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147AF" w14:textId="6A17C365" w:rsidR="00090A32" w:rsidRDefault="00E627AB" w:rsidP="000B4EB2">
      <w:pPr>
        <w:pStyle w:val="ab"/>
        <w:spacing w:line="259" w:lineRule="auto"/>
      </w:pPr>
      <w:bookmarkStart w:id="0" w:name="_Toc41654412"/>
      <w:bookmarkEnd w:id="0"/>
      <w:r>
        <w:t>Solution and Answer Guide</w:t>
      </w:r>
    </w:p>
    <w:p w14:paraId="45C0627A" w14:textId="5FAC3952" w:rsidR="00D0135B" w:rsidRPr="005961FD" w:rsidRDefault="00711BDE" w:rsidP="000B4EB2">
      <w:pPr>
        <w:rPr>
          <w:rStyle w:val="aff4"/>
        </w:rPr>
      </w:pPr>
      <w:bookmarkStart w:id="1" w:name="_Toc42853316"/>
      <w:bookmarkStart w:id="2" w:name="_Toc42853349"/>
      <w:r w:rsidRPr="0094792D">
        <w:rPr>
          <w:rStyle w:val="aff4"/>
          <w:spacing w:val="0"/>
        </w:rPr>
        <w:t xml:space="preserve">Jeffrey D. Camm, James J. Cochran, Michael J. Fry, Jeffrey W. Ohlmann, Business </w:t>
      </w:r>
      <w:r w:rsidRPr="0094792D">
        <w:rPr>
          <w:rStyle w:val="aff4"/>
          <w:spacing w:val="0"/>
        </w:rPr>
        <w:br/>
        <w:t>Analytics, 2024, 9780357902202;</w:t>
      </w:r>
      <w:r>
        <w:rPr>
          <w:rStyle w:val="aff4"/>
        </w:rPr>
        <w:t xml:space="preserve"> </w:t>
      </w:r>
      <w:r w:rsidR="001F7153" w:rsidRPr="005961FD">
        <w:rPr>
          <w:rStyle w:val="aff4"/>
        </w:rPr>
        <w:t xml:space="preserve">Chapter </w:t>
      </w:r>
      <w:r w:rsidR="00211FB7">
        <w:rPr>
          <w:rStyle w:val="aff4"/>
        </w:rPr>
        <w:t>1</w:t>
      </w:r>
      <w:r w:rsidR="008A7110" w:rsidRPr="005961FD">
        <w:rPr>
          <w:rStyle w:val="aff4"/>
        </w:rPr>
        <w:t>:</w:t>
      </w:r>
      <w:r w:rsidR="001F7153" w:rsidRPr="005961FD">
        <w:rPr>
          <w:rStyle w:val="aff4"/>
        </w:rPr>
        <w:t xml:space="preserve"> </w:t>
      </w:r>
      <w:bookmarkEnd w:id="1"/>
      <w:bookmarkEnd w:id="2"/>
      <w:r w:rsidR="00211FB7" w:rsidRPr="00211FB7">
        <w:rPr>
          <w:rStyle w:val="aff4"/>
        </w:rPr>
        <w:t>Introduction to Business Analytics</w:t>
      </w:r>
    </w:p>
    <w:sdt>
      <w:sdtPr>
        <w:rPr>
          <w:rFonts w:asciiTheme="minorHAnsi" w:eastAsiaTheme="minorEastAsia" w:hAnsiTheme="minorHAnsi" w:cstheme="minorBidi"/>
          <w:b w:val="0"/>
          <w:bCs w:val="0"/>
          <w:smallCaps w:val="0"/>
          <w:color w:val="auto"/>
          <w:sz w:val="22"/>
          <w:szCs w:val="22"/>
        </w:rPr>
        <w:id w:val="332884891"/>
        <w:docPartObj>
          <w:docPartGallery w:val="Table of Contents"/>
          <w:docPartUnique/>
        </w:docPartObj>
      </w:sdtPr>
      <w:sdtEndPr>
        <w:rPr>
          <w:noProof/>
        </w:rPr>
      </w:sdtEndPr>
      <w:sdtContent>
        <w:p w14:paraId="2FF01FBB" w14:textId="0AD78A92" w:rsidR="00326D1A" w:rsidRDefault="00326D1A">
          <w:pPr>
            <w:pStyle w:val="TOC"/>
          </w:pPr>
          <w:r>
            <w:t>Table of Contents</w:t>
          </w:r>
        </w:p>
        <w:p w14:paraId="703522B4" w14:textId="77777777" w:rsidR="0027258C" w:rsidRDefault="00326D1A">
          <w:pPr>
            <w:pStyle w:val="11"/>
            <w:rPr>
              <w:b w:val="0"/>
              <w:noProof/>
              <w:lang w:val="en-IN" w:eastAsia="en-IN"/>
            </w:rPr>
          </w:pPr>
          <w:r>
            <w:fldChar w:fldCharType="begin"/>
          </w:r>
          <w:r>
            <w:instrText xml:space="preserve"> TOC \o "1-3" \h \z \u </w:instrText>
          </w:r>
          <w:r>
            <w:fldChar w:fldCharType="separate"/>
          </w:r>
          <w:hyperlink w:anchor="_Toc135639982" w:history="1">
            <w:r w:rsidR="0027258C" w:rsidRPr="000B2ECC">
              <w:rPr>
                <w:rStyle w:val="af3"/>
              </w:rPr>
              <w:t>Problems</w:t>
            </w:r>
            <w:r w:rsidR="0027258C">
              <w:rPr>
                <w:noProof/>
                <w:webHidden/>
              </w:rPr>
              <w:tab/>
            </w:r>
            <w:r w:rsidR="0027258C">
              <w:rPr>
                <w:noProof/>
                <w:webHidden/>
              </w:rPr>
              <w:fldChar w:fldCharType="begin"/>
            </w:r>
            <w:r w:rsidR="0027258C">
              <w:rPr>
                <w:noProof/>
                <w:webHidden/>
              </w:rPr>
              <w:instrText xml:space="preserve"> PAGEREF _Toc135639982 \h </w:instrText>
            </w:r>
            <w:r w:rsidR="0027258C">
              <w:rPr>
                <w:noProof/>
                <w:webHidden/>
              </w:rPr>
            </w:r>
            <w:r w:rsidR="0027258C">
              <w:rPr>
                <w:noProof/>
                <w:webHidden/>
              </w:rPr>
              <w:fldChar w:fldCharType="separate"/>
            </w:r>
            <w:r w:rsidR="0027258C">
              <w:rPr>
                <w:noProof/>
                <w:webHidden/>
              </w:rPr>
              <w:t>1</w:t>
            </w:r>
            <w:r w:rsidR="0027258C">
              <w:rPr>
                <w:noProof/>
                <w:webHidden/>
              </w:rPr>
              <w:fldChar w:fldCharType="end"/>
            </w:r>
          </w:hyperlink>
        </w:p>
        <w:p w14:paraId="29FE12E4" w14:textId="281D65CF" w:rsidR="00326D1A" w:rsidRDefault="00326D1A">
          <w:r>
            <w:rPr>
              <w:b/>
              <w:bCs/>
              <w:noProof/>
            </w:rPr>
            <w:fldChar w:fldCharType="end"/>
          </w:r>
        </w:p>
      </w:sdtContent>
    </w:sdt>
    <w:p w14:paraId="2340B144" w14:textId="2CB9618F" w:rsidR="00666C4B" w:rsidRPr="00FD29E7" w:rsidRDefault="0083335B" w:rsidP="000B4EB2">
      <w:pPr>
        <w:pStyle w:val="1"/>
      </w:pPr>
      <w:bookmarkStart w:id="3" w:name="_Toc135639982"/>
      <w:r w:rsidRPr="0083335B">
        <w:t>Problems</w:t>
      </w:r>
      <w:bookmarkEnd w:id="3"/>
    </w:p>
    <w:p w14:paraId="03DD535A" w14:textId="3C382D98" w:rsidR="00666C4B" w:rsidRPr="00720DEC" w:rsidRDefault="00720DEC" w:rsidP="003F10A6">
      <w:pPr>
        <w:pStyle w:val="Question"/>
        <w:numPr>
          <w:ilvl w:val="0"/>
          <w:numId w:val="2"/>
        </w:numPr>
        <w:rPr>
          <w:szCs w:val="20"/>
        </w:rPr>
      </w:pPr>
      <w:r w:rsidRPr="00720DEC">
        <w:rPr>
          <w:rFonts w:eastAsia="Calibri" w:cs="Times New Roman"/>
          <w:b/>
          <w:bCs/>
          <w:szCs w:val="20"/>
        </w:rPr>
        <w:t>Quality versus Low Cost.</w:t>
      </w:r>
      <w:r w:rsidRPr="00720DEC">
        <w:rPr>
          <w:rFonts w:eastAsia="Calibri" w:cs="Times New Roman"/>
          <w:szCs w:val="20"/>
        </w:rPr>
        <w:t xml:space="preserve"> Car manufacturer Lexus competes in the luxury car category and is known for its quality. The decision to compete on quality rather than low cost is an example of what type of decision: strategic, tactical, or operational? Explain. </w:t>
      </w:r>
      <w:r w:rsidRPr="00BD35E0">
        <w:rPr>
          <w:rFonts w:eastAsia="Calibri" w:cs="Times New Roman"/>
          <w:b/>
          <w:bCs/>
          <w:color w:val="D85629"/>
          <w:szCs w:val="20"/>
        </w:rPr>
        <w:t>LO 1</w:t>
      </w:r>
    </w:p>
    <w:p w14:paraId="5CD34869" w14:textId="77777777" w:rsidR="00666C4B" w:rsidRDefault="00666C4B" w:rsidP="000B4EB2">
      <w:pPr>
        <w:pStyle w:val="Solution"/>
      </w:pPr>
      <w:r w:rsidRPr="00657CC7">
        <w:t>Solution</w:t>
      </w:r>
    </w:p>
    <w:p w14:paraId="308DBE22" w14:textId="0432752B" w:rsidR="00666C4B" w:rsidRPr="00720DEC" w:rsidRDefault="00720DEC" w:rsidP="000B4EB2">
      <w:pPr>
        <w:pStyle w:val="Solutiontext"/>
        <w:spacing w:after="160"/>
        <w:rPr>
          <w:szCs w:val="20"/>
        </w:rPr>
      </w:pPr>
      <w:r w:rsidRPr="00720DEC">
        <w:rPr>
          <w:rFonts w:eastAsia="Calibri" w:cs="Times New Roman"/>
          <w:szCs w:val="20"/>
        </w:rPr>
        <w:t>Because it concerns the overall direction of the company, the decision to be a luxury brand is a strategic decision. Tactical and operational decisions should support this strategic decision. For example, u</w:t>
      </w:r>
      <w:bookmarkStart w:id="4" w:name="_GoBack"/>
      <w:bookmarkEnd w:id="4"/>
      <w:r w:rsidRPr="00720DEC">
        <w:rPr>
          <w:rFonts w:eastAsia="Calibri" w:cs="Times New Roman"/>
          <w:szCs w:val="20"/>
        </w:rPr>
        <w:t>sing only the highest quality materials would be a tactical decision that supports a luxury brand. An example of an operational decision would be to always offer a free loaner car when the car is serviced.</w:t>
      </w:r>
    </w:p>
    <w:p w14:paraId="26CD4F8B" w14:textId="077F0606" w:rsidR="00C073C4" w:rsidRPr="00720DEC" w:rsidRDefault="00720DEC" w:rsidP="003F10A6">
      <w:pPr>
        <w:pStyle w:val="Question"/>
        <w:numPr>
          <w:ilvl w:val="0"/>
          <w:numId w:val="2"/>
        </w:numPr>
        <w:contextualSpacing w:val="0"/>
        <w:rPr>
          <w:rFonts w:eastAsia="Calibri" w:cs="Times New Roman"/>
          <w:szCs w:val="20"/>
        </w:rPr>
      </w:pPr>
      <w:r w:rsidRPr="00720DEC">
        <w:rPr>
          <w:rFonts w:eastAsia="Calibri" w:cs="Times New Roman"/>
          <w:b/>
          <w:bCs/>
          <w:szCs w:val="20"/>
        </w:rPr>
        <w:t>Package Delivery.</w:t>
      </w:r>
      <w:r w:rsidRPr="00720DEC">
        <w:rPr>
          <w:rFonts w:eastAsia="Calibri" w:cs="Times New Roman"/>
          <w:szCs w:val="20"/>
        </w:rPr>
        <w:t xml:space="preserve"> </w:t>
      </w:r>
      <w:r w:rsidR="000438DC">
        <w:rPr>
          <w:rFonts w:eastAsia="Calibri" w:cs="Times New Roman"/>
          <w:szCs w:val="20"/>
        </w:rPr>
        <w:t>Every day</w:t>
      </w:r>
      <w:r w:rsidRPr="00720DEC">
        <w:rPr>
          <w:rFonts w:eastAsia="Calibri" w:cs="Times New Roman"/>
          <w:szCs w:val="20"/>
        </w:rPr>
        <w:t>, logistics companies like United Parcel Service (UPS) must decide how to route their trucks, that is, the order in which to deliver the packages that have been loaded on a truck. UPS developed a system called</w:t>
      </w:r>
      <w:r w:rsidR="004E21FD">
        <w:rPr>
          <w:rFonts w:eastAsia="Calibri" w:cs="Times New Roman"/>
          <w:szCs w:val="20"/>
        </w:rPr>
        <w:t xml:space="preserve"> </w:t>
      </w:r>
      <w:r w:rsidRPr="00720DEC">
        <w:rPr>
          <w:rFonts w:eastAsia="Calibri" w:cs="Times New Roman"/>
          <w:szCs w:val="20"/>
        </w:rPr>
        <w:t>On-Road Integrated Optimization and Navigation (ORION) which dynamically routes its trucks based on packages on the truck and traffic conditions.</w:t>
      </w:r>
      <w:r w:rsidR="004E21FD">
        <w:rPr>
          <w:rFonts w:eastAsia="Calibri" w:cs="Times New Roman"/>
          <w:szCs w:val="20"/>
        </w:rPr>
        <w:t xml:space="preserve"> </w:t>
      </w:r>
      <w:r w:rsidRPr="00720DEC">
        <w:rPr>
          <w:rFonts w:eastAsia="Calibri" w:cs="Times New Roman"/>
          <w:szCs w:val="20"/>
        </w:rPr>
        <w:t xml:space="preserve">It is estimated that ORION saves UPS about 10 million gallons of fuel per year. Is the decision of how to route a ruck a strategic, tactical, or operational decision? Explain. </w:t>
      </w:r>
      <w:r w:rsidRPr="000B183C">
        <w:rPr>
          <w:rFonts w:eastAsia="Calibri" w:cs="Times New Roman"/>
          <w:b/>
          <w:bCs/>
          <w:color w:val="D85629"/>
          <w:szCs w:val="20"/>
        </w:rPr>
        <w:t>LO 1</w:t>
      </w:r>
    </w:p>
    <w:p w14:paraId="62AD43CA" w14:textId="77777777" w:rsidR="00720DEC" w:rsidRDefault="00720DEC" w:rsidP="000B4EB2">
      <w:pPr>
        <w:pStyle w:val="Solution"/>
      </w:pPr>
      <w:r w:rsidRPr="00657CC7">
        <w:t>Solution</w:t>
      </w:r>
    </w:p>
    <w:p w14:paraId="429AD1B7" w14:textId="77777777" w:rsidR="00720DEC" w:rsidRPr="00720DEC" w:rsidRDefault="00720DEC" w:rsidP="000B4EB2">
      <w:pPr>
        <w:pStyle w:val="Solutiontext"/>
        <w:spacing w:after="160"/>
        <w:rPr>
          <w:rFonts w:eastAsia="Calibri" w:cs="Times New Roman"/>
          <w:szCs w:val="20"/>
        </w:rPr>
      </w:pPr>
      <w:r w:rsidRPr="00720DEC">
        <w:rPr>
          <w:rFonts w:eastAsia="Calibri" w:cs="Times New Roman"/>
          <w:szCs w:val="20"/>
        </w:rPr>
        <w:t>Because how to route a truck depends on the packages that need to be delivered that day, the decision of how to route a truck is an operational decision.</w:t>
      </w:r>
    </w:p>
    <w:p w14:paraId="73E773B3" w14:textId="2F16C3B0" w:rsidR="00720DEC" w:rsidRPr="007E0661" w:rsidRDefault="00720DEC" w:rsidP="003F10A6">
      <w:pPr>
        <w:pStyle w:val="Question"/>
        <w:numPr>
          <w:ilvl w:val="0"/>
          <w:numId w:val="2"/>
        </w:numPr>
        <w:spacing w:after="0"/>
        <w:rPr>
          <w:rFonts w:eastAsia="Calibri" w:cs="Times New Roman"/>
          <w:szCs w:val="20"/>
        </w:rPr>
      </w:pPr>
      <w:r w:rsidRPr="007E0661">
        <w:rPr>
          <w:rFonts w:eastAsia="Calibri" w:cs="Times New Roman"/>
          <w:b/>
          <w:bCs/>
          <w:szCs w:val="20"/>
        </w:rPr>
        <w:t>Airline Decisions.</w:t>
      </w:r>
      <w:r w:rsidRPr="007E0661">
        <w:rPr>
          <w:rFonts w:eastAsia="Calibri" w:cs="Times New Roman"/>
          <w:szCs w:val="20"/>
        </w:rPr>
        <w:t xml:space="preserve"> JetBlue is a major U.S. airline that ranked seventh in the </w:t>
      </w:r>
      <w:r w:rsidR="007B72EA">
        <w:rPr>
          <w:rFonts w:eastAsia="Calibri" w:cs="Times New Roman"/>
          <w:szCs w:val="20"/>
        </w:rPr>
        <w:t>United States</w:t>
      </w:r>
      <w:r w:rsidRPr="007E0661">
        <w:rPr>
          <w:rFonts w:eastAsia="Calibri" w:cs="Times New Roman"/>
          <w:szCs w:val="20"/>
        </w:rPr>
        <w:t xml:space="preserve"> in 2021 based on number of passengers carried. JetBlue has 270 aircraft and services 104 destinations. Consider three decisions below that an airline like JetBlue must make. For each decision, tell if it is strategic, tactical, or operational and explain. </w:t>
      </w:r>
      <w:r w:rsidRPr="007E0661">
        <w:rPr>
          <w:rFonts w:eastAsia="Calibri" w:cs="Times New Roman"/>
          <w:b/>
          <w:bCs/>
          <w:color w:val="D85629"/>
          <w:szCs w:val="20"/>
        </w:rPr>
        <w:t>LO 1</w:t>
      </w:r>
    </w:p>
    <w:p w14:paraId="114E9FB4" w14:textId="330A1CD4" w:rsidR="00720DEC" w:rsidRPr="007E0661" w:rsidRDefault="0083335B" w:rsidP="0083335B">
      <w:pPr>
        <w:pStyle w:val="Question"/>
        <w:numPr>
          <w:ilvl w:val="0"/>
          <w:numId w:val="0"/>
        </w:numPr>
        <w:spacing w:after="0"/>
        <w:ind w:left="1080" w:hanging="360"/>
        <w:rPr>
          <w:rFonts w:eastAsia="Calibri" w:cs="Times New Roman"/>
          <w:szCs w:val="20"/>
        </w:rPr>
      </w:pPr>
      <w:r>
        <w:rPr>
          <w:rFonts w:eastAsia="Calibri" w:cs="Times New Roman"/>
          <w:szCs w:val="20"/>
        </w:rPr>
        <w:t>a.</w:t>
      </w:r>
      <w:r>
        <w:rPr>
          <w:rFonts w:eastAsia="Calibri" w:cs="Times New Roman"/>
          <w:szCs w:val="20"/>
        </w:rPr>
        <w:tab/>
      </w:r>
      <w:r w:rsidR="00720DEC" w:rsidRPr="007E0661">
        <w:rPr>
          <w:rFonts w:eastAsia="Calibri" w:cs="Times New Roman"/>
          <w:szCs w:val="20"/>
        </w:rPr>
        <w:t>Which crew should be assigned to a given flight?</w:t>
      </w:r>
    </w:p>
    <w:p w14:paraId="105171AB" w14:textId="5B9CA627" w:rsidR="00720DEC" w:rsidRPr="007E0661" w:rsidRDefault="0083335B" w:rsidP="0083335B">
      <w:pPr>
        <w:pStyle w:val="Question"/>
        <w:numPr>
          <w:ilvl w:val="0"/>
          <w:numId w:val="0"/>
        </w:numPr>
        <w:spacing w:after="0"/>
        <w:ind w:left="1080" w:hanging="360"/>
        <w:rPr>
          <w:rFonts w:eastAsia="Calibri" w:cs="Times New Roman"/>
          <w:szCs w:val="20"/>
        </w:rPr>
      </w:pPr>
      <w:r>
        <w:rPr>
          <w:rFonts w:eastAsia="Calibri" w:cs="Times New Roman"/>
          <w:szCs w:val="20"/>
        </w:rPr>
        <w:lastRenderedPageBreak/>
        <w:t>b.</w:t>
      </w:r>
      <w:r>
        <w:rPr>
          <w:rFonts w:eastAsia="Calibri" w:cs="Times New Roman"/>
          <w:szCs w:val="20"/>
        </w:rPr>
        <w:tab/>
      </w:r>
      <w:r w:rsidR="00720DEC" w:rsidRPr="007E0661">
        <w:rPr>
          <w:rFonts w:eastAsia="Calibri" w:cs="Times New Roman"/>
          <w:szCs w:val="20"/>
        </w:rPr>
        <w:t>Should we compete on low cost or quality?</w:t>
      </w:r>
    </w:p>
    <w:p w14:paraId="1F826638" w14:textId="239F0B40" w:rsidR="00720DEC" w:rsidRPr="007E0661" w:rsidRDefault="0083335B" w:rsidP="0083335B">
      <w:pPr>
        <w:pStyle w:val="Question"/>
        <w:numPr>
          <w:ilvl w:val="0"/>
          <w:numId w:val="0"/>
        </w:numPr>
        <w:ind w:left="1080" w:hanging="360"/>
        <w:rPr>
          <w:rFonts w:eastAsia="Calibri" w:cs="Times New Roman"/>
          <w:szCs w:val="20"/>
        </w:rPr>
      </w:pPr>
      <w:r>
        <w:rPr>
          <w:rFonts w:eastAsia="Calibri" w:cs="Times New Roman"/>
          <w:szCs w:val="20"/>
        </w:rPr>
        <w:t>c.</w:t>
      </w:r>
      <w:r>
        <w:rPr>
          <w:rFonts w:eastAsia="Calibri" w:cs="Times New Roman"/>
          <w:szCs w:val="20"/>
        </w:rPr>
        <w:tab/>
      </w:r>
      <w:r w:rsidR="00720DEC" w:rsidRPr="007E0661">
        <w:rPr>
          <w:rFonts w:eastAsia="Calibri" w:cs="Times New Roman"/>
          <w:szCs w:val="20"/>
        </w:rPr>
        <w:t>What type of aircraft should we purchase?</w:t>
      </w:r>
    </w:p>
    <w:p w14:paraId="06B70C5C" w14:textId="77777777" w:rsidR="009A1141" w:rsidRDefault="009A1141" w:rsidP="000B4EB2">
      <w:pPr>
        <w:pStyle w:val="Solution"/>
      </w:pPr>
      <w:r w:rsidRPr="00657CC7">
        <w:t>Solution</w:t>
      </w:r>
    </w:p>
    <w:p w14:paraId="324B5FCE" w14:textId="277F6201" w:rsidR="00720DEC" w:rsidRPr="00720DEC" w:rsidRDefault="0083335B" w:rsidP="0083335B">
      <w:pPr>
        <w:pStyle w:val="Solutiontext"/>
        <w:spacing w:after="160"/>
        <w:ind w:left="1080" w:hanging="360"/>
      </w:pPr>
      <w:r>
        <w:t>a.</w:t>
      </w:r>
      <w:r>
        <w:tab/>
      </w:r>
      <w:r w:rsidR="00720DEC" w:rsidRPr="00720DEC">
        <w:t>Which crew should be assigned to a given flight is a decision that needs to be made daily, so it is an operational decision.</w:t>
      </w:r>
    </w:p>
    <w:p w14:paraId="10A725CD" w14:textId="3F0D8D74" w:rsidR="00720DEC" w:rsidRPr="00720DEC" w:rsidRDefault="0083335B" w:rsidP="0083335B">
      <w:pPr>
        <w:pStyle w:val="Solutiontext"/>
        <w:ind w:left="1080" w:hanging="360"/>
        <w:rPr>
          <w:rFonts w:eastAsia="Calibri" w:cs="Times New Roman"/>
          <w:szCs w:val="20"/>
        </w:rPr>
      </w:pPr>
      <w:r>
        <w:rPr>
          <w:rFonts w:eastAsia="Calibri" w:cs="Times New Roman"/>
          <w:szCs w:val="20"/>
        </w:rPr>
        <w:t>b.</w:t>
      </w:r>
      <w:r>
        <w:rPr>
          <w:rFonts w:eastAsia="Calibri" w:cs="Times New Roman"/>
          <w:szCs w:val="20"/>
        </w:rPr>
        <w:tab/>
      </w:r>
      <w:r w:rsidR="00720DEC" w:rsidRPr="00720DEC">
        <w:rPr>
          <w:rFonts w:eastAsia="Calibri" w:cs="Times New Roman"/>
          <w:szCs w:val="20"/>
        </w:rPr>
        <w:t xml:space="preserve">To compete on low cost versus quality sets the direction of the airline, so it is s strategic decision. </w:t>
      </w:r>
    </w:p>
    <w:p w14:paraId="7761D348" w14:textId="1D53BAB3" w:rsidR="00720DEC" w:rsidRPr="00720DEC" w:rsidRDefault="0083335B" w:rsidP="0083335B">
      <w:pPr>
        <w:pStyle w:val="Solutiontext"/>
        <w:spacing w:after="160"/>
        <w:ind w:left="1080" w:hanging="360"/>
        <w:rPr>
          <w:rFonts w:eastAsia="Calibri" w:cs="Times New Roman"/>
          <w:szCs w:val="20"/>
        </w:rPr>
      </w:pPr>
      <w:r>
        <w:rPr>
          <w:rFonts w:eastAsia="Calibri" w:cs="Times New Roman"/>
          <w:szCs w:val="20"/>
        </w:rPr>
        <w:t>c.</w:t>
      </w:r>
      <w:r>
        <w:rPr>
          <w:rFonts w:eastAsia="Calibri" w:cs="Times New Roman"/>
          <w:szCs w:val="20"/>
        </w:rPr>
        <w:tab/>
      </w:r>
      <w:r w:rsidR="00720DEC" w:rsidRPr="00720DEC">
        <w:rPr>
          <w:rFonts w:eastAsia="Calibri" w:cs="Times New Roman"/>
          <w:szCs w:val="20"/>
        </w:rPr>
        <w:t xml:space="preserve">The type of aircraft to purchase is not a daily decision, but one that does concern how the airline will achieve its strategy. So, the type of aircraft to purchase is a </w:t>
      </w:r>
      <w:r w:rsidR="00720DEC" w:rsidRPr="0083335B">
        <w:t>tactical</w:t>
      </w:r>
      <w:r w:rsidR="00720DEC" w:rsidRPr="00720DEC">
        <w:rPr>
          <w:rFonts w:eastAsia="Calibri" w:cs="Times New Roman"/>
          <w:szCs w:val="20"/>
        </w:rPr>
        <w:t xml:space="preserve"> decision. For example, a low-cost strategy might be best supported tactically by purchasing planes that have no first-class seats.</w:t>
      </w:r>
    </w:p>
    <w:p w14:paraId="589C12D8" w14:textId="77777777" w:rsidR="00720DEC" w:rsidRPr="00720DEC" w:rsidRDefault="00720DEC" w:rsidP="003F10A6">
      <w:pPr>
        <w:pStyle w:val="Question"/>
        <w:numPr>
          <w:ilvl w:val="0"/>
          <w:numId w:val="2"/>
        </w:numPr>
        <w:contextualSpacing w:val="0"/>
        <w:rPr>
          <w:rFonts w:eastAsia="Calibri" w:cs="Times New Roman"/>
        </w:rPr>
      </w:pPr>
      <w:r w:rsidRPr="00720DEC">
        <w:rPr>
          <w:rFonts w:eastAsia="Calibri" w:cs="Times New Roman"/>
          <w:b/>
          <w:bCs/>
        </w:rPr>
        <w:t>Choosing A College.</w:t>
      </w:r>
      <w:r w:rsidRPr="00720DEC">
        <w:rPr>
          <w:rFonts w:eastAsia="Calibri" w:cs="Times New Roman"/>
        </w:rPr>
        <w:t xml:space="preserve"> Millions of high school graduates decide annually to enroll in a college or university. Many factors can influence a student’s choice of where to enroll. List the five steps of the decision-making process and discuss each step of the process, where the decision to be made is choosing which college to attend. </w:t>
      </w:r>
      <w:r w:rsidRPr="00720DEC">
        <w:rPr>
          <w:rFonts w:eastAsia="Calibri" w:cs="Times New Roman"/>
          <w:b/>
          <w:bCs/>
          <w:color w:val="D85629"/>
        </w:rPr>
        <w:t>LO 2</w:t>
      </w:r>
    </w:p>
    <w:p w14:paraId="6C2E12EB" w14:textId="77777777" w:rsidR="000B183C" w:rsidRDefault="000B183C" w:rsidP="000B4EB2">
      <w:pPr>
        <w:pStyle w:val="Solution"/>
      </w:pPr>
      <w:r w:rsidRPr="00657CC7">
        <w:t>Solution</w:t>
      </w:r>
    </w:p>
    <w:p w14:paraId="6E3C393E" w14:textId="6FC730A6" w:rsidR="00720DEC" w:rsidRPr="00720DEC" w:rsidRDefault="00720DEC" w:rsidP="0083335B">
      <w:pPr>
        <w:pStyle w:val="Solutiontext"/>
        <w:numPr>
          <w:ilvl w:val="0"/>
          <w:numId w:val="10"/>
        </w:numPr>
        <w:spacing w:after="160"/>
      </w:pPr>
      <w:r w:rsidRPr="00720DEC">
        <w:rPr>
          <w:b/>
          <w:bCs/>
        </w:rPr>
        <w:t>Identify and define the problem.</w:t>
      </w:r>
      <w:r w:rsidRPr="00720DEC">
        <w:t xml:space="preserve"> Choosing where to enroll, given the set of schools to which the student gained admission, is the decision to be made.</w:t>
      </w:r>
    </w:p>
    <w:p w14:paraId="4A9E5FB3" w14:textId="77777777" w:rsidR="00720DEC" w:rsidRPr="00720DEC" w:rsidRDefault="00720DEC" w:rsidP="0083335B">
      <w:pPr>
        <w:pStyle w:val="Solutiontext"/>
        <w:numPr>
          <w:ilvl w:val="0"/>
          <w:numId w:val="10"/>
        </w:numPr>
        <w:spacing w:after="160"/>
        <w:rPr>
          <w:rFonts w:eastAsia="Calibri" w:cs="Times New Roman"/>
          <w:szCs w:val="20"/>
        </w:rPr>
      </w:pPr>
      <w:r w:rsidRPr="00720DEC">
        <w:rPr>
          <w:rFonts w:eastAsia="Calibri" w:cs="Times New Roman"/>
          <w:b/>
          <w:bCs/>
          <w:szCs w:val="20"/>
        </w:rPr>
        <w:t>Determine the criteria that will be used to evaluate alternative solutions.</w:t>
      </w:r>
      <w:r w:rsidRPr="00720DEC">
        <w:rPr>
          <w:rFonts w:eastAsia="Calibri" w:cs="Times New Roman"/>
          <w:szCs w:val="20"/>
        </w:rPr>
        <w:t xml:space="preserve"> Criteria to be considered might include, cost, amount of financial aid received, location, and academic reputation of the school.</w:t>
      </w:r>
    </w:p>
    <w:p w14:paraId="3D706248" w14:textId="77777777" w:rsidR="00720DEC" w:rsidRPr="00720DEC" w:rsidRDefault="00720DEC" w:rsidP="0083335B">
      <w:pPr>
        <w:pStyle w:val="Solutiontext"/>
        <w:numPr>
          <w:ilvl w:val="0"/>
          <w:numId w:val="10"/>
        </w:numPr>
        <w:spacing w:after="160"/>
        <w:rPr>
          <w:rFonts w:eastAsia="Calibri" w:cs="Times New Roman"/>
          <w:szCs w:val="20"/>
        </w:rPr>
      </w:pPr>
      <w:r w:rsidRPr="00720DEC">
        <w:rPr>
          <w:rFonts w:eastAsia="Calibri" w:cs="Times New Roman"/>
          <w:b/>
          <w:bCs/>
          <w:szCs w:val="20"/>
        </w:rPr>
        <w:t xml:space="preserve">Determine the set of alternative solutions. </w:t>
      </w:r>
      <w:r w:rsidRPr="00720DEC">
        <w:rPr>
          <w:rFonts w:eastAsia="Calibri" w:cs="Times New Roman"/>
          <w:szCs w:val="20"/>
        </w:rPr>
        <w:t xml:space="preserve">The set of alternative solutions from </w:t>
      </w:r>
      <w:r w:rsidRPr="0083335B">
        <w:t>which</w:t>
      </w:r>
      <w:r w:rsidRPr="00720DEC">
        <w:rPr>
          <w:rFonts w:eastAsia="Calibri" w:cs="Times New Roman"/>
          <w:szCs w:val="20"/>
        </w:rPr>
        <w:t xml:space="preserve"> to choose is the set of colleges and universities that granted the student admission.</w:t>
      </w:r>
    </w:p>
    <w:p w14:paraId="46F723CD" w14:textId="175DF08F" w:rsidR="00720DEC" w:rsidRPr="00720DEC" w:rsidRDefault="00720DEC" w:rsidP="0083335B">
      <w:pPr>
        <w:pStyle w:val="Solutiontext"/>
        <w:numPr>
          <w:ilvl w:val="0"/>
          <w:numId w:val="10"/>
        </w:numPr>
        <w:spacing w:after="160"/>
        <w:rPr>
          <w:rFonts w:eastAsia="Calibri" w:cs="Times New Roman"/>
          <w:szCs w:val="20"/>
        </w:rPr>
      </w:pPr>
      <w:r w:rsidRPr="00720DEC">
        <w:rPr>
          <w:rFonts w:eastAsia="Calibri" w:cs="Times New Roman"/>
          <w:b/>
          <w:bCs/>
          <w:szCs w:val="20"/>
        </w:rPr>
        <w:t>Evaluate the alternatives.</w:t>
      </w:r>
      <w:r w:rsidRPr="00720DEC">
        <w:rPr>
          <w:rFonts w:eastAsia="Calibri" w:cs="Times New Roman"/>
          <w:szCs w:val="20"/>
        </w:rPr>
        <w:t xml:space="preserve"> Using the importance the student places on each of the </w:t>
      </w:r>
      <w:r w:rsidRPr="0083335B">
        <w:t>factors</w:t>
      </w:r>
      <w:r w:rsidRPr="00720DEC">
        <w:rPr>
          <w:rFonts w:eastAsia="Calibri" w:cs="Times New Roman"/>
          <w:szCs w:val="20"/>
        </w:rPr>
        <w:t xml:space="preserve"> listed in step 2, evaluate each offer of admission.</w:t>
      </w:r>
    </w:p>
    <w:p w14:paraId="3D7CDC96" w14:textId="2C082153" w:rsidR="00720DEC" w:rsidRPr="00720DEC" w:rsidRDefault="00720DEC" w:rsidP="0083335B">
      <w:pPr>
        <w:pStyle w:val="Solutiontext"/>
        <w:numPr>
          <w:ilvl w:val="0"/>
          <w:numId w:val="10"/>
        </w:numPr>
        <w:spacing w:after="160"/>
        <w:rPr>
          <w:rFonts w:eastAsia="Calibri" w:cs="Times New Roman"/>
          <w:szCs w:val="20"/>
        </w:rPr>
      </w:pPr>
      <w:r w:rsidRPr="00720DEC">
        <w:rPr>
          <w:rFonts w:eastAsia="Calibri" w:cs="Times New Roman"/>
          <w:b/>
          <w:bCs/>
          <w:szCs w:val="20"/>
        </w:rPr>
        <w:t>Choose an alternative.</w:t>
      </w:r>
      <w:r w:rsidRPr="00720DEC">
        <w:rPr>
          <w:rFonts w:eastAsia="Calibri" w:cs="Times New Roman"/>
          <w:szCs w:val="20"/>
        </w:rPr>
        <w:t xml:space="preserve"> Based on the evaluation in step 4, the student can rank order the schools offering admission, </w:t>
      </w:r>
      <w:r w:rsidR="000438DC">
        <w:rPr>
          <w:rFonts w:eastAsia="Calibri" w:cs="Times New Roman"/>
          <w:szCs w:val="20"/>
        </w:rPr>
        <w:t xml:space="preserve">trade off </w:t>
      </w:r>
      <w:r w:rsidRPr="00720DEC">
        <w:rPr>
          <w:rFonts w:eastAsia="Calibri" w:cs="Times New Roman"/>
          <w:szCs w:val="20"/>
        </w:rPr>
        <w:t xml:space="preserve">the pros and cons for each school for </w:t>
      </w:r>
      <w:r w:rsidRPr="0083335B">
        <w:t>each</w:t>
      </w:r>
      <w:r w:rsidRPr="00720DEC">
        <w:rPr>
          <w:rFonts w:eastAsia="Calibri" w:cs="Times New Roman"/>
          <w:szCs w:val="20"/>
        </w:rPr>
        <w:t xml:space="preserve"> factor, and choose to enroll in the school ranked number one.</w:t>
      </w:r>
    </w:p>
    <w:p w14:paraId="4D7A3E75" w14:textId="1AD53375" w:rsidR="00720DEC" w:rsidRPr="00720DEC" w:rsidRDefault="00720DEC" w:rsidP="003F10A6">
      <w:pPr>
        <w:pStyle w:val="Question"/>
        <w:numPr>
          <w:ilvl w:val="0"/>
          <w:numId w:val="2"/>
        </w:numPr>
        <w:contextualSpacing w:val="0"/>
        <w:rPr>
          <w:rFonts w:eastAsia="Calibri" w:cs="Times New Roman"/>
        </w:rPr>
      </w:pPr>
      <w:r w:rsidRPr="00720DEC">
        <w:rPr>
          <w:rFonts w:eastAsia="Calibri" w:cs="Times New Roman"/>
          <w:b/>
          <w:bCs/>
          <w:spacing w:val="-2"/>
        </w:rPr>
        <w:t>Package Delivery (Revisited).</w:t>
      </w:r>
      <w:r w:rsidRPr="00720DEC">
        <w:rPr>
          <w:rFonts w:eastAsia="Calibri" w:cs="Times New Roman"/>
          <w:spacing w:val="-2"/>
        </w:rPr>
        <w:t xml:space="preserve"> Consider again the ORION system discussed in problem 2.</w:t>
      </w:r>
      <w:r w:rsidRPr="00720DEC">
        <w:rPr>
          <w:rFonts w:eastAsia="Calibri" w:cs="Times New Roman"/>
        </w:rPr>
        <w:t xml:space="preserve"> Is ORION an example of descriptive, predictive, or prescriptive analytics? Explain. </w:t>
      </w:r>
      <w:r w:rsidR="006516A6">
        <w:rPr>
          <w:rFonts w:eastAsia="Calibri" w:cs="Times New Roman"/>
        </w:rPr>
        <w:br/>
      </w:r>
      <w:r w:rsidRPr="00720DEC">
        <w:rPr>
          <w:rFonts w:eastAsia="Calibri" w:cs="Times New Roman"/>
          <w:b/>
          <w:bCs/>
          <w:color w:val="D85629"/>
        </w:rPr>
        <w:t>LO 3</w:t>
      </w:r>
    </w:p>
    <w:p w14:paraId="2A8EB497" w14:textId="77777777" w:rsidR="000B183C" w:rsidRDefault="000B183C" w:rsidP="000B4EB2">
      <w:pPr>
        <w:pStyle w:val="Solution"/>
      </w:pPr>
      <w:r w:rsidRPr="00657CC7">
        <w:t>Solution</w:t>
      </w:r>
    </w:p>
    <w:p w14:paraId="4F9B3C31" w14:textId="77777777" w:rsidR="00720DEC" w:rsidRPr="00720DEC" w:rsidRDefault="00720DEC" w:rsidP="0083335B">
      <w:pPr>
        <w:pStyle w:val="Solutiontext"/>
        <w:spacing w:after="160"/>
      </w:pPr>
      <w:r w:rsidRPr="00720DEC">
        <w:t>ORION provides a course of action (the route to the next delivery spot), so it is an example of prescriptive analytics.</w:t>
      </w:r>
    </w:p>
    <w:p w14:paraId="4FE11A68" w14:textId="6E700CEC" w:rsidR="00720DEC" w:rsidRPr="00720DEC" w:rsidRDefault="00720DEC" w:rsidP="003F10A6">
      <w:pPr>
        <w:pStyle w:val="Question"/>
        <w:numPr>
          <w:ilvl w:val="0"/>
          <w:numId w:val="2"/>
        </w:numPr>
        <w:contextualSpacing w:val="0"/>
        <w:rPr>
          <w:rFonts w:eastAsia="Calibri" w:cs="Times New Roman"/>
        </w:rPr>
      </w:pPr>
      <w:r w:rsidRPr="00720DEC">
        <w:rPr>
          <w:rFonts w:eastAsia="Calibri" w:cs="Times New Roman"/>
          <w:b/>
          <w:bCs/>
        </w:rPr>
        <w:lastRenderedPageBreak/>
        <w:t>Quality Control for Boxes of Cereal.</w:t>
      </w:r>
      <w:r w:rsidRPr="00720DEC">
        <w:rPr>
          <w:rFonts w:eastAsia="Calibri" w:cs="Times New Roman"/>
        </w:rPr>
        <w:t xml:space="preserve"> A control chart is a graphical tool to help determine if a process is in control or out of control. The following figure shows a control chart for a production line that fills boxes of cereal. Based on past data, we can calculate the mean weight of a box of cereal when the process is in control. The mean weight is 16.05 ounces. We can also calculate control limits, an upper control limit (UCL) and a lower control limit (LCL). New samples are collected over time and the data indicates that the process is in control so long as the new sample weights are between UCL and LCL.</w:t>
      </w:r>
      <w:r w:rsidR="004E21FD">
        <w:rPr>
          <w:rFonts w:eastAsia="Calibri" w:cs="Times New Roman"/>
        </w:rPr>
        <w:t xml:space="preserve"> </w:t>
      </w:r>
      <w:r w:rsidRPr="00720DEC">
        <w:rPr>
          <w:rFonts w:eastAsia="Calibri" w:cs="Times New Roman"/>
        </w:rPr>
        <w:t xml:space="preserve">As shown in the chart, only sample 5 is outside of the control limits. </w:t>
      </w:r>
      <w:r w:rsidRPr="00720DEC">
        <w:rPr>
          <w:rFonts w:eastAsia="Calibri" w:cs="Times New Roman"/>
          <w:b/>
          <w:bCs/>
          <w:color w:val="D85629"/>
        </w:rPr>
        <w:t>LO 3</w:t>
      </w:r>
    </w:p>
    <w:p w14:paraId="09BEE4EC" w14:textId="51FE29D5" w:rsidR="00720DEC" w:rsidRPr="00720DEC" w:rsidRDefault="00605F5F" w:rsidP="000B4EB2">
      <w:pPr>
        <w:jc w:val="center"/>
        <w:rPr>
          <w:rFonts w:ascii="Calibri" w:eastAsia="Calibri" w:hAnsi="Calibri" w:cs="Times New Roman"/>
        </w:rPr>
      </w:pPr>
      <w:r>
        <w:rPr>
          <w:rFonts w:ascii="Calibri" w:eastAsia="Calibri" w:hAnsi="Calibri" w:cs="Times New Roman"/>
          <w:noProof/>
          <w:lang w:eastAsia="zh-CN"/>
        </w:rPr>
        <w:drawing>
          <wp:inline distT="0" distB="0" distL="0" distR="0" wp14:anchorId="385BF6DE" wp14:editId="1E97B53C">
            <wp:extent cx="4050792" cy="2215896"/>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01-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50792" cy="2215896"/>
                    </a:xfrm>
                    <a:prstGeom prst="rect">
                      <a:avLst/>
                    </a:prstGeom>
                  </pic:spPr>
                </pic:pic>
              </a:graphicData>
            </a:graphic>
          </wp:inline>
        </w:drawing>
      </w:r>
    </w:p>
    <w:p w14:paraId="4E0148E7" w14:textId="1039B244" w:rsidR="00720DEC" w:rsidRPr="007E0661" w:rsidRDefault="0083335B" w:rsidP="0083335B">
      <w:pPr>
        <w:pStyle w:val="Question"/>
        <w:numPr>
          <w:ilvl w:val="0"/>
          <w:numId w:val="0"/>
        </w:numPr>
        <w:spacing w:after="0"/>
        <w:ind w:left="1080" w:hanging="360"/>
        <w:rPr>
          <w:rFonts w:eastAsia="Calibri" w:cs="Times New Roman"/>
          <w:szCs w:val="20"/>
        </w:rPr>
      </w:pPr>
      <w:r>
        <w:rPr>
          <w:rFonts w:eastAsia="Calibri" w:cs="Times New Roman"/>
          <w:szCs w:val="20"/>
        </w:rPr>
        <w:t>a.</w:t>
      </w:r>
      <w:r>
        <w:rPr>
          <w:rFonts w:eastAsia="Calibri" w:cs="Times New Roman"/>
          <w:szCs w:val="20"/>
        </w:rPr>
        <w:tab/>
      </w:r>
      <w:r w:rsidR="00720DEC" w:rsidRPr="007E0661">
        <w:rPr>
          <w:rFonts w:eastAsia="Calibri" w:cs="Times New Roman"/>
          <w:szCs w:val="20"/>
        </w:rPr>
        <w:t>Is the control chart an example of descriptive, predictive, or prescriptive analytics?</w:t>
      </w:r>
    </w:p>
    <w:p w14:paraId="70F95E9C" w14:textId="729C6502" w:rsidR="00720DEC" w:rsidRPr="007E0661" w:rsidRDefault="0083335B" w:rsidP="0083335B">
      <w:pPr>
        <w:pStyle w:val="Question"/>
        <w:numPr>
          <w:ilvl w:val="0"/>
          <w:numId w:val="0"/>
        </w:numPr>
        <w:ind w:left="1080" w:hanging="360"/>
        <w:rPr>
          <w:rFonts w:eastAsia="Calibri" w:cs="Times New Roman"/>
          <w:szCs w:val="20"/>
        </w:rPr>
      </w:pPr>
      <w:r>
        <w:rPr>
          <w:rFonts w:eastAsia="Calibri" w:cs="Times New Roman"/>
          <w:szCs w:val="20"/>
        </w:rPr>
        <w:t>b.</w:t>
      </w:r>
      <w:r>
        <w:rPr>
          <w:rFonts w:eastAsia="Calibri" w:cs="Times New Roman"/>
          <w:szCs w:val="20"/>
        </w:rPr>
        <w:tab/>
      </w:r>
      <w:r w:rsidR="00720DEC" w:rsidRPr="007E0661">
        <w:rPr>
          <w:rFonts w:eastAsia="Calibri" w:cs="Times New Roman"/>
          <w:szCs w:val="20"/>
        </w:rPr>
        <w:t>Suppose the control cart is part of a data dashboard and the chart is combined with a rule that does the following. If four consecutive sample mean weights are outside of the control limits, the production line is automatically stopped, and a message appears on the dashboard. The message says “The production line is stopped. The process may be out of control. Please inspect the fill machine.” Is this new enhanced control chart combined with a rule an example of descriptive, predictive, or prescriptive analytics?</w:t>
      </w:r>
    </w:p>
    <w:p w14:paraId="30E177C0" w14:textId="77777777" w:rsidR="003F6827" w:rsidRDefault="003F6827" w:rsidP="000B4EB2">
      <w:pPr>
        <w:pStyle w:val="Solution"/>
      </w:pPr>
      <w:r w:rsidRPr="00657CC7">
        <w:t>Solution</w:t>
      </w:r>
    </w:p>
    <w:p w14:paraId="4D4097D9" w14:textId="372D9F42" w:rsidR="00720DEC" w:rsidRPr="00720DEC" w:rsidRDefault="00720DEC" w:rsidP="0083335B">
      <w:pPr>
        <w:pStyle w:val="Solutiontext"/>
        <w:numPr>
          <w:ilvl w:val="0"/>
          <w:numId w:val="11"/>
        </w:numPr>
        <w:spacing w:after="160"/>
      </w:pPr>
      <w:r w:rsidRPr="00720DEC">
        <w:t>The control chart simply describes the production data, so it is descriptive analytics.</w:t>
      </w:r>
    </w:p>
    <w:p w14:paraId="420E304E" w14:textId="3D108501" w:rsidR="00720DEC" w:rsidRPr="00720DEC" w:rsidRDefault="00720DEC" w:rsidP="0083335B">
      <w:pPr>
        <w:pStyle w:val="Solutiontext"/>
        <w:numPr>
          <w:ilvl w:val="0"/>
          <w:numId w:val="11"/>
        </w:numPr>
        <w:spacing w:after="160"/>
        <w:rPr>
          <w:rFonts w:eastAsia="Calibri" w:cs="Times New Roman"/>
          <w:szCs w:val="20"/>
        </w:rPr>
      </w:pPr>
      <w:r w:rsidRPr="0083335B">
        <w:t>The</w:t>
      </w:r>
      <w:r w:rsidRPr="00720DEC">
        <w:rPr>
          <w:rFonts w:eastAsia="Calibri" w:cs="Times New Roman"/>
          <w:szCs w:val="20"/>
        </w:rPr>
        <w:t xml:space="preserve"> new enhanced control chart combines a descriptive tool (the chart) with a rule that causes a course of action to take place. Hence, the new rule-based system is an example of prescriptive analytics.</w:t>
      </w:r>
    </w:p>
    <w:p w14:paraId="3E861C97" w14:textId="248E0181" w:rsidR="00720DEC" w:rsidRPr="00720DEC" w:rsidRDefault="00720DEC" w:rsidP="003F10A6">
      <w:pPr>
        <w:pStyle w:val="Question"/>
        <w:numPr>
          <w:ilvl w:val="0"/>
          <w:numId w:val="2"/>
        </w:numPr>
        <w:contextualSpacing w:val="0"/>
        <w:rPr>
          <w:rFonts w:eastAsia="Calibri" w:cs="Times New Roman"/>
          <w:spacing w:val="-2"/>
        </w:rPr>
      </w:pPr>
      <w:r w:rsidRPr="00720DEC">
        <w:rPr>
          <w:rFonts w:eastAsia="Calibri" w:cs="Times New Roman"/>
          <w:b/>
          <w:bCs/>
          <w:spacing w:val="-2"/>
        </w:rPr>
        <w:t>Amazon Books.</w:t>
      </w:r>
      <w:r w:rsidR="004E21FD">
        <w:rPr>
          <w:rFonts w:eastAsia="Calibri" w:cs="Times New Roman"/>
          <w:spacing w:val="-2"/>
        </w:rPr>
        <w:t xml:space="preserve"> </w:t>
      </w:r>
      <w:r w:rsidRPr="00720DEC">
        <w:rPr>
          <w:rFonts w:eastAsia="Calibri" w:cs="Times New Roman"/>
          <w:spacing w:val="-2"/>
        </w:rPr>
        <w:t>An example of a response from Amazon when this textbook you are reading was chosen online, is given below.</w:t>
      </w:r>
      <w:r w:rsidR="004E21FD">
        <w:rPr>
          <w:rFonts w:eastAsia="Calibri" w:cs="Times New Roman"/>
          <w:spacing w:val="-2"/>
        </w:rPr>
        <w:t xml:space="preserve"> </w:t>
      </w:r>
      <w:r w:rsidRPr="00720DEC">
        <w:rPr>
          <w:rFonts w:eastAsia="Calibri" w:cs="Times New Roman"/>
          <w:spacing w:val="-2"/>
        </w:rPr>
        <w:t xml:space="preserve">It indicates that some people who purchased this text also tended to purchase </w:t>
      </w:r>
      <w:r w:rsidRPr="00720DEC">
        <w:rPr>
          <w:rFonts w:eastAsia="Calibri" w:cs="Times New Roman"/>
          <w:i/>
          <w:iCs/>
          <w:spacing w:val="-2"/>
        </w:rPr>
        <w:t>The World Is Flat</w:t>
      </w:r>
      <w:r w:rsidRPr="00720DEC">
        <w:rPr>
          <w:rFonts w:eastAsia="Calibri" w:cs="Times New Roman"/>
          <w:spacing w:val="-2"/>
        </w:rPr>
        <w:t xml:space="preserve">, </w:t>
      </w:r>
      <w:r w:rsidRPr="00720DEC">
        <w:rPr>
          <w:rFonts w:eastAsia="Calibri" w:cs="Times New Roman"/>
          <w:i/>
          <w:iCs/>
          <w:spacing w:val="-2"/>
        </w:rPr>
        <w:t>Fundamentals of Corporate Finance</w:t>
      </w:r>
      <w:r w:rsidRPr="00720DEC">
        <w:rPr>
          <w:rFonts w:eastAsia="Calibri" w:cs="Times New Roman"/>
          <w:spacing w:val="-2"/>
        </w:rPr>
        <w:t xml:space="preserve">, and </w:t>
      </w:r>
      <w:r w:rsidRPr="00720DEC">
        <w:rPr>
          <w:rFonts w:eastAsia="Calibri" w:cs="Times New Roman"/>
          <w:i/>
          <w:iCs/>
          <w:spacing w:val="-2"/>
        </w:rPr>
        <w:t>Strategic Marketing Management</w:t>
      </w:r>
      <w:r w:rsidRPr="00720DEC">
        <w:rPr>
          <w:rFonts w:eastAsia="Calibri" w:cs="Times New Roman"/>
          <w:spacing w:val="-2"/>
        </w:rPr>
        <w:t xml:space="preserve">. In </w:t>
      </w:r>
      <w:r w:rsidRPr="00720DEC">
        <w:rPr>
          <w:rFonts w:eastAsia="Calibri" w:cs="Times New Roman"/>
          <w:spacing w:val="-2"/>
        </w:rPr>
        <w:lastRenderedPageBreak/>
        <w:t xml:space="preserve">this application of analytics, is Amazon using descriptive, predictive, or prescriptive analytics? Explain. </w:t>
      </w:r>
      <w:r w:rsidRPr="00720DEC">
        <w:rPr>
          <w:rFonts w:eastAsia="Calibri" w:cs="Times New Roman"/>
          <w:b/>
          <w:bCs/>
          <w:color w:val="D85629"/>
          <w:spacing w:val="-2"/>
        </w:rPr>
        <w:t>LO 3</w:t>
      </w:r>
    </w:p>
    <w:p w14:paraId="3A03929D" w14:textId="77777777" w:rsidR="00720DEC" w:rsidRPr="00720DEC" w:rsidRDefault="00720DEC" w:rsidP="000B4EB2">
      <w:pPr>
        <w:jc w:val="center"/>
        <w:rPr>
          <w:rFonts w:ascii="Calibri" w:eastAsia="Calibri" w:hAnsi="Calibri" w:cs="Times New Roman"/>
        </w:rPr>
      </w:pPr>
      <w:r w:rsidRPr="00720DEC">
        <w:rPr>
          <w:rFonts w:ascii="Calibri" w:eastAsia="Calibri" w:hAnsi="Calibri" w:cs="Times New Roman"/>
          <w:noProof/>
          <w:lang w:eastAsia="zh-CN"/>
        </w:rPr>
        <w:drawing>
          <wp:inline distT="0" distB="0" distL="0" distR="0" wp14:anchorId="0CF70E79" wp14:editId="7CF3001C">
            <wp:extent cx="3523813" cy="2472745"/>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68782" cy="2504301"/>
                    </a:xfrm>
                    <a:prstGeom prst="rect">
                      <a:avLst/>
                    </a:prstGeom>
                  </pic:spPr>
                </pic:pic>
              </a:graphicData>
            </a:graphic>
          </wp:inline>
        </w:drawing>
      </w:r>
    </w:p>
    <w:p w14:paraId="61B407BC" w14:textId="77777777" w:rsidR="00605F5F" w:rsidRDefault="00605F5F" w:rsidP="000B4EB2">
      <w:pPr>
        <w:pStyle w:val="Solution"/>
      </w:pPr>
      <w:r w:rsidRPr="00657CC7">
        <w:t>Solution</w:t>
      </w:r>
    </w:p>
    <w:p w14:paraId="7BDAFDEE" w14:textId="77777777" w:rsidR="00720DEC" w:rsidRPr="00720DEC" w:rsidRDefault="00720DEC" w:rsidP="0083335B">
      <w:pPr>
        <w:pStyle w:val="Solutiontext"/>
        <w:spacing w:after="160"/>
        <w:rPr>
          <w:rFonts w:eastAsia="Calibri" w:cs="Times New Roman"/>
          <w:szCs w:val="20"/>
        </w:rPr>
      </w:pPr>
      <w:r w:rsidRPr="00720DEC">
        <w:rPr>
          <w:rFonts w:eastAsia="Calibri" w:cs="Times New Roman"/>
          <w:szCs w:val="20"/>
        </w:rPr>
        <w:t xml:space="preserve">Amazon is describing other books that tend to be purchased with the text Business </w:t>
      </w:r>
      <w:r w:rsidRPr="0083335B">
        <w:t>Analytics</w:t>
      </w:r>
      <w:r w:rsidRPr="00720DEC">
        <w:rPr>
          <w:rFonts w:eastAsia="Calibri" w:cs="Times New Roman"/>
          <w:szCs w:val="20"/>
        </w:rPr>
        <w:t>, based on past consumer purchases. Therefore, this is an example of descriptive analytics.</w:t>
      </w:r>
    </w:p>
    <w:p w14:paraId="643F8D20" w14:textId="77777777" w:rsidR="00720DEC" w:rsidRPr="00720DEC" w:rsidRDefault="00720DEC" w:rsidP="003F10A6">
      <w:pPr>
        <w:pStyle w:val="Question"/>
        <w:numPr>
          <w:ilvl w:val="0"/>
          <w:numId w:val="2"/>
        </w:numPr>
        <w:spacing w:after="0"/>
        <w:contextualSpacing w:val="0"/>
        <w:rPr>
          <w:rFonts w:eastAsia="Calibri" w:cs="Times New Roman"/>
          <w:szCs w:val="20"/>
        </w:rPr>
      </w:pPr>
      <w:r w:rsidRPr="00720DEC">
        <w:rPr>
          <w:rFonts w:eastAsia="Calibri" w:cs="Times New Roman"/>
          <w:b/>
          <w:bCs/>
          <w:szCs w:val="20"/>
        </w:rPr>
        <w:t>Employee Retention.</w:t>
      </w:r>
      <w:r w:rsidRPr="00720DEC">
        <w:rPr>
          <w:rFonts w:eastAsia="Calibri" w:cs="Times New Roman"/>
          <w:szCs w:val="20"/>
        </w:rPr>
        <w:t xml:space="preserve"> Human Resource (HR) Analytics or People analytics are terms used for the use of analytics to manage a company’s workforce. Google, Microsoft, and Walmart, for example, use people analytics to help retain their best people, ensure a diverse workforce, and better understand the strengths and areas needing improvement. </w:t>
      </w:r>
      <w:r w:rsidRPr="00720DEC">
        <w:rPr>
          <w:rFonts w:eastAsia="Calibri" w:cs="Times New Roman"/>
          <w:b/>
          <w:bCs/>
          <w:color w:val="D85629"/>
          <w:szCs w:val="20"/>
        </w:rPr>
        <w:t>LO 3, 4</w:t>
      </w:r>
    </w:p>
    <w:p w14:paraId="7515F4DD" w14:textId="6CD16B32" w:rsidR="00720DEC" w:rsidRPr="00720DEC" w:rsidRDefault="0083335B" w:rsidP="0083335B">
      <w:pPr>
        <w:pStyle w:val="Question"/>
        <w:numPr>
          <w:ilvl w:val="0"/>
          <w:numId w:val="0"/>
        </w:numPr>
        <w:ind w:left="1080" w:hanging="360"/>
        <w:rPr>
          <w:rFonts w:eastAsia="Calibri" w:cs="Times New Roman"/>
          <w:szCs w:val="20"/>
        </w:rPr>
      </w:pPr>
      <w:r>
        <w:rPr>
          <w:rFonts w:eastAsia="Calibri" w:cs="Times New Roman"/>
          <w:szCs w:val="20"/>
        </w:rPr>
        <w:t>a.</w:t>
      </w:r>
      <w:r>
        <w:rPr>
          <w:rFonts w:eastAsia="Calibri" w:cs="Times New Roman"/>
          <w:szCs w:val="20"/>
        </w:rPr>
        <w:tab/>
      </w:r>
      <w:r w:rsidR="00720DEC" w:rsidRPr="00720DEC">
        <w:rPr>
          <w:rFonts w:eastAsia="Calibri" w:cs="Times New Roman"/>
          <w:szCs w:val="20"/>
        </w:rPr>
        <w:t>One application of people analytics is to build a model that estimates the probability of an employee departing the company within the next six months. Inputs to the model could be market demand for the skills the person possesses, how long the person has been with the company, and a major life event recently occurring for the person (for example, divorce). Is this type of model descriptive, predictive, or prescriptive? Explain.</w:t>
      </w:r>
    </w:p>
    <w:p w14:paraId="665FC63B" w14:textId="02E9A434" w:rsidR="00720DEC" w:rsidRPr="00720DEC" w:rsidRDefault="0083335B" w:rsidP="0083335B">
      <w:pPr>
        <w:pStyle w:val="Question"/>
        <w:numPr>
          <w:ilvl w:val="0"/>
          <w:numId w:val="0"/>
        </w:numPr>
        <w:ind w:left="1080" w:hanging="360"/>
        <w:rPr>
          <w:rFonts w:eastAsia="Calibri" w:cs="Times New Roman"/>
          <w:szCs w:val="20"/>
        </w:rPr>
      </w:pPr>
      <w:r>
        <w:rPr>
          <w:rFonts w:eastAsia="Calibri" w:cs="Times New Roman"/>
          <w:szCs w:val="20"/>
        </w:rPr>
        <w:t>b.</w:t>
      </w:r>
      <w:r>
        <w:rPr>
          <w:rFonts w:eastAsia="Calibri" w:cs="Times New Roman"/>
          <w:szCs w:val="20"/>
        </w:rPr>
        <w:tab/>
      </w:r>
      <w:r w:rsidR="00720DEC" w:rsidRPr="00720DEC">
        <w:rPr>
          <w:rFonts w:eastAsia="Calibri" w:cs="Times New Roman"/>
          <w:szCs w:val="20"/>
        </w:rPr>
        <w:t xml:space="preserve">How could you use the model described in part (a) to help improve the workforce? </w:t>
      </w:r>
    </w:p>
    <w:p w14:paraId="4683DA2C" w14:textId="77777777" w:rsidR="002A1148" w:rsidRDefault="002A1148" w:rsidP="000B4EB2">
      <w:pPr>
        <w:pStyle w:val="Solution"/>
      </w:pPr>
      <w:r w:rsidRPr="00657CC7">
        <w:t>Solution</w:t>
      </w:r>
    </w:p>
    <w:p w14:paraId="7FA1186B" w14:textId="0F16517F" w:rsidR="00720DEC" w:rsidRPr="00720DEC" w:rsidRDefault="00720DEC" w:rsidP="0083335B">
      <w:pPr>
        <w:pStyle w:val="Solutiontext"/>
        <w:numPr>
          <w:ilvl w:val="0"/>
          <w:numId w:val="25"/>
        </w:numPr>
        <w:spacing w:after="160"/>
        <w:rPr>
          <w:rFonts w:eastAsia="Calibri" w:cs="Times New Roman"/>
          <w:szCs w:val="20"/>
        </w:rPr>
      </w:pPr>
      <w:r w:rsidRPr="00720DEC">
        <w:rPr>
          <w:rFonts w:eastAsia="Calibri" w:cs="Times New Roman"/>
          <w:szCs w:val="20"/>
        </w:rPr>
        <w:t xml:space="preserve">Since the model estimates a probability, that is, how likely it is that a person will depart the company in the next six months, it is an example of predictive analytics. It predicts how likely a person is to depart in the next </w:t>
      </w:r>
      <w:r w:rsidR="00E31E66">
        <w:rPr>
          <w:rFonts w:eastAsia="Calibri" w:cs="Times New Roman"/>
          <w:szCs w:val="20"/>
        </w:rPr>
        <w:t>6</w:t>
      </w:r>
      <w:r w:rsidR="00E31E66" w:rsidRPr="00720DEC">
        <w:rPr>
          <w:rFonts w:eastAsia="Calibri" w:cs="Times New Roman"/>
          <w:szCs w:val="20"/>
        </w:rPr>
        <w:t xml:space="preserve"> </w:t>
      </w:r>
      <w:r w:rsidRPr="00720DEC">
        <w:rPr>
          <w:rFonts w:eastAsia="Calibri" w:cs="Times New Roman"/>
          <w:szCs w:val="20"/>
        </w:rPr>
        <w:t>months.</w:t>
      </w:r>
    </w:p>
    <w:p w14:paraId="6232C412" w14:textId="77777777" w:rsidR="00720DEC" w:rsidRPr="00720DEC" w:rsidRDefault="00720DEC" w:rsidP="0083335B">
      <w:pPr>
        <w:pStyle w:val="Solutiontext"/>
        <w:numPr>
          <w:ilvl w:val="0"/>
          <w:numId w:val="25"/>
        </w:numPr>
        <w:spacing w:after="160"/>
        <w:rPr>
          <w:rFonts w:eastAsia="Calibri" w:cs="Times New Roman"/>
          <w:szCs w:val="20"/>
        </w:rPr>
      </w:pPr>
      <w:r w:rsidRPr="00720DEC">
        <w:rPr>
          <w:rFonts w:eastAsia="Calibri" w:cs="Times New Roman"/>
          <w:szCs w:val="20"/>
        </w:rPr>
        <w:t>The predictive model could be used to improve the workforce by applying a rule to the model to make it prescriptive. For example, a rule might be “for a high-performing employee, if the estimated probability of departure is greater than 0.4, proactively give a 10% increase in salary to that person, with the hope that the person will likely stay.”</w:t>
      </w:r>
    </w:p>
    <w:p w14:paraId="12D92FB8" w14:textId="77777777" w:rsidR="00720DEC" w:rsidRPr="00720DEC" w:rsidRDefault="00720DEC" w:rsidP="003F10A6">
      <w:pPr>
        <w:pStyle w:val="Question"/>
        <w:numPr>
          <w:ilvl w:val="0"/>
          <w:numId w:val="2"/>
        </w:numPr>
        <w:spacing w:after="0"/>
        <w:contextualSpacing w:val="0"/>
        <w:rPr>
          <w:rFonts w:eastAsia="Calibri" w:cs="Times New Roman"/>
        </w:rPr>
      </w:pPr>
      <w:r w:rsidRPr="00720DEC">
        <w:rPr>
          <w:rFonts w:eastAsia="Calibri" w:cs="Times New Roman"/>
          <w:b/>
          <w:bCs/>
        </w:rPr>
        <w:lastRenderedPageBreak/>
        <w:t>Supermarket Checkout Lanes.</w:t>
      </w:r>
      <w:r w:rsidRPr="00720DEC">
        <w:rPr>
          <w:rFonts w:eastAsia="Calibri" w:cs="Times New Roman"/>
        </w:rPr>
        <w:t xml:space="preserve"> A supermarket has been experiencing long lines during peak periods of the day. The problem is noticeably worse on certain days of the week, and the peak periods are sometimes different according to the day of the week. There are usually enough workers on the job to open all checkout lanes. The problem is knowing when to call some of the workers stocking shelves up to the front of the store to work the checkout lanes. </w:t>
      </w:r>
      <w:r w:rsidRPr="00720DEC">
        <w:rPr>
          <w:rFonts w:eastAsia="Calibri" w:cs="Times New Roman"/>
          <w:b/>
          <w:bCs/>
          <w:color w:val="D85629"/>
        </w:rPr>
        <w:t>LO 4</w:t>
      </w:r>
    </w:p>
    <w:p w14:paraId="31085D84" w14:textId="5DAFF107" w:rsidR="00720DEC" w:rsidRPr="00720DEC" w:rsidRDefault="0083335B" w:rsidP="0083335B">
      <w:pPr>
        <w:pStyle w:val="Question"/>
        <w:numPr>
          <w:ilvl w:val="0"/>
          <w:numId w:val="0"/>
        </w:numPr>
        <w:ind w:left="1080" w:hanging="360"/>
        <w:rPr>
          <w:rFonts w:eastAsia="Calibri" w:cs="Times New Roman"/>
          <w:szCs w:val="20"/>
        </w:rPr>
      </w:pPr>
      <w:r>
        <w:rPr>
          <w:rFonts w:eastAsia="Calibri" w:cs="Times New Roman"/>
          <w:szCs w:val="20"/>
        </w:rPr>
        <w:t>a.</w:t>
      </w:r>
      <w:r>
        <w:rPr>
          <w:rFonts w:eastAsia="Calibri" w:cs="Times New Roman"/>
          <w:szCs w:val="20"/>
        </w:rPr>
        <w:tab/>
      </w:r>
      <w:r w:rsidR="00720DEC" w:rsidRPr="00720DEC">
        <w:rPr>
          <w:rFonts w:eastAsia="Calibri" w:cs="Times New Roman"/>
          <w:szCs w:val="20"/>
        </w:rPr>
        <w:t>How could analytics be used to help the supermarket?</w:t>
      </w:r>
    </w:p>
    <w:p w14:paraId="28F86938" w14:textId="172D4AFD" w:rsidR="00720DEC" w:rsidRPr="00720DEC" w:rsidRDefault="0083335B" w:rsidP="0083335B">
      <w:pPr>
        <w:pStyle w:val="Question"/>
        <w:numPr>
          <w:ilvl w:val="0"/>
          <w:numId w:val="0"/>
        </w:numPr>
        <w:ind w:left="1080" w:hanging="360"/>
        <w:rPr>
          <w:rFonts w:eastAsia="Calibri" w:cs="Times New Roman"/>
          <w:szCs w:val="20"/>
        </w:rPr>
      </w:pPr>
      <w:r>
        <w:rPr>
          <w:rFonts w:eastAsia="Calibri" w:cs="Times New Roman"/>
          <w:szCs w:val="20"/>
        </w:rPr>
        <w:t>b.</w:t>
      </w:r>
      <w:r>
        <w:rPr>
          <w:rFonts w:eastAsia="Calibri" w:cs="Times New Roman"/>
          <w:szCs w:val="20"/>
        </w:rPr>
        <w:tab/>
      </w:r>
      <w:r w:rsidR="00720DEC" w:rsidRPr="00720DEC">
        <w:rPr>
          <w:rFonts w:eastAsia="Calibri" w:cs="Times New Roman"/>
          <w:szCs w:val="20"/>
        </w:rPr>
        <w:t>What data would be needed?</w:t>
      </w:r>
    </w:p>
    <w:p w14:paraId="6BB21002" w14:textId="77777777" w:rsidR="000B4EB2" w:rsidRDefault="000B4EB2" w:rsidP="000B4EB2">
      <w:pPr>
        <w:pStyle w:val="Solution"/>
      </w:pPr>
      <w:r w:rsidRPr="00657CC7">
        <w:t>Solution</w:t>
      </w:r>
    </w:p>
    <w:p w14:paraId="00669590" w14:textId="66413F77" w:rsidR="00720DEC" w:rsidRPr="00720DEC" w:rsidRDefault="00720DEC" w:rsidP="0083335B">
      <w:pPr>
        <w:pStyle w:val="Solutiontext"/>
        <w:numPr>
          <w:ilvl w:val="0"/>
          <w:numId w:val="28"/>
        </w:numPr>
        <w:spacing w:after="160"/>
        <w:rPr>
          <w:rFonts w:eastAsia="Calibri" w:cs="Times New Roman"/>
          <w:szCs w:val="20"/>
        </w:rPr>
      </w:pPr>
      <w:r w:rsidRPr="00720DEC">
        <w:rPr>
          <w:rFonts w:eastAsia="Calibri" w:cs="Times New Roman"/>
          <w:szCs w:val="20"/>
        </w:rPr>
        <w:t xml:space="preserve">Analytics could prove helpful by providing a predictive model that estimates the expected number of shoppers and how long they are expected to shop before checking out, by day of week and time of day. For example, the model might predict that for a given supermarket location, from 5:00 p.m. </w:t>
      </w:r>
      <w:r w:rsidR="001D645B">
        <w:rPr>
          <w:rFonts w:eastAsia="Calibri" w:cs="Times New Roman"/>
          <w:szCs w:val="20"/>
        </w:rPr>
        <w:t>to</w:t>
      </w:r>
      <w:r w:rsidR="001D645B" w:rsidRPr="00720DEC">
        <w:rPr>
          <w:rFonts w:eastAsia="Calibri" w:cs="Times New Roman"/>
          <w:szCs w:val="20"/>
        </w:rPr>
        <w:t xml:space="preserve"> </w:t>
      </w:r>
      <w:r w:rsidRPr="00720DEC">
        <w:rPr>
          <w:rFonts w:eastAsia="Calibri" w:cs="Times New Roman"/>
          <w:szCs w:val="20"/>
        </w:rPr>
        <w:t>5:15 p.m. on a Wednesday, 37 shoppers are expected with 80% of them shopping for less than 6 minutes. This predictive model could be used to know when more checkout workers need to be called to the front of the store to ensure lines do not grow too long.</w:t>
      </w:r>
    </w:p>
    <w:p w14:paraId="7A84554E" w14:textId="0161DE2F" w:rsidR="00720DEC" w:rsidRPr="00720DEC" w:rsidRDefault="00720DEC" w:rsidP="0083335B">
      <w:pPr>
        <w:pStyle w:val="Solutiontext"/>
        <w:numPr>
          <w:ilvl w:val="0"/>
          <w:numId w:val="28"/>
        </w:numPr>
        <w:spacing w:after="160"/>
        <w:rPr>
          <w:rFonts w:eastAsia="Calibri" w:cs="Times New Roman"/>
          <w:szCs w:val="20"/>
        </w:rPr>
      </w:pPr>
      <w:r w:rsidRPr="00720DEC">
        <w:rPr>
          <w:rFonts w:eastAsia="Calibri" w:cs="Times New Roman"/>
          <w:szCs w:val="20"/>
        </w:rPr>
        <w:t>The following data would need to be collected over time with special considerations for holidays:</w:t>
      </w:r>
      <w:r w:rsidR="004E21FD">
        <w:rPr>
          <w:rFonts w:eastAsia="Calibri" w:cs="Times New Roman"/>
          <w:szCs w:val="20"/>
        </w:rPr>
        <w:t xml:space="preserve"> </w:t>
      </w:r>
      <w:r w:rsidRPr="00720DEC">
        <w:rPr>
          <w:rFonts w:eastAsia="Calibri" w:cs="Times New Roman"/>
          <w:szCs w:val="20"/>
        </w:rPr>
        <w:t>the number of people who enter the store and how long they shop before checking out by day of week and time of day. This data could be collected by observation, but would more likely be collected electronically through sensors that would also maintain the anonymity of the shoppers.</w:t>
      </w:r>
    </w:p>
    <w:p w14:paraId="6A5A7849" w14:textId="56E809FB" w:rsidR="00720DEC" w:rsidRPr="00720DEC" w:rsidRDefault="00720DEC" w:rsidP="000C0E48">
      <w:pPr>
        <w:pStyle w:val="Question"/>
        <w:numPr>
          <w:ilvl w:val="0"/>
          <w:numId w:val="2"/>
        </w:numPr>
        <w:spacing w:after="0"/>
        <w:ind w:hanging="403"/>
        <w:contextualSpacing w:val="0"/>
        <w:rPr>
          <w:rFonts w:eastAsia="Calibri" w:cs="Times New Roman"/>
        </w:rPr>
      </w:pPr>
      <w:r w:rsidRPr="00720DEC">
        <w:rPr>
          <w:rFonts w:eastAsia="Calibri" w:cs="Times New Roman"/>
          <w:b/>
          <w:bCs/>
        </w:rPr>
        <w:t>Pricing Subcompact Rental Cars.</w:t>
      </w:r>
      <w:r w:rsidRPr="00720DEC">
        <w:rPr>
          <w:rFonts w:eastAsia="Calibri" w:cs="Times New Roman"/>
        </w:rPr>
        <w:t xml:space="preserve"> Setting the right price for a product is an important business decision. Price the product too high and demand could be too low. Set the price too low, demand may be high, but we are potentially leaving money on the table because the revenue per unit is low. Pricing analytics involves finding the right trade</w:t>
      </w:r>
      <w:r w:rsidR="009C4E23">
        <w:rPr>
          <w:rFonts w:eastAsia="Calibri" w:cs="Times New Roman"/>
        </w:rPr>
        <w:t>-</w:t>
      </w:r>
      <w:r w:rsidRPr="00720DEC">
        <w:rPr>
          <w:rFonts w:eastAsia="Calibri" w:cs="Times New Roman"/>
        </w:rPr>
        <w:t>off between the price charged and demand so as to maximize revenue. Suppose we need to set the price for renting a subcompact automobile for one day. Let us outline the decision process:</w:t>
      </w:r>
    </w:p>
    <w:p w14:paraId="2BC589FF" w14:textId="6A2ED5DF" w:rsidR="00720DEC" w:rsidRPr="00720DEC" w:rsidRDefault="005435B3" w:rsidP="005435B3">
      <w:pPr>
        <w:pStyle w:val="Question"/>
        <w:numPr>
          <w:ilvl w:val="0"/>
          <w:numId w:val="0"/>
        </w:numPr>
        <w:spacing w:after="0"/>
        <w:ind w:left="1080" w:hanging="360"/>
        <w:contextualSpacing w:val="0"/>
        <w:rPr>
          <w:rFonts w:eastAsia="Calibri" w:cs="Times New Roman"/>
          <w:szCs w:val="20"/>
        </w:rPr>
      </w:pPr>
      <w:r w:rsidRPr="005435B3">
        <w:rPr>
          <w:rFonts w:eastAsia="Calibri" w:cs="Times New Roman"/>
          <w:bCs/>
          <w:szCs w:val="20"/>
        </w:rPr>
        <w:t>1.</w:t>
      </w:r>
      <w:r>
        <w:rPr>
          <w:rFonts w:eastAsia="Calibri" w:cs="Times New Roman"/>
          <w:b/>
          <w:bCs/>
          <w:szCs w:val="20"/>
        </w:rPr>
        <w:tab/>
      </w:r>
      <w:r w:rsidR="00720DEC" w:rsidRPr="00720DEC">
        <w:rPr>
          <w:rFonts w:eastAsia="Calibri" w:cs="Times New Roman"/>
          <w:b/>
          <w:bCs/>
          <w:szCs w:val="20"/>
        </w:rPr>
        <w:t xml:space="preserve">Identify and define the problem. </w:t>
      </w:r>
      <w:r w:rsidR="00720DEC" w:rsidRPr="00720DEC">
        <w:rPr>
          <w:rFonts w:eastAsia="Calibri" w:cs="Times New Roman"/>
          <w:szCs w:val="20"/>
        </w:rPr>
        <w:t xml:space="preserve">We need to set a price per day for a midsize rental </w:t>
      </w:r>
      <w:r w:rsidR="00720DEC" w:rsidRPr="005435B3">
        <w:rPr>
          <w:rFonts w:eastAsia="Calibri" w:cs="Times New Roman"/>
        </w:rPr>
        <w:t>car</w:t>
      </w:r>
      <w:r w:rsidR="00720DEC" w:rsidRPr="00720DEC">
        <w:rPr>
          <w:rFonts w:eastAsia="Calibri" w:cs="Times New Roman"/>
          <w:szCs w:val="20"/>
        </w:rPr>
        <w:t>.</w:t>
      </w:r>
    </w:p>
    <w:p w14:paraId="544BD0AE" w14:textId="20BB3C81" w:rsidR="00720DEC" w:rsidRPr="00720DEC" w:rsidRDefault="005435B3" w:rsidP="005435B3">
      <w:pPr>
        <w:pStyle w:val="Question"/>
        <w:numPr>
          <w:ilvl w:val="0"/>
          <w:numId w:val="0"/>
        </w:numPr>
        <w:spacing w:after="0"/>
        <w:ind w:left="1080" w:hanging="360"/>
        <w:contextualSpacing w:val="0"/>
        <w:rPr>
          <w:rFonts w:eastAsia="Calibri" w:cs="Times New Roman"/>
          <w:szCs w:val="20"/>
        </w:rPr>
      </w:pPr>
      <w:r w:rsidRPr="005435B3">
        <w:rPr>
          <w:rFonts w:eastAsia="Calibri" w:cs="Times New Roman"/>
          <w:bCs/>
          <w:szCs w:val="20"/>
        </w:rPr>
        <w:t>2.</w:t>
      </w:r>
      <w:r>
        <w:rPr>
          <w:rFonts w:eastAsia="Calibri" w:cs="Times New Roman"/>
          <w:b/>
          <w:bCs/>
          <w:szCs w:val="20"/>
        </w:rPr>
        <w:tab/>
      </w:r>
      <w:r w:rsidR="00720DEC" w:rsidRPr="00720DEC">
        <w:rPr>
          <w:rFonts w:eastAsia="Calibri" w:cs="Times New Roman"/>
          <w:b/>
          <w:bCs/>
          <w:szCs w:val="20"/>
        </w:rPr>
        <w:t xml:space="preserve">Determine the criteria that will be used to evaluate alternative solutions. </w:t>
      </w:r>
      <w:r w:rsidR="00720DEC" w:rsidRPr="00720DEC">
        <w:rPr>
          <w:rFonts w:eastAsia="Calibri" w:cs="Times New Roman"/>
          <w:szCs w:val="20"/>
        </w:rPr>
        <w:t xml:space="preserve">Our goal in </w:t>
      </w:r>
      <w:r w:rsidR="00720DEC" w:rsidRPr="005435B3">
        <w:rPr>
          <w:rFonts w:eastAsia="Calibri" w:cs="Times New Roman"/>
        </w:rPr>
        <w:t>setting</w:t>
      </w:r>
      <w:r w:rsidR="00720DEC" w:rsidRPr="00720DEC">
        <w:rPr>
          <w:rFonts w:eastAsia="Calibri" w:cs="Times New Roman"/>
          <w:szCs w:val="20"/>
        </w:rPr>
        <w:t xml:space="preserve"> the price is to maximize revenue.</w:t>
      </w:r>
    </w:p>
    <w:p w14:paraId="7B918344" w14:textId="4A0CDD1B" w:rsidR="00720DEC" w:rsidRPr="00720DEC" w:rsidRDefault="005435B3" w:rsidP="005435B3">
      <w:pPr>
        <w:pStyle w:val="Question"/>
        <w:numPr>
          <w:ilvl w:val="0"/>
          <w:numId w:val="0"/>
        </w:numPr>
        <w:spacing w:after="0"/>
        <w:ind w:left="1080" w:hanging="360"/>
        <w:contextualSpacing w:val="0"/>
        <w:rPr>
          <w:rFonts w:eastAsia="Calibri" w:cs="Times New Roman"/>
          <w:szCs w:val="20"/>
        </w:rPr>
      </w:pPr>
      <w:r w:rsidRPr="005435B3">
        <w:rPr>
          <w:rFonts w:eastAsia="Calibri" w:cs="Times New Roman"/>
          <w:bCs/>
          <w:szCs w:val="20"/>
        </w:rPr>
        <w:t>3.</w:t>
      </w:r>
      <w:r>
        <w:rPr>
          <w:rFonts w:eastAsia="Calibri" w:cs="Times New Roman"/>
          <w:b/>
          <w:bCs/>
          <w:szCs w:val="20"/>
        </w:rPr>
        <w:tab/>
      </w:r>
      <w:r w:rsidR="00720DEC" w:rsidRPr="00720DEC">
        <w:rPr>
          <w:rFonts w:eastAsia="Calibri" w:cs="Times New Roman"/>
          <w:b/>
          <w:bCs/>
          <w:szCs w:val="20"/>
        </w:rPr>
        <w:t>Determine the set of alternative solutions.</w:t>
      </w:r>
      <w:r w:rsidR="00720DEC" w:rsidRPr="00720DEC">
        <w:rPr>
          <w:rFonts w:eastAsia="Calibri" w:cs="Times New Roman"/>
          <w:szCs w:val="20"/>
        </w:rPr>
        <w:t xml:space="preserve"> Based on historical data and the </w:t>
      </w:r>
      <w:r w:rsidR="00720DEC" w:rsidRPr="005435B3">
        <w:rPr>
          <w:rFonts w:eastAsia="Calibri" w:cs="Times New Roman"/>
        </w:rPr>
        <w:t>competition</w:t>
      </w:r>
      <w:r w:rsidR="00720DEC" w:rsidRPr="00720DEC">
        <w:rPr>
          <w:rFonts w:eastAsia="Calibri" w:cs="Times New Roman"/>
          <w:szCs w:val="20"/>
        </w:rPr>
        <w:t>, we will consider a broad price range from $10 per day to $60 per day.</w:t>
      </w:r>
    </w:p>
    <w:p w14:paraId="1865C2AA" w14:textId="6A8B3025" w:rsidR="00720DEC" w:rsidRPr="00720DEC" w:rsidRDefault="005435B3" w:rsidP="005435B3">
      <w:pPr>
        <w:pStyle w:val="Question"/>
        <w:numPr>
          <w:ilvl w:val="0"/>
          <w:numId w:val="0"/>
        </w:numPr>
        <w:spacing w:after="0"/>
        <w:ind w:left="1080" w:hanging="360"/>
        <w:contextualSpacing w:val="0"/>
        <w:rPr>
          <w:rFonts w:eastAsia="Calibri" w:cs="Times New Roman"/>
          <w:b/>
          <w:bCs/>
          <w:szCs w:val="20"/>
        </w:rPr>
      </w:pPr>
      <w:r w:rsidRPr="005435B3">
        <w:rPr>
          <w:rFonts w:eastAsia="Calibri" w:cs="Times New Roman"/>
          <w:bCs/>
          <w:szCs w:val="20"/>
        </w:rPr>
        <w:t>4.</w:t>
      </w:r>
      <w:r>
        <w:rPr>
          <w:rFonts w:eastAsia="Calibri" w:cs="Times New Roman"/>
          <w:b/>
          <w:bCs/>
          <w:szCs w:val="20"/>
        </w:rPr>
        <w:tab/>
      </w:r>
      <w:r w:rsidR="00720DEC" w:rsidRPr="00720DEC">
        <w:rPr>
          <w:rFonts w:eastAsia="Calibri" w:cs="Times New Roman"/>
          <w:b/>
          <w:bCs/>
          <w:szCs w:val="20"/>
        </w:rPr>
        <w:t xml:space="preserve">Evaluate the alternatives. </w:t>
      </w:r>
      <w:r w:rsidR="00720DEC" w:rsidRPr="00720DEC">
        <w:rPr>
          <w:rFonts w:eastAsia="Calibri" w:cs="Times New Roman"/>
          <w:szCs w:val="20"/>
        </w:rPr>
        <w:t xml:space="preserve">We will evaluate proposed prices based on the expected </w:t>
      </w:r>
      <w:r w:rsidR="00720DEC" w:rsidRPr="005435B3">
        <w:rPr>
          <w:rFonts w:eastAsia="Calibri" w:cs="Times New Roman"/>
        </w:rPr>
        <w:t>revenue</w:t>
      </w:r>
      <w:r w:rsidR="00720DEC" w:rsidRPr="00720DEC">
        <w:rPr>
          <w:rFonts w:eastAsia="Calibri" w:cs="Times New Roman"/>
          <w:szCs w:val="20"/>
        </w:rPr>
        <w:t xml:space="preserve"> per day.</w:t>
      </w:r>
    </w:p>
    <w:p w14:paraId="12E9AA15" w14:textId="78C2E563" w:rsidR="00720DEC" w:rsidRPr="00720DEC" w:rsidRDefault="005435B3" w:rsidP="005435B3">
      <w:pPr>
        <w:pStyle w:val="Question"/>
        <w:numPr>
          <w:ilvl w:val="0"/>
          <w:numId w:val="0"/>
        </w:numPr>
        <w:ind w:left="1080" w:hanging="360"/>
        <w:contextualSpacing w:val="0"/>
        <w:rPr>
          <w:rFonts w:eastAsia="Calibri" w:cs="Times New Roman"/>
          <w:szCs w:val="20"/>
        </w:rPr>
      </w:pPr>
      <w:r w:rsidRPr="005435B3">
        <w:rPr>
          <w:rFonts w:eastAsia="Calibri" w:cs="Times New Roman"/>
          <w:bCs/>
          <w:szCs w:val="20"/>
        </w:rPr>
        <w:t>5.</w:t>
      </w:r>
      <w:r>
        <w:rPr>
          <w:rFonts w:eastAsia="Calibri" w:cs="Times New Roman"/>
          <w:b/>
          <w:bCs/>
          <w:szCs w:val="20"/>
        </w:rPr>
        <w:tab/>
      </w:r>
      <w:r w:rsidR="00720DEC" w:rsidRPr="00720DEC">
        <w:rPr>
          <w:rFonts w:eastAsia="Calibri" w:cs="Times New Roman"/>
          <w:b/>
          <w:bCs/>
          <w:szCs w:val="20"/>
        </w:rPr>
        <w:t>Choose an alternative.</w:t>
      </w:r>
      <w:r w:rsidR="00720DEC" w:rsidRPr="00720DEC">
        <w:rPr>
          <w:rFonts w:eastAsia="Calibri" w:cs="Times New Roman"/>
          <w:szCs w:val="20"/>
        </w:rPr>
        <w:t xml:space="preserve"> We will </w:t>
      </w:r>
      <w:r w:rsidR="00720DEC" w:rsidRPr="005435B3">
        <w:rPr>
          <w:rFonts w:eastAsia="Calibri" w:cs="Times New Roman"/>
        </w:rPr>
        <w:t>choose</w:t>
      </w:r>
      <w:r w:rsidR="00720DEC" w:rsidRPr="00720DEC">
        <w:rPr>
          <w:rFonts w:eastAsia="Calibri" w:cs="Times New Roman"/>
          <w:szCs w:val="20"/>
        </w:rPr>
        <w:t xml:space="preserve"> the price that maximizes expected revenue.</w:t>
      </w:r>
    </w:p>
    <w:p w14:paraId="292EB58E" w14:textId="7179C9A2" w:rsidR="00720DEC" w:rsidRDefault="00720DEC" w:rsidP="007E0661">
      <w:pPr>
        <w:spacing w:after="0"/>
        <w:ind w:left="720"/>
        <w:rPr>
          <w:rFonts w:eastAsia="Calibri" w:cs="Times New Roman"/>
          <w:b/>
          <w:bCs/>
          <w:color w:val="D85629"/>
          <w:sz w:val="20"/>
          <w:szCs w:val="20"/>
        </w:rPr>
      </w:pPr>
      <w:r w:rsidRPr="00720DEC">
        <w:rPr>
          <w:rFonts w:eastAsia="Calibri" w:cs="Times New Roman"/>
          <w:sz w:val="20"/>
          <w:szCs w:val="20"/>
        </w:rPr>
        <w:t xml:space="preserve">We can use data and analytics to complete steps 4 and 5 of the decision process. </w:t>
      </w:r>
      <w:r w:rsidR="004E21FD">
        <w:rPr>
          <w:rFonts w:eastAsia="Calibri" w:cs="Times New Roman"/>
          <w:sz w:val="20"/>
          <w:szCs w:val="20"/>
        </w:rPr>
        <w:br/>
      </w:r>
      <w:r w:rsidRPr="00720DEC">
        <w:rPr>
          <w:rFonts w:eastAsia="Calibri" w:cs="Times New Roman"/>
          <w:b/>
          <w:bCs/>
          <w:color w:val="D85629"/>
          <w:sz w:val="20"/>
          <w:szCs w:val="20"/>
        </w:rPr>
        <w:t>LO 3, 4</w:t>
      </w:r>
    </w:p>
    <w:p w14:paraId="7FF7DED3" w14:textId="580DE178" w:rsidR="00720DEC" w:rsidRPr="00720DEC" w:rsidRDefault="005435B3" w:rsidP="005435B3">
      <w:pPr>
        <w:pStyle w:val="Question"/>
        <w:numPr>
          <w:ilvl w:val="0"/>
          <w:numId w:val="0"/>
        </w:numPr>
        <w:ind w:left="1080" w:hanging="360"/>
        <w:rPr>
          <w:rFonts w:eastAsia="Calibri" w:cs="Times New Roman"/>
          <w:szCs w:val="20"/>
        </w:rPr>
      </w:pPr>
      <w:r>
        <w:rPr>
          <w:rFonts w:eastAsia="Calibri" w:cs="Times New Roman"/>
          <w:szCs w:val="20"/>
        </w:rPr>
        <w:lastRenderedPageBreak/>
        <w:t>a.</w:t>
      </w:r>
      <w:r>
        <w:rPr>
          <w:rFonts w:eastAsia="Calibri" w:cs="Times New Roman"/>
          <w:szCs w:val="20"/>
        </w:rPr>
        <w:tab/>
      </w:r>
      <w:r w:rsidR="00720DEC" w:rsidRPr="00720DEC">
        <w:rPr>
          <w:rFonts w:eastAsia="Calibri" w:cs="Times New Roman"/>
          <w:szCs w:val="20"/>
        </w:rPr>
        <w:t>Based on historical or test market data, we can estimate a model that gives expected revenue as a function of price, as shown below. The dots represent the data (price and demand combinations) and the estimated model is the line in the chart:</w:t>
      </w:r>
      <w:r w:rsidR="004E21FD">
        <w:rPr>
          <w:rFonts w:eastAsia="Calibri" w:cs="Times New Roman"/>
          <w:szCs w:val="20"/>
        </w:rPr>
        <w:t xml:space="preserve"> </w:t>
      </w:r>
      <w:r w:rsidR="00720DEC" w:rsidRPr="00720DEC">
        <w:rPr>
          <w:rFonts w:eastAsia="Calibri" w:cs="Times New Roman"/>
          <w:szCs w:val="20"/>
        </w:rPr>
        <w:t xml:space="preserve">Demand = </w:t>
      </w:r>
      <w:r w:rsidR="007E0661">
        <w:rPr>
          <w:rFonts w:eastAsia="Calibri" w:cs="Times New Roman"/>
          <w:szCs w:val="20"/>
        </w:rPr>
        <w:t>–</w:t>
      </w:r>
      <w:r w:rsidR="00720DEC" w:rsidRPr="00720DEC">
        <w:rPr>
          <w:rFonts w:eastAsia="Calibri" w:cs="Times New Roman"/>
          <w:szCs w:val="20"/>
        </w:rPr>
        <w:t xml:space="preserve">1.4028 (Price) </w:t>
      </w:r>
      <w:r w:rsidR="007E0661">
        <w:rPr>
          <w:rFonts w:eastAsia="Calibri" w:cs="Times New Roman"/>
          <w:szCs w:val="20"/>
        </w:rPr>
        <w:t xml:space="preserve">+ </w:t>
      </w:r>
      <w:r w:rsidR="00720DEC" w:rsidRPr="00720DEC">
        <w:rPr>
          <w:rFonts w:eastAsia="Calibri" w:cs="Times New Roman"/>
          <w:szCs w:val="20"/>
        </w:rPr>
        <w:t xml:space="preserve">102.65. For example, for the price of $35 Demand = </w:t>
      </w:r>
      <w:r w:rsidR="007E0661">
        <w:rPr>
          <w:rFonts w:eastAsia="Calibri" w:cs="Times New Roman"/>
          <w:szCs w:val="20"/>
        </w:rPr>
        <w:t>–</w:t>
      </w:r>
      <w:r w:rsidR="00720DEC" w:rsidRPr="00720DEC">
        <w:rPr>
          <w:rFonts w:eastAsia="Calibri" w:cs="Times New Roman"/>
          <w:szCs w:val="20"/>
        </w:rPr>
        <w:t>1.4028(35) + 102.65 = 53.552 vehicles.</w:t>
      </w:r>
      <w:r w:rsidR="004E21FD">
        <w:rPr>
          <w:rFonts w:eastAsia="Calibri" w:cs="Times New Roman"/>
          <w:szCs w:val="20"/>
        </w:rPr>
        <w:t xml:space="preserve"> </w:t>
      </w:r>
      <w:r w:rsidR="00720DEC" w:rsidRPr="00720DEC">
        <w:rPr>
          <w:rFonts w:eastAsia="Calibri" w:cs="Times New Roman"/>
          <w:szCs w:val="20"/>
        </w:rPr>
        <w:t>So, we estimate that at a price of $35 per day, the demand will be about 54 vehicles. Is this estimated equation, a descriptive, predictive, or prescriptive model? Explain.</w:t>
      </w:r>
    </w:p>
    <w:p w14:paraId="34BEF2B4" w14:textId="2DB7B016" w:rsidR="00720DEC" w:rsidRPr="00720DEC" w:rsidRDefault="00605F5F" w:rsidP="000B4EB2">
      <w:pPr>
        <w:jc w:val="center"/>
        <w:rPr>
          <w:rFonts w:ascii="Calibri" w:eastAsia="Calibri" w:hAnsi="Calibri" w:cs="Times New Roman"/>
        </w:rPr>
      </w:pPr>
      <w:r>
        <w:rPr>
          <w:rFonts w:ascii="Calibri" w:eastAsia="Calibri" w:hAnsi="Calibri" w:cs="Times New Roman"/>
          <w:noProof/>
          <w:lang w:eastAsia="zh-CN"/>
        </w:rPr>
        <w:drawing>
          <wp:inline distT="0" distB="0" distL="0" distR="0" wp14:anchorId="5808BF05" wp14:editId="0A991498">
            <wp:extent cx="4562856" cy="2587752"/>
            <wp:effectExtent l="0" t="0" r="952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01-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62856" cy="2587752"/>
                    </a:xfrm>
                    <a:prstGeom prst="rect">
                      <a:avLst/>
                    </a:prstGeom>
                  </pic:spPr>
                </pic:pic>
              </a:graphicData>
            </a:graphic>
          </wp:inline>
        </w:drawing>
      </w:r>
    </w:p>
    <w:p w14:paraId="1C71C600" w14:textId="702C9943" w:rsidR="00720DEC" w:rsidRPr="007E0661" w:rsidRDefault="00720DEC" w:rsidP="005435B3">
      <w:pPr>
        <w:pStyle w:val="Question"/>
        <w:numPr>
          <w:ilvl w:val="0"/>
          <w:numId w:val="0"/>
        </w:numPr>
        <w:ind w:left="1080"/>
        <w:rPr>
          <w:rFonts w:eastAsia="Calibri" w:cs="Times New Roman"/>
          <w:szCs w:val="20"/>
        </w:rPr>
      </w:pPr>
      <w:r w:rsidRPr="007E0661">
        <w:rPr>
          <w:rFonts w:eastAsia="Calibri" w:cs="Times New Roman"/>
          <w:szCs w:val="20"/>
        </w:rPr>
        <w:t>Our goal (step 5) is to find the price that maximizes expected revenue. Revenue = demand x price which is (</w:t>
      </w:r>
      <w:r w:rsidR="007E0661">
        <w:rPr>
          <w:rFonts w:eastAsia="Calibri" w:cs="Times New Roman"/>
          <w:szCs w:val="20"/>
        </w:rPr>
        <w:t>–</w:t>
      </w:r>
      <w:r w:rsidRPr="007E0661">
        <w:rPr>
          <w:rFonts w:eastAsia="Calibri" w:cs="Times New Roman"/>
          <w:szCs w:val="20"/>
        </w:rPr>
        <w:t>1.4028(Price)</w:t>
      </w:r>
      <w:r w:rsidR="007E0661">
        <w:rPr>
          <w:rFonts w:eastAsia="Calibri" w:cs="Times New Roman"/>
          <w:szCs w:val="20"/>
        </w:rPr>
        <w:t xml:space="preserve"> + </w:t>
      </w:r>
      <w:r w:rsidRPr="007E0661">
        <w:rPr>
          <w:rFonts w:eastAsia="Calibri" w:cs="Times New Roman"/>
          <w:szCs w:val="20"/>
        </w:rPr>
        <w:t>102.65</w:t>
      </w:r>
      <w:r w:rsidR="004F7287">
        <w:rPr>
          <w:rFonts w:eastAsia="Calibri" w:cs="Times New Roman"/>
          <w:szCs w:val="20"/>
        </w:rPr>
        <w:t>)</w:t>
      </w:r>
      <w:r w:rsidRPr="007E0661">
        <w:rPr>
          <w:rFonts w:eastAsia="Calibri" w:cs="Times New Roman"/>
          <w:szCs w:val="20"/>
        </w:rPr>
        <w:t xml:space="preserve">  x (Price) = </w:t>
      </w:r>
      <w:r w:rsidR="007E0661">
        <w:rPr>
          <w:rFonts w:eastAsia="Calibri" w:cs="Times New Roman"/>
          <w:szCs w:val="20"/>
        </w:rPr>
        <w:t>–</w:t>
      </w:r>
      <w:r w:rsidRPr="007E0661">
        <w:rPr>
          <w:rFonts w:eastAsia="Calibri" w:cs="Times New Roman"/>
          <w:szCs w:val="20"/>
        </w:rPr>
        <w:t>1.40228(Price)</w:t>
      </w:r>
      <w:r w:rsidRPr="007E0661">
        <w:rPr>
          <w:rFonts w:eastAsia="Calibri" w:cs="Times New Roman"/>
          <w:szCs w:val="20"/>
          <w:vertAlign w:val="superscript"/>
        </w:rPr>
        <w:t>2</w:t>
      </w:r>
      <w:r w:rsidRPr="007E0661">
        <w:rPr>
          <w:rFonts w:eastAsia="Calibri" w:cs="Times New Roman"/>
          <w:szCs w:val="20"/>
        </w:rPr>
        <w:t xml:space="preserve"> + 102.65(Price).</w:t>
      </w:r>
      <w:r w:rsidR="004E21FD" w:rsidRPr="007E0661">
        <w:rPr>
          <w:rFonts w:eastAsia="Calibri" w:cs="Times New Roman"/>
          <w:szCs w:val="20"/>
        </w:rPr>
        <w:t xml:space="preserve"> </w:t>
      </w:r>
      <w:r w:rsidRPr="007E0661">
        <w:rPr>
          <w:rFonts w:eastAsia="Calibri" w:cs="Times New Roman"/>
          <w:szCs w:val="20"/>
        </w:rPr>
        <w:t>The revenue as a function of price is shown below for $10 increments of price.</w:t>
      </w:r>
      <w:r w:rsidR="004E21FD" w:rsidRPr="007E0661">
        <w:rPr>
          <w:rFonts w:eastAsia="Calibri" w:cs="Times New Roman"/>
          <w:szCs w:val="20"/>
        </w:rPr>
        <w:t xml:space="preserve"> </w:t>
      </w:r>
    </w:p>
    <w:p w14:paraId="53C5A2F9" w14:textId="65971BAB" w:rsidR="00720DEC" w:rsidRPr="007E0661" w:rsidRDefault="005435B3" w:rsidP="005435B3">
      <w:pPr>
        <w:pStyle w:val="Question"/>
        <w:numPr>
          <w:ilvl w:val="0"/>
          <w:numId w:val="0"/>
        </w:numPr>
        <w:ind w:left="1080" w:hanging="360"/>
        <w:rPr>
          <w:rFonts w:eastAsia="Calibri" w:cs="Times New Roman"/>
          <w:szCs w:val="20"/>
        </w:rPr>
      </w:pPr>
      <w:r>
        <w:rPr>
          <w:rFonts w:eastAsia="Calibri" w:cs="Times New Roman"/>
          <w:szCs w:val="20"/>
        </w:rPr>
        <w:t>b.</w:t>
      </w:r>
      <w:r>
        <w:rPr>
          <w:rFonts w:eastAsia="Calibri" w:cs="Times New Roman"/>
          <w:szCs w:val="20"/>
        </w:rPr>
        <w:tab/>
      </w:r>
      <w:r w:rsidR="00720DEC" w:rsidRPr="007E0661">
        <w:rPr>
          <w:rFonts w:eastAsia="Calibri" w:cs="Times New Roman"/>
          <w:szCs w:val="20"/>
        </w:rPr>
        <w:t>What is the price that maximizes revenue?</w:t>
      </w:r>
    </w:p>
    <w:p w14:paraId="600A1467" w14:textId="250630FF" w:rsidR="00720DEC" w:rsidRPr="007E0661" w:rsidRDefault="005435B3" w:rsidP="005435B3">
      <w:pPr>
        <w:pStyle w:val="Question"/>
        <w:numPr>
          <w:ilvl w:val="0"/>
          <w:numId w:val="0"/>
        </w:numPr>
        <w:ind w:left="1080" w:hanging="360"/>
        <w:rPr>
          <w:rFonts w:eastAsia="Calibri" w:cs="Times New Roman"/>
          <w:szCs w:val="20"/>
        </w:rPr>
      </w:pPr>
      <w:r>
        <w:rPr>
          <w:rFonts w:eastAsia="Calibri" w:cs="Times New Roman"/>
          <w:szCs w:val="20"/>
        </w:rPr>
        <w:t>c.</w:t>
      </w:r>
      <w:r>
        <w:rPr>
          <w:rFonts w:eastAsia="Calibri" w:cs="Times New Roman"/>
          <w:szCs w:val="20"/>
        </w:rPr>
        <w:tab/>
      </w:r>
      <w:r w:rsidR="00720DEC" w:rsidRPr="007E0661">
        <w:rPr>
          <w:rFonts w:eastAsia="Calibri" w:cs="Times New Roman"/>
          <w:szCs w:val="20"/>
        </w:rPr>
        <w:t>Is step 5, visually expecting the revenue function to find a revenue-maximizing price, descriptive, predictive, or prescriptive analytics? Explain.</w:t>
      </w:r>
    </w:p>
    <w:p w14:paraId="45684CAA" w14:textId="5D4A3C44" w:rsidR="004E21FD" w:rsidRPr="00720DEC" w:rsidRDefault="004E21FD" w:rsidP="004E21FD">
      <w:pPr>
        <w:spacing w:before="160"/>
        <w:jc w:val="center"/>
        <w:rPr>
          <w:rFonts w:ascii="Calibri" w:eastAsia="Calibri" w:hAnsi="Calibri" w:cs="Times New Roman"/>
        </w:rPr>
      </w:pPr>
      <w:r>
        <w:rPr>
          <w:rFonts w:ascii="Calibri" w:eastAsia="Calibri" w:hAnsi="Calibri" w:cs="Times New Roman"/>
          <w:noProof/>
          <w:lang w:eastAsia="zh-CN"/>
        </w:rPr>
        <w:lastRenderedPageBreak/>
        <w:drawing>
          <wp:inline distT="0" distB="0" distL="0" distR="0" wp14:anchorId="03F6F26B" wp14:editId="33BEB40F">
            <wp:extent cx="4556760" cy="257860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01-0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56760" cy="2578608"/>
                    </a:xfrm>
                    <a:prstGeom prst="rect">
                      <a:avLst/>
                    </a:prstGeom>
                  </pic:spPr>
                </pic:pic>
              </a:graphicData>
            </a:graphic>
          </wp:inline>
        </w:drawing>
      </w:r>
    </w:p>
    <w:p w14:paraId="4DC02303" w14:textId="77777777" w:rsidR="00820395" w:rsidRDefault="00820395" w:rsidP="00820395">
      <w:pPr>
        <w:pStyle w:val="Solution"/>
      </w:pPr>
      <w:r w:rsidRPr="00657CC7">
        <w:t>Solution</w:t>
      </w:r>
    </w:p>
    <w:p w14:paraId="70D14527" w14:textId="77777777" w:rsidR="00720DEC" w:rsidRPr="00720DEC" w:rsidRDefault="00720DEC" w:rsidP="005435B3">
      <w:pPr>
        <w:pStyle w:val="Solutiontext"/>
        <w:numPr>
          <w:ilvl w:val="0"/>
          <w:numId w:val="38"/>
        </w:numPr>
        <w:spacing w:after="160"/>
        <w:rPr>
          <w:rFonts w:eastAsia="Calibri" w:cs="Times New Roman"/>
          <w:szCs w:val="20"/>
        </w:rPr>
      </w:pPr>
      <w:r w:rsidRPr="00720DEC">
        <w:rPr>
          <w:rFonts w:eastAsia="Calibri" w:cs="Times New Roman"/>
          <w:szCs w:val="20"/>
        </w:rPr>
        <w:t>The estimated equation is a predictive model because it predicts the quantity demanded based on the price per day of the rental car.</w:t>
      </w:r>
    </w:p>
    <w:p w14:paraId="487AFEC4" w14:textId="4F7AFE9A" w:rsidR="00720DEC" w:rsidRPr="00720DEC" w:rsidRDefault="00720DEC" w:rsidP="005435B3">
      <w:pPr>
        <w:pStyle w:val="Solutiontext"/>
        <w:numPr>
          <w:ilvl w:val="0"/>
          <w:numId w:val="38"/>
        </w:numPr>
        <w:spacing w:after="160"/>
        <w:rPr>
          <w:rFonts w:eastAsia="Calibri" w:cs="Times New Roman"/>
          <w:szCs w:val="20"/>
        </w:rPr>
      </w:pPr>
      <w:r w:rsidRPr="00720DEC">
        <w:rPr>
          <w:rFonts w:eastAsia="Calibri" w:cs="Times New Roman"/>
          <w:szCs w:val="20"/>
        </w:rPr>
        <w:t xml:space="preserve">Based on the chart of revenue, since the peak of the curve is at a price of $40, </w:t>
      </w:r>
      <w:r w:rsidR="007E0661">
        <w:rPr>
          <w:rFonts w:eastAsia="Calibri" w:cs="Times New Roman"/>
          <w:szCs w:val="20"/>
        </w:rPr>
        <w:br/>
      </w:r>
      <w:r w:rsidRPr="00720DEC">
        <w:rPr>
          <w:rFonts w:eastAsia="Calibri" w:cs="Times New Roman"/>
          <w:szCs w:val="20"/>
        </w:rPr>
        <w:t xml:space="preserve">it appears that the optimal price is $40. The estimated maximum revenue is </w:t>
      </w:r>
      <w:r w:rsidR="007E0661">
        <w:rPr>
          <w:rFonts w:eastAsia="Calibri" w:cs="Times New Roman"/>
          <w:szCs w:val="20"/>
        </w:rPr>
        <w:br/>
      </w:r>
      <w:r w:rsidRPr="00720DEC">
        <w:rPr>
          <w:rFonts w:eastAsia="Calibri" w:cs="Times New Roman"/>
          <w:szCs w:val="20"/>
        </w:rPr>
        <w:t>(</w:t>
      </w:r>
      <w:r w:rsidR="007E0661">
        <w:rPr>
          <w:rFonts w:eastAsia="Calibri" w:cs="Times New Roman"/>
          <w:szCs w:val="20"/>
        </w:rPr>
        <w:t>–</w:t>
      </w:r>
      <w:r w:rsidRPr="00720DEC">
        <w:rPr>
          <w:rFonts w:eastAsia="Calibri" w:cs="Times New Roman"/>
          <w:szCs w:val="20"/>
        </w:rPr>
        <w:t>1.4028(Price)</w:t>
      </w:r>
      <w:r w:rsidR="007E0661">
        <w:rPr>
          <w:rFonts w:eastAsia="Calibri" w:cs="Times New Roman"/>
          <w:szCs w:val="20"/>
        </w:rPr>
        <w:t xml:space="preserve"> + </w:t>
      </w:r>
      <w:r w:rsidRPr="00720DEC">
        <w:rPr>
          <w:rFonts w:eastAsia="Calibri" w:cs="Times New Roman"/>
          <w:szCs w:val="20"/>
        </w:rPr>
        <w:t>102.65) x (Price) = (</w:t>
      </w:r>
      <w:r w:rsidR="007E0661">
        <w:rPr>
          <w:rFonts w:eastAsia="Calibri" w:cs="Times New Roman"/>
          <w:szCs w:val="20"/>
        </w:rPr>
        <w:t>–</w:t>
      </w:r>
      <w:r w:rsidRPr="00720DEC">
        <w:rPr>
          <w:rFonts w:eastAsia="Calibri" w:cs="Times New Roman"/>
          <w:szCs w:val="20"/>
        </w:rPr>
        <w:t>1.4028(40) + 102.65)(40) = $1861.52.</w:t>
      </w:r>
    </w:p>
    <w:p w14:paraId="77096E1F" w14:textId="77777777" w:rsidR="00720DEC" w:rsidRPr="00720DEC" w:rsidRDefault="00720DEC" w:rsidP="005435B3">
      <w:pPr>
        <w:pStyle w:val="Solutiontext"/>
        <w:numPr>
          <w:ilvl w:val="0"/>
          <w:numId w:val="28"/>
        </w:numPr>
        <w:spacing w:after="160"/>
        <w:rPr>
          <w:rFonts w:eastAsia="Calibri" w:cs="Times New Roman"/>
          <w:szCs w:val="20"/>
        </w:rPr>
      </w:pPr>
      <w:r w:rsidRPr="00720DEC">
        <w:rPr>
          <w:rFonts w:eastAsia="Calibri" w:cs="Times New Roman"/>
          <w:szCs w:val="20"/>
        </w:rPr>
        <w:t>By visually finding the price that maximizes revenue and using that price to maximize revenue, we are performing prescriptive analytics, as we are recommending a course of action (setting the price at $40).</w:t>
      </w:r>
    </w:p>
    <w:sectPr w:rsidR="00720DEC" w:rsidRPr="00720DEC" w:rsidSect="00822DBC">
      <w:headerReference w:type="default" r:id="rId15"/>
      <w:footerReference w:type="default" r:id="rId16"/>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C616F" w14:textId="77777777" w:rsidR="005672A3" w:rsidRDefault="005672A3" w:rsidP="00F45FCA">
      <w:r>
        <w:separator/>
      </w:r>
    </w:p>
  </w:endnote>
  <w:endnote w:type="continuationSeparator" w:id="0">
    <w:p w14:paraId="2A115509" w14:textId="77777777" w:rsidR="005672A3" w:rsidRDefault="005672A3" w:rsidP="00F45FCA">
      <w:r>
        <w:continuationSeparator/>
      </w:r>
    </w:p>
  </w:endnote>
  <w:endnote w:type="continuationNotice" w:id="1">
    <w:p w14:paraId="46AA248E" w14:textId="77777777" w:rsidR="005672A3" w:rsidRDefault="005672A3"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ork Sans">
    <w:altName w:val="Courier New"/>
    <w:charset w:val="00"/>
    <w:family w:val="auto"/>
    <w:pitch w:val="variable"/>
    <w:sig w:usb0="00000001" w:usb1="00000001" w:usb2="00000000" w:usb3="00000000" w:csb0="00000193" w:csb1="00000000"/>
  </w:font>
  <w:font w:name="MS Mincho">
    <w:altName w:val="Yu Gothic UI"/>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0000000000000000000"/>
    <w:charset w:val="00"/>
    <w:family w:val="swiss"/>
    <w:notTrueType/>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F8CDB" w14:textId="12628F61" w:rsidR="00453021" w:rsidRPr="00453021" w:rsidRDefault="00453021" w:rsidP="00453021">
    <w:pPr>
      <w:pStyle w:val="Page-header-with-book-title"/>
      <w:spacing w:after="0"/>
      <w:ind w:right="1120"/>
      <w:jc w:val="left"/>
      <w:rPr>
        <w:rFonts w:ascii="Microsoft JhengHei UI" w:eastAsia="Microsoft JhengHei UI" w:hAnsi="Microsoft JhengHei UI"/>
        <w:b/>
        <w:sz w:val="24"/>
      </w:rPr>
    </w:pPr>
  </w:p>
  <w:p w14:paraId="4E4B5831" w14:textId="77777777" w:rsidR="00453021" w:rsidRPr="00453021" w:rsidRDefault="00453021" w:rsidP="00453021">
    <w:pPr>
      <w:pStyle w:val="Page-header-with-book-title"/>
      <w:spacing w:after="0"/>
      <w:ind w:left="-1440" w:right="640"/>
      <w:rPr>
        <w:rFonts w:ascii="Microsoft JhengHei UI" w:eastAsia="Microsoft JhengHei UI" w:hAnsi="Microsoft JhengHei UI"/>
        <w:b/>
        <w:sz w:val="24"/>
      </w:rPr>
    </w:pPr>
    <w:r w:rsidRPr="00453021">
      <w:rPr>
        <w:rFonts w:ascii="Microsoft JhengHei UI" w:eastAsia="Microsoft JhengHei UI" w:hAnsi="Microsoft JhengHei UI"/>
        <w:b/>
        <w:sz w:val="24"/>
      </w:rPr>
      <w:t xml:space="preserve">Full download please contact u84757@protonmail.com or qidiantiku.com </w:t>
    </w:r>
  </w:p>
  <w:p w14:paraId="7DA4EADF" w14:textId="328EED46" w:rsidR="00780160" w:rsidRPr="00453021" w:rsidRDefault="00780160" w:rsidP="00453021">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C827C" w14:textId="77777777" w:rsidR="005672A3" w:rsidRDefault="005672A3" w:rsidP="00F45FCA">
      <w:r>
        <w:separator/>
      </w:r>
    </w:p>
  </w:footnote>
  <w:footnote w:type="continuationSeparator" w:id="0">
    <w:p w14:paraId="2E2C9ECD" w14:textId="77777777" w:rsidR="005672A3" w:rsidRDefault="005672A3" w:rsidP="00F45FCA">
      <w:r>
        <w:continuationSeparator/>
      </w:r>
    </w:p>
  </w:footnote>
  <w:footnote w:type="continuationNotice" w:id="1">
    <w:p w14:paraId="038C3AA8" w14:textId="77777777" w:rsidR="005672A3" w:rsidRDefault="005672A3" w:rsidP="00F45FC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35EDC" w14:textId="77777777" w:rsidR="00453021" w:rsidRPr="00453021" w:rsidRDefault="00453021" w:rsidP="00453021">
    <w:pPr>
      <w:pStyle w:val="Page-header-with-book-title"/>
      <w:spacing w:after="0"/>
      <w:ind w:left="-1440" w:right="160"/>
      <w:rPr>
        <w:rFonts w:ascii="Microsoft JhengHei UI" w:eastAsia="Microsoft JhengHei UI" w:hAnsi="Microsoft JhengHei UI"/>
        <w:b/>
        <w:sz w:val="24"/>
      </w:rPr>
    </w:pPr>
  </w:p>
  <w:p w14:paraId="11CBD815" w14:textId="77777777" w:rsidR="00453021" w:rsidRPr="00453021" w:rsidRDefault="00453021" w:rsidP="00453021">
    <w:pPr>
      <w:pStyle w:val="Page-header-with-book-title"/>
      <w:spacing w:after="0"/>
      <w:ind w:left="-1440" w:right="160"/>
      <w:rPr>
        <w:rFonts w:ascii="Microsoft JhengHei UI" w:eastAsia="Microsoft JhengHei UI" w:hAnsi="Microsoft JhengHei UI"/>
        <w:b/>
        <w:sz w:val="24"/>
      </w:rPr>
    </w:pPr>
  </w:p>
  <w:p w14:paraId="697EEB20" w14:textId="77777777" w:rsidR="00453021" w:rsidRPr="00453021" w:rsidRDefault="00453021" w:rsidP="00453021">
    <w:pPr>
      <w:pStyle w:val="Page-header-with-book-title"/>
      <w:spacing w:after="0"/>
      <w:ind w:left="-1440" w:right="160"/>
      <w:rPr>
        <w:rFonts w:ascii="Microsoft JhengHei UI" w:eastAsia="Microsoft JhengHei UI" w:hAnsi="Microsoft JhengHei UI"/>
        <w:b/>
        <w:sz w:val="24"/>
      </w:rPr>
    </w:pPr>
  </w:p>
  <w:p w14:paraId="4982244C" w14:textId="17506296" w:rsidR="005E1E0C" w:rsidRPr="00453021" w:rsidRDefault="00453021" w:rsidP="00453021">
    <w:pPr>
      <w:pStyle w:val="Page-header-with-book-title"/>
      <w:spacing w:after="0"/>
      <w:ind w:left="-1440" w:right="160"/>
      <w:rPr>
        <w:rFonts w:ascii="Microsoft JhengHei UI" w:eastAsia="Microsoft JhengHei UI" w:hAnsi="Microsoft JhengHei UI"/>
        <w:b/>
        <w:sz w:val="24"/>
      </w:rPr>
    </w:pPr>
    <w:r w:rsidRPr="00453021">
      <w:rPr>
        <w:rFonts w:ascii="Microsoft JhengHei UI" w:eastAsia="Microsoft JhengHei UI" w:hAnsi="Microsoft JhengHei UI"/>
        <w:b/>
        <w:sz w:val="24"/>
      </w:rPr>
      <w:t xml:space="preserve">Full download please contact u84757@protonmail.com or qidiantiku.com </w:t>
    </w:r>
  </w:p>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530"/>
    <w:multiLevelType w:val="hybridMultilevel"/>
    <w:tmpl w:val="6F72CF7C"/>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F376A35"/>
    <w:multiLevelType w:val="hybridMultilevel"/>
    <w:tmpl w:val="2BFCBD2C"/>
    <w:lvl w:ilvl="0" w:tplc="3F9EE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7050C9"/>
    <w:multiLevelType w:val="hybridMultilevel"/>
    <w:tmpl w:val="2F9A731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C235E9"/>
    <w:multiLevelType w:val="hybridMultilevel"/>
    <w:tmpl w:val="06288E92"/>
    <w:lvl w:ilvl="0" w:tplc="6804E2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2B014E"/>
    <w:multiLevelType w:val="hybridMultilevel"/>
    <w:tmpl w:val="D922793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516B12"/>
    <w:multiLevelType w:val="hybridMultilevel"/>
    <w:tmpl w:val="3EE8BE8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064B19"/>
    <w:multiLevelType w:val="hybridMultilevel"/>
    <w:tmpl w:val="A68CF6DA"/>
    <w:lvl w:ilvl="0" w:tplc="D112459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517E92"/>
    <w:multiLevelType w:val="hybridMultilevel"/>
    <w:tmpl w:val="C4709B2E"/>
    <w:lvl w:ilvl="0" w:tplc="60364D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CE697C"/>
    <w:multiLevelType w:val="hybridMultilevel"/>
    <w:tmpl w:val="CD4EE31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C94756"/>
    <w:multiLevelType w:val="hybridMultilevel"/>
    <w:tmpl w:val="8410F52C"/>
    <w:lvl w:ilvl="0" w:tplc="2B805C7C">
      <w:start w:val="1"/>
      <w:numFmt w:val="decimal"/>
      <w:pStyle w:val="Questio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2718D"/>
    <w:multiLevelType w:val="hybridMultilevel"/>
    <w:tmpl w:val="C4709B2E"/>
    <w:lvl w:ilvl="0" w:tplc="60364D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105DAD"/>
    <w:multiLevelType w:val="hybridMultilevel"/>
    <w:tmpl w:val="CE423D8A"/>
    <w:lvl w:ilvl="0" w:tplc="E5545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851008"/>
    <w:multiLevelType w:val="hybridMultilevel"/>
    <w:tmpl w:val="C38670DC"/>
    <w:lvl w:ilvl="0" w:tplc="EE086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FD2BF1"/>
    <w:multiLevelType w:val="hybridMultilevel"/>
    <w:tmpl w:val="7B1EB7C0"/>
    <w:lvl w:ilvl="0" w:tplc="9170D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735FDC"/>
    <w:multiLevelType w:val="hybridMultilevel"/>
    <w:tmpl w:val="C4709B2E"/>
    <w:lvl w:ilvl="0" w:tplc="60364D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E07E51"/>
    <w:multiLevelType w:val="hybridMultilevel"/>
    <w:tmpl w:val="C4709B2E"/>
    <w:lvl w:ilvl="0" w:tplc="60364D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CA1818"/>
    <w:multiLevelType w:val="hybridMultilevel"/>
    <w:tmpl w:val="C4709B2E"/>
    <w:lvl w:ilvl="0" w:tplc="60364D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9"/>
    <w:lvlOverride w:ilvl="0">
      <w:startOverride w:val="1"/>
    </w:lvlOverride>
  </w:num>
  <w:num w:numId="3">
    <w:abstractNumId w:val="5"/>
  </w:num>
  <w:num w:numId="4">
    <w:abstractNumId w:val="2"/>
  </w:num>
  <w:num w:numId="5">
    <w:abstractNumId w:val="8"/>
  </w:num>
  <w:num w:numId="6">
    <w:abstractNumId w:val="4"/>
  </w:num>
  <w:num w:numId="7">
    <w:abstractNumId w:val="6"/>
  </w:num>
  <w:num w:numId="8">
    <w:abstractNumId w:val="0"/>
  </w:num>
  <w:num w:numId="9">
    <w:abstractNumId w:val="12"/>
  </w:num>
  <w:num w:numId="10">
    <w:abstractNumId w:val="13"/>
  </w:num>
  <w:num w:numId="11">
    <w:abstractNumId w:val="16"/>
  </w:num>
  <w:num w:numId="12">
    <w:abstractNumId w:val="3"/>
  </w:num>
  <w:num w:numId="13">
    <w:abstractNumId w:val="11"/>
  </w:num>
  <w:num w:numId="14">
    <w:abstractNumId w:val="1"/>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15"/>
  </w:num>
  <w:num w:numId="23">
    <w:abstractNumId w:val="9"/>
  </w:num>
  <w:num w:numId="24">
    <w:abstractNumId w:val="9"/>
  </w:num>
  <w:num w:numId="25">
    <w:abstractNumId w:val="10"/>
  </w:num>
  <w:num w:numId="26">
    <w:abstractNumId w:val="9"/>
  </w:num>
  <w:num w:numId="27">
    <w:abstractNumId w:val="9"/>
  </w:num>
  <w:num w:numId="28">
    <w:abstractNumId w:val="14"/>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CE0ABF"/>
    <w:rsid w:val="00001856"/>
    <w:rsid w:val="00002B45"/>
    <w:rsid w:val="000034A9"/>
    <w:rsid w:val="00004CFC"/>
    <w:rsid w:val="000063C0"/>
    <w:rsid w:val="00006AA9"/>
    <w:rsid w:val="00007006"/>
    <w:rsid w:val="0000744D"/>
    <w:rsid w:val="0001182D"/>
    <w:rsid w:val="00011B3E"/>
    <w:rsid w:val="00013862"/>
    <w:rsid w:val="000138A1"/>
    <w:rsid w:val="00015502"/>
    <w:rsid w:val="00015660"/>
    <w:rsid w:val="000158D2"/>
    <w:rsid w:val="000178FA"/>
    <w:rsid w:val="000205BB"/>
    <w:rsid w:val="0002186E"/>
    <w:rsid w:val="000219A9"/>
    <w:rsid w:val="00024EE1"/>
    <w:rsid w:val="00027D9D"/>
    <w:rsid w:val="0002818E"/>
    <w:rsid w:val="00030F51"/>
    <w:rsid w:val="00031312"/>
    <w:rsid w:val="00032794"/>
    <w:rsid w:val="000327E8"/>
    <w:rsid w:val="00033A65"/>
    <w:rsid w:val="00034757"/>
    <w:rsid w:val="00034C52"/>
    <w:rsid w:val="0003599E"/>
    <w:rsid w:val="00040C83"/>
    <w:rsid w:val="00041467"/>
    <w:rsid w:val="00041766"/>
    <w:rsid w:val="00041DAB"/>
    <w:rsid w:val="00042FFF"/>
    <w:rsid w:val="000438DC"/>
    <w:rsid w:val="000459DC"/>
    <w:rsid w:val="00046149"/>
    <w:rsid w:val="00047DAD"/>
    <w:rsid w:val="00050F62"/>
    <w:rsid w:val="00054130"/>
    <w:rsid w:val="0005523E"/>
    <w:rsid w:val="00055964"/>
    <w:rsid w:val="00055BF8"/>
    <w:rsid w:val="000612BB"/>
    <w:rsid w:val="00063A32"/>
    <w:rsid w:val="00064741"/>
    <w:rsid w:val="00064CD2"/>
    <w:rsid w:val="000658CE"/>
    <w:rsid w:val="000667A9"/>
    <w:rsid w:val="00066D6C"/>
    <w:rsid w:val="00067A28"/>
    <w:rsid w:val="00071457"/>
    <w:rsid w:val="00073B7F"/>
    <w:rsid w:val="000768DD"/>
    <w:rsid w:val="00080FDC"/>
    <w:rsid w:val="0008183A"/>
    <w:rsid w:val="00081DDD"/>
    <w:rsid w:val="0008552A"/>
    <w:rsid w:val="00087DD7"/>
    <w:rsid w:val="00090241"/>
    <w:rsid w:val="0009029B"/>
    <w:rsid w:val="00090A32"/>
    <w:rsid w:val="00091D38"/>
    <w:rsid w:val="000921B9"/>
    <w:rsid w:val="000923D6"/>
    <w:rsid w:val="0009253D"/>
    <w:rsid w:val="000931BE"/>
    <w:rsid w:val="00094650"/>
    <w:rsid w:val="000A390A"/>
    <w:rsid w:val="000A6701"/>
    <w:rsid w:val="000A67B1"/>
    <w:rsid w:val="000A7E01"/>
    <w:rsid w:val="000B183C"/>
    <w:rsid w:val="000B1B1D"/>
    <w:rsid w:val="000B2C54"/>
    <w:rsid w:val="000B4EB2"/>
    <w:rsid w:val="000B5682"/>
    <w:rsid w:val="000B576C"/>
    <w:rsid w:val="000B79EB"/>
    <w:rsid w:val="000C000A"/>
    <w:rsid w:val="000C0E48"/>
    <w:rsid w:val="000C1E25"/>
    <w:rsid w:val="000C6671"/>
    <w:rsid w:val="000D02F0"/>
    <w:rsid w:val="000D26D1"/>
    <w:rsid w:val="000D2F80"/>
    <w:rsid w:val="000D3547"/>
    <w:rsid w:val="000D414E"/>
    <w:rsid w:val="000D4440"/>
    <w:rsid w:val="000D497E"/>
    <w:rsid w:val="000D4FEB"/>
    <w:rsid w:val="000D57FA"/>
    <w:rsid w:val="000D5A66"/>
    <w:rsid w:val="000D66C3"/>
    <w:rsid w:val="000D7B67"/>
    <w:rsid w:val="000E2D19"/>
    <w:rsid w:val="000E37A3"/>
    <w:rsid w:val="000E3CE9"/>
    <w:rsid w:val="000E5517"/>
    <w:rsid w:val="000F27D2"/>
    <w:rsid w:val="000F27F1"/>
    <w:rsid w:val="000F3072"/>
    <w:rsid w:val="000F763A"/>
    <w:rsid w:val="000F7862"/>
    <w:rsid w:val="000F78A5"/>
    <w:rsid w:val="000F7A34"/>
    <w:rsid w:val="0010041C"/>
    <w:rsid w:val="00101F18"/>
    <w:rsid w:val="00102D2C"/>
    <w:rsid w:val="00103C9B"/>
    <w:rsid w:val="001048C5"/>
    <w:rsid w:val="00107BE6"/>
    <w:rsid w:val="00110E25"/>
    <w:rsid w:val="00111320"/>
    <w:rsid w:val="0011333F"/>
    <w:rsid w:val="00113E7C"/>
    <w:rsid w:val="001171B2"/>
    <w:rsid w:val="0012116C"/>
    <w:rsid w:val="00125782"/>
    <w:rsid w:val="00127802"/>
    <w:rsid w:val="001314F4"/>
    <w:rsid w:val="00134B92"/>
    <w:rsid w:val="00140EE3"/>
    <w:rsid w:val="00142476"/>
    <w:rsid w:val="0014279F"/>
    <w:rsid w:val="001444C9"/>
    <w:rsid w:val="00146F8B"/>
    <w:rsid w:val="00150D69"/>
    <w:rsid w:val="00151500"/>
    <w:rsid w:val="00152CDC"/>
    <w:rsid w:val="00153877"/>
    <w:rsid w:val="0016163C"/>
    <w:rsid w:val="001655CA"/>
    <w:rsid w:val="001664AC"/>
    <w:rsid w:val="00166728"/>
    <w:rsid w:val="00167AB1"/>
    <w:rsid w:val="0017256C"/>
    <w:rsid w:val="00174453"/>
    <w:rsid w:val="00177DD6"/>
    <w:rsid w:val="00180367"/>
    <w:rsid w:val="001814EE"/>
    <w:rsid w:val="00181D2D"/>
    <w:rsid w:val="00182186"/>
    <w:rsid w:val="0018475C"/>
    <w:rsid w:val="00186B4F"/>
    <w:rsid w:val="00186F0B"/>
    <w:rsid w:val="00187515"/>
    <w:rsid w:val="00190FAF"/>
    <w:rsid w:val="00192193"/>
    <w:rsid w:val="001922EF"/>
    <w:rsid w:val="00193C36"/>
    <w:rsid w:val="0019554E"/>
    <w:rsid w:val="00195742"/>
    <w:rsid w:val="00195BC9"/>
    <w:rsid w:val="001962CC"/>
    <w:rsid w:val="00196EEF"/>
    <w:rsid w:val="00197D67"/>
    <w:rsid w:val="001A0B1F"/>
    <w:rsid w:val="001A4E7F"/>
    <w:rsid w:val="001A589F"/>
    <w:rsid w:val="001A70E2"/>
    <w:rsid w:val="001B1C63"/>
    <w:rsid w:val="001B2584"/>
    <w:rsid w:val="001B53EA"/>
    <w:rsid w:val="001B65A2"/>
    <w:rsid w:val="001C0415"/>
    <w:rsid w:val="001C3A0F"/>
    <w:rsid w:val="001CA5F9"/>
    <w:rsid w:val="001D0653"/>
    <w:rsid w:val="001D4054"/>
    <w:rsid w:val="001D5878"/>
    <w:rsid w:val="001D62BD"/>
    <w:rsid w:val="001D645B"/>
    <w:rsid w:val="001E033D"/>
    <w:rsid w:val="001E4C5E"/>
    <w:rsid w:val="001E6096"/>
    <w:rsid w:val="001E777C"/>
    <w:rsid w:val="001E7F49"/>
    <w:rsid w:val="001F27CB"/>
    <w:rsid w:val="001F3C76"/>
    <w:rsid w:val="001F50F9"/>
    <w:rsid w:val="001F552D"/>
    <w:rsid w:val="001F7153"/>
    <w:rsid w:val="00205D55"/>
    <w:rsid w:val="00210BF6"/>
    <w:rsid w:val="00211FB7"/>
    <w:rsid w:val="0021359D"/>
    <w:rsid w:val="002145FD"/>
    <w:rsid w:val="002148D3"/>
    <w:rsid w:val="002150C5"/>
    <w:rsid w:val="00221B8E"/>
    <w:rsid w:val="0022248C"/>
    <w:rsid w:val="00223782"/>
    <w:rsid w:val="00223E1B"/>
    <w:rsid w:val="00223F34"/>
    <w:rsid w:val="002248EF"/>
    <w:rsid w:val="00224DBD"/>
    <w:rsid w:val="00225ED5"/>
    <w:rsid w:val="002324E0"/>
    <w:rsid w:val="00232A55"/>
    <w:rsid w:val="0023314F"/>
    <w:rsid w:val="00233B1F"/>
    <w:rsid w:val="00236557"/>
    <w:rsid w:val="00236D56"/>
    <w:rsid w:val="00241163"/>
    <w:rsid w:val="002416E2"/>
    <w:rsid w:val="00241B81"/>
    <w:rsid w:val="00242A90"/>
    <w:rsid w:val="00243637"/>
    <w:rsid w:val="0024367A"/>
    <w:rsid w:val="00243C81"/>
    <w:rsid w:val="002462A9"/>
    <w:rsid w:val="00246C6D"/>
    <w:rsid w:val="00247794"/>
    <w:rsid w:val="00247CC5"/>
    <w:rsid w:val="00251892"/>
    <w:rsid w:val="002518AA"/>
    <w:rsid w:val="0025505E"/>
    <w:rsid w:val="00260639"/>
    <w:rsid w:val="00260BE5"/>
    <w:rsid w:val="00260E29"/>
    <w:rsid w:val="00261356"/>
    <w:rsid w:val="00261399"/>
    <w:rsid w:val="00264F04"/>
    <w:rsid w:val="00266013"/>
    <w:rsid w:val="0027258C"/>
    <w:rsid w:val="002738DC"/>
    <w:rsid w:val="00275A39"/>
    <w:rsid w:val="00275CEC"/>
    <w:rsid w:val="002826BE"/>
    <w:rsid w:val="00282A7A"/>
    <w:rsid w:val="00282E87"/>
    <w:rsid w:val="00286849"/>
    <w:rsid w:val="00290173"/>
    <w:rsid w:val="002901E9"/>
    <w:rsid w:val="002947B7"/>
    <w:rsid w:val="002954E7"/>
    <w:rsid w:val="00295FE1"/>
    <w:rsid w:val="0029739A"/>
    <w:rsid w:val="00297706"/>
    <w:rsid w:val="002A1148"/>
    <w:rsid w:val="002A2EC2"/>
    <w:rsid w:val="002A3533"/>
    <w:rsid w:val="002A7CD6"/>
    <w:rsid w:val="002B07E3"/>
    <w:rsid w:val="002B1455"/>
    <w:rsid w:val="002B2E17"/>
    <w:rsid w:val="002C129D"/>
    <w:rsid w:val="002C135B"/>
    <w:rsid w:val="002C1439"/>
    <w:rsid w:val="002C48F6"/>
    <w:rsid w:val="002C4C3B"/>
    <w:rsid w:val="002C522A"/>
    <w:rsid w:val="002C7460"/>
    <w:rsid w:val="002D06C8"/>
    <w:rsid w:val="002D4C07"/>
    <w:rsid w:val="002E0CB9"/>
    <w:rsid w:val="002E2675"/>
    <w:rsid w:val="002E3CED"/>
    <w:rsid w:val="002E4312"/>
    <w:rsid w:val="002E56B7"/>
    <w:rsid w:val="002E6D6B"/>
    <w:rsid w:val="002E7C34"/>
    <w:rsid w:val="002F33A7"/>
    <w:rsid w:val="002F3D4A"/>
    <w:rsid w:val="002F45B7"/>
    <w:rsid w:val="002F5240"/>
    <w:rsid w:val="002F6921"/>
    <w:rsid w:val="002F6E23"/>
    <w:rsid w:val="002F760B"/>
    <w:rsid w:val="0030030E"/>
    <w:rsid w:val="003010E8"/>
    <w:rsid w:val="003032C3"/>
    <w:rsid w:val="00303AEF"/>
    <w:rsid w:val="0031355F"/>
    <w:rsid w:val="00315746"/>
    <w:rsid w:val="003163CB"/>
    <w:rsid w:val="00316CE6"/>
    <w:rsid w:val="00316EB6"/>
    <w:rsid w:val="0031773F"/>
    <w:rsid w:val="00317F3B"/>
    <w:rsid w:val="003206B0"/>
    <w:rsid w:val="003210DA"/>
    <w:rsid w:val="0032217D"/>
    <w:rsid w:val="003235D0"/>
    <w:rsid w:val="00326D1A"/>
    <w:rsid w:val="00332611"/>
    <w:rsid w:val="003341D5"/>
    <w:rsid w:val="00334930"/>
    <w:rsid w:val="00336909"/>
    <w:rsid w:val="0033768C"/>
    <w:rsid w:val="00341402"/>
    <w:rsid w:val="003422FC"/>
    <w:rsid w:val="00342706"/>
    <w:rsid w:val="00342943"/>
    <w:rsid w:val="00342B87"/>
    <w:rsid w:val="00343731"/>
    <w:rsid w:val="0034394E"/>
    <w:rsid w:val="00343A73"/>
    <w:rsid w:val="003449DC"/>
    <w:rsid w:val="00356AFD"/>
    <w:rsid w:val="00356C23"/>
    <w:rsid w:val="00361D4A"/>
    <w:rsid w:val="00364E72"/>
    <w:rsid w:val="0036726C"/>
    <w:rsid w:val="00370AC0"/>
    <w:rsid w:val="00370F6E"/>
    <w:rsid w:val="00371314"/>
    <w:rsid w:val="00371E28"/>
    <w:rsid w:val="00372948"/>
    <w:rsid w:val="003742A4"/>
    <w:rsid w:val="00377AC9"/>
    <w:rsid w:val="00384F09"/>
    <w:rsid w:val="00385795"/>
    <w:rsid w:val="003859D9"/>
    <w:rsid w:val="00390F13"/>
    <w:rsid w:val="0039196E"/>
    <w:rsid w:val="00392185"/>
    <w:rsid w:val="0039388A"/>
    <w:rsid w:val="00396C83"/>
    <w:rsid w:val="003A00F5"/>
    <w:rsid w:val="003A01EC"/>
    <w:rsid w:val="003A265E"/>
    <w:rsid w:val="003A2FD3"/>
    <w:rsid w:val="003A3A7C"/>
    <w:rsid w:val="003A65D7"/>
    <w:rsid w:val="003A6FD4"/>
    <w:rsid w:val="003A7FCF"/>
    <w:rsid w:val="003B0122"/>
    <w:rsid w:val="003B0DA4"/>
    <w:rsid w:val="003B24DC"/>
    <w:rsid w:val="003B332C"/>
    <w:rsid w:val="003B3797"/>
    <w:rsid w:val="003B46C4"/>
    <w:rsid w:val="003C064E"/>
    <w:rsid w:val="003C4727"/>
    <w:rsid w:val="003D0F3C"/>
    <w:rsid w:val="003D1218"/>
    <w:rsid w:val="003D288B"/>
    <w:rsid w:val="003D2AE0"/>
    <w:rsid w:val="003D400D"/>
    <w:rsid w:val="003D5283"/>
    <w:rsid w:val="003D595C"/>
    <w:rsid w:val="003D5EA9"/>
    <w:rsid w:val="003D6E23"/>
    <w:rsid w:val="003D73D1"/>
    <w:rsid w:val="003E57F8"/>
    <w:rsid w:val="003E6376"/>
    <w:rsid w:val="003E709C"/>
    <w:rsid w:val="003E7AE8"/>
    <w:rsid w:val="003F10A6"/>
    <w:rsid w:val="003F1774"/>
    <w:rsid w:val="003F3122"/>
    <w:rsid w:val="003F3315"/>
    <w:rsid w:val="003F6827"/>
    <w:rsid w:val="003F7AEA"/>
    <w:rsid w:val="00400C37"/>
    <w:rsid w:val="00401F0B"/>
    <w:rsid w:val="00402039"/>
    <w:rsid w:val="00405A8D"/>
    <w:rsid w:val="00406EEC"/>
    <w:rsid w:val="004072D5"/>
    <w:rsid w:val="004100EA"/>
    <w:rsid w:val="00410F75"/>
    <w:rsid w:val="00413603"/>
    <w:rsid w:val="00416D19"/>
    <w:rsid w:val="00424F39"/>
    <w:rsid w:val="00430F1D"/>
    <w:rsid w:val="0043381D"/>
    <w:rsid w:val="00434354"/>
    <w:rsid w:val="004349F4"/>
    <w:rsid w:val="00434C0A"/>
    <w:rsid w:val="004378A6"/>
    <w:rsid w:val="00437D25"/>
    <w:rsid w:val="00440E23"/>
    <w:rsid w:val="00442287"/>
    <w:rsid w:val="00443F15"/>
    <w:rsid w:val="004442D1"/>
    <w:rsid w:val="004456DC"/>
    <w:rsid w:val="00445B1B"/>
    <w:rsid w:val="00446318"/>
    <w:rsid w:val="004478F0"/>
    <w:rsid w:val="00452587"/>
    <w:rsid w:val="00453021"/>
    <w:rsid w:val="004531D8"/>
    <w:rsid w:val="0046685B"/>
    <w:rsid w:val="00466A93"/>
    <w:rsid w:val="00474E3E"/>
    <w:rsid w:val="004813D5"/>
    <w:rsid w:val="004813D6"/>
    <w:rsid w:val="00483189"/>
    <w:rsid w:val="0048630D"/>
    <w:rsid w:val="0048775E"/>
    <w:rsid w:val="00491FCB"/>
    <w:rsid w:val="00492C8E"/>
    <w:rsid w:val="004948E5"/>
    <w:rsid w:val="004A4C7F"/>
    <w:rsid w:val="004A63EE"/>
    <w:rsid w:val="004B181B"/>
    <w:rsid w:val="004B42F0"/>
    <w:rsid w:val="004B43EA"/>
    <w:rsid w:val="004B4C05"/>
    <w:rsid w:val="004BE8EB"/>
    <w:rsid w:val="004C01F8"/>
    <w:rsid w:val="004C20BD"/>
    <w:rsid w:val="004C238D"/>
    <w:rsid w:val="004C6648"/>
    <w:rsid w:val="004C789C"/>
    <w:rsid w:val="004D0B06"/>
    <w:rsid w:val="004D3B3A"/>
    <w:rsid w:val="004D4F74"/>
    <w:rsid w:val="004D61B2"/>
    <w:rsid w:val="004E00DA"/>
    <w:rsid w:val="004E0BFF"/>
    <w:rsid w:val="004E0CC3"/>
    <w:rsid w:val="004E21FD"/>
    <w:rsid w:val="004F092C"/>
    <w:rsid w:val="004F2138"/>
    <w:rsid w:val="004F357C"/>
    <w:rsid w:val="004F392F"/>
    <w:rsid w:val="004F526A"/>
    <w:rsid w:val="004F57B2"/>
    <w:rsid w:val="004F691B"/>
    <w:rsid w:val="004F7287"/>
    <w:rsid w:val="004F73F8"/>
    <w:rsid w:val="005008E1"/>
    <w:rsid w:val="00506AFD"/>
    <w:rsid w:val="00507154"/>
    <w:rsid w:val="00510225"/>
    <w:rsid w:val="00511A57"/>
    <w:rsid w:val="0051233B"/>
    <w:rsid w:val="005143DE"/>
    <w:rsid w:val="005145AB"/>
    <w:rsid w:val="00515F2C"/>
    <w:rsid w:val="005177EB"/>
    <w:rsid w:val="00520265"/>
    <w:rsid w:val="00525990"/>
    <w:rsid w:val="005273D9"/>
    <w:rsid w:val="0052763A"/>
    <w:rsid w:val="00531073"/>
    <w:rsid w:val="00532DD3"/>
    <w:rsid w:val="00533178"/>
    <w:rsid w:val="00533E95"/>
    <w:rsid w:val="00534B7D"/>
    <w:rsid w:val="005362FF"/>
    <w:rsid w:val="005435B3"/>
    <w:rsid w:val="00543AA5"/>
    <w:rsid w:val="00543F10"/>
    <w:rsid w:val="005507F4"/>
    <w:rsid w:val="00552E5D"/>
    <w:rsid w:val="00555000"/>
    <w:rsid w:val="0056245B"/>
    <w:rsid w:val="00563BA9"/>
    <w:rsid w:val="005648B1"/>
    <w:rsid w:val="005672A3"/>
    <w:rsid w:val="005716DF"/>
    <w:rsid w:val="0057183F"/>
    <w:rsid w:val="00572A72"/>
    <w:rsid w:val="005748E5"/>
    <w:rsid w:val="005760E9"/>
    <w:rsid w:val="00580CD7"/>
    <w:rsid w:val="005837C8"/>
    <w:rsid w:val="005961FD"/>
    <w:rsid w:val="00597BDE"/>
    <w:rsid w:val="005A0EFF"/>
    <w:rsid w:val="005A2898"/>
    <w:rsid w:val="005B11AB"/>
    <w:rsid w:val="005B32F1"/>
    <w:rsid w:val="005B3A07"/>
    <w:rsid w:val="005B62F8"/>
    <w:rsid w:val="005C2D47"/>
    <w:rsid w:val="005C6F0E"/>
    <w:rsid w:val="005D075F"/>
    <w:rsid w:val="005D0B00"/>
    <w:rsid w:val="005D3D61"/>
    <w:rsid w:val="005D6124"/>
    <w:rsid w:val="005D7B15"/>
    <w:rsid w:val="005D7D0E"/>
    <w:rsid w:val="005E1468"/>
    <w:rsid w:val="005E1E0C"/>
    <w:rsid w:val="005E1E90"/>
    <w:rsid w:val="005E2AAF"/>
    <w:rsid w:val="005E35CD"/>
    <w:rsid w:val="005E4495"/>
    <w:rsid w:val="005F42E8"/>
    <w:rsid w:val="005F5B3D"/>
    <w:rsid w:val="005F7723"/>
    <w:rsid w:val="0060449D"/>
    <w:rsid w:val="00604AC1"/>
    <w:rsid w:val="00605735"/>
    <w:rsid w:val="00605F5F"/>
    <w:rsid w:val="006062DA"/>
    <w:rsid w:val="006066D4"/>
    <w:rsid w:val="00607778"/>
    <w:rsid w:val="00610382"/>
    <w:rsid w:val="006106CE"/>
    <w:rsid w:val="00610DC4"/>
    <w:rsid w:val="00610EDD"/>
    <w:rsid w:val="00611D53"/>
    <w:rsid w:val="006124BF"/>
    <w:rsid w:val="006136B9"/>
    <w:rsid w:val="00613E20"/>
    <w:rsid w:val="00614AA9"/>
    <w:rsid w:val="006158C7"/>
    <w:rsid w:val="00615AAD"/>
    <w:rsid w:val="00615D68"/>
    <w:rsid w:val="006176DC"/>
    <w:rsid w:val="00621348"/>
    <w:rsid w:val="00621D6C"/>
    <w:rsid w:val="00624D69"/>
    <w:rsid w:val="0062504F"/>
    <w:rsid w:val="00625CC8"/>
    <w:rsid w:val="00630A2C"/>
    <w:rsid w:val="00636977"/>
    <w:rsid w:val="006416AA"/>
    <w:rsid w:val="00644789"/>
    <w:rsid w:val="00644F3B"/>
    <w:rsid w:val="006451C6"/>
    <w:rsid w:val="0064569E"/>
    <w:rsid w:val="0064655F"/>
    <w:rsid w:val="00646733"/>
    <w:rsid w:val="00650742"/>
    <w:rsid w:val="00650AB3"/>
    <w:rsid w:val="006516A6"/>
    <w:rsid w:val="00652265"/>
    <w:rsid w:val="00653FE9"/>
    <w:rsid w:val="00654A67"/>
    <w:rsid w:val="00657CC7"/>
    <w:rsid w:val="0065A53D"/>
    <w:rsid w:val="00660D18"/>
    <w:rsid w:val="006613DD"/>
    <w:rsid w:val="0066179B"/>
    <w:rsid w:val="00664B1C"/>
    <w:rsid w:val="00665FDE"/>
    <w:rsid w:val="00666C4B"/>
    <w:rsid w:val="0067098B"/>
    <w:rsid w:val="006755FA"/>
    <w:rsid w:val="006772E0"/>
    <w:rsid w:val="00680652"/>
    <w:rsid w:val="00680723"/>
    <w:rsid w:val="00680D3C"/>
    <w:rsid w:val="006817D8"/>
    <w:rsid w:val="0068663D"/>
    <w:rsid w:val="0068783C"/>
    <w:rsid w:val="00690458"/>
    <w:rsid w:val="00690650"/>
    <w:rsid w:val="0069129E"/>
    <w:rsid w:val="0069336D"/>
    <w:rsid w:val="00694A2A"/>
    <w:rsid w:val="006954B1"/>
    <w:rsid w:val="00696B4E"/>
    <w:rsid w:val="006A07C7"/>
    <w:rsid w:val="006A214B"/>
    <w:rsid w:val="006A74EA"/>
    <w:rsid w:val="006A78FF"/>
    <w:rsid w:val="006B3A98"/>
    <w:rsid w:val="006B3C37"/>
    <w:rsid w:val="006B463F"/>
    <w:rsid w:val="006B476D"/>
    <w:rsid w:val="006B6322"/>
    <w:rsid w:val="006B6467"/>
    <w:rsid w:val="006B76F9"/>
    <w:rsid w:val="006B7D1B"/>
    <w:rsid w:val="006B9BA5"/>
    <w:rsid w:val="006C2EFB"/>
    <w:rsid w:val="006D28BD"/>
    <w:rsid w:val="006D2D6B"/>
    <w:rsid w:val="006D5C0F"/>
    <w:rsid w:val="006D7BE6"/>
    <w:rsid w:val="006E0F92"/>
    <w:rsid w:val="006E2418"/>
    <w:rsid w:val="006E34DC"/>
    <w:rsid w:val="006E4B73"/>
    <w:rsid w:val="006E6005"/>
    <w:rsid w:val="006E6CDC"/>
    <w:rsid w:val="006E780E"/>
    <w:rsid w:val="006F404A"/>
    <w:rsid w:val="006F414F"/>
    <w:rsid w:val="006F4477"/>
    <w:rsid w:val="006F64C7"/>
    <w:rsid w:val="006F73DC"/>
    <w:rsid w:val="006F79B2"/>
    <w:rsid w:val="00706415"/>
    <w:rsid w:val="00707784"/>
    <w:rsid w:val="0070799B"/>
    <w:rsid w:val="00710171"/>
    <w:rsid w:val="00711BDE"/>
    <w:rsid w:val="007126EA"/>
    <w:rsid w:val="00714EC7"/>
    <w:rsid w:val="00717214"/>
    <w:rsid w:val="0071725F"/>
    <w:rsid w:val="00720DEC"/>
    <w:rsid w:val="007215EF"/>
    <w:rsid w:val="00724F47"/>
    <w:rsid w:val="007308AD"/>
    <w:rsid w:val="00732245"/>
    <w:rsid w:val="0073378C"/>
    <w:rsid w:val="00733D96"/>
    <w:rsid w:val="00736B85"/>
    <w:rsid w:val="00737FC8"/>
    <w:rsid w:val="007420C2"/>
    <w:rsid w:val="0074354F"/>
    <w:rsid w:val="00745370"/>
    <w:rsid w:val="0075065A"/>
    <w:rsid w:val="007524B8"/>
    <w:rsid w:val="007534D8"/>
    <w:rsid w:val="0075448F"/>
    <w:rsid w:val="00754905"/>
    <w:rsid w:val="00755FEA"/>
    <w:rsid w:val="007562B1"/>
    <w:rsid w:val="007568F4"/>
    <w:rsid w:val="007613BB"/>
    <w:rsid w:val="0076142E"/>
    <w:rsid w:val="0076147A"/>
    <w:rsid w:val="00764D5E"/>
    <w:rsid w:val="00765ABF"/>
    <w:rsid w:val="00767753"/>
    <w:rsid w:val="00771050"/>
    <w:rsid w:val="0077465E"/>
    <w:rsid w:val="00774BD2"/>
    <w:rsid w:val="00777F0E"/>
    <w:rsid w:val="00780160"/>
    <w:rsid w:val="00781A5E"/>
    <w:rsid w:val="007849B8"/>
    <w:rsid w:val="00790611"/>
    <w:rsid w:val="00790ED7"/>
    <w:rsid w:val="007915E9"/>
    <w:rsid w:val="007A457C"/>
    <w:rsid w:val="007A6ADB"/>
    <w:rsid w:val="007B0317"/>
    <w:rsid w:val="007B3BDE"/>
    <w:rsid w:val="007B4F5E"/>
    <w:rsid w:val="007B5B61"/>
    <w:rsid w:val="007B62F9"/>
    <w:rsid w:val="007B6C24"/>
    <w:rsid w:val="007B72EA"/>
    <w:rsid w:val="007C0C3E"/>
    <w:rsid w:val="007C1BCE"/>
    <w:rsid w:val="007C3107"/>
    <w:rsid w:val="007C4CD1"/>
    <w:rsid w:val="007C516B"/>
    <w:rsid w:val="007C5CD6"/>
    <w:rsid w:val="007D022B"/>
    <w:rsid w:val="007D06CD"/>
    <w:rsid w:val="007D0F0F"/>
    <w:rsid w:val="007D1A92"/>
    <w:rsid w:val="007D30DE"/>
    <w:rsid w:val="007D50B7"/>
    <w:rsid w:val="007D5857"/>
    <w:rsid w:val="007D6610"/>
    <w:rsid w:val="007D7C4A"/>
    <w:rsid w:val="007E0661"/>
    <w:rsid w:val="007E1A4B"/>
    <w:rsid w:val="007E3AA0"/>
    <w:rsid w:val="007E5084"/>
    <w:rsid w:val="007E5F36"/>
    <w:rsid w:val="007F1DAD"/>
    <w:rsid w:val="007F295E"/>
    <w:rsid w:val="007F4664"/>
    <w:rsid w:val="007F4B71"/>
    <w:rsid w:val="007F63D5"/>
    <w:rsid w:val="007F74AB"/>
    <w:rsid w:val="008068A1"/>
    <w:rsid w:val="00810162"/>
    <w:rsid w:val="00810BB1"/>
    <w:rsid w:val="00810DD4"/>
    <w:rsid w:val="00811C46"/>
    <w:rsid w:val="00813036"/>
    <w:rsid w:val="008142A4"/>
    <w:rsid w:val="00814C7E"/>
    <w:rsid w:val="00820395"/>
    <w:rsid w:val="008208FC"/>
    <w:rsid w:val="00822DBC"/>
    <w:rsid w:val="008251A1"/>
    <w:rsid w:val="008259D9"/>
    <w:rsid w:val="0083177F"/>
    <w:rsid w:val="008327E1"/>
    <w:rsid w:val="00832AF6"/>
    <w:rsid w:val="0083335B"/>
    <w:rsid w:val="00833D21"/>
    <w:rsid w:val="0083542C"/>
    <w:rsid w:val="00836486"/>
    <w:rsid w:val="0083728E"/>
    <w:rsid w:val="00840768"/>
    <w:rsid w:val="00841C66"/>
    <w:rsid w:val="008459BD"/>
    <w:rsid w:val="00846631"/>
    <w:rsid w:val="0084CE81"/>
    <w:rsid w:val="008511C4"/>
    <w:rsid w:val="008534F1"/>
    <w:rsid w:val="00853898"/>
    <w:rsid w:val="00857041"/>
    <w:rsid w:val="008605F0"/>
    <w:rsid w:val="00861A0D"/>
    <w:rsid w:val="00862100"/>
    <w:rsid w:val="008629ED"/>
    <w:rsid w:val="00864EE2"/>
    <w:rsid w:val="00865264"/>
    <w:rsid w:val="008653AE"/>
    <w:rsid w:val="008659C2"/>
    <w:rsid w:val="0087175F"/>
    <w:rsid w:val="00875C29"/>
    <w:rsid w:val="008805CD"/>
    <w:rsid w:val="0088214B"/>
    <w:rsid w:val="008821C0"/>
    <w:rsid w:val="00885D56"/>
    <w:rsid w:val="0088747E"/>
    <w:rsid w:val="00887955"/>
    <w:rsid w:val="0088797E"/>
    <w:rsid w:val="0089075C"/>
    <w:rsid w:val="00891298"/>
    <w:rsid w:val="0089341B"/>
    <w:rsid w:val="00894B07"/>
    <w:rsid w:val="008972D5"/>
    <w:rsid w:val="008A4EFB"/>
    <w:rsid w:val="008A61F3"/>
    <w:rsid w:val="008A64A0"/>
    <w:rsid w:val="008A7110"/>
    <w:rsid w:val="008B1E3F"/>
    <w:rsid w:val="008B73B4"/>
    <w:rsid w:val="008C03CD"/>
    <w:rsid w:val="008C0512"/>
    <w:rsid w:val="008C5687"/>
    <w:rsid w:val="008C5891"/>
    <w:rsid w:val="008C5B4B"/>
    <w:rsid w:val="008C67E9"/>
    <w:rsid w:val="008D06A8"/>
    <w:rsid w:val="008D1051"/>
    <w:rsid w:val="008D15C2"/>
    <w:rsid w:val="008D1740"/>
    <w:rsid w:val="008D2736"/>
    <w:rsid w:val="008D4478"/>
    <w:rsid w:val="008D6BE3"/>
    <w:rsid w:val="008E202E"/>
    <w:rsid w:val="008E34F3"/>
    <w:rsid w:val="008E47E9"/>
    <w:rsid w:val="008E68E3"/>
    <w:rsid w:val="008F26BA"/>
    <w:rsid w:val="008F3EB9"/>
    <w:rsid w:val="008F4008"/>
    <w:rsid w:val="008F535E"/>
    <w:rsid w:val="008F63BC"/>
    <w:rsid w:val="008F6FB5"/>
    <w:rsid w:val="00901857"/>
    <w:rsid w:val="00903C59"/>
    <w:rsid w:val="00907FD7"/>
    <w:rsid w:val="0091464B"/>
    <w:rsid w:val="00916EFF"/>
    <w:rsid w:val="009203C9"/>
    <w:rsid w:val="009223DC"/>
    <w:rsid w:val="009233D5"/>
    <w:rsid w:val="00925946"/>
    <w:rsid w:val="00931B63"/>
    <w:rsid w:val="00932C78"/>
    <w:rsid w:val="00935ADE"/>
    <w:rsid w:val="00937A4F"/>
    <w:rsid w:val="00941296"/>
    <w:rsid w:val="009413BF"/>
    <w:rsid w:val="00942CEF"/>
    <w:rsid w:val="009478B4"/>
    <w:rsid w:val="009505D2"/>
    <w:rsid w:val="0095159B"/>
    <w:rsid w:val="00951A41"/>
    <w:rsid w:val="0095311A"/>
    <w:rsid w:val="0096005B"/>
    <w:rsid w:val="00962A46"/>
    <w:rsid w:val="00963840"/>
    <w:rsid w:val="00965210"/>
    <w:rsid w:val="00967E93"/>
    <w:rsid w:val="00973CCB"/>
    <w:rsid w:val="00974927"/>
    <w:rsid w:val="00974B1C"/>
    <w:rsid w:val="00975849"/>
    <w:rsid w:val="009762EA"/>
    <w:rsid w:val="00977C3F"/>
    <w:rsid w:val="00980BA5"/>
    <w:rsid w:val="00983F78"/>
    <w:rsid w:val="00986665"/>
    <w:rsid w:val="0098736A"/>
    <w:rsid w:val="00987820"/>
    <w:rsid w:val="00987B0F"/>
    <w:rsid w:val="00990584"/>
    <w:rsid w:val="00991FE5"/>
    <w:rsid w:val="00993F27"/>
    <w:rsid w:val="009940DA"/>
    <w:rsid w:val="009953F5"/>
    <w:rsid w:val="009964BF"/>
    <w:rsid w:val="00996AB3"/>
    <w:rsid w:val="00996BB4"/>
    <w:rsid w:val="0099766C"/>
    <w:rsid w:val="009977F9"/>
    <w:rsid w:val="009A0883"/>
    <w:rsid w:val="009A1141"/>
    <w:rsid w:val="009A19CB"/>
    <w:rsid w:val="009A335C"/>
    <w:rsid w:val="009A5CC4"/>
    <w:rsid w:val="009A7DEE"/>
    <w:rsid w:val="009B0813"/>
    <w:rsid w:val="009B23B1"/>
    <w:rsid w:val="009B366D"/>
    <w:rsid w:val="009B5280"/>
    <w:rsid w:val="009C0519"/>
    <w:rsid w:val="009C1DCF"/>
    <w:rsid w:val="009C25D8"/>
    <w:rsid w:val="009C34BB"/>
    <w:rsid w:val="009C3F23"/>
    <w:rsid w:val="009C4E23"/>
    <w:rsid w:val="009C570C"/>
    <w:rsid w:val="009C5E96"/>
    <w:rsid w:val="009C64D7"/>
    <w:rsid w:val="009C66AD"/>
    <w:rsid w:val="009C72E5"/>
    <w:rsid w:val="009C7BC0"/>
    <w:rsid w:val="009D12A7"/>
    <w:rsid w:val="009D263B"/>
    <w:rsid w:val="009D2740"/>
    <w:rsid w:val="009D3A92"/>
    <w:rsid w:val="009D4BC6"/>
    <w:rsid w:val="009E0F96"/>
    <w:rsid w:val="009E31B2"/>
    <w:rsid w:val="009E42CA"/>
    <w:rsid w:val="009E4BAB"/>
    <w:rsid w:val="009F5BE6"/>
    <w:rsid w:val="009F5C9A"/>
    <w:rsid w:val="009F741F"/>
    <w:rsid w:val="00A01089"/>
    <w:rsid w:val="00A0209D"/>
    <w:rsid w:val="00A02930"/>
    <w:rsid w:val="00A05626"/>
    <w:rsid w:val="00A12632"/>
    <w:rsid w:val="00A13E34"/>
    <w:rsid w:val="00A16404"/>
    <w:rsid w:val="00A177A9"/>
    <w:rsid w:val="00A2072F"/>
    <w:rsid w:val="00A20806"/>
    <w:rsid w:val="00A20AB5"/>
    <w:rsid w:val="00A21A0A"/>
    <w:rsid w:val="00A27464"/>
    <w:rsid w:val="00A32B63"/>
    <w:rsid w:val="00A3407F"/>
    <w:rsid w:val="00A3578D"/>
    <w:rsid w:val="00A37EC8"/>
    <w:rsid w:val="00A439E5"/>
    <w:rsid w:val="00A44297"/>
    <w:rsid w:val="00A448EB"/>
    <w:rsid w:val="00A46D03"/>
    <w:rsid w:val="00A471BE"/>
    <w:rsid w:val="00A47774"/>
    <w:rsid w:val="00A50C02"/>
    <w:rsid w:val="00A51B25"/>
    <w:rsid w:val="00A52F6F"/>
    <w:rsid w:val="00A55234"/>
    <w:rsid w:val="00A5729D"/>
    <w:rsid w:val="00A57CC7"/>
    <w:rsid w:val="00A57FC8"/>
    <w:rsid w:val="00A62035"/>
    <w:rsid w:val="00A634CA"/>
    <w:rsid w:val="00A63660"/>
    <w:rsid w:val="00A66888"/>
    <w:rsid w:val="00A67C69"/>
    <w:rsid w:val="00A708EA"/>
    <w:rsid w:val="00A72BB6"/>
    <w:rsid w:val="00A80A4E"/>
    <w:rsid w:val="00A80FAB"/>
    <w:rsid w:val="00A824B6"/>
    <w:rsid w:val="00A84F56"/>
    <w:rsid w:val="00A871A9"/>
    <w:rsid w:val="00A93E77"/>
    <w:rsid w:val="00A94081"/>
    <w:rsid w:val="00A975D3"/>
    <w:rsid w:val="00AA0C13"/>
    <w:rsid w:val="00AA4D95"/>
    <w:rsid w:val="00AA4ED9"/>
    <w:rsid w:val="00AA5054"/>
    <w:rsid w:val="00AA5098"/>
    <w:rsid w:val="00AB0520"/>
    <w:rsid w:val="00AB0F46"/>
    <w:rsid w:val="00AB1E48"/>
    <w:rsid w:val="00AB38D5"/>
    <w:rsid w:val="00AB5436"/>
    <w:rsid w:val="00AB748A"/>
    <w:rsid w:val="00AC14E9"/>
    <w:rsid w:val="00AC211E"/>
    <w:rsid w:val="00AC2226"/>
    <w:rsid w:val="00AC25FC"/>
    <w:rsid w:val="00AC3346"/>
    <w:rsid w:val="00AD08FF"/>
    <w:rsid w:val="00AD0BEC"/>
    <w:rsid w:val="00AD4C48"/>
    <w:rsid w:val="00AD4F45"/>
    <w:rsid w:val="00AD77A8"/>
    <w:rsid w:val="00AE0EAB"/>
    <w:rsid w:val="00AE4C1F"/>
    <w:rsid w:val="00AE5274"/>
    <w:rsid w:val="00AE5DE9"/>
    <w:rsid w:val="00AE7491"/>
    <w:rsid w:val="00AF3646"/>
    <w:rsid w:val="00AF4F5B"/>
    <w:rsid w:val="00AF72A9"/>
    <w:rsid w:val="00AF7F34"/>
    <w:rsid w:val="00B01808"/>
    <w:rsid w:val="00B021D5"/>
    <w:rsid w:val="00B025A7"/>
    <w:rsid w:val="00B028EA"/>
    <w:rsid w:val="00B02D69"/>
    <w:rsid w:val="00B02EED"/>
    <w:rsid w:val="00B04BFF"/>
    <w:rsid w:val="00B11A04"/>
    <w:rsid w:val="00B15CCF"/>
    <w:rsid w:val="00B173F9"/>
    <w:rsid w:val="00B1799C"/>
    <w:rsid w:val="00B20ABF"/>
    <w:rsid w:val="00B22E0B"/>
    <w:rsid w:val="00B259A1"/>
    <w:rsid w:val="00B26445"/>
    <w:rsid w:val="00B26B7F"/>
    <w:rsid w:val="00B304B6"/>
    <w:rsid w:val="00B318C5"/>
    <w:rsid w:val="00B320E4"/>
    <w:rsid w:val="00B357C8"/>
    <w:rsid w:val="00B37096"/>
    <w:rsid w:val="00B41703"/>
    <w:rsid w:val="00B44F16"/>
    <w:rsid w:val="00B45F99"/>
    <w:rsid w:val="00B50112"/>
    <w:rsid w:val="00B506D6"/>
    <w:rsid w:val="00B54966"/>
    <w:rsid w:val="00B54A13"/>
    <w:rsid w:val="00B54C43"/>
    <w:rsid w:val="00B54CEF"/>
    <w:rsid w:val="00B562CC"/>
    <w:rsid w:val="00B566D6"/>
    <w:rsid w:val="00B56D4B"/>
    <w:rsid w:val="00B60B0D"/>
    <w:rsid w:val="00B613E2"/>
    <w:rsid w:val="00B63C7F"/>
    <w:rsid w:val="00B63DBA"/>
    <w:rsid w:val="00B66237"/>
    <w:rsid w:val="00B66C61"/>
    <w:rsid w:val="00B67D5D"/>
    <w:rsid w:val="00B734FD"/>
    <w:rsid w:val="00B764FA"/>
    <w:rsid w:val="00B804C1"/>
    <w:rsid w:val="00B81F41"/>
    <w:rsid w:val="00B82233"/>
    <w:rsid w:val="00B8276F"/>
    <w:rsid w:val="00B86E10"/>
    <w:rsid w:val="00B873D4"/>
    <w:rsid w:val="00B87EE9"/>
    <w:rsid w:val="00B91745"/>
    <w:rsid w:val="00B923E6"/>
    <w:rsid w:val="00B9579F"/>
    <w:rsid w:val="00BA07B5"/>
    <w:rsid w:val="00BA51AA"/>
    <w:rsid w:val="00BB2843"/>
    <w:rsid w:val="00BB73B4"/>
    <w:rsid w:val="00BC1AFD"/>
    <w:rsid w:val="00BC708F"/>
    <w:rsid w:val="00BC70E2"/>
    <w:rsid w:val="00BC71B8"/>
    <w:rsid w:val="00BD2DB5"/>
    <w:rsid w:val="00BD35E0"/>
    <w:rsid w:val="00BD4DDF"/>
    <w:rsid w:val="00BE0C02"/>
    <w:rsid w:val="00BE0EF2"/>
    <w:rsid w:val="00BE237E"/>
    <w:rsid w:val="00BE24D6"/>
    <w:rsid w:val="00BE6F00"/>
    <w:rsid w:val="00BE71FC"/>
    <w:rsid w:val="00BF03C4"/>
    <w:rsid w:val="00BF042E"/>
    <w:rsid w:val="00BF0803"/>
    <w:rsid w:val="00BF0EA8"/>
    <w:rsid w:val="00BF4C27"/>
    <w:rsid w:val="00BF618E"/>
    <w:rsid w:val="00BF66FC"/>
    <w:rsid w:val="00C01691"/>
    <w:rsid w:val="00C01C2D"/>
    <w:rsid w:val="00C0435B"/>
    <w:rsid w:val="00C073C4"/>
    <w:rsid w:val="00C1065F"/>
    <w:rsid w:val="00C20019"/>
    <w:rsid w:val="00C24D41"/>
    <w:rsid w:val="00C262B0"/>
    <w:rsid w:val="00C267F1"/>
    <w:rsid w:val="00C30722"/>
    <w:rsid w:val="00C34749"/>
    <w:rsid w:val="00C40AEA"/>
    <w:rsid w:val="00C41591"/>
    <w:rsid w:val="00C418D8"/>
    <w:rsid w:val="00C42627"/>
    <w:rsid w:val="00C43F4D"/>
    <w:rsid w:val="00C448D6"/>
    <w:rsid w:val="00C44B1E"/>
    <w:rsid w:val="00C44DB6"/>
    <w:rsid w:val="00C5109B"/>
    <w:rsid w:val="00C530E0"/>
    <w:rsid w:val="00C55490"/>
    <w:rsid w:val="00C56D60"/>
    <w:rsid w:val="00C6042E"/>
    <w:rsid w:val="00C61976"/>
    <w:rsid w:val="00C622C0"/>
    <w:rsid w:val="00C633D7"/>
    <w:rsid w:val="00C637CB"/>
    <w:rsid w:val="00C639DB"/>
    <w:rsid w:val="00C709D3"/>
    <w:rsid w:val="00C71B3C"/>
    <w:rsid w:val="00C71D19"/>
    <w:rsid w:val="00C77D1A"/>
    <w:rsid w:val="00C77D98"/>
    <w:rsid w:val="00C8128E"/>
    <w:rsid w:val="00C828D9"/>
    <w:rsid w:val="00C8419F"/>
    <w:rsid w:val="00C84853"/>
    <w:rsid w:val="00C85530"/>
    <w:rsid w:val="00C91E0D"/>
    <w:rsid w:val="00C92BB7"/>
    <w:rsid w:val="00C96276"/>
    <w:rsid w:val="00C962F9"/>
    <w:rsid w:val="00C9799D"/>
    <w:rsid w:val="00C97F8D"/>
    <w:rsid w:val="00CA1CDD"/>
    <w:rsid w:val="00CA2109"/>
    <w:rsid w:val="00CB3295"/>
    <w:rsid w:val="00CB6C43"/>
    <w:rsid w:val="00CC1D6D"/>
    <w:rsid w:val="00CC2DDF"/>
    <w:rsid w:val="00CC6FAF"/>
    <w:rsid w:val="00CC72D9"/>
    <w:rsid w:val="00CD1F40"/>
    <w:rsid w:val="00CD40B5"/>
    <w:rsid w:val="00CE004D"/>
    <w:rsid w:val="00CE2F0C"/>
    <w:rsid w:val="00CE518F"/>
    <w:rsid w:val="00CF1A97"/>
    <w:rsid w:val="00CF2B39"/>
    <w:rsid w:val="00CF3C15"/>
    <w:rsid w:val="00CF77A5"/>
    <w:rsid w:val="00D0135B"/>
    <w:rsid w:val="00D0154F"/>
    <w:rsid w:val="00D02263"/>
    <w:rsid w:val="00D05A1D"/>
    <w:rsid w:val="00D0742A"/>
    <w:rsid w:val="00D1092D"/>
    <w:rsid w:val="00D128B8"/>
    <w:rsid w:val="00D135E5"/>
    <w:rsid w:val="00D164A3"/>
    <w:rsid w:val="00D200EE"/>
    <w:rsid w:val="00D20DFC"/>
    <w:rsid w:val="00D238E6"/>
    <w:rsid w:val="00D24EDD"/>
    <w:rsid w:val="00D24F80"/>
    <w:rsid w:val="00D26D83"/>
    <w:rsid w:val="00D27ABB"/>
    <w:rsid w:val="00D348FD"/>
    <w:rsid w:val="00D34B00"/>
    <w:rsid w:val="00D36142"/>
    <w:rsid w:val="00D40095"/>
    <w:rsid w:val="00D40F16"/>
    <w:rsid w:val="00D41676"/>
    <w:rsid w:val="00D41F1D"/>
    <w:rsid w:val="00D4296E"/>
    <w:rsid w:val="00D43232"/>
    <w:rsid w:val="00D4454C"/>
    <w:rsid w:val="00D45216"/>
    <w:rsid w:val="00D47760"/>
    <w:rsid w:val="00D52464"/>
    <w:rsid w:val="00D5406C"/>
    <w:rsid w:val="00D5540D"/>
    <w:rsid w:val="00D55860"/>
    <w:rsid w:val="00D558E1"/>
    <w:rsid w:val="00D57F1B"/>
    <w:rsid w:val="00D602E4"/>
    <w:rsid w:val="00D616A3"/>
    <w:rsid w:val="00D617CD"/>
    <w:rsid w:val="00D61996"/>
    <w:rsid w:val="00D620A0"/>
    <w:rsid w:val="00D6262B"/>
    <w:rsid w:val="00D70681"/>
    <w:rsid w:val="00D71683"/>
    <w:rsid w:val="00D74F3F"/>
    <w:rsid w:val="00D755C5"/>
    <w:rsid w:val="00D75AF7"/>
    <w:rsid w:val="00D77FD5"/>
    <w:rsid w:val="00D800D5"/>
    <w:rsid w:val="00D826B5"/>
    <w:rsid w:val="00D838ED"/>
    <w:rsid w:val="00D83DC6"/>
    <w:rsid w:val="00D8502E"/>
    <w:rsid w:val="00D85CB3"/>
    <w:rsid w:val="00D8720D"/>
    <w:rsid w:val="00D90A2B"/>
    <w:rsid w:val="00D90AEE"/>
    <w:rsid w:val="00D91070"/>
    <w:rsid w:val="00D9119A"/>
    <w:rsid w:val="00D9201B"/>
    <w:rsid w:val="00D93F3F"/>
    <w:rsid w:val="00DA2D15"/>
    <w:rsid w:val="00DA3525"/>
    <w:rsid w:val="00DA7986"/>
    <w:rsid w:val="00DB0564"/>
    <w:rsid w:val="00DB1664"/>
    <w:rsid w:val="00DB2031"/>
    <w:rsid w:val="00DB2B52"/>
    <w:rsid w:val="00DB406C"/>
    <w:rsid w:val="00DB5407"/>
    <w:rsid w:val="00DC0FE3"/>
    <w:rsid w:val="00DC1453"/>
    <w:rsid w:val="00DC1DB1"/>
    <w:rsid w:val="00DC27A7"/>
    <w:rsid w:val="00DC2DCE"/>
    <w:rsid w:val="00DC7340"/>
    <w:rsid w:val="00DC76CC"/>
    <w:rsid w:val="00DC7AC4"/>
    <w:rsid w:val="00DD188D"/>
    <w:rsid w:val="00DD34C1"/>
    <w:rsid w:val="00DD3EB6"/>
    <w:rsid w:val="00DD4D4A"/>
    <w:rsid w:val="00DD5AB5"/>
    <w:rsid w:val="00DD5AD4"/>
    <w:rsid w:val="00DE23D6"/>
    <w:rsid w:val="00DE2812"/>
    <w:rsid w:val="00DE2EC0"/>
    <w:rsid w:val="00DE5351"/>
    <w:rsid w:val="00DE5C59"/>
    <w:rsid w:val="00DE6E02"/>
    <w:rsid w:val="00DE7353"/>
    <w:rsid w:val="00DE7ABE"/>
    <w:rsid w:val="00DE7F8A"/>
    <w:rsid w:val="00DF040C"/>
    <w:rsid w:val="00DF13AD"/>
    <w:rsid w:val="00DF173A"/>
    <w:rsid w:val="00DF175B"/>
    <w:rsid w:val="00DF47B2"/>
    <w:rsid w:val="00DF4B59"/>
    <w:rsid w:val="00DF6BDE"/>
    <w:rsid w:val="00DF75E7"/>
    <w:rsid w:val="00E00F5C"/>
    <w:rsid w:val="00E02790"/>
    <w:rsid w:val="00E04A9C"/>
    <w:rsid w:val="00E050C6"/>
    <w:rsid w:val="00E05379"/>
    <w:rsid w:val="00E074C6"/>
    <w:rsid w:val="00E0764D"/>
    <w:rsid w:val="00E104AD"/>
    <w:rsid w:val="00E1067F"/>
    <w:rsid w:val="00E10806"/>
    <w:rsid w:val="00E11493"/>
    <w:rsid w:val="00E12275"/>
    <w:rsid w:val="00E14371"/>
    <w:rsid w:val="00E15773"/>
    <w:rsid w:val="00E20758"/>
    <w:rsid w:val="00E217BD"/>
    <w:rsid w:val="00E21DCC"/>
    <w:rsid w:val="00E26EC3"/>
    <w:rsid w:val="00E276BF"/>
    <w:rsid w:val="00E30AB3"/>
    <w:rsid w:val="00E315FB"/>
    <w:rsid w:val="00E31E66"/>
    <w:rsid w:val="00E32E31"/>
    <w:rsid w:val="00E33EFA"/>
    <w:rsid w:val="00E3A2E7"/>
    <w:rsid w:val="00E412CA"/>
    <w:rsid w:val="00E41B50"/>
    <w:rsid w:val="00E41CCF"/>
    <w:rsid w:val="00E4259A"/>
    <w:rsid w:val="00E43AB2"/>
    <w:rsid w:val="00E43E8E"/>
    <w:rsid w:val="00E454D7"/>
    <w:rsid w:val="00E46AB3"/>
    <w:rsid w:val="00E52D30"/>
    <w:rsid w:val="00E53EA2"/>
    <w:rsid w:val="00E55701"/>
    <w:rsid w:val="00E5582D"/>
    <w:rsid w:val="00E56888"/>
    <w:rsid w:val="00E61B6A"/>
    <w:rsid w:val="00E61E08"/>
    <w:rsid w:val="00E627AB"/>
    <w:rsid w:val="00E658E5"/>
    <w:rsid w:val="00E707CD"/>
    <w:rsid w:val="00E715B6"/>
    <w:rsid w:val="00E7531F"/>
    <w:rsid w:val="00E834BC"/>
    <w:rsid w:val="00E83DE8"/>
    <w:rsid w:val="00E8E6C0"/>
    <w:rsid w:val="00E917BF"/>
    <w:rsid w:val="00E92CE0"/>
    <w:rsid w:val="00E9468A"/>
    <w:rsid w:val="00EA12A3"/>
    <w:rsid w:val="00EA35C0"/>
    <w:rsid w:val="00EA3D40"/>
    <w:rsid w:val="00EA44CE"/>
    <w:rsid w:val="00EB0501"/>
    <w:rsid w:val="00EB0EDA"/>
    <w:rsid w:val="00EB2791"/>
    <w:rsid w:val="00EB6A4D"/>
    <w:rsid w:val="00EB77F9"/>
    <w:rsid w:val="00EC04B7"/>
    <w:rsid w:val="00EC21E8"/>
    <w:rsid w:val="00EC249C"/>
    <w:rsid w:val="00EC4DB8"/>
    <w:rsid w:val="00EC5423"/>
    <w:rsid w:val="00EC575F"/>
    <w:rsid w:val="00EC5B9E"/>
    <w:rsid w:val="00EC636B"/>
    <w:rsid w:val="00EC7ABA"/>
    <w:rsid w:val="00ED00EB"/>
    <w:rsid w:val="00ED0D3F"/>
    <w:rsid w:val="00ED199A"/>
    <w:rsid w:val="00ED1CCB"/>
    <w:rsid w:val="00ED275D"/>
    <w:rsid w:val="00ED3DCA"/>
    <w:rsid w:val="00ED76F0"/>
    <w:rsid w:val="00ED7A57"/>
    <w:rsid w:val="00EE0AEA"/>
    <w:rsid w:val="00EE1D8A"/>
    <w:rsid w:val="00EE23F0"/>
    <w:rsid w:val="00EE55B7"/>
    <w:rsid w:val="00EE6508"/>
    <w:rsid w:val="00EE6588"/>
    <w:rsid w:val="00EF2E09"/>
    <w:rsid w:val="00EF4D8D"/>
    <w:rsid w:val="00EF5843"/>
    <w:rsid w:val="00EF5E74"/>
    <w:rsid w:val="00EF76D1"/>
    <w:rsid w:val="00EF7AAF"/>
    <w:rsid w:val="00F01704"/>
    <w:rsid w:val="00F02A96"/>
    <w:rsid w:val="00F04254"/>
    <w:rsid w:val="00F0569E"/>
    <w:rsid w:val="00F06909"/>
    <w:rsid w:val="00F11D71"/>
    <w:rsid w:val="00F12268"/>
    <w:rsid w:val="00F123BC"/>
    <w:rsid w:val="00F142A3"/>
    <w:rsid w:val="00F152F4"/>
    <w:rsid w:val="00F15BC6"/>
    <w:rsid w:val="00F15F9E"/>
    <w:rsid w:val="00F17613"/>
    <w:rsid w:val="00F22080"/>
    <w:rsid w:val="00F24754"/>
    <w:rsid w:val="00F256E2"/>
    <w:rsid w:val="00F25E11"/>
    <w:rsid w:val="00F27346"/>
    <w:rsid w:val="00F345D6"/>
    <w:rsid w:val="00F43EE5"/>
    <w:rsid w:val="00F45FCA"/>
    <w:rsid w:val="00F51090"/>
    <w:rsid w:val="00F564CD"/>
    <w:rsid w:val="00F608D9"/>
    <w:rsid w:val="00F6208D"/>
    <w:rsid w:val="00F652D4"/>
    <w:rsid w:val="00F67724"/>
    <w:rsid w:val="00F7164D"/>
    <w:rsid w:val="00F72385"/>
    <w:rsid w:val="00F73B32"/>
    <w:rsid w:val="00F73D21"/>
    <w:rsid w:val="00F7441C"/>
    <w:rsid w:val="00F76E04"/>
    <w:rsid w:val="00F8188F"/>
    <w:rsid w:val="00F82032"/>
    <w:rsid w:val="00F90F4F"/>
    <w:rsid w:val="00F916B1"/>
    <w:rsid w:val="00F9532B"/>
    <w:rsid w:val="00F9542D"/>
    <w:rsid w:val="00F97BC3"/>
    <w:rsid w:val="00FA4AD7"/>
    <w:rsid w:val="00FA531E"/>
    <w:rsid w:val="00FA7E1C"/>
    <w:rsid w:val="00FB03ED"/>
    <w:rsid w:val="00FB28CC"/>
    <w:rsid w:val="00FB66FB"/>
    <w:rsid w:val="00FC0F07"/>
    <w:rsid w:val="00FC4729"/>
    <w:rsid w:val="00FCF2E9"/>
    <w:rsid w:val="00FD29E7"/>
    <w:rsid w:val="00FD42A1"/>
    <w:rsid w:val="00FD431A"/>
    <w:rsid w:val="00FE23DA"/>
    <w:rsid w:val="00FE25F1"/>
    <w:rsid w:val="00FE68B7"/>
    <w:rsid w:val="00FECA0D"/>
    <w:rsid w:val="00FF289D"/>
    <w:rsid w:val="00FF34B6"/>
    <w:rsid w:val="00FF35D6"/>
    <w:rsid w:val="00FF5E2D"/>
    <w:rsid w:val="00FF6477"/>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D7857"/>
    <w:rsid w:val="30442EE9"/>
    <w:rsid w:val="3045BAAF"/>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0E4D060"/>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3F2AC6"/>
    <w:rsid w:val="5A40C62E"/>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28D5A"/>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0ABF"/>
  <w15:docId w15:val="{603C1C60-46CE-4C42-82E7-5D1741B5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DBC"/>
  </w:style>
  <w:style w:type="paragraph" w:styleId="1">
    <w:name w:val="heading 1"/>
    <w:basedOn w:val="a"/>
    <w:next w:val="a"/>
    <w:link w:val="10"/>
    <w:uiPriority w:val="9"/>
    <w:qFormat/>
    <w:rsid w:val="00822DBC"/>
    <w:pPr>
      <w:keepNext/>
      <w:keepLines/>
      <w:pBdr>
        <w:bottom w:val="single" w:sz="4" w:space="1" w:color="565EC7" w:themeColor="text1" w:themeTint="A6"/>
      </w:pBdr>
      <w:spacing w:before="360"/>
      <w:ind w:left="432" w:hanging="432"/>
      <w:outlineLvl w:val="0"/>
    </w:pPr>
    <w:rPr>
      <w:rFonts w:asciiTheme="majorHAnsi" w:eastAsiaTheme="majorEastAsia" w:hAnsiTheme="majorHAnsi" w:cstheme="majorBidi"/>
      <w:b/>
      <w:bCs/>
      <w:smallCaps/>
      <w:color w:val="292F7C" w:themeColor="text1"/>
      <w:sz w:val="36"/>
      <w:szCs w:val="36"/>
    </w:rPr>
  </w:style>
  <w:style w:type="paragraph" w:styleId="2">
    <w:name w:val="heading 2"/>
    <w:basedOn w:val="a"/>
    <w:next w:val="a"/>
    <w:link w:val="20"/>
    <w:uiPriority w:val="9"/>
    <w:unhideWhenUsed/>
    <w:qFormat/>
    <w:rsid w:val="00822DBC"/>
    <w:pPr>
      <w:keepNext/>
      <w:keepLines/>
      <w:spacing w:before="360" w:after="0"/>
      <w:ind w:left="576" w:hanging="576"/>
      <w:outlineLvl w:val="1"/>
    </w:pPr>
    <w:rPr>
      <w:rFonts w:asciiTheme="majorHAnsi" w:eastAsiaTheme="majorEastAsia" w:hAnsiTheme="majorHAnsi" w:cstheme="majorBidi"/>
      <w:b/>
      <w:bCs/>
      <w:smallCaps/>
      <w:color w:val="292F7C" w:themeColor="text1"/>
      <w:sz w:val="28"/>
      <w:szCs w:val="28"/>
    </w:rPr>
  </w:style>
  <w:style w:type="paragraph" w:styleId="3">
    <w:name w:val="heading 3"/>
    <w:basedOn w:val="a"/>
    <w:next w:val="a"/>
    <w:link w:val="30"/>
    <w:uiPriority w:val="9"/>
    <w:unhideWhenUsed/>
    <w:qFormat/>
    <w:rsid w:val="00822DBC"/>
    <w:pPr>
      <w:keepNext/>
      <w:keepLines/>
      <w:spacing w:before="200" w:after="0"/>
      <w:ind w:left="720" w:hanging="720"/>
      <w:outlineLvl w:val="2"/>
    </w:pPr>
    <w:rPr>
      <w:rFonts w:asciiTheme="majorHAnsi" w:eastAsiaTheme="majorEastAsia" w:hAnsiTheme="majorHAnsi" w:cstheme="majorBidi"/>
      <w:b/>
      <w:bCs/>
      <w:color w:val="292F7C" w:themeColor="text1"/>
    </w:rPr>
  </w:style>
  <w:style w:type="paragraph" w:styleId="4">
    <w:name w:val="heading 4"/>
    <w:basedOn w:val="a"/>
    <w:next w:val="a"/>
    <w:link w:val="40"/>
    <w:uiPriority w:val="9"/>
    <w:unhideWhenUsed/>
    <w:qFormat/>
    <w:rsid w:val="00822DBC"/>
    <w:pPr>
      <w:keepNext/>
      <w:keepLines/>
      <w:spacing w:before="200" w:after="0"/>
      <w:ind w:left="864" w:hanging="864"/>
      <w:outlineLvl w:val="3"/>
    </w:pPr>
    <w:rPr>
      <w:rFonts w:asciiTheme="majorHAnsi" w:eastAsiaTheme="majorEastAsia" w:hAnsiTheme="majorHAnsi" w:cstheme="majorBidi"/>
      <w:b/>
      <w:bCs/>
      <w:i/>
      <w:iCs/>
      <w:color w:val="292F7C" w:themeColor="text1"/>
    </w:rPr>
  </w:style>
  <w:style w:type="paragraph" w:styleId="5">
    <w:name w:val="heading 5"/>
    <w:basedOn w:val="a"/>
    <w:next w:val="a"/>
    <w:link w:val="50"/>
    <w:uiPriority w:val="9"/>
    <w:semiHidden/>
    <w:unhideWhenUsed/>
    <w:qFormat/>
    <w:rsid w:val="00822DBC"/>
    <w:pPr>
      <w:keepNext/>
      <w:keepLines/>
      <w:spacing w:before="200" w:after="0"/>
      <w:ind w:left="1008" w:hanging="1008"/>
      <w:outlineLvl w:val="4"/>
    </w:pPr>
    <w:rPr>
      <w:rFonts w:asciiTheme="majorHAnsi" w:eastAsiaTheme="majorEastAsia" w:hAnsiTheme="majorHAnsi" w:cstheme="majorBidi"/>
      <w:color w:val="000000" w:themeColor="text2" w:themeShade="BF"/>
    </w:rPr>
  </w:style>
  <w:style w:type="paragraph" w:styleId="6">
    <w:name w:val="heading 6"/>
    <w:basedOn w:val="a"/>
    <w:next w:val="a"/>
    <w:link w:val="60"/>
    <w:uiPriority w:val="9"/>
    <w:semiHidden/>
    <w:unhideWhenUsed/>
    <w:qFormat/>
    <w:rsid w:val="00822DBC"/>
    <w:pPr>
      <w:keepNext/>
      <w:keepLines/>
      <w:spacing w:before="200" w:after="0"/>
      <w:ind w:left="1152" w:hanging="1152"/>
      <w:outlineLvl w:val="5"/>
    </w:pPr>
    <w:rPr>
      <w:rFonts w:asciiTheme="majorHAnsi" w:eastAsiaTheme="majorEastAsia" w:hAnsiTheme="majorHAnsi" w:cstheme="majorBidi"/>
      <w:i/>
      <w:iCs/>
      <w:color w:val="000000" w:themeColor="text2" w:themeShade="BF"/>
    </w:rPr>
  </w:style>
  <w:style w:type="paragraph" w:styleId="7">
    <w:name w:val="heading 7"/>
    <w:basedOn w:val="a"/>
    <w:next w:val="a"/>
    <w:link w:val="70"/>
    <w:uiPriority w:val="9"/>
    <w:semiHidden/>
    <w:unhideWhenUsed/>
    <w:qFormat/>
    <w:rsid w:val="00822DBC"/>
    <w:pPr>
      <w:keepNext/>
      <w:keepLines/>
      <w:spacing w:before="200" w:after="0"/>
      <w:ind w:left="1296" w:hanging="1296"/>
      <w:outlineLvl w:val="6"/>
    </w:pPr>
    <w:rPr>
      <w:rFonts w:asciiTheme="majorHAnsi" w:eastAsiaTheme="majorEastAsia" w:hAnsiTheme="majorHAnsi" w:cstheme="majorBidi"/>
      <w:i/>
      <w:iCs/>
      <w:color w:val="3E47BC" w:themeColor="text1" w:themeTint="BF"/>
    </w:rPr>
  </w:style>
  <w:style w:type="paragraph" w:styleId="8">
    <w:name w:val="heading 8"/>
    <w:basedOn w:val="a"/>
    <w:next w:val="a"/>
    <w:link w:val="80"/>
    <w:uiPriority w:val="9"/>
    <w:semiHidden/>
    <w:unhideWhenUsed/>
    <w:qFormat/>
    <w:rsid w:val="00822DBC"/>
    <w:pPr>
      <w:keepNext/>
      <w:keepLines/>
      <w:spacing w:before="200" w:after="0"/>
      <w:ind w:left="1440" w:hanging="1440"/>
      <w:outlineLvl w:val="7"/>
    </w:pPr>
    <w:rPr>
      <w:rFonts w:asciiTheme="majorHAnsi" w:eastAsiaTheme="majorEastAsia" w:hAnsiTheme="majorHAnsi" w:cstheme="majorBidi"/>
      <w:color w:val="3E47BC" w:themeColor="text1" w:themeTint="BF"/>
      <w:sz w:val="20"/>
      <w:szCs w:val="20"/>
    </w:rPr>
  </w:style>
  <w:style w:type="paragraph" w:styleId="9">
    <w:name w:val="heading 9"/>
    <w:basedOn w:val="a"/>
    <w:next w:val="a"/>
    <w:link w:val="90"/>
    <w:uiPriority w:val="9"/>
    <w:semiHidden/>
    <w:unhideWhenUsed/>
    <w:qFormat/>
    <w:rsid w:val="00822DBC"/>
    <w:pPr>
      <w:keepNext/>
      <w:keepLines/>
      <w:spacing w:before="200" w:after="0"/>
      <w:ind w:left="1584" w:hanging="1584"/>
      <w:outlineLvl w:val="8"/>
    </w:pPr>
    <w:rPr>
      <w:rFonts w:asciiTheme="majorHAnsi" w:eastAsiaTheme="majorEastAsia" w:hAnsiTheme="majorHAnsi" w:cstheme="majorBidi"/>
      <w:i/>
      <w:iCs/>
      <w:color w:val="3E47BC"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22DBC"/>
    <w:rPr>
      <w:rFonts w:asciiTheme="majorHAnsi" w:eastAsiaTheme="majorEastAsia" w:hAnsiTheme="majorHAnsi" w:cstheme="majorBidi"/>
      <w:b/>
      <w:bCs/>
      <w:smallCaps/>
      <w:color w:val="292F7C" w:themeColor="text1"/>
      <w:sz w:val="36"/>
      <w:szCs w:val="36"/>
    </w:rPr>
  </w:style>
  <w:style w:type="paragraph" w:styleId="a3">
    <w:name w:val="List Paragraph"/>
    <w:basedOn w:val="a"/>
    <w:link w:val="a4"/>
    <w:uiPriority w:val="34"/>
    <w:qFormat/>
    <w:rsid w:val="00822DBC"/>
    <w:pPr>
      <w:ind w:left="720"/>
      <w:contextualSpacing/>
    </w:pPr>
  </w:style>
  <w:style w:type="character" w:customStyle="1" w:styleId="20">
    <w:name w:val="标题 2 字符"/>
    <w:basedOn w:val="a0"/>
    <w:link w:val="2"/>
    <w:uiPriority w:val="9"/>
    <w:rsid w:val="00822DBC"/>
    <w:rPr>
      <w:rFonts w:asciiTheme="majorHAnsi" w:eastAsiaTheme="majorEastAsia" w:hAnsiTheme="majorHAnsi" w:cstheme="majorBidi"/>
      <w:b/>
      <w:bCs/>
      <w:smallCaps/>
      <w:color w:val="292F7C" w:themeColor="text1"/>
      <w:sz w:val="28"/>
      <w:szCs w:val="28"/>
    </w:rPr>
  </w:style>
  <w:style w:type="table" w:styleId="a5">
    <w:name w:val="Table Grid"/>
    <w:basedOn w:val="a1"/>
    <w:uiPriority w:val="59"/>
    <w:rsid w:val="00FB4123"/>
    <w:pPr>
      <w:spacing w:after="0" w:line="240" w:lineRule="auto"/>
    </w:pPr>
    <w:tblPr>
      <w:tblBorders>
        <w:top w:val="single" w:sz="4" w:space="0" w:color="292F7C" w:themeColor="text1"/>
        <w:left w:val="single" w:sz="4" w:space="0" w:color="292F7C" w:themeColor="text1"/>
        <w:bottom w:val="single" w:sz="4" w:space="0" w:color="292F7C" w:themeColor="text1"/>
        <w:right w:val="single" w:sz="4" w:space="0" w:color="292F7C" w:themeColor="text1"/>
        <w:insideH w:val="single" w:sz="4" w:space="0" w:color="292F7C" w:themeColor="text1"/>
        <w:insideV w:val="single" w:sz="4" w:space="0" w:color="292F7C" w:themeColor="text1"/>
      </w:tblBorders>
    </w:tblPr>
  </w:style>
  <w:style w:type="character" w:customStyle="1" w:styleId="30">
    <w:name w:val="标题 3 字符"/>
    <w:basedOn w:val="a0"/>
    <w:link w:val="3"/>
    <w:uiPriority w:val="9"/>
    <w:rsid w:val="00822DBC"/>
    <w:rPr>
      <w:rFonts w:asciiTheme="majorHAnsi" w:eastAsiaTheme="majorEastAsia" w:hAnsiTheme="majorHAnsi" w:cstheme="majorBidi"/>
      <w:b/>
      <w:bCs/>
      <w:color w:val="292F7C" w:themeColor="text1"/>
    </w:rPr>
  </w:style>
  <w:style w:type="paragraph" w:styleId="a6">
    <w:name w:val="annotation text"/>
    <w:basedOn w:val="a"/>
    <w:link w:val="a7"/>
    <w:uiPriority w:val="99"/>
    <w:unhideWhenUsed/>
    <w:rPr>
      <w:sz w:val="20"/>
      <w:szCs w:val="20"/>
    </w:rPr>
  </w:style>
  <w:style w:type="character" w:customStyle="1" w:styleId="a7">
    <w:name w:val="批注文字 字符"/>
    <w:basedOn w:val="a0"/>
    <w:link w:val="a6"/>
    <w:uiPriority w:val="99"/>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AF7F34"/>
    <w:pPr>
      <w:spacing w:after="0"/>
    </w:pPr>
    <w:rPr>
      <w:rFonts w:ascii="Segoe UI" w:hAnsi="Segoe UI" w:cs="Segoe UI"/>
      <w:sz w:val="18"/>
      <w:szCs w:val="18"/>
    </w:rPr>
  </w:style>
  <w:style w:type="character" w:customStyle="1" w:styleId="aa">
    <w:name w:val="批注框文本 字符"/>
    <w:basedOn w:val="a0"/>
    <w:link w:val="a9"/>
    <w:uiPriority w:val="99"/>
    <w:semiHidden/>
    <w:rsid w:val="00AF7F34"/>
    <w:rPr>
      <w:rFonts w:ascii="Segoe UI" w:hAnsi="Segoe UI" w:cs="Segoe UI"/>
      <w:sz w:val="18"/>
      <w:szCs w:val="18"/>
    </w:rPr>
  </w:style>
  <w:style w:type="paragraph" w:styleId="ab">
    <w:name w:val="Title"/>
    <w:basedOn w:val="a"/>
    <w:next w:val="a"/>
    <w:link w:val="ac"/>
    <w:uiPriority w:val="10"/>
    <w:qFormat/>
    <w:rsid w:val="00822DBC"/>
    <w:pPr>
      <w:spacing w:after="0" w:line="240" w:lineRule="auto"/>
      <w:contextualSpacing/>
    </w:pPr>
    <w:rPr>
      <w:rFonts w:asciiTheme="majorHAnsi" w:eastAsiaTheme="majorEastAsia" w:hAnsiTheme="majorHAnsi" w:cstheme="majorBidi"/>
      <w:color w:val="292F7C" w:themeColor="text1"/>
      <w:sz w:val="56"/>
      <w:szCs w:val="56"/>
    </w:rPr>
  </w:style>
  <w:style w:type="character" w:customStyle="1" w:styleId="ac">
    <w:name w:val="标题 字符"/>
    <w:basedOn w:val="a0"/>
    <w:link w:val="ab"/>
    <w:uiPriority w:val="10"/>
    <w:rsid w:val="00822DBC"/>
    <w:rPr>
      <w:rFonts w:asciiTheme="majorHAnsi" w:eastAsiaTheme="majorEastAsia" w:hAnsiTheme="majorHAnsi" w:cstheme="majorBidi"/>
      <w:color w:val="292F7C" w:themeColor="text1"/>
      <w:sz w:val="56"/>
      <w:szCs w:val="56"/>
    </w:rPr>
  </w:style>
  <w:style w:type="paragraph" w:styleId="ad">
    <w:name w:val="annotation subject"/>
    <w:basedOn w:val="a6"/>
    <w:next w:val="a6"/>
    <w:link w:val="ae"/>
    <w:uiPriority w:val="99"/>
    <w:semiHidden/>
    <w:unhideWhenUsed/>
    <w:rsid w:val="00FB28CC"/>
    <w:rPr>
      <w:b/>
      <w:bCs/>
    </w:rPr>
  </w:style>
  <w:style w:type="character" w:customStyle="1" w:styleId="ae">
    <w:name w:val="批注主题 字符"/>
    <w:basedOn w:val="a7"/>
    <w:link w:val="ad"/>
    <w:uiPriority w:val="99"/>
    <w:semiHidden/>
    <w:rsid w:val="00FB28CC"/>
    <w:rPr>
      <w:b/>
      <w:bCs/>
      <w:sz w:val="20"/>
      <w:szCs w:val="20"/>
    </w:rPr>
  </w:style>
  <w:style w:type="paragraph" w:styleId="af">
    <w:name w:val="header"/>
    <w:basedOn w:val="a"/>
    <w:link w:val="af0"/>
    <w:uiPriority w:val="99"/>
    <w:unhideWhenUsed/>
    <w:rsid w:val="00780160"/>
    <w:pPr>
      <w:tabs>
        <w:tab w:val="center" w:pos="4680"/>
        <w:tab w:val="right" w:pos="9360"/>
      </w:tabs>
      <w:spacing w:after="0"/>
    </w:pPr>
  </w:style>
  <w:style w:type="character" w:customStyle="1" w:styleId="af0">
    <w:name w:val="页眉 字符"/>
    <w:basedOn w:val="a0"/>
    <w:link w:val="af"/>
    <w:uiPriority w:val="99"/>
    <w:rsid w:val="00780160"/>
  </w:style>
  <w:style w:type="paragraph" w:styleId="af1">
    <w:name w:val="footer"/>
    <w:basedOn w:val="a"/>
    <w:link w:val="af2"/>
    <w:uiPriority w:val="99"/>
    <w:unhideWhenUsed/>
    <w:rsid w:val="00780160"/>
    <w:pPr>
      <w:tabs>
        <w:tab w:val="center" w:pos="4680"/>
        <w:tab w:val="right" w:pos="9360"/>
      </w:tabs>
      <w:spacing w:after="0"/>
    </w:pPr>
  </w:style>
  <w:style w:type="character" w:customStyle="1" w:styleId="af2">
    <w:name w:val="页脚 字符"/>
    <w:basedOn w:val="a0"/>
    <w:link w:val="af1"/>
    <w:uiPriority w:val="99"/>
    <w:rsid w:val="00780160"/>
  </w:style>
  <w:style w:type="paragraph" w:customStyle="1" w:styleId="paragraph">
    <w:name w:val="paragraph"/>
    <w:basedOn w:val="a"/>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a0"/>
    <w:rsid w:val="00E15773"/>
  </w:style>
  <w:style w:type="character" w:customStyle="1" w:styleId="eop">
    <w:name w:val="eop"/>
    <w:basedOn w:val="a0"/>
    <w:rsid w:val="00E15773"/>
  </w:style>
  <w:style w:type="paragraph" w:styleId="TOC">
    <w:name w:val="TOC Heading"/>
    <w:basedOn w:val="1"/>
    <w:next w:val="a"/>
    <w:uiPriority w:val="39"/>
    <w:unhideWhenUsed/>
    <w:qFormat/>
    <w:rsid w:val="00822DBC"/>
    <w:pPr>
      <w:outlineLvl w:val="9"/>
    </w:pPr>
  </w:style>
  <w:style w:type="paragraph" w:styleId="21">
    <w:name w:val="toc 2"/>
    <w:basedOn w:val="a"/>
    <w:next w:val="a"/>
    <w:autoRedefine/>
    <w:uiPriority w:val="39"/>
    <w:unhideWhenUsed/>
    <w:rsid w:val="00F73D21"/>
    <w:pPr>
      <w:tabs>
        <w:tab w:val="right" w:leader="dot" w:pos="9350"/>
      </w:tabs>
      <w:spacing w:after="100"/>
      <w:ind w:left="220"/>
    </w:pPr>
    <w:rPr>
      <w:rFonts w:asciiTheme="majorHAnsi" w:hAnsiTheme="majorHAnsi"/>
      <w:bCs/>
    </w:rPr>
  </w:style>
  <w:style w:type="paragraph" w:styleId="31">
    <w:name w:val="toc 3"/>
    <w:basedOn w:val="a"/>
    <w:next w:val="a"/>
    <w:autoRedefine/>
    <w:uiPriority w:val="39"/>
    <w:unhideWhenUsed/>
    <w:rsid w:val="008D6BE3"/>
    <w:pPr>
      <w:spacing w:after="100"/>
      <w:ind w:left="440"/>
    </w:pPr>
    <w:rPr>
      <w:i/>
    </w:rPr>
  </w:style>
  <w:style w:type="paragraph" w:styleId="11">
    <w:name w:val="toc 1"/>
    <w:basedOn w:val="a"/>
    <w:next w:val="a"/>
    <w:autoRedefine/>
    <w:uiPriority w:val="39"/>
    <w:unhideWhenUsed/>
    <w:rsid w:val="008D6BE3"/>
    <w:pPr>
      <w:tabs>
        <w:tab w:val="right" w:leader="dot" w:pos="9350"/>
      </w:tabs>
      <w:spacing w:after="100"/>
    </w:pPr>
    <w:rPr>
      <w:b/>
    </w:rPr>
  </w:style>
  <w:style w:type="character" w:styleId="af3">
    <w:name w:val="Hyperlink"/>
    <w:basedOn w:val="a0"/>
    <w:uiPriority w:val="99"/>
    <w:unhideWhenUsed/>
    <w:rsid w:val="009E4BAB"/>
    <w:rPr>
      <w:b/>
      <w:bCs/>
      <w:noProof/>
      <w:color w:val="3942B0" w:themeColor="hyperlink"/>
      <w:u w:val="single"/>
    </w:rPr>
  </w:style>
  <w:style w:type="character" w:customStyle="1" w:styleId="40">
    <w:name w:val="标题 4 字符"/>
    <w:basedOn w:val="a0"/>
    <w:link w:val="4"/>
    <w:uiPriority w:val="9"/>
    <w:rsid w:val="00822DBC"/>
    <w:rPr>
      <w:rFonts w:asciiTheme="majorHAnsi" w:eastAsiaTheme="majorEastAsia" w:hAnsiTheme="majorHAnsi" w:cstheme="majorBidi"/>
      <w:b/>
      <w:bCs/>
      <w:i/>
      <w:iCs/>
      <w:color w:val="292F7C" w:themeColor="text1"/>
    </w:rPr>
  </w:style>
  <w:style w:type="paragraph" w:customStyle="1" w:styleId="Heading1noTOC">
    <w:name w:val="Heading_1_no_TOC"/>
    <w:basedOn w:val="1"/>
    <w:next w:val="a"/>
    <w:link w:val="Heading1noTOCChar"/>
    <w:rsid w:val="006B463F"/>
  </w:style>
  <w:style w:type="paragraph" w:customStyle="1" w:styleId="BookTitle1">
    <w:name w:val="Book Title1"/>
    <w:basedOn w:val="a"/>
    <w:link w:val="BookTitleChar"/>
    <w:rsid w:val="00DC1453"/>
    <w:pPr>
      <w:spacing w:after="120"/>
    </w:pPr>
    <w:rPr>
      <w:rFonts w:asciiTheme="majorHAnsi" w:hAnsiTheme="majorHAnsi"/>
      <w:sz w:val="24"/>
      <w:szCs w:val="28"/>
    </w:rPr>
  </w:style>
  <w:style w:type="character" w:customStyle="1" w:styleId="Heading1noTOCChar">
    <w:name w:val="Heading_1_no_TOC Char"/>
    <w:basedOn w:val="a0"/>
    <w:link w:val="Heading1noTOC"/>
    <w:rsid w:val="006B463F"/>
    <w:rPr>
      <w:rFonts w:eastAsiaTheme="majorEastAsia" w:cstheme="majorBidi"/>
      <w:color w:val="2A3183" w:themeColor="accent1" w:themeShade="BF"/>
      <w:sz w:val="36"/>
      <w:szCs w:val="36"/>
    </w:rPr>
  </w:style>
  <w:style w:type="character" w:customStyle="1" w:styleId="BookTitleChar">
    <w:name w:val="BookTitle Char"/>
    <w:basedOn w:val="a0"/>
    <w:link w:val="BookTitle1"/>
    <w:rsid w:val="00DC1453"/>
    <w:rPr>
      <w:rFonts w:asciiTheme="majorHAnsi" w:hAnsiTheme="majorHAnsi"/>
      <w:sz w:val="24"/>
      <w:szCs w:val="28"/>
    </w:rPr>
  </w:style>
  <w:style w:type="character" w:customStyle="1" w:styleId="UnresolvedMention1">
    <w:name w:val="Unresolved Mention1"/>
    <w:basedOn w:val="a0"/>
    <w:uiPriority w:val="99"/>
    <w:semiHidden/>
    <w:unhideWhenUsed/>
    <w:rsid w:val="003B3797"/>
    <w:rPr>
      <w:color w:val="605E5C"/>
      <w:shd w:val="clear" w:color="auto" w:fill="E1DFDD"/>
    </w:rPr>
  </w:style>
  <w:style w:type="character" w:styleId="af4">
    <w:name w:val="FollowedHyperlink"/>
    <w:basedOn w:val="a0"/>
    <w:uiPriority w:val="99"/>
    <w:semiHidden/>
    <w:unhideWhenUsed/>
    <w:rsid w:val="002F3D4A"/>
    <w:rPr>
      <w:color w:val="3942B0" w:themeColor="followedHyperlink"/>
      <w:u w:val="single"/>
    </w:rPr>
  </w:style>
  <w:style w:type="paragraph" w:customStyle="1" w:styleId="LOs">
    <w:name w:val="LOs"/>
    <w:basedOn w:val="a"/>
    <w:link w:val="LOsChar"/>
    <w:rsid w:val="002D4C07"/>
    <w:pPr>
      <w:tabs>
        <w:tab w:val="left" w:pos="900"/>
      </w:tabs>
      <w:ind w:left="900" w:hanging="900"/>
    </w:pPr>
  </w:style>
  <w:style w:type="character" w:customStyle="1" w:styleId="LOsChar">
    <w:name w:val="LOs Char"/>
    <w:basedOn w:val="a0"/>
    <w:link w:val="LOs"/>
    <w:rsid w:val="002D4C07"/>
    <w:rPr>
      <w:rFonts w:ascii="Open Sans" w:eastAsiaTheme="minorEastAsia" w:hAnsi="Open Sans" w:cs="Open Sans"/>
    </w:rPr>
  </w:style>
  <w:style w:type="paragraph" w:styleId="af5">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a"/>
    <w:link w:val="Page-header-with-book-titleChar"/>
    <w:rsid w:val="00440E23"/>
    <w:pPr>
      <w:jc w:val="right"/>
    </w:pPr>
    <w:rPr>
      <w:noProof/>
      <w:sz w:val="16"/>
      <w:szCs w:val="16"/>
    </w:rPr>
  </w:style>
  <w:style w:type="paragraph" w:customStyle="1" w:styleId="Return-to-top">
    <w:name w:val="Return-to-top"/>
    <w:basedOn w:val="a"/>
    <w:link w:val="Return-to-topChar"/>
    <w:rsid w:val="00836486"/>
  </w:style>
  <w:style w:type="character" w:customStyle="1" w:styleId="Page-header-with-book-titleChar">
    <w:name w:val="Page-header-with-book-title Char"/>
    <w:basedOn w:val="a0"/>
    <w:link w:val="Page-header-with-book-title"/>
    <w:rsid w:val="00440E23"/>
    <w:rPr>
      <w:rFonts w:ascii="Open Sans" w:eastAsia="Open Sans" w:hAnsi="Open Sans" w:cs="Open Sans"/>
      <w:noProof/>
      <w:sz w:val="16"/>
      <w:szCs w:val="16"/>
    </w:rPr>
  </w:style>
  <w:style w:type="character" w:customStyle="1" w:styleId="Return-to-topChar">
    <w:name w:val="Return-to-top Char"/>
    <w:basedOn w:val="a0"/>
    <w:link w:val="Return-to-top"/>
    <w:rsid w:val="00836486"/>
    <w:rPr>
      <w:rFonts w:ascii="Open Sans" w:eastAsia="Open Sans" w:hAnsi="Open Sans" w:cs="Open Sans"/>
    </w:rPr>
  </w:style>
  <w:style w:type="paragraph" w:customStyle="1" w:styleId="Answer-or-feedback">
    <w:name w:val="Answer-or-feedback"/>
    <w:basedOn w:val="a"/>
    <w:link w:val="Answer-or-feedbackChar"/>
    <w:rsid w:val="00F04254"/>
    <w:pPr>
      <w:ind w:left="1080"/>
    </w:pPr>
    <w:rPr>
      <w:sz w:val="20"/>
    </w:rPr>
  </w:style>
  <w:style w:type="paragraph" w:customStyle="1" w:styleId="Question">
    <w:name w:val="Question"/>
    <w:basedOn w:val="a3"/>
    <w:link w:val="QuestionChar"/>
    <w:rsid w:val="00F04254"/>
    <w:pPr>
      <w:numPr>
        <w:numId w:val="1"/>
      </w:numPr>
    </w:pPr>
    <w:rPr>
      <w:sz w:val="20"/>
    </w:rPr>
  </w:style>
  <w:style w:type="character" w:customStyle="1" w:styleId="Answer-or-feedbackChar">
    <w:name w:val="Answer-or-feedback Char"/>
    <w:basedOn w:val="a0"/>
    <w:link w:val="Answer-or-feedback"/>
    <w:rsid w:val="00F04254"/>
    <w:rPr>
      <w:rFonts w:ascii="Open Sans" w:eastAsia="Open Sans" w:hAnsi="Open Sans" w:cs="Open Sans"/>
      <w:sz w:val="20"/>
    </w:rPr>
  </w:style>
  <w:style w:type="paragraph" w:customStyle="1" w:styleId="Activitynumberortitle">
    <w:name w:val="Activity number or title"/>
    <w:basedOn w:val="2"/>
    <w:link w:val="ActivitynumberortitleChar"/>
    <w:rsid w:val="00FC4729"/>
    <w:rPr>
      <w:bCs w:val="0"/>
      <w:szCs w:val="24"/>
    </w:rPr>
  </w:style>
  <w:style w:type="character" w:customStyle="1" w:styleId="a4">
    <w:name w:val="列出段落 字符"/>
    <w:link w:val="a3"/>
    <w:uiPriority w:val="34"/>
    <w:rsid w:val="00822DBC"/>
  </w:style>
  <w:style w:type="character" w:customStyle="1" w:styleId="QuestionChar">
    <w:name w:val="Question Char"/>
    <w:basedOn w:val="a4"/>
    <w:link w:val="Question"/>
    <w:rsid w:val="00F04254"/>
    <w:rPr>
      <w:sz w:val="20"/>
    </w:rPr>
  </w:style>
  <w:style w:type="character" w:customStyle="1" w:styleId="ActivitynumberortitleChar">
    <w:name w:val="Activity number or title Char"/>
    <w:basedOn w:val="20"/>
    <w:link w:val="Activitynumberortitle"/>
    <w:rsid w:val="00FC4729"/>
    <w:rPr>
      <w:rFonts w:asciiTheme="majorHAnsi" w:eastAsiaTheme="majorEastAsia" w:hAnsiTheme="majorHAnsi" w:cstheme="majorBidi"/>
      <w:b/>
      <w:bCs w:val="0"/>
      <w:smallCaps/>
      <w:color w:val="FF0000"/>
      <w:sz w:val="28"/>
      <w:szCs w:val="24"/>
    </w:rPr>
  </w:style>
  <w:style w:type="paragraph" w:customStyle="1" w:styleId="Solution">
    <w:name w:val="Solution"/>
    <w:basedOn w:val="Answer-or-feedback"/>
    <w:next w:val="a"/>
    <w:link w:val="SolutionChar"/>
    <w:rsid w:val="00657CC7"/>
    <w:pPr>
      <w:spacing w:after="0"/>
      <w:ind w:left="720"/>
    </w:pPr>
    <w:rPr>
      <w:b/>
      <w:bCs/>
    </w:rPr>
  </w:style>
  <w:style w:type="character" w:customStyle="1" w:styleId="SolutionChar">
    <w:name w:val="Solution Char"/>
    <w:basedOn w:val="Answer-or-feedbackChar"/>
    <w:link w:val="Solution"/>
    <w:rsid w:val="00657CC7"/>
    <w:rPr>
      <w:rFonts w:ascii="Open Sans" w:eastAsia="Open Sans" w:hAnsi="Open Sans" w:cs="Open Sans"/>
      <w:b/>
      <w:bCs/>
      <w:sz w:val="20"/>
    </w:rPr>
  </w:style>
  <w:style w:type="paragraph" w:customStyle="1" w:styleId="Solutiontext">
    <w:name w:val="Solution text"/>
    <w:basedOn w:val="Solution"/>
    <w:link w:val="SolutiontextChar"/>
    <w:rsid w:val="00666C4B"/>
    <w:rPr>
      <w:b w:val="0"/>
      <w:bCs w:val="0"/>
    </w:rPr>
  </w:style>
  <w:style w:type="character" w:customStyle="1" w:styleId="SolutiontextChar">
    <w:name w:val="Solution text Char"/>
    <w:basedOn w:val="SolutionChar"/>
    <w:link w:val="Solutiontext"/>
    <w:rsid w:val="00666C4B"/>
    <w:rPr>
      <w:rFonts w:ascii="Open Sans" w:eastAsia="Open Sans" w:hAnsi="Open Sans" w:cs="Open Sans"/>
      <w:b w:val="0"/>
      <w:bCs w:val="0"/>
      <w:sz w:val="20"/>
    </w:rPr>
  </w:style>
  <w:style w:type="character" w:customStyle="1" w:styleId="50">
    <w:name w:val="标题 5 字符"/>
    <w:basedOn w:val="a0"/>
    <w:link w:val="5"/>
    <w:uiPriority w:val="9"/>
    <w:semiHidden/>
    <w:rsid w:val="00822DBC"/>
    <w:rPr>
      <w:rFonts w:asciiTheme="majorHAnsi" w:eastAsiaTheme="majorEastAsia" w:hAnsiTheme="majorHAnsi" w:cstheme="majorBidi"/>
      <w:color w:val="000000" w:themeColor="text2" w:themeShade="BF"/>
    </w:rPr>
  </w:style>
  <w:style w:type="character" w:customStyle="1" w:styleId="60">
    <w:name w:val="标题 6 字符"/>
    <w:basedOn w:val="a0"/>
    <w:link w:val="6"/>
    <w:uiPriority w:val="9"/>
    <w:semiHidden/>
    <w:rsid w:val="00822DBC"/>
    <w:rPr>
      <w:rFonts w:asciiTheme="majorHAnsi" w:eastAsiaTheme="majorEastAsia" w:hAnsiTheme="majorHAnsi" w:cstheme="majorBidi"/>
      <w:i/>
      <w:iCs/>
      <w:color w:val="000000" w:themeColor="text2" w:themeShade="BF"/>
    </w:rPr>
  </w:style>
  <w:style w:type="character" w:customStyle="1" w:styleId="70">
    <w:name w:val="标题 7 字符"/>
    <w:basedOn w:val="a0"/>
    <w:link w:val="7"/>
    <w:uiPriority w:val="9"/>
    <w:semiHidden/>
    <w:rsid w:val="00822DBC"/>
    <w:rPr>
      <w:rFonts w:asciiTheme="majorHAnsi" w:eastAsiaTheme="majorEastAsia" w:hAnsiTheme="majorHAnsi" w:cstheme="majorBidi"/>
      <w:i/>
      <w:iCs/>
      <w:color w:val="3E47BC" w:themeColor="text1" w:themeTint="BF"/>
    </w:rPr>
  </w:style>
  <w:style w:type="character" w:customStyle="1" w:styleId="80">
    <w:name w:val="标题 8 字符"/>
    <w:basedOn w:val="a0"/>
    <w:link w:val="8"/>
    <w:uiPriority w:val="9"/>
    <w:semiHidden/>
    <w:rsid w:val="00822DBC"/>
    <w:rPr>
      <w:rFonts w:asciiTheme="majorHAnsi" w:eastAsiaTheme="majorEastAsia" w:hAnsiTheme="majorHAnsi" w:cstheme="majorBidi"/>
      <w:color w:val="3E47BC" w:themeColor="text1" w:themeTint="BF"/>
      <w:sz w:val="20"/>
      <w:szCs w:val="20"/>
    </w:rPr>
  </w:style>
  <w:style w:type="character" w:customStyle="1" w:styleId="90">
    <w:name w:val="标题 9 字符"/>
    <w:basedOn w:val="a0"/>
    <w:link w:val="9"/>
    <w:uiPriority w:val="9"/>
    <w:semiHidden/>
    <w:rsid w:val="00822DBC"/>
    <w:rPr>
      <w:rFonts w:asciiTheme="majorHAnsi" w:eastAsiaTheme="majorEastAsia" w:hAnsiTheme="majorHAnsi" w:cstheme="majorBidi"/>
      <w:i/>
      <w:iCs/>
      <w:color w:val="3E47BC" w:themeColor="text1" w:themeTint="BF"/>
      <w:sz w:val="20"/>
      <w:szCs w:val="20"/>
    </w:rPr>
  </w:style>
  <w:style w:type="paragraph" w:styleId="af6">
    <w:name w:val="caption"/>
    <w:basedOn w:val="a"/>
    <w:next w:val="a"/>
    <w:uiPriority w:val="35"/>
    <w:semiHidden/>
    <w:unhideWhenUsed/>
    <w:qFormat/>
    <w:rsid w:val="00822DBC"/>
    <w:pPr>
      <w:spacing w:after="200" w:line="240" w:lineRule="auto"/>
    </w:pPr>
    <w:rPr>
      <w:i/>
      <w:iCs/>
      <w:color w:val="000000" w:themeColor="text2"/>
      <w:sz w:val="18"/>
      <w:szCs w:val="18"/>
    </w:rPr>
  </w:style>
  <w:style w:type="paragraph" w:styleId="af7">
    <w:name w:val="Subtitle"/>
    <w:basedOn w:val="a"/>
    <w:next w:val="a"/>
    <w:link w:val="af8"/>
    <w:uiPriority w:val="11"/>
    <w:qFormat/>
    <w:rsid w:val="00822DBC"/>
    <w:pPr>
      <w:numPr>
        <w:ilvl w:val="1"/>
      </w:numPr>
    </w:pPr>
    <w:rPr>
      <w:color w:val="575FC7" w:themeColor="text1" w:themeTint="A5"/>
      <w:spacing w:val="10"/>
    </w:rPr>
  </w:style>
  <w:style w:type="character" w:customStyle="1" w:styleId="af8">
    <w:name w:val="副标题 字符"/>
    <w:basedOn w:val="a0"/>
    <w:link w:val="af7"/>
    <w:uiPriority w:val="11"/>
    <w:rsid w:val="00822DBC"/>
    <w:rPr>
      <w:color w:val="575FC7" w:themeColor="text1" w:themeTint="A5"/>
      <w:spacing w:val="10"/>
    </w:rPr>
  </w:style>
  <w:style w:type="character" w:styleId="af9">
    <w:name w:val="Strong"/>
    <w:basedOn w:val="a0"/>
    <w:uiPriority w:val="22"/>
    <w:qFormat/>
    <w:rsid w:val="00822DBC"/>
    <w:rPr>
      <w:b/>
      <w:bCs/>
      <w:color w:val="292F7C" w:themeColor="text1"/>
    </w:rPr>
  </w:style>
  <w:style w:type="character" w:styleId="afa">
    <w:name w:val="Emphasis"/>
    <w:basedOn w:val="a0"/>
    <w:uiPriority w:val="20"/>
    <w:qFormat/>
    <w:rsid w:val="00822DBC"/>
    <w:rPr>
      <w:i/>
      <w:iCs/>
      <w:color w:val="auto"/>
    </w:rPr>
  </w:style>
  <w:style w:type="paragraph" w:styleId="afb">
    <w:name w:val="No Spacing"/>
    <w:uiPriority w:val="1"/>
    <w:qFormat/>
    <w:rsid w:val="00822DBC"/>
    <w:pPr>
      <w:spacing w:after="0" w:line="240" w:lineRule="auto"/>
    </w:pPr>
  </w:style>
  <w:style w:type="paragraph" w:styleId="afc">
    <w:name w:val="Quote"/>
    <w:basedOn w:val="a"/>
    <w:next w:val="a"/>
    <w:link w:val="afd"/>
    <w:uiPriority w:val="29"/>
    <w:qFormat/>
    <w:rsid w:val="00822DBC"/>
    <w:pPr>
      <w:spacing w:before="160"/>
      <w:ind w:left="720" w:right="720"/>
    </w:pPr>
    <w:rPr>
      <w:i/>
      <w:iCs/>
      <w:color w:val="292F7C" w:themeColor="text1"/>
    </w:rPr>
  </w:style>
  <w:style w:type="character" w:customStyle="1" w:styleId="afd">
    <w:name w:val="引用 字符"/>
    <w:basedOn w:val="a0"/>
    <w:link w:val="afc"/>
    <w:uiPriority w:val="29"/>
    <w:rsid w:val="00822DBC"/>
    <w:rPr>
      <w:i/>
      <w:iCs/>
      <w:color w:val="292F7C" w:themeColor="text1"/>
    </w:rPr>
  </w:style>
  <w:style w:type="paragraph" w:styleId="afe">
    <w:name w:val="Intense Quote"/>
    <w:basedOn w:val="a"/>
    <w:next w:val="a"/>
    <w:link w:val="aff"/>
    <w:uiPriority w:val="30"/>
    <w:qFormat/>
    <w:rsid w:val="00822DB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292F7C" w:themeColor="text1"/>
    </w:rPr>
  </w:style>
  <w:style w:type="character" w:customStyle="1" w:styleId="aff">
    <w:name w:val="明显引用 字符"/>
    <w:basedOn w:val="a0"/>
    <w:link w:val="afe"/>
    <w:uiPriority w:val="30"/>
    <w:rsid w:val="00822DBC"/>
    <w:rPr>
      <w:color w:val="292F7C" w:themeColor="text1"/>
      <w:shd w:val="clear" w:color="auto" w:fill="F2F2F2" w:themeFill="background1" w:themeFillShade="F2"/>
    </w:rPr>
  </w:style>
  <w:style w:type="character" w:styleId="aff0">
    <w:name w:val="Subtle Emphasis"/>
    <w:basedOn w:val="a0"/>
    <w:uiPriority w:val="19"/>
    <w:qFormat/>
    <w:rsid w:val="00822DBC"/>
    <w:rPr>
      <w:i/>
      <w:iCs/>
      <w:color w:val="3E47BC" w:themeColor="text1" w:themeTint="BF"/>
    </w:rPr>
  </w:style>
  <w:style w:type="character" w:styleId="aff1">
    <w:name w:val="Intense Emphasis"/>
    <w:basedOn w:val="a0"/>
    <w:uiPriority w:val="21"/>
    <w:qFormat/>
    <w:rsid w:val="00822DBC"/>
    <w:rPr>
      <w:b/>
      <w:bCs/>
      <w:i/>
      <w:iCs/>
      <w:caps/>
    </w:rPr>
  </w:style>
  <w:style w:type="character" w:styleId="aff2">
    <w:name w:val="Subtle Reference"/>
    <w:basedOn w:val="a0"/>
    <w:uiPriority w:val="31"/>
    <w:qFormat/>
    <w:rsid w:val="00822DBC"/>
    <w:rPr>
      <w:smallCaps/>
      <w:color w:val="3E47BC" w:themeColor="text1" w:themeTint="BF"/>
      <w:u w:val="single" w:color="7C82D4" w:themeColor="text1" w:themeTint="80"/>
    </w:rPr>
  </w:style>
  <w:style w:type="character" w:styleId="aff3">
    <w:name w:val="Intense Reference"/>
    <w:basedOn w:val="a0"/>
    <w:uiPriority w:val="32"/>
    <w:qFormat/>
    <w:rsid w:val="00822DBC"/>
    <w:rPr>
      <w:b/>
      <w:bCs/>
      <w:smallCaps/>
      <w:u w:val="single"/>
    </w:rPr>
  </w:style>
  <w:style w:type="character" w:styleId="aff4">
    <w:name w:val="Book Title"/>
    <w:basedOn w:val="a0"/>
    <w:uiPriority w:val="33"/>
    <w:qFormat/>
    <w:rsid w:val="00822DBC"/>
    <w:rPr>
      <w:b w:val="0"/>
      <w:bCs w:val="0"/>
      <w:smallCaps/>
      <w:spacing w:val="5"/>
    </w:rPr>
  </w:style>
  <w:style w:type="paragraph" w:customStyle="1" w:styleId="Default">
    <w:name w:val="Default"/>
    <w:rsid w:val="001A0B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CengageDOC12-2021">
  <a:themeElements>
    <a:clrScheme name="Cengage Dec2021">
      <a:dk1>
        <a:srgbClr val="292F7C"/>
      </a:dk1>
      <a:lt1>
        <a:srgbClr val="FFFFFF"/>
      </a:lt1>
      <a:dk2>
        <a:srgbClr val="000000"/>
      </a:dk2>
      <a:lt2>
        <a:srgbClr val="F5F5F5"/>
      </a:lt2>
      <a:accent1>
        <a:srgbClr val="3942B0"/>
      </a:accent1>
      <a:accent2>
        <a:srgbClr val="CDDEFF"/>
      </a:accent2>
      <a:accent3>
        <a:srgbClr val="FEE449"/>
      </a:accent3>
      <a:accent4>
        <a:srgbClr val="000000"/>
      </a:accent4>
      <a:accent5>
        <a:srgbClr val="454545"/>
      </a:accent5>
      <a:accent6>
        <a:srgbClr val="A3A1A4"/>
      </a:accent6>
      <a:hlink>
        <a:srgbClr val="3942B0"/>
      </a:hlink>
      <a:folHlink>
        <a:srgbClr val="3942B0"/>
      </a:folHlink>
    </a:clrScheme>
    <a:fontScheme name="Cengage_Dec2021">
      <a:majorFont>
        <a:latin typeface="Work Sans"/>
        <a:ea typeface=""/>
        <a:cs typeface=""/>
      </a:majorFont>
      <a:minorFont>
        <a:latin typeface="Work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EBEBED0D3ABA4EA3C05AF532487B93" ma:contentTypeVersion="4" ma:contentTypeDescription="Create a new document." ma:contentTypeScope="" ma:versionID="f009514a63566095d2b4aaf9ecebace3">
  <xsd:schema xmlns:xsd="http://www.w3.org/2001/XMLSchema" xmlns:xs="http://www.w3.org/2001/XMLSchema" xmlns:p="http://schemas.microsoft.com/office/2006/metadata/properties" xmlns:ns2="5e9a522c-e2e6-4f33-b224-5d45d064d788" targetNamespace="http://schemas.microsoft.com/office/2006/metadata/properties" ma:root="true" ma:fieldsID="fe5e7d2da9968a23d623ed19a28aa01c" ns2:_="">
    <xsd:import namespace="5e9a522c-e2e6-4f33-b224-5d45d064d7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a522c-e2e6-4f33-b224-5d45d064d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9E1A4-43AE-420A-8D52-7A893EF92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a522c-e2e6-4f33-b224-5d45d064d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84E2B2-CBBE-4C88-8647-3C94F82E16C4}">
  <ds:schemaRefs>
    <ds:schemaRef ds:uri="http://schemas.microsoft.com/sharepoint/v3/contenttype/forms"/>
  </ds:schemaRefs>
</ds:datastoreItem>
</file>

<file path=customXml/itemProps3.xml><?xml version="1.0" encoding="utf-8"?>
<ds:datastoreItem xmlns:ds="http://schemas.openxmlformats.org/officeDocument/2006/customXml" ds:itemID="{4E266842-414D-42C4-B97B-70F89686CA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32C2BC-E390-4F33-93CA-88BA348D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Lynh</dc:creator>
  <cp:lastModifiedBy>nini</cp:lastModifiedBy>
  <cp:revision>4</cp:revision>
  <cp:lastPrinted>2023-05-05T09:48:00Z</cp:lastPrinted>
  <dcterms:created xsi:type="dcterms:W3CDTF">2023-05-17T23:54:00Z</dcterms:created>
  <dcterms:modified xsi:type="dcterms:W3CDTF">2024-05-17T01:07:00Z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0x01010003EBEBED0D3ABA4EA3C05AF532487B93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Notes">
    <vt:lpwstr>Manage access: Not shared</vt:lpwstr>
  </property>
  <property fmtid="{D5CDD505-2E9C-101B-9397-08002B2CF9AE}" pid="9" name="_ExtendedDescription">
    <vt:lpwstr/>
  </property>
  <property fmtid="{D5CDD505-2E9C-101B-9397-08002B2CF9AE}" pid="10" name="TriggerFlowInfo">
    <vt:lpwstr/>
  </property>
</Properties>
</file>