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c1</w:t>
      </w:r>
    </w:p>
    <w:p>
      <w:pPr>
        <w:spacing w:after="239" w:before="239"/>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none"/>
          <w:vertAlign w:val="baseline"/>
        </w:rPr>
        <w:t>Student: ___________________________________________________________________________</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best describes the main reason that independent auditors report on a company's financial statements?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fraud may exist within the company and it is likely that the independent auditors will detect 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Users of financial statements need confidence in the numbers they base their decisions 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Misstated account balances may be corrected as the result of the independent audit work.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accounting system from which the financial statements are derived may have a poorly designed system of internal control.</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Reducing information risk means the same as 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serving the public interest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monitoring economic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improving the credibility of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ensuring generally accepted accounting principles are used to measure profit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Three-party accountability is a special case of which economic theory problem?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independence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risk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forensics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agency problem can be mitigated by 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greater transparency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higher degree of independence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design of contracts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auditing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underlying conditions that create demand by users for reliable financial information include the fact that 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 reliable information will allow investors to calculate the rate of return on their investment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users are separated from accounting records by distance and time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governments rely on such information to create tax policies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is a need for the expression of an opinion as to the fairness of financial statements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auditee is the person or company 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who will use the audited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who performs an audit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who pays the audit fee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whose information is being audited</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Professional judgment is a widely used concept in accounting and auditing. How is it defined in the audit standards?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is no definition of professional judgment in the auditing standards.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Professional judgment includes consideration of key principles and concepts of disciplines underlying the professional standards, such as economics, psychology, law, finance, statistics and philosophy.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Professional judgment means reaching a complex decision by incorporating auditing standards, accounting standards, and rules of professional ethics in a coherent manner.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Professional judgment involves specialized concepts and language integrating several disciplines in order to provide appropriate justification for audit decisions.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primary role and responsibility of independent external auditors?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prepare a company's annual financial statements and notes.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perform an audit and provide an opinion on the financial statements of a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provide business consulting advice to audit clients.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obtain an understanding of a client's internal control system and prepare a report for management about control weaknesses.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Since financial decision makers usually obtain accounting information from companies wanting loans or selling stock, this creates a potential 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conflict of interest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harmonization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expectations gap</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difference between what the public expects of auditors and what auditors can actually deliver is known as 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forensics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expectations gap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business risk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information risk</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risk that financial statements may be materially false and misleading is called 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risk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risk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client risk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risk assessment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operational auditing, the auditor studies business operations and makes recommendations about all of the following EXCEPT 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and efficient use of resources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effective achievement of business objectives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fairness of the financial statements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compliance with company policies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Auditors on staff in the Office of the Auditor General of Canada (OAG) are considered to be external auditors with respect to the government agencies they audit because the OAG is 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organizationally independent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accounting and auditing agency of the Canadian Senate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funded by the federal government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guided by standards similar to GAAS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addition to the audit of financial statements, comprehensive governmental auditing may also include audits of efficiency, effectiveness, and 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fraud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accuracy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adequacy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example of a forensic accounting assignment might be 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ensure compliance with specific legislation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provide an opinion about the effectiveness of a government program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provide assurance about the fairness of prospective financial information included in an initial public offering document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estimate the value of inventory lost in a warehouse fire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harmonization is also known as 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convergence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harmony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independence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critical thinking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concept of three-party accountability means that the auditor is expected to act in the interests of the party paying the audit fee.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role of the auditor is to satisfy users' demand for reliable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three underlying conditions affecting users' demand for accounting information are complexity, reliability, and completeness.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assurance function involves the lending of credibility to financial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attest engagement involves a public accountant affirming the validity of an assertion.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risk is the risk that the financial statements do not reflect the economic substance of business activities.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material misstatement is one that would affect a user's decision making.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 risk is the part of information risk that is due to incorrectly predicting future events.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Forensic accounting does not include fraud auditing.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auditing is an independent activity designed to add value and improve an organization's operations.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Value-for-money (VFM) audits include testing of compliance with laws and regulations.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are no restrictions on the type of business advisory services a PA firm can provide to a non-audit client.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Why is three-party accountability an important distinguishing feature of auditing?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does an agency problem occur?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the underlying conditions affecting users' demand for accounting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difference between the American Accounting Association's (AAA) definition of auditing and the Chartered Professional Accountants of Canada (CPA Canada) objectives of financial statement auditing?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an attest engagement?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a direct reporting engagement?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information risk?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operational auditing and who performs it?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the nature of value-for-money (VFM) audits and give three examples of its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the conflict between the need for an audit firm to perform quality services and its desire to make a profit in the context of the investor's need for reliable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c1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of the following best describes the main reason that independent auditors report on a company's financial statements?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Management fraud may exist within the company and it is likely that the independent auditors will detect 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Users of financial statements need confidence in the numbers they base their decisions 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Misstated account balances may be corrected as the result of the independent audit work.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accounting system from which the financial statements are derived may have a poorly designed system of internal control.</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the importance of auditing.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Smieliauskas - Chapter 01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01-01 Introduction: The Concept of Auditing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01-02 A Simple Illustration of the Importance of Auditing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Reducing information risk means the same as 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serving the public interest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monitoring economic activities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improving the credibility of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ensuring generally accepted accounting principles are used to measure profit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the importance of auditing.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Smieliauskas - Chapter 01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01-01 Introduction: The Concept of Auditing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01-02 A Simple Illustration of the Importance of Auditing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Three-party accountability is a special case of which economic theory problem?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independence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risk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forensics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the importance of auditing.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Smieliauskas - Chapter 01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01-01 Introduction: The Concept of Auditing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01-02 A Simple Illustration of the Importance of Auditing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agency problem can be mitigated by 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greater transparency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higher degree of independence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design of contracts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auditing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the importance of auditing.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Smieliauskas - Chapter 01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01-03 Agency Theory and Accountability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underlying conditions that create demand by users for reliable financial information include the fact that 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more reliable information will allow investors to calculate the rate of return on their investment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users are separated from accounting records by distance and time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governments rely on such information to create tax policies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is a need for the expression of an opinion as to the fairness of financial statements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Distinguish auditing from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Smieliauskas - Chapter 01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01-05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auditee is the person or company 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who will use the audited information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who performs an audit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who pays the audit fee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whose information is being audited</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Distinguish auditing from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Smieliauskas - Chapter 01 #6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01-06 More on Auditing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Professional judgment is a widely used concept in accounting and auditing. How is it defined in the audit standards?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is no definition of professional judgment in the auditing standards.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Professional judgment includes consideration of key principles and concepts of disciplines underlying the professional standards, such as economics, psychology, law, finance, statistics and philosophy.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Professional judgment means reaching a complex decision by incorporating auditing standards, accounting standards, and rules of professional ethics in a coherent manner.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Professional judgment involves specialized concepts and language integrating several disciplines in order to provide appropriate justification for audit decisions.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Distinguish auditing from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Smieliauskas - Chapter 01 #7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01-06 More on Auditing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primary role and responsibility of independent external auditors?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prepare a company's annual financial statements and notes.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perform an audit and provide an opinion on the financial statements of a company.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provide business consulting advice to audit clients.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obtain an understanding of a client's internal control system and prepare a report for management about control weaknesses.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Distinguish auditing from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Smieliauskas - Chapter 01 #8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01-09 Audit Objective and the Auditor's Report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Since financial decision makers usually obtain accounting information from companies wanting loans or selling stock, this creates a potential 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agency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conflict of interest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harmonization problem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expectations gap</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Distinguish auditing from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Smieliauskas - Chapter 01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01-03 Agency Theory and Accountability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difference between what the public expects of auditors and what auditors can actually deliver is known as 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forensics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expectations gap</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business risk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information risk</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Distinguish auditing from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Smieliauskas - Chapter 01 #10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01-09 Audit Objective and the Auditor's Report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risk that financial statements may be materially false and misleading is called 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risk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risk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client risk</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risk assessment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the role of auditing in information risk reduction.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Smieliauskas - Chapter 01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01-10 A Definition of Auditing Relating to "Risk Reduction"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operational auditing, the auditor studies business operations and makes recommendations about all of the following EXCEPT 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economic and efficient use of resources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effective achievement of business objectives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fairness of the financial statements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compliance with company policies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the other major types of audits and auditors.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Smieliauskas - Chapter 01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01-12 Internal and Operational Auditing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Auditors on staff in the Office of the Auditor General of Canada (OAG) are considered to be external auditors with respect to the government agencies they audit because the OAG is 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organizationally independent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accounting and auditing agency of the Canadian Senate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funded by the federal government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guided by standards similar to GAAS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the other major types of audits and auditors.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Smieliauskas - Chapter 01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01-13 Public Sector (Governmental) Auditing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addition to the audit of financial statements, comprehensive governmental auditing may also include audits of efficiency, effectiveness, and 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fraud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accuracy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economy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adequacy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the other major types of audits and auditors.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Smieliauskas - Chapter 01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01-13 Public Sector (Governmental) Auditing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example of a forensic accounting assignment might be 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ensure compliance with specific legislation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provide an opinion about the effectiveness of a government program</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provide assurance about the fairness of prospective financial information included in an initial public offering document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 estimate the value of inventory lost in a warehouse fire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the other major types of audits and auditors.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Smieliauskas - Chapter 01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01-15 Fraud Auditing and Forensic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International harmonization is also known as ________.</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convergence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harmony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independence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critical thinking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01-05 Provide an overview of international auditing and its impact on Canadian auditing standards.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Smieliauskas - Chapter 01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01-20 International Auditing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concept of three-party accountability means that the auditor is expected to act in the interests of the party paying the audit fee.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the importance of auditing.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Smieliauskas - Chapter 01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01-01 Introduction: The Concept of Auditing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01-02 A Simple Illustration of the Importance of Auditing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role of the auditor is to satisfy users' demand for reliable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Distinguish auditing from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Smieliauskas - Chapter 01 #18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01-06 More on Auditing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three underlying conditions affecting users' demand for accounting information are complexity, reliability, and completeness.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Distinguish auditing from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Smieliauskas - Chapter 01 #19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01-05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assurance function involves the lending of credibility to financial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Distinguish auditing from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Smieliauskas - Chapter 01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01-06 More on Auditing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01-08 Definitions of Auditing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attest engagement involves a public accountant affirming the validity of an assertion.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Distinguish auditing from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Smieliauskas - Chapter 01 #21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01-08 Definitions of Auditing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Business risk is the risk that the financial statements do not reflect the economic substance of business activities.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the role of auditing in information risk reduction.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Smieliauskas - Chapter 01 #22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01-10 A Definition of Auditing Relating to "Risk Reduction"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material misstatement is one that would affect a user's decision making.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the role of auditing in information risk reduction.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Smieliauskas - Chapter 01 #23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01-10 A Definition of Auditing Relating to "Risk Reduction"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Accounting risk is the part of information risk that is due to incorrectly predicting future events.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the role of auditing in information risk reduction.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Smieliauskas - Chapter 01 #24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01-10 A Definition of Auditing Relating to "Risk Reduction"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Forensic accounting does not include fraud auditing.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the other major types of audits and auditors.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Smieliauskas - Chapter 01 #25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01-15 Fraud Auditing and Forensic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Internal auditing is an independent activity designed to add value and improve an organization's operations.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the other major types of audits and auditors.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Smieliauskas - Chapter 01 #26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01-12 Internal and Operational Auditing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Value-for-money (VFM) audits include testing of compliance with laws and regulations.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the other major types of audits and auditors.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Smieliauskas - Chapter 01 #27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01-13 Public Sector (Governmental) Auditing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There are no restrictions on the type of business advisory services a PA firm can provide to a non-audit client.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the other major types of audits and auditors.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Smieliauskas - Chapter 01 #28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01-19 Assurance Services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Why is three-party accountability an important distinguishing feature of auditing?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three-party accountability, accountability is represented as a three-point relationship among the auditor of the financial information, the management preparing the financial information, and the users of the financial information. This triangle reflects an accountability relationship because management is accountable to the users. However, the users cannot rely on the financial statements because they do not completely trust management. They demand that the financial statements be verified by a competent, independent auditor. Thus, the auditor is also accountable to the user.</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the importance of auditing.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Smieliauskas - Chapter 01 #29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01-01 Introduction: The Concept of Auditing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01-02 A Simple Illustration of the Importance of Auditing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does an agency problem occur?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agency problem occurs when three conditions are present in an agency relationship: (a) the agent has objectives that are different from those of the principal, (b) the agent has more information than the principal does, and (c) the contract between the two is incomplete in that not every possible contingency can be anticipated.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01-01 Explain the importance of auditing.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Smieliauskas - Chapter 01 #30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01-03 Agency Theory and Accountability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the underlying conditions affecting users' demand for accounting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There are three key conditions: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complexity</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of information,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remoteness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or distance between users from management, and the </w:t>
            </w:r>
            <w:r>
              <w:rPr>
                <w:rFonts w:ascii="Arial Unicode MS" w:cs="Arial Unicode MS" w:eastAsia="Arial Unicode MS" w:hAnsi="Arial Unicode MS"/>
                <w:b w:ascii="Arial Unicode MS" w:cs="Arial Unicode MS" w:eastAsia="Arial Unicode MS" w:hAnsi="Arial Unicode MS" w:val="true"/>
                <w:i w:val="false"/>
                <w:color w:val="000000"/>
                <w:sz w:val="24.0"/>
                <w:u w:val="none"/>
                <w:vertAlign w:val="baseline"/>
              </w:rPr>
              <w:t>consequences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of bad decisions. First, a company's transactions are increasingly numerous and complicated. Users of financial information are not trained to collect and compile it themselves. They need the services of professional accountants. Second, users of financial information are increasingly separated from a company's accounting records by distance and time as a result of global financial markets. Users need full-time professional accountants to do the work they cannot do for themselves. Finally, financial decisions are important to the state of investors' and other users' wealth, including investors in companies that provide loans or trade credit to other companies. Decisions can involve large dollar amounts, the loss of which may cause a cascade of bankruptcies. Good information, obtained through the financial reports prepared by accountants, is an absolute necessity to reduce the risk of loss.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Distinguish auditing from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Smieliauskas - Chapter 01 #31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01-05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the difference between the American Accounting Association's (AAA) definition of auditing and the Chartered Professional Accountants of Canada (CPA Canada) objectives of financial statement auditing?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AAA definition is broad and general-it encompasses external, internal, and governmental auditing. The CICA has not defined auditing per se but has outlined a set of objectives specific to the external audit of financial statements. The CPA Canada objectives do not focus on broad assertions about economic events but state that the main objective of an audit is the expression of an opinion on the financial statements. The objectives further assert that the audit of financial statements must be performed in accordance with GAAS (generally accepted auditing standards). The AAA definition does not refer to auditor qualifications and does not specifically addresses either how an audit is performed or how the results are communicated. The first of the eight auditing standards defined by the CPA Canada, the general standard, outlines the qualifications the auditor must have; the next three, the examination standards, outline how the auditor must perform the audit; and the last four, the reporting standards, outline how the auditor should communicate the results.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Distinguish auditing from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Smieliauskas - Chapter 01 #32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01-08 Definitions of Auditing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01-09 Audit Objective and the Auditor's Report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an attest engagement?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When a public accountant is hired to perform procedures and issue a report resulting from those procedures that affirms the validity of an assertion, this is known as an attest engagement.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Distinguish auditing from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Smieliauskas - Chapter 01 #33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01-08 Definitions of Auditing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a direct reporting engagement?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type of assurance engagement in which the assertions are implied and not written down in some form.</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01-02 Distinguish auditing from accounting.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Smieliauskas - Chapter 01 #34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01-08 Definitions of Auditing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information risk?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Information risk is the risk that a set of financial statements will be materially false or misleading. As a result, information risk includes failure to properly disclose business risk.</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01-03 Explain the role of auditing in information risk reduction.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Smieliauskas - Chapter 01 #35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01-10 A Definition of Auditing Relating to "Risk Reduction"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What is operational auditing and who performs it?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Operational auditing is the study of an entity, or a specific unit within an entity, in order to evaluate its performance. The operational auditor reports on whether the entity uses its resources economically and efficiently and whether it achieves its business objectives effectively. Internal auditors normally perform operational audits. However, independent accounting firms as part of their management advisory services also may conduct operational audits.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the other major types of audits and auditors.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Smieliauskas - Chapter 01 #36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01-12 Internal and Operational Auditing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the nature of value-for-money (VFM) audits and give three examples of its application.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Value-for-money audits involve studies of the management of government organizations, programs, activities, and functions. Their goal is to improve the government's accountability to taxpayers for the effective use of tax dollars. Examples of findings include: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 Health care: Stronger efforts needed to control undesirable practices by unregulated health-care providers.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 Education: Need to improve availability of programs for exceptional children.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 Young offenders: Suggested improved documentation before releasing young offenders.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Knowledge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the other major types of audits and auditors.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Smieliauskas - Chapter 01 #37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01-13 Public Sector (Governmental) Auditing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Discuss the conflict between the need for an audit firm to perform quality services and its desire to make a profit in the context of the investor's need for reliable information.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An audit firm needs to be able to pay its staff in line with their abilities. Otherwise, more qualified staff will seek opportunities elsewhere. If they leave, only less qualified people will remain, thus reducing the quality of audit possible. With less qualified people, the audit firm may be unable to express the correct opinion on the fairness of the financial statements. This would tend to increase investors' information risk. One way to have more money to pay staff appropriately is to reduce the amount of time spent on each assignment. More assignments each with less time spent would permit more profit on each assignment. However, reducing the amount of time spent on each audit engagement would also increase the risk that a material error would be missed in the audit. This increases the information risk to investors, which decreases the value of the audit to them and increases the likelihood that they will sue the auditors to recover any investment losses.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constant demand by investors for reduction in information risk means that except in the short term, an auditor cannot reduce the quality of its services. By the same token, there is an equilibrium level of profit for audit firms, and compensation for its staff and partners that investors are willing to provide in exchange for their desired reduction in information risk.</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Blooms: Comprehension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Learning Objective: 01-04 Describe the other major types of audits and auditors.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Smieliauskas - Chapter 01 #38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Topic: 01-18 Public Accounting Firms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c1 </w:t>
      </w:r>
      <w:r>
        <w:rPr>
          <w:rFonts w:ascii="Arial Unicode MS" w:cs="Arial Unicode MS" w:eastAsia="Arial Unicode MS" w:hAnsi="Arial Unicode MS"/>
          <w:b w:ascii="Arial Unicode MS" w:cs="Arial Unicode MS" w:eastAsia="Arial Unicode MS" w:hAnsi="Arial Unicode MS" w:val="false"/>
          <w:i w:val="false"/>
          <w:color w:val="006000"/>
          <w:sz w:val="40.0"/>
          <w:u w:val="none"/>
          <w:vertAlign w:val="baseline"/>
        </w:rPr>
        <w:t>Summary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auto" w:w="0"/>
        <w:jc w:val="center"/>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34"/>
          <w:left w:type="dxa" w:w="34"/>
          <w:bottom w:type="dxa" w:w="34"/>
          <w:right w:type="dxa" w:w="34"/>
        </w:tblCellMar>
      </w:tblPr>
      <w:tblGrid/>
      <w:tr>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Category</w:t>
            </w:r>
          </w:p>
        </w:tc>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 of Questions</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Accessibility: Keyboard Navigation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Application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Comprehension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Blooms: Knowledge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Easy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Moderate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01-01 Explain the importance of auditing.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01-02 Distinguish auditing from accounting.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01-03 Explain the role of auditing in information risk reduction.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01-04 Describe the other major types of audits and auditors.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Learning Objective: 01-05 Provide an overview of international auditing and its impact on Canadian auditing standards.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Smieliauskas - Chapter 01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38</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01-01 Introduction: The Concept of Auditing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01-02 A Simple Illustration of the Importance of Auditing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01-03 Agency Theory and Accountability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01-05 Accounting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01-06 More on Auditing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01-08 Definitions of Auditing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01-09 Audit Objective and the Auditor's Report</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01-10 A Definition of Auditing Relating to "Risk Reduction"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5</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01-12 Internal and Operational Auditing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01-13 Public Sector (Governmental) Auditing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01-15 Fraud Auditing and Forensic Accounting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2</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01-18 Public Accounting Firms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01-19 Assurance Services</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Topic: 01-20 International Auditing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w:t>
            </w:r>
          </w:p>
        </w:tc>
      </w:tr>
    </w:tbl>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1' Target='word/styles.xml' Type='http://schemas.openxmlformats.org/officeDocument/2006/relationships/styles'/></Relationships>
</file>