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CH01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business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Politician's election consultant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Church pastor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 of a non-profit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manager of a consumer goods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RFP, stands for _____ and refers to the document used to invite research firms to propose ideas for addressing the research needs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request for proposal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 frequency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firm proposal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of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formed protocols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problem or opportunity that requires a business decision on the part of the decision maker is called a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dilemma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challenge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return on business investment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Northwest Airlines applied mathematical models to determine which customers in its database were currently responsible for most of its profitability and which customers were not currently profitable but had similar characteristics to the most profitable customers. Northwest Airlines utilized _____ to identify these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programming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relationships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mining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intervention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purpose of a(n) _____ is to share company information and computing resources among internal audiences.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private network that uses Internet protocols and the public telecommunication system to share an organization's information, data, or operations with its external suppliers, vendors, or customers is called a(n)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question, "Should we do business research?" is often stimulated by data from a(n)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intelligence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possible source of business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 web sites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research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Clipping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possible 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Recordings of public proceedings, speeches by elected officials, and information on agency web sites are all examples of business intelligence available from _____ 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demographic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Intuitive decision makers tend to base business decisions on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Visionary decision makers tend to base business decisions on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business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instinct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past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tier in the hierarchy of business decision makers sees research as the fundamental first step in any business venture?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Intuitive Decision Makers (Base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Decision Makers (Middle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Visionary Decision Makers (Top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organizations make decisions based on past experience, instincts, or secondary data searches. These organizations are operating at the _____ tier of the hierarchy of business decision makers.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Visionary Decision Makers (top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Decision Makers (middle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Intuitive Decision Makers (base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Pinnacle Decision Makers (fourth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Decision Makers (fifth tier)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research may be considered unnecessary when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has insufficient resources to conduct an appropriate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associated with the decision at hand is 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is applicable to the critical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research do trade associations generally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Basic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Applied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 hoc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required characteristic of good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Clearly defined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research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on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Thorough research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of limitations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research follows the standards of the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Manufacturers Association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Association of Public Opinion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FTC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term refers to procedures for generating replicable research that are systematic and empirically-based?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Applied research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limitations of a study to be revealed appropriately, the researcher should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desired procedure with the actual procedure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desired sample with the actual 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that the recommendations do not exceed the scope of the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address the time restraints imposed on the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characteristic of good research involves distinguishing between the organization's symptoms, its problems, the manager's perception of the problems, and the research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Clearly defined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research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Thorough research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ethical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Justifiable conclusions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included in the statement of the decision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Precise meaning of all terms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Desired procedures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symptoms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procedures used in the research are specified in the _____ section of a research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findings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conclusions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have the ethical responsibility to guard the welfare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participants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colleagues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to which they belong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considerations is not a potential ethical dilemma for a researcher?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harm to respondents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Physical harm to respondents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Omission of significant procedural details in the research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Invasion of privacy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Exploitation of respondents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the research design is to maximize the _____ of the results.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Are any of the following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good reason for managers to be well grounded in basic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research for themselves.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competent decisions on whether to make or 'buy' research from researchers outside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their own needs and form researchable questions for the specialist.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Judge the logic of a research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are good reasons.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research is conducted to evaluate specific courses of action or forecast current or future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Explanation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Description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Prediction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 studies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example of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experiment in product taste preferences.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statistical analysis of errors in the recording of inventories.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test of cognitive dissonance theory and major 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simulation of the information flows in an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change the firm's method of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Applied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little direct impact on policy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problem directed but not decision directed.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problem directed and closely related to policy or action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Calls for a hypothesis to initiate the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usually conducted in the laboratory.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was analyzed and it showed that: a salesperson's performance is directly and positively related to the salesperson's level of education. This is an example of what type of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Explanatory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predictive study showed that a company would gain a 10% market share if it reduced its product price by $5. The study assumed competitors would keep the prices of their products unchanged.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study can be used in all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should reduce its product price by $5.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company cannot control the price decisions of its competitors so the study is not very useful.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new study focusing on a smaller number of variables is required.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fluctuations make this study important for prediction.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estimate of next year's market share is an example of what type of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Explanatory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Longitudinal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pure research rather than applied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Sleep duration, as impacting work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Disruption of cognitive ability under 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relationship between leadership traits and corporate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towards the discovery of a possible new element.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Comparing brand logos after a change.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Research methods courses recognize that students preparing to manage any function need training in a disciplined process for conducting an inquiry of a management dilemma. 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reason for such training?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government intervention.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overload.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computing power and 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government cooperation through information sharing.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Shifting global centers of economic activity and competition.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intelligence system (BIS) in conjunction with business research often has the task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an platform for surveillance of corporate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Discovering opportunities that influence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strategic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Generate numerous elements of data organized for 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Relying heavily on those methodologies that proved themselves in the last several decades of the 20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century—surveys and focus groups.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early part of your career, you will likely be asked to perform a number of reporting studies. Many managers consider the execution of such studies: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excellent way for new employees to become familiar with their employer and its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least valuable type of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way to discover answers to the questions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what,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when,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where,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sometimes,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how.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means to control a process once we can explain and predict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Essential to evaluate specific courses of action or forecast current or future values.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differs from a strategy in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is a measurable result and a strategy is a broad course of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is the outcome of a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details the specific actions of a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is how a strategy is executed.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 explains how a goal differs from a strategy.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requirement that researchers think strategically means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insights must be linked to strategic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insights must be linked to tactics that the organization will execute.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insights must be linked to organizational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and C above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a customer's click-through patterns when they access the internet is an example of __________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and C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data from a candidate's job interview is an example of __________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Twitter posts during a trial to assess public opinion is an example of 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Tracking warehouse and shipping manifests is an example of 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definition of business research excludes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Systematic inquiry.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plan to acquire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Guiding management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for disseminating insights.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Implementing recommendations.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been increasing in business decision making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decisions are easier.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is less accessible.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ROI measures have never been more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well schooled in business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Control</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business research is the ability of the researcher to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outcome of a research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question order in a descriptive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Replicate a scenario and dictate a particular outcome.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management dilemma.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right sample.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research variable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person's attitude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event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characteristic under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Something that can be described, reported or predicted.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hierarchy of business decision makers categorizes organizations based on how they use business research to make decisions. List and explain the three levels in the hierarchy.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 business research may be unnecessary. Explain when this could occur.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applied research and basic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characteristics of research are associated with the standards of the scientific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CH01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business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Politician's election consultant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Church pastor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 of a non-profit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manager of a consumer goods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acronym, RFP, stands for _____ and refers to the document used to invite research firms to propose ideas for addressing the research needs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request for proposal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 frequency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firm proposal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of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formed protocols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problem or opportunity that requires a business decision on the part of the decision maker is called a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dilemma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challenge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return on business investment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Northwest Airlines applied mathematical models to determine which customers in its database were currently responsible for most of its profitability and which customers were not currently profitable but had similar characteristics to the most profitable customers. Northwest Airlines utilized _____ to identify these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programming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relationships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mining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intervention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purpose of a(n) _____ is to share company information and computing resources among internal audiences.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private network that uses Internet protocols and the public telecommunication system to share an organization's information, data, or operations with its external suppliers, vendors, or customers is called a(n)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question, "Should we do business research?" is often stimulated by data from a(n)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warehouse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intelligence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support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intranet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 and 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possible source of business intelligence?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Competitor web sites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research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Clipping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 are possible sources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Recordings of public proceedings, speeches by elected officials, and information on agency web sites are all examples of business intelligence available from _____ 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demographic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Intuitive decision makers tend to base business decisions on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Visionary decision makers tend to base business decisions on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business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instinct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past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tier in the hierarchy of business decision makers sees research as the fundamental first step in any business venture?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Intuitive Decision Makers (Base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Decision Makers (Middle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Visionary Decision Makers (Top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organizations make decisions based on past experience, instincts, or secondary data searches. These organizations are operating at the _____ tier of the hierarchy of business decision makers.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Visionary Decision Makers (top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Standardized Decision Makers (middle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Intuitive Decision Makers (base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Pinnacle Decision Makers (fourth tier)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Decision Makers (fifth tier)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research may be considered unnecessary when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has insufficient resources to conduct an appropriate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associated with the decision at hand is 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is applicable to the critical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research do trade associations generally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Basic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Applied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 hoc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required characteristic of good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Clearly defined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research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Focused on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Thorough research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of limitations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research follows the standards of the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Manufacturers Association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Association of Public Opinion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FTC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term refers to procedures for generating replicable research that are systematic and empirically-based?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Applied research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limitations of a study to be revealed appropriately, the researcher should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desired procedure with the actual procedure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the desired sample with the actual 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that the recommendations do not exceed the scope of the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address the time restraints imposed on the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characteristic of good research involves distinguishing between the organization's symptoms, its problems, the manager's perception of the problems, and the research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Clearly defined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Detailed research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Thorough research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 ethical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Justifiable conclusions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included in the statement of the decision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Precise meaning of all terms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Desired procedures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symptoms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procedures used in the research are specified in the _____ section of a research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findings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conclusions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have the ethical responsibility to guard the welfare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participants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colleagues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to which they belong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considerations is not a potential ethical dilemma for a researcher?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harm to respondents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Physical harm to respondents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Omission of significant procedural details in the research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Invasion of privacy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Exploitation of respondents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the research design is to maximize the _____ of the results.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reportability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Are any of the following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good reason for managers to be well grounded in basic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research for themselves.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competent decisions on whether to make or 'buy' research from researchers outside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their own needs and form researchable questions for the specialist.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Judge the logic of a research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are good reasons.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types of research is conducted to evaluate specific courses of action or forecast current or future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Explanation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Description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Prediction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 studies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 example of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experiment in product taste preferences.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statistical analysis of errors in the recording of inventories.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test of cognitive dissonance theory and major 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simulation of the information flows in an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decision to change the firm's method of accounting.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Applied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little direct impact on policy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problem directed but not decision directed.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problem directed and closely related to policy or action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Calls for a hypothesis to initiate the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usually conducted in the laboratory.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was analyzed and it showed that: a salesperson's performance is directly and positively related to the salesperson's level of education. This is an example of what type of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Explanatory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predictive study showed that a company would gain a 10% market share if it reduced its product price by $5. The study assumed competitors would keep the prices of their products unchanged.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study can be used in all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should reduce its product price by $5.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company cannot control the price decisions of its competitors so the study is not very useful.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new study focusing on a smaller number of variables is required.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fluctuations make this study important for prediction.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estimate of next year's market share is an example of what type of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Explanatory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Longitudinal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pure research rather than applied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Sleep duration, as impacting work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Disruption of cognitive ability under 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relationship between leadership traits and corporate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towards the discovery of a possible new element.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Comparing brand logos after a change.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Research methods courses recognize that students preparing to manage any function need training in a disciplined process for conducting an inquiry of a management dilemma. 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reason for such training?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government intervention.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overload.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computing power and 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government cooperation through information sharing.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Shifting global centers of economic activity and competition.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intelligence system (BIS) in conjunction with business research often has the task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 an platform for surveillance of corporate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Discovering opportunities that influence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strategic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Generate numerous elements of data organized for 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Relying heavily on those methodologies that proved themselves in the last several decades of the 20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century—surveys and focus groups.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early part of your career, you will likely be asked to perform a number of reporting studies. Many managers consider the execution of such studies: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excellent way for new employees to become familiar with their employer and its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least valuable type of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way to discover answers to the questions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what,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when,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where,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and sometimes,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how.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means to control a process once we can explain and predict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Essential to evaluate specific courses of action or forecast current or future values.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differs from a strategy in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is a measurable result and a strategy is a broad course of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is the outcome of a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details the specific actions of a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goal is how a strategy is executed.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 explains how a goal differs from a strategy.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requirement that researchers think strategically means that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insights must be linked to strategic recommendations.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insights must be linked to tactics that the organization will execute.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insights must be linked to organizational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and C above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a customer's click-through patterns when they access the internet is an example of __________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and C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data from a candidate's job interview is an example of __________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Twitter posts during a trial to assess public opinion is an example of 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Tracking warehouse and shipping manifests is an example of 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Internet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definition of business research excludes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Systematic inquiry.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plan to acquire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Guiding management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for disseminating insights.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Implementing recommendations.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has been increasing in business decision making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decisions are easier.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is less accessible.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ROI measures have never been more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well schooled in business analytics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Control</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business research is the ability of the researcher to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outcome of a research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question order in a descriptive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Replicate a scenario and dictate a particular outcome.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management dilemma.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right sample.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research variable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person's attitude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event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characteristic under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Something that can be described, reported or predicted.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hierarchy of business decision makers categorizes organizations based on how they use business research to make decisions. List and explain the three levels in the hierarchy.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levels in the hierarchy are the base tier, the middle tier, and the top tier. Organizations in the base tier are called intuitive decision makers because they use past experience and intuition to make decisions. The middle tier organizations are called standardized decision makers because they base some decisions on business research and others are past experience. The top tier is called the visionaries because they consider research to be the foundation of any good decision. This group may also develop specific proprietary methods of research.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 business research may be unnecessary. Explain when this could occur.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research may be unnecessary in several situations. If the value of addressing the problem is less than the cost of the research, research is unnecessary. If the organization suffers from constraints of time, money, or skill, the research may not be appropriate. If the necessary information cannot be collected in a manner that is applicable to the research, it may not be necessary. Finally, if the decision is of low-risk anyway, research is unnecessary.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applied research and basic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Applied research is research that has a practical problem-solving emphasis and is conducted to reveal answers to specific questions related to action, performance, or policy needs. Basic research is designed to solve problems of a theoretical nature with little direct impact on strategic or tactical decisions.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characteristics of research are associated with the standards of the scientific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Exhibit 1-8 lists several characteristics of research that should result in good research following the standards of the scientific method. These include a clearly defined purpose, detailed research process, thorough research design, high ethical standards, discussion of limitations, adequate analyses, unambiguous findings, justifiable conclusions, and an honest assessment of the researcher's experience.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Cooper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CH01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Cooper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Difficult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