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2CF" w:rsidRDefault="00FE241C">
      <w:pPr>
        <w:pStyle w:val="a4"/>
      </w:pPr>
      <w:r>
        <w:t>TEST BANK FOR</w:t>
      </w:r>
    </w:p>
    <w:p w:rsidR="00B412CF" w:rsidRDefault="00FE241C">
      <w:pPr>
        <w:spacing w:before="6"/>
        <w:ind w:left="160" w:right="384"/>
        <w:rPr>
          <w:b/>
          <w:sz w:val="28"/>
        </w:rPr>
      </w:pPr>
      <w:r>
        <w:rPr>
          <w:b/>
          <w:sz w:val="28"/>
        </w:rPr>
        <w:t>Financial Accounting 6th Edition by David Spiceland, Wayne Thomas, Don Herrmann</w:t>
      </w:r>
    </w:p>
    <w:p w:rsidR="00B412CF" w:rsidRDefault="00B412CF">
      <w:pPr>
        <w:pStyle w:val="a3"/>
        <w:spacing w:before="1"/>
        <w:ind w:left="0"/>
        <w:rPr>
          <w:b/>
        </w:rPr>
      </w:pPr>
    </w:p>
    <w:p w:rsidR="00B412CF" w:rsidRDefault="00FE241C">
      <w:pPr>
        <w:pStyle w:val="1"/>
        <w:tabs>
          <w:tab w:val="left" w:pos="1502"/>
        </w:tabs>
      </w:pPr>
      <w:r>
        <w:t>Chapter</w:t>
      </w:r>
      <w:r>
        <w:rPr>
          <w:spacing w:val="-4"/>
        </w:rPr>
        <w:t xml:space="preserve"> </w:t>
      </w:r>
      <w:r>
        <w:t>1</w:t>
      </w:r>
      <w:r>
        <w:tab/>
        <w:t>A Framework for Financial</w:t>
      </w:r>
      <w:r>
        <w:rPr>
          <w:spacing w:val="-3"/>
        </w:rPr>
        <w:t xml:space="preserve"> </w:t>
      </w:r>
      <w:r>
        <w:t>Accounting</w:t>
      </w:r>
    </w:p>
    <w:p w:rsidR="00B412CF" w:rsidRDefault="00B412CF">
      <w:pPr>
        <w:pStyle w:val="a3"/>
        <w:spacing w:before="9"/>
        <w:ind w:left="0"/>
        <w:rPr>
          <w:b/>
          <w:sz w:val="23"/>
        </w:rPr>
      </w:pPr>
    </w:p>
    <w:p w:rsidR="00B412CF" w:rsidRDefault="00FE241C">
      <w:pPr>
        <w:pStyle w:val="a5"/>
        <w:numPr>
          <w:ilvl w:val="0"/>
          <w:numId w:val="86"/>
        </w:numPr>
        <w:tabs>
          <w:tab w:val="left" w:pos="424"/>
        </w:tabs>
        <w:spacing w:line="237" w:lineRule="auto"/>
        <w:ind w:right="247" w:firstLine="0"/>
        <w:rPr>
          <w:sz w:val="24"/>
        </w:rPr>
      </w:pPr>
      <w:r>
        <w:rPr>
          <w:sz w:val="24"/>
        </w:rPr>
        <w:t xml:space="preserve">Accounting </w:t>
      </w:r>
      <w:r>
        <w:rPr>
          <w:spacing w:val="-3"/>
          <w:sz w:val="24"/>
        </w:rPr>
        <w:t xml:space="preserve">is </w:t>
      </w:r>
      <w:r>
        <w:rPr>
          <w:sz w:val="24"/>
        </w:rPr>
        <w:t>a system of maintaining records of a company's operations and</w:t>
      </w:r>
      <w:r>
        <w:rPr>
          <w:spacing w:val="-37"/>
          <w:sz w:val="24"/>
        </w:rPr>
        <w:t xml:space="preserve"> </w:t>
      </w:r>
      <w:r>
        <w:rPr>
          <w:sz w:val="24"/>
        </w:rPr>
        <w:t xml:space="preserve">communicating that information </w:t>
      </w:r>
      <w:r>
        <w:rPr>
          <w:spacing w:val="2"/>
          <w:sz w:val="24"/>
        </w:rPr>
        <w:t xml:space="preserve">to </w:t>
      </w:r>
      <w:r>
        <w:rPr>
          <w:sz w:val="24"/>
        </w:rPr>
        <w:t>decision</w:t>
      </w:r>
      <w:r>
        <w:rPr>
          <w:spacing w:val="-1"/>
          <w:sz w:val="24"/>
        </w:rPr>
        <w:t xml:space="preserve"> </w:t>
      </w:r>
      <w:r>
        <w:rPr>
          <w:sz w:val="24"/>
        </w:rPr>
        <w:t>makers.</w:t>
      </w:r>
    </w:p>
    <w:p w:rsidR="00B412CF" w:rsidRDefault="00B412CF">
      <w:pPr>
        <w:pStyle w:val="a3"/>
        <w:spacing w:before="1"/>
        <w:ind w:left="0"/>
      </w:pPr>
    </w:p>
    <w:p w:rsidR="00B412CF" w:rsidRDefault="00FE241C">
      <w:pPr>
        <w:pStyle w:val="a3"/>
        <w:spacing w:before="1" w:line="242" w:lineRule="auto"/>
        <w:ind w:right="7740"/>
      </w:pPr>
      <w:r>
        <w:t>Answer: TRUE Difficulty: 1 Easy</w:t>
      </w:r>
    </w:p>
    <w:p w:rsidR="00B412CF" w:rsidRDefault="00FE241C">
      <w:pPr>
        <w:pStyle w:val="a3"/>
        <w:tabs>
          <w:tab w:val="left" w:pos="984"/>
        </w:tabs>
        <w:spacing w:line="271" w:lineRule="exact"/>
      </w:pPr>
      <w:r>
        <w:t>Topic:</w:t>
      </w:r>
      <w:r>
        <w:tab/>
        <w:t>Defining</w:t>
      </w:r>
      <w:r>
        <w:rPr>
          <w:spacing w:val="5"/>
        </w:rPr>
        <w:t xml:space="preserve"> </w:t>
      </w:r>
      <w:r>
        <w:t>Accounting</w:t>
      </w:r>
    </w:p>
    <w:p w:rsidR="00B412CF" w:rsidRDefault="00FE241C">
      <w:pPr>
        <w:pStyle w:val="a3"/>
        <w:tabs>
          <w:tab w:val="left" w:pos="1215"/>
          <w:tab w:val="left" w:pos="2281"/>
        </w:tabs>
        <w:spacing w:before="4" w:line="237" w:lineRule="auto"/>
        <w:ind w:right="1017"/>
      </w:pPr>
      <w:r>
        <w:t>Learning</w:t>
      </w:r>
      <w:r>
        <w:rPr>
          <w:spacing w:val="-2"/>
        </w:rPr>
        <w:t xml:space="preserve"> </w:t>
      </w:r>
      <w:r>
        <w:t>Objective:</w:t>
      </w:r>
      <w:r>
        <w:tab/>
        <w:t xml:space="preserve">01-01 Describe the two primary functions </w:t>
      </w:r>
      <w:r>
        <w:rPr>
          <w:spacing w:val="4"/>
        </w:rPr>
        <w:t xml:space="preserve">of </w:t>
      </w:r>
      <w:r>
        <w:t>financial</w:t>
      </w:r>
      <w:r>
        <w:rPr>
          <w:spacing w:val="-43"/>
        </w:rPr>
        <w:t xml:space="preserve"> </w:t>
      </w:r>
      <w:r>
        <w:t>accounting. Bloom's:</w:t>
      </w:r>
      <w:r>
        <w:tab/>
        <w:t>Remember</w:t>
      </w:r>
    </w:p>
    <w:p w:rsidR="00B412CF" w:rsidRDefault="00FE241C">
      <w:pPr>
        <w:pStyle w:val="a3"/>
        <w:tabs>
          <w:tab w:val="left" w:pos="1143"/>
          <w:tab w:val="left" w:pos="1225"/>
        </w:tabs>
        <w:spacing w:before="7" w:line="237" w:lineRule="auto"/>
        <w:ind w:right="6465"/>
      </w:pPr>
      <w:r>
        <w:t>AACSB:</w:t>
      </w:r>
      <w:r>
        <w:tab/>
      </w:r>
      <w:r>
        <w:tab/>
        <w:t>Reflective Thinking AICPA:</w:t>
      </w:r>
      <w:r>
        <w:tab/>
        <w:t>BB Critical</w:t>
      </w:r>
      <w:r>
        <w:rPr>
          <w:spacing w:val="-19"/>
        </w:rPr>
        <w:t xml:space="preserve"> </w:t>
      </w:r>
      <w:r>
        <w:t>Thinking</w:t>
      </w:r>
    </w:p>
    <w:p w:rsidR="00B412CF" w:rsidRDefault="00B412CF">
      <w:pPr>
        <w:pStyle w:val="a3"/>
        <w:ind w:left="0"/>
      </w:pPr>
    </w:p>
    <w:p w:rsidR="00B412CF" w:rsidRDefault="00FE241C">
      <w:pPr>
        <w:pStyle w:val="a5"/>
        <w:numPr>
          <w:ilvl w:val="0"/>
          <w:numId w:val="86"/>
        </w:numPr>
        <w:tabs>
          <w:tab w:val="left" w:pos="424"/>
        </w:tabs>
        <w:spacing w:line="240" w:lineRule="auto"/>
        <w:ind w:left="424"/>
        <w:rPr>
          <w:sz w:val="24"/>
        </w:rPr>
      </w:pPr>
      <w:r>
        <w:rPr>
          <w:sz w:val="24"/>
        </w:rPr>
        <w:t>Accounting informa</w:t>
      </w:r>
      <w:r>
        <w:rPr>
          <w:sz w:val="24"/>
        </w:rPr>
        <w:t xml:space="preserve">tion </w:t>
      </w:r>
      <w:r>
        <w:rPr>
          <w:spacing w:val="-3"/>
          <w:sz w:val="24"/>
        </w:rPr>
        <w:t xml:space="preserve">is </w:t>
      </w:r>
      <w:r>
        <w:rPr>
          <w:sz w:val="24"/>
        </w:rPr>
        <w:t xml:space="preserve">used by investors to decide whether to </w:t>
      </w:r>
      <w:r>
        <w:rPr>
          <w:spacing w:val="-3"/>
          <w:sz w:val="24"/>
        </w:rPr>
        <w:t xml:space="preserve">invest in </w:t>
      </w:r>
      <w:r>
        <w:rPr>
          <w:sz w:val="24"/>
        </w:rPr>
        <w:t>a company's</w:t>
      </w:r>
      <w:r>
        <w:rPr>
          <w:spacing w:val="9"/>
          <w:sz w:val="24"/>
        </w:rPr>
        <w:t xml:space="preserve"> </w:t>
      </w:r>
      <w:r>
        <w:rPr>
          <w:sz w:val="24"/>
        </w:rPr>
        <w:t>stock.</w:t>
      </w:r>
    </w:p>
    <w:p w:rsidR="00B412CF" w:rsidRDefault="00B412CF">
      <w:pPr>
        <w:pStyle w:val="a3"/>
        <w:ind w:left="0"/>
      </w:pPr>
    </w:p>
    <w:p w:rsidR="00B412CF" w:rsidRDefault="00FE241C">
      <w:pPr>
        <w:pStyle w:val="a3"/>
        <w:spacing w:before="1" w:line="242" w:lineRule="auto"/>
        <w:ind w:right="7740"/>
      </w:pPr>
      <w:r>
        <w:t>Answer: TRUE Difficulty: 1 Easy</w:t>
      </w:r>
    </w:p>
    <w:p w:rsidR="00B412CF" w:rsidRDefault="00FE241C">
      <w:pPr>
        <w:pStyle w:val="a3"/>
        <w:tabs>
          <w:tab w:val="left" w:pos="984"/>
        </w:tabs>
        <w:spacing w:line="271" w:lineRule="exact"/>
      </w:pPr>
      <w:r>
        <w:t>Topic:</w:t>
      </w:r>
      <w:r>
        <w:tab/>
        <w:t>Defining</w:t>
      </w:r>
      <w:r>
        <w:rPr>
          <w:spacing w:val="5"/>
        </w:rPr>
        <w:t xml:space="preserve"> </w:t>
      </w:r>
      <w:r>
        <w:t>Accounting</w:t>
      </w:r>
    </w:p>
    <w:p w:rsidR="00B412CF" w:rsidRDefault="00FE241C">
      <w:pPr>
        <w:pStyle w:val="a3"/>
        <w:tabs>
          <w:tab w:val="left" w:pos="1215"/>
          <w:tab w:val="left" w:pos="2280"/>
        </w:tabs>
        <w:spacing w:before="4" w:line="237" w:lineRule="auto"/>
        <w:ind w:right="1017"/>
      </w:pPr>
      <w:r>
        <w:t>Learning</w:t>
      </w:r>
      <w:r>
        <w:rPr>
          <w:spacing w:val="-3"/>
        </w:rPr>
        <w:t xml:space="preserve"> </w:t>
      </w:r>
      <w:r>
        <w:t>Objective:</w:t>
      </w:r>
      <w:r>
        <w:tab/>
        <w:t xml:space="preserve">01-01 Describe the two primary functions </w:t>
      </w:r>
      <w:r>
        <w:rPr>
          <w:spacing w:val="4"/>
        </w:rPr>
        <w:t xml:space="preserve">of </w:t>
      </w:r>
      <w:r>
        <w:t>financial</w:t>
      </w:r>
      <w:r>
        <w:rPr>
          <w:spacing w:val="-42"/>
        </w:rPr>
        <w:t xml:space="preserve"> </w:t>
      </w:r>
      <w:r>
        <w:t>accounting. Bloom's:</w:t>
      </w:r>
      <w:r>
        <w:tab/>
        <w:t>Remember</w:t>
      </w:r>
    </w:p>
    <w:p w:rsidR="00B412CF" w:rsidRDefault="00FE241C">
      <w:pPr>
        <w:pStyle w:val="a3"/>
        <w:tabs>
          <w:tab w:val="left" w:pos="1143"/>
          <w:tab w:val="left" w:pos="1225"/>
        </w:tabs>
        <w:spacing w:before="6" w:line="237" w:lineRule="auto"/>
        <w:ind w:right="6465"/>
      </w:pPr>
      <w:r>
        <w:t>AACSB:</w:t>
      </w:r>
      <w:r>
        <w:tab/>
      </w:r>
      <w:r>
        <w:tab/>
      </w:r>
      <w:r>
        <w:t>Reflective Thinking AICPA:</w:t>
      </w:r>
      <w:r>
        <w:tab/>
        <w:t>BB Critical</w:t>
      </w:r>
      <w:r>
        <w:rPr>
          <w:spacing w:val="-19"/>
        </w:rPr>
        <w:t xml:space="preserve"> </w:t>
      </w:r>
      <w:r>
        <w:t>Thinking</w:t>
      </w:r>
    </w:p>
    <w:p w:rsidR="00B412CF" w:rsidRDefault="00B412CF">
      <w:pPr>
        <w:pStyle w:val="a3"/>
        <w:spacing w:before="1"/>
        <w:ind w:left="0"/>
      </w:pPr>
    </w:p>
    <w:p w:rsidR="00B412CF" w:rsidRDefault="00FE241C">
      <w:pPr>
        <w:pStyle w:val="a5"/>
        <w:numPr>
          <w:ilvl w:val="0"/>
          <w:numId w:val="86"/>
        </w:numPr>
        <w:tabs>
          <w:tab w:val="left" w:pos="424"/>
        </w:tabs>
        <w:spacing w:line="240" w:lineRule="auto"/>
        <w:ind w:left="424"/>
        <w:rPr>
          <w:sz w:val="24"/>
        </w:rPr>
      </w:pPr>
      <w:r>
        <w:rPr>
          <w:sz w:val="24"/>
        </w:rPr>
        <w:t xml:space="preserve">Accounting information </w:t>
      </w:r>
      <w:r>
        <w:rPr>
          <w:spacing w:val="-3"/>
          <w:sz w:val="24"/>
        </w:rPr>
        <w:t xml:space="preserve">is </w:t>
      </w:r>
      <w:r>
        <w:rPr>
          <w:sz w:val="24"/>
        </w:rPr>
        <w:t xml:space="preserve">used by creditors to decide whether to </w:t>
      </w:r>
      <w:r>
        <w:rPr>
          <w:spacing w:val="-3"/>
          <w:sz w:val="24"/>
        </w:rPr>
        <w:t xml:space="preserve">invest in </w:t>
      </w:r>
      <w:r>
        <w:rPr>
          <w:sz w:val="24"/>
        </w:rPr>
        <w:t>a company's</w:t>
      </w:r>
      <w:r>
        <w:rPr>
          <w:spacing w:val="14"/>
          <w:sz w:val="24"/>
        </w:rPr>
        <w:t xml:space="preserve"> </w:t>
      </w:r>
      <w:r>
        <w:rPr>
          <w:sz w:val="24"/>
        </w:rPr>
        <w:t>stock.</w:t>
      </w:r>
    </w:p>
    <w:p w:rsidR="00B412CF" w:rsidRDefault="00B412CF">
      <w:pPr>
        <w:pStyle w:val="a3"/>
        <w:ind w:left="0"/>
      </w:pPr>
    </w:p>
    <w:p w:rsidR="00B412CF" w:rsidRDefault="00FE241C">
      <w:pPr>
        <w:pStyle w:val="a3"/>
      </w:pPr>
      <w:r>
        <w:t xml:space="preserve">Answer:  </w:t>
      </w:r>
      <w:r>
        <w:rPr>
          <w:spacing w:val="5"/>
        </w:rPr>
        <w:t xml:space="preserve"> </w:t>
      </w:r>
      <w:r>
        <w:t>FALSE</w:t>
      </w:r>
    </w:p>
    <w:p w:rsidR="00B412CF" w:rsidRDefault="00FE241C">
      <w:pPr>
        <w:pStyle w:val="a3"/>
        <w:tabs>
          <w:tab w:val="left" w:pos="1584"/>
        </w:tabs>
        <w:spacing w:before="5" w:line="237" w:lineRule="auto"/>
        <w:ind w:right="4580"/>
      </w:pPr>
      <w:r>
        <w:t>Explanation:</w:t>
      </w:r>
      <w:r>
        <w:tab/>
        <w:t xml:space="preserve">Creditors </w:t>
      </w:r>
      <w:r>
        <w:rPr>
          <w:spacing w:val="-3"/>
        </w:rPr>
        <w:t xml:space="preserve">lend </w:t>
      </w:r>
      <w:r>
        <w:t xml:space="preserve">money </w:t>
      </w:r>
      <w:r>
        <w:rPr>
          <w:spacing w:val="2"/>
        </w:rPr>
        <w:t xml:space="preserve">to </w:t>
      </w:r>
      <w:r>
        <w:t>a</w:t>
      </w:r>
      <w:r>
        <w:rPr>
          <w:spacing w:val="-21"/>
        </w:rPr>
        <w:t xml:space="preserve"> </w:t>
      </w:r>
      <w:r>
        <w:t>company. Difficulty: 1</w:t>
      </w:r>
      <w:r>
        <w:rPr>
          <w:spacing w:val="3"/>
        </w:rPr>
        <w:t xml:space="preserve"> </w:t>
      </w:r>
      <w:r>
        <w:t>Easy</w:t>
      </w:r>
    </w:p>
    <w:p w:rsidR="00B412CF" w:rsidRDefault="00FE241C">
      <w:pPr>
        <w:pStyle w:val="a3"/>
        <w:tabs>
          <w:tab w:val="left" w:pos="984"/>
        </w:tabs>
        <w:spacing w:before="4" w:line="275" w:lineRule="exact"/>
      </w:pPr>
      <w:r>
        <w:t>Topic:</w:t>
      </w:r>
      <w:r>
        <w:tab/>
        <w:t>Defining</w:t>
      </w:r>
      <w:r>
        <w:rPr>
          <w:spacing w:val="5"/>
        </w:rPr>
        <w:t xml:space="preserve"> </w:t>
      </w:r>
      <w:r>
        <w:t>Accounting</w:t>
      </w:r>
    </w:p>
    <w:p w:rsidR="00B412CF" w:rsidRDefault="00FE241C">
      <w:pPr>
        <w:pStyle w:val="a3"/>
        <w:tabs>
          <w:tab w:val="left" w:pos="1215"/>
          <w:tab w:val="left" w:pos="2280"/>
        </w:tabs>
        <w:spacing w:before="1" w:line="237" w:lineRule="auto"/>
        <w:ind w:right="1009"/>
      </w:pPr>
      <w:r>
        <w:t>Learning</w:t>
      </w:r>
      <w:r>
        <w:rPr>
          <w:spacing w:val="-3"/>
        </w:rPr>
        <w:t xml:space="preserve"> </w:t>
      </w:r>
      <w:r>
        <w:t>Objective:</w:t>
      </w:r>
      <w:r>
        <w:tab/>
        <w:t xml:space="preserve">01-01 Describe the two primary functions </w:t>
      </w:r>
      <w:r>
        <w:rPr>
          <w:spacing w:val="4"/>
        </w:rPr>
        <w:t xml:space="preserve">of </w:t>
      </w:r>
      <w:r>
        <w:t>financial</w:t>
      </w:r>
      <w:r>
        <w:rPr>
          <w:spacing w:val="-35"/>
        </w:rPr>
        <w:t xml:space="preserve"> </w:t>
      </w:r>
      <w:r>
        <w:t>accounting. Bloom's:</w:t>
      </w:r>
      <w:r>
        <w:tab/>
        <w:t>Remember</w:t>
      </w:r>
    </w:p>
    <w:p w:rsidR="00B412CF" w:rsidRDefault="00FE241C">
      <w:pPr>
        <w:pStyle w:val="a3"/>
        <w:tabs>
          <w:tab w:val="left" w:pos="1143"/>
          <w:tab w:val="left" w:pos="1225"/>
        </w:tabs>
        <w:spacing w:before="5" w:line="237" w:lineRule="auto"/>
        <w:ind w:right="6465"/>
      </w:pPr>
      <w:r>
        <w:t>AACSB:</w:t>
      </w:r>
      <w:r>
        <w:tab/>
      </w:r>
      <w:r>
        <w:tab/>
        <w:t>Reflective Thinking AICPA:</w:t>
      </w:r>
      <w:r>
        <w:tab/>
        <w:t>BB Critical</w:t>
      </w:r>
      <w:r>
        <w:rPr>
          <w:spacing w:val="-19"/>
        </w:rPr>
        <w:t xml:space="preserve"> </w:t>
      </w:r>
      <w:r>
        <w:t>Thinking</w:t>
      </w:r>
    </w:p>
    <w:p w:rsidR="00B412CF" w:rsidRDefault="00B412CF">
      <w:pPr>
        <w:pStyle w:val="a3"/>
        <w:spacing w:before="2"/>
        <w:ind w:left="0"/>
      </w:pPr>
    </w:p>
    <w:p w:rsidR="00B412CF" w:rsidRDefault="00FE241C">
      <w:pPr>
        <w:pStyle w:val="a5"/>
        <w:numPr>
          <w:ilvl w:val="0"/>
          <w:numId w:val="86"/>
        </w:numPr>
        <w:tabs>
          <w:tab w:val="left" w:pos="424"/>
        </w:tabs>
        <w:spacing w:line="242" w:lineRule="auto"/>
        <w:ind w:right="184" w:firstLine="0"/>
        <w:rPr>
          <w:sz w:val="24"/>
        </w:rPr>
      </w:pPr>
      <w:r>
        <w:rPr>
          <w:sz w:val="24"/>
        </w:rPr>
        <w:t>The primary functions of financial accounting are to measure business activities of</w:t>
      </w:r>
      <w:r>
        <w:rPr>
          <w:spacing w:val="-43"/>
          <w:sz w:val="24"/>
        </w:rPr>
        <w:t xml:space="preserve"> </w:t>
      </w:r>
      <w:r>
        <w:rPr>
          <w:sz w:val="24"/>
        </w:rPr>
        <w:t xml:space="preserve">a company and </w:t>
      </w:r>
      <w:r>
        <w:rPr>
          <w:spacing w:val="2"/>
          <w:sz w:val="24"/>
        </w:rPr>
        <w:t xml:space="preserve">to </w:t>
      </w:r>
      <w:r>
        <w:rPr>
          <w:sz w:val="24"/>
        </w:rPr>
        <w:t>communicate those measurements to internal parties for decision-making</w:t>
      </w:r>
      <w:r>
        <w:rPr>
          <w:spacing w:val="-6"/>
          <w:sz w:val="24"/>
        </w:rPr>
        <w:t xml:space="preserve"> </w:t>
      </w:r>
      <w:r>
        <w:rPr>
          <w:sz w:val="24"/>
        </w:rPr>
        <w:t>purposes.</w:t>
      </w:r>
    </w:p>
    <w:p w:rsidR="00B412CF" w:rsidRDefault="00B412CF">
      <w:pPr>
        <w:pStyle w:val="a3"/>
        <w:spacing w:before="8"/>
        <w:ind w:left="0"/>
        <w:rPr>
          <w:sz w:val="23"/>
        </w:rPr>
      </w:pPr>
    </w:p>
    <w:p w:rsidR="00B412CF" w:rsidRDefault="00FE241C">
      <w:pPr>
        <w:pStyle w:val="a3"/>
        <w:spacing w:line="275" w:lineRule="exact"/>
      </w:pPr>
      <w:r>
        <w:t>Answer: FALSE</w:t>
      </w:r>
    </w:p>
    <w:p w:rsidR="00B412CF" w:rsidRDefault="00FE241C">
      <w:pPr>
        <w:pStyle w:val="a3"/>
        <w:tabs>
          <w:tab w:val="left" w:pos="1584"/>
        </w:tabs>
        <w:spacing w:line="242" w:lineRule="auto"/>
        <w:ind w:right="384"/>
      </w:pPr>
      <w:r>
        <w:t>Explanation:</w:t>
      </w:r>
      <w:r>
        <w:tab/>
        <w:t xml:space="preserve">Financial accounting primarily serves to </w:t>
      </w:r>
      <w:r>
        <w:rPr>
          <w:spacing w:val="-3"/>
        </w:rPr>
        <w:t xml:space="preserve">provide </w:t>
      </w:r>
      <w:r>
        <w:t>information to external parties. Difficulty: 2</w:t>
      </w:r>
      <w:r>
        <w:rPr>
          <w:spacing w:val="3"/>
        </w:rPr>
        <w:t xml:space="preserve"> </w:t>
      </w:r>
      <w:r>
        <w:t>Medium</w:t>
      </w:r>
    </w:p>
    <w:p w:rsidR="00B412CF" w:rsidRDefault="00FE241C">
      <w:pPr>
        <w:pStyle w:val="a3"/>
        <w:tabs>
          <w:tab w:val="left" w:pos="984"/>
        </w:tabs>
        <w:spacing w:line="271" w:lineRule="exact"/>
      </w:pPr>
      <w:r>
        <w:t>Topic:</w:t>
      </w:r>
      <w:r>
        <w:tab/>
        <w:t>Defining</w:t>
      </w:r>
      <w:r>
        <w:rPr>
          <w:spacing w:val="5"/>
        </w:rPr>
        <w:t xml:space="preserve"> </w:t>
      </w:r>
      <w:r>
        <w:t>Accounting</w:t>
      </w:r>
    </w:p>
    <w:p w:rsidR="00B412CF" w:rsidRDefault="00FE241C">
      <w:pPr>
        <w:pStyle w:val="a3"/>
        <w:tabs>
          <w:tab w:val="left" w:pos="2280"/>
        </w:tabs>
        <w:spacing w:before="1"/>
      </w:pPr>
      <w:r>
        <w:t>Learning</w:t>
      </w:r>
      <w:r>
        <w:rPr>
          <w:spacing w:val="-3"/>
        </w:rPr>
        <w:t xml:space="preserve"> </w:t>
      </w:r>
      <w:r>
        <w:t>Objective:</w:t>
      </w:r>
      <w:r>
        <w:tab/>
        <w:t xml:space="preserve">01-01 Describe the two primary functions </w:t>
      </w:r>
      <w:r>
        <w:rPr>
          <w:spacing w:val="4"/>
        </w:rPr>
        <w:t xml:space="preserve">of </w:t>
      </w:r>
      <w:r>
        <w:t>financial</w:t>
      </w:r>
      <w:r>
        <w:rPr>
          <w:spacing w:val="-16"/>
        </w:rPr>
        <w:t xml:space="preserve"> </w:t>
      </w:r>
      <w:r>
        <w:t>accounting.</w:t>
      </w:r>
    </w:p>
    <w:p w:rsidR="00B412CF" w:rsidRDefault="00B412CF">
      <w:pPr>
        <w:sectPr w:rsidR="00B412CF">
          <w:type w:val="continuous"/>
          <w:pgSz w:w="12240" w:h="15840"/>
          <w:pgMar w:top="1420" w:right="1320" w:bottom="280" w:left="1280" w:header="720" w:footer="720" w:gutter="0"/>
          <w:cols w:space="720"/>
        </w:sectPr>
      </w:pPr>
    </w:p>
    <w:p w:rsidR="00B412CF" w:rsidRDefault="00FE241C">
      <w:pPr>
        <w:pStyle w:val="a3"/>
        <w:tabs>
          <w:tab w:val="left" w:pos="1143"/>
          <w:tab w:val="left" w:pos="1215"/>
        </w:tabs>
        <w:spacing w:before="72"/>
        <w:ind w:right="6465"/>
      </w:pPr>
      <w:r>
        <w:lastRenderedPageBreak/>
        <w:t>Bloom's:</w:t>
      </w:r>
      <w:r>
        <w:tab/>
      </w:r>
      <w:r>
        <w:tab/>
        <w:t>Understand AACSB:</w:t>
      </w:r>
      <w:r>
        <w:tab/>
      </w:r>
      <w:r>
        <w:tab/>
        <w:t>Reflective Thinking AICPA:</w:t>
      </w:r>
      <w:r>
        <w:tab/>
        <w:t>BB Critical</w:t>
      </w:r>
      <w:r>
        <w:rPr>
          <w:spacing w:val="-19"/>
        </w:rPr>
        <w:t xml:space="preserve"> </w:t>
      </w:r>
      <w:r>
        <w:t>Thinking</w:t>
      </w:r>
    </w:p>
    <w:p w:rsidR="00B412CF" w:rsidRDefault="00B412CF">
      <w:pPr>
        <w:pStyle w:val="a3"/>
        <w:spacing w:before="1"/>
        <w:ind w:left="0"/>
      </w:pPr>
    </w:p>
    <w:p w:rsidR="00B412CF" w:rsidRDefault="00FE241C">
      <w:pPr>
        <w:pStyle w:val="a5"/>
        <w:numPr>
          <w:ilvl w:val="0"/>
          <w:numId w:val="86"/>
        </w:numPr>
        <w:tabs>
          <w:tab w:val="left" w:pos="424"/>
        </w:tabs>
        <w:spacing w:line="240" w:lineRule="auto"/>
        <w:ind w:left="424"/>
        <w:rPr>
          <w:sz w:val="24"/>
        </w:rPr>
      </w:pPr>
      <w:r>
        <w:rPr>
          <w:sz w:val="24"/>
        </w:rPr>
        <w:t>Financing activities are transactions involving external sources of</w:t>
      </w:r>
      <w:r>
        <w:rPr>
          <w:spacing w:val="-4"/>
          <w:sz w:val="24"/>
        </w:rPr>
        <w:t xml:space="preserve"> </w:t>
      </w:r>
      <w:r>
        <w:rPr>
          <w:sz w:val="24"/>
        </w:rPr>
        <w:t>funding.</w:t>
      </w:r>
    </w:p>
    <w:p w:rsidR="00B412CF" w:rsidRDefault="00B412CF">
      <w:pPr>
        <w:pStyle w:val="a3"/>
        <w:spacing w:before="2"/>
        <w:ind w:left="0"/>
      </w:pPr>
    </w:p>
    <w:p w:rsidR="00B412CF" w:rsidRDefault="00FE241C">
      <w:pPr>
        <w:pStyle w:val="a3"/>
        <w:spacing w:line="237" w:lineRule="auto"/>
        <w:ind w:right="7740"/>
      </w:pPr>
      <w:r>
        <w:t>Answer: TRUE Difficulty: 1 Easy</w:t>
      </w:r>
    </w:p>
    <w:p w:rsidR="00B412CF" w:rsidRDefault="00FE241C">
      <w:pPr>
        <w:pStyle w:val="a3"/>
        <w:tabs>
          <w:tab w:val="left" w:pos="984"/>
        </w:tabs>
        <w:spacing w:before="3" w:line="275" w:lineRule="exact"/>
      </w:pPr>
      <w:r>
        <w:t>Topic:</w:t>
      </w:r>
      <w:r>
        <w:tab/>
        <w:t>Measuring Business</w:t>
      </w:r>
      <w:r>
        <w:rPr>
          <w:spacing w:val="1"/>
        </w:rPr>
        <w:t xml:space="preserve"> </w:t>
      </w:r>
      <w:r>
        <w:t>Activities</w:t>
      </w:r>
    </w:p>
    <w:p w:rsidR="00B412CF" w:rsidRDefault="00FE241C">
      <w:pPr>
        <w:pStyle w:val="a3"/>
        <w:tabs>
          <w:tab w:val="left" w:pos="1215"/>
          <w:tab w:val="left" w:pos="2271"/>
        </w:tabs>
        <w:spacing w:line="242" w:lineRule="auto"/>
        <w:ind w:right="128"/>
      </w:pPr>
      <w:r>
        <w:t>Learning</w:t>
      </w:r>
      <w:r>
        <w:rPr>
          <w:spacing w:val="-12"/>
        </w:rPr>
        <w:t xml:space="preserve"> </w:t>
      </w:r>
      <w:r>
        <w:t>Objective:</w:t>
      </w:r>
      <w:r>
        <w:tab/>
        <w:t>01-02</w:t>
      </w:r>
      <w:r>
        <w:rPr>
          <w:spacing w:val="-13"/>
        </w:rPr>
        <w:t xml:space="preserve"> </w:t>
      </w:r>
      <w:r>
        <w:t>Understand</w:t>
      </w:r>
      <w:r>
        <w:rPr>
          <w:spacing w:val="-18"/>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Remember</w:t>
      </w:r>
    </w:p>
    <w:p w:rsidR="00B412CF" w:rsidRDefault="00FE241C">
      <w:pPr>
        <w:pStyle w:val="a3"/>
        <w:tabs>
          <w:tab w:val="left" w:pos="1143"/>
          <w:tab w:val="left" w:pos="1225"/>
        </w:tabs>
        <w:spacing w:line="242"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2"/>
        <w:ind w:left="0"/>
        <w:rPr>
          <w:sz w:val="23"/>
        </w:rPr>
      </w:pPr>
    </w:p>
    <w:p w:rsidR="00B412CF" w:rsidRDefault="00FE241C">
      <w:pPr>
        <w:pStyle w:val="a5"/>
        <w:numPr>
          <w:ilvl w:val="0"/>
          <w:numId w:val="86"/>
        </w:numPr>
        <w:tabs>
          <w:tab w:val="left" w:pos="424"/>
        </w:tabs>
        <w:spacing w:line="240" w:lineRule="auto"/>
        <w:ind w:left="424"/>
        <w:rPr>
          <w:sz w:val="24"/>
        </w:rPr>
      </w:pPr>
      <w:r>
        <w:rPr>
          <w:sz w:val="24"/>
        </w:rPr>
        <w:t>Investing activities include the purchase and sale of long-term</w:t>
      </w:r>
      <w:r>
        <w:rPr>
          <w:spacing w:val="-3"/>
          <w:sz w:val="24"/>
        </w:rPr>
        <w:t xml:space="preserve"> </w:t>
      </w:r>
      <w:r>
        <w:rPr>
          <w:sz w:val="24"/>
        </w:rPr>
        <w:t>resources.</w:t>
      </w:r>
    </w:p>
    <w:p w:rsidR="00B412CF" w:rsidRDefault="00B412CF">
      <w:pPr>
        <w:pStyle w:val="a3"/>
        <w:spacing w:before="3"/>
        <w:ind w:left="0"/>
      </w:pPr>
    </w:p>
    <w:p w:rsidR="00B412CF" w:rsidRDefault="00FE241C">
      <w:pPr>
        <w:pStyle w:val="a3"/>
        <w:spacing w:line="237" w:lineRule="auto"/>
        <w:ind w:right="7740"/>
      </w:pPr>
      <w:r>
        <w:t>Answer: TRUE Difficulty: 1 Easy</w:t>
      </w:r>
    </w:p>
    <w:p w:rsidR="00B412CF" w:rsidRDefault="00FE241C">
      <w:pPr>
        <w:pStyle w:val="a3"/>
        <w:tabs>
          <w:tab w:val="left" w:pos="984"/>
        </w:tabs>
        <w:spacing w:before="4"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Remem</w:t>
      </w:r>
      <w:r>
        <w:t>ber</w:t>
      </w:r>
    </w:p>
    <w:p w:rsidR="00B412CF" w:rsidRDefault="00FE241C">
      <w:pPr>
        <w:pStyle w:val="a3"/>
        <w:tabs>
          <w:tab w:val="left" w:pos="1143"/>
          <w:tab w:val="left" w:pos="1225"/>
        </w:tabs>
        <w:spacing w:line="242"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2"/>
        <w:ind w:left="0"/>
        <w:rPr>
          <w:sz w:val="23"/>
        </w:rPr>
      </w:pPr>
    </w:p>
    <w:p w:rsidR="00B412CF" w:rsidRDefault="00FE241C">
      <w:pPr>
        <w:pStyle w:val="a5"/>
        <w:numPr>
          <w:ilvl w:val="0"/>
          <w:numId w:val="86"/>
        </w:numPr>
        <w:tabs>
          <w:tab w:val="left" w:pos="424"/>
        </w:tabs>
        <w:spacing w:line="240" w:lineRule="auto"/>
        <w:ind w:left="424"/>
        <w:rPr>
          <w:sz w:val="24"/>
        </w:rPr>
      </w:pPr>
      <w:r>
        <w:rPr>
          <w:sz w:val="24"/>
        </w:rPr>
        <w:t>Operating activities include transactions that relate to the primary operations of the</w:t>
      </w:r>
      <w:r>
        <w:rPr>
          <w:spacing w:val="-29"/>
          <w:sz w:val="24"/>
        </w:rPr>
        <w:t xml:space="preserve"> </w:t>
      </w:r>
      <w:r>
        <w:rPr>
          <w:sz w:val="24"/>
        </w:rPr>
        <w:t>company.</w:t>
      </w:r>
    </w:p>
    <w:p w:rsidR="00B412CF" w:rsidRDefault="00B412CF">
      <w:pPr>
        <w:pStyle w:val="a3"/>
        <w:ind w:left="0"/>
      </w:pPr>
    </w:p>
    <w:p w:rsidR="00B412CF" w:rsidRDefault="00FE241C">
      <w:pPr>
        <w:pStyle w:val="a3"/>
        <w:ind w:right="7740"/>
      </w:pPr>
      <w:r>
        <w:t>Answer: TRUE Difficulty: 1 Easy</w:t>
      </w:r>
    </w:p>
    <w:p w:rsidR="00B412CF" w:rsidRDefault="00FE241C">
      <w:pPr>
        <w:pStyle w:val="a3"/>
        <w:tabs>
          <w:tab w:val="left" w:pos="984"/>
        </w:tabs>
        <w:spacing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Remember</w:t>
      </w:r>
    </w:p>
    <w:p w:rsidR="00B412CF" w:rsidRDefault="00FE241C">
      <w:pPr>
        <w:pStyle w:val="a3"/>
        <w:tabs>
          <w:tab w:val="left" w:pos="1143"/>
          <w:tab w:val="left" w:pos="1225"/>
        </w:tabs>
        <w:spacing w:line="242"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2"/>
        <w:ind w:left="0"/>
        <w:rPr>
          <w:sz w:val="23"/>
        </w:rPr>
      </w:pPr>
    </w:p>
    <w:p w:rsidR="00B412CF" w:rsidRDefault="00FE241C">
      <w:pPr>
        <w:pStyle w:val="a5"/>
        <w:numPr>
          <w:ilvl w:val="0"/>
          <w:numId w:val="86"/>
        </w:numPr>
        <w:tabs>
          <w:tab w:val="left" w:pos="424"/>
        </w:tabs>
        <w:spacing w:before="1" w:line="240" w:lineRule="auto"/>
        <w:ind w:left="424"/>
        <w:rPr>
          <w:sz w:val="24"/>
        </w:rPr>
      </w:pPr>
      <w:r>
        <w:rPr>
          <w:sz w:val="24"/>
        </w:rPr>
        <w:t xml:space="preserve">A corporation </w:t>
      </w:r>
      <w:r>
        <w:rPr>
          <w:spacing w:val="-3"/>
          <w:sz w:val="24"/>
        </w:rPr>
        <w:t xml:space="preserve">is </w:t>
      </w:r>
      <w:r>
        <w:rPr>
          <w:sz w:val="24"/>
        </w:rPr>
        <w:t xml:space="preserve">an entity that </w:t>
      </w:r>
      <w:r>
        <w:rPr>
          <w:spacing w:val="-5"/>
          <w:sz w:val="24"/>
        </w:rPr>
        <w:t xml:space="preserve">is </w:t>
      </w:r>
      <w:r>
        <w:rPr>
          <w:sz w:val="24"/>
        </w:rPr>
        <w:t>legally separate from its</w:t>
      </w:r>
      <w:r>
        <w:rPr>
          <w:spacing w:val="-2"/>
          <w:sz w:val="24"/>
        </w:rPr>
        <w:t xml:space="preserve"> </w:t>
      </w:r>
      <w:r>
        <w:rPr>
          <w:sz w:val="24"/>
        </w:rPr>
        <w:t>owners.</w:t>
      </w:r>
    </w:p>
    <w:p w:rsidR="00B412CF" w:rsidRDefault="00B412CF">
      <w:pPr>
        <w:pStyle w:val="a3"/>
        <w:spacing w:before="2"/>
        <w:ind w:left="0"/>
      </w:pPr>
    </w:p>
    <w:p w:rsidR="00B412CF" w:rsidRDefault="00FE241C">
      <w:pPr>
        <w:pStyle w:val="a3"/>
        <w:spacing w:line="237" w:lineRule="auto"/>
        <w:ind w:right="7740"/>
      </w:pPr>
      <w:r>
        <w:t>Answer: TRUE Difficulty: 1 Easy</w:t>
      </w:r>
    </w:p>
    <w:p w:rsidR="00B412CF" w:rsidRDefault="00FE241C">
      <w:pPr>
        <w:pStyle w:val="a3"/>
        <w:tabs>
          <w:tab w:val="left" w:pos="984"/>
        </w:tabs>
        <w:spacing w:before="3" w:line="275" w:lineRule="exact"/>
      </w:pPr>
      <w:r>
        <w:t>Topic:</w:t>
      </w:r>
      <w:r>
        <w:tab/>
      </w:r>
      <w:r>
        <w:t>Measuring Business</w:t>
      </w:r>
      <w:r>
        <w:rPr>
          <w:spacing w:val="1"/>
        </w:rPr>
        <w:t xml:space="preserve"> </w:t>
      </w:r>
      <w:r>
        <w:t>Activities</w:t>
      </w:r>
    </w:p>
    <w:p w:rsidR="00B412CF" w:rsidRDefault="00FE241C">
      <w:pPr>
        <w:pStyle w:val="a3"/>
        <w:tabs>
          <w:tab w:val="left" w:pos="1215"/>
          <w:tab w:val="left" w:pos="2270"/>
        </w:tabs>
        <w:spacing w:line="242" w:lineRule="auto"/>
        <w:ind w:right="124"/>
      </w:pPr>
      <w:r>
        <w:t>Learning</w:t>
      </w:r>
      <w:r>
        <w:rPr>
          <w:spacing w:val="-12"/>
        </w:rPr>
        <w:t xml:space="preserve"> </w:t>
      </w:r>
      <w:r>
        <w:t>Objective:</w:t>
      </w:r>
      <w:r>
        <w:tab/>
        <w:t>01-02</w:t>
      </w:r>
      <w:r>
        <w:rPr>
          <w:spacing w:val="-13"/>
        </w:rPr>
        <w:t xml:space="preserve"> </w:t>
      </w:r>
      <w:r>
        <w:t>Understand</w:t>
      </w:r>
      <w:r>
        <w:rPr>
          <w:spacing w:val="-17"/>
        </w:rPr>
        <w:t xml:space="preserve"> </w:t>
      </w:r>
      <w:r>
        <w:t>the</w:t>
      </w:r>
      <w:r>
        <w:rPr>
          <w:spacing w:val="-13"/>
        </w:rPr>
        <w:t xml:space="preserve"> </w:t>
      </w:r>
      <w:r>
        <w:t>business</w:t>
      </w:r>
      <w:r>
        <w:rPr>
          <w:spacing w:val="-15"/>
        </w:rPr>
        <w:t xml:space="preserve"> </w:t>
      </w:r>
      <w:r>
        <w:t>activities</w:t>
      </w:r>
      <w:r>
        <w:rPr>
          <w:spacing w:val="-15"/>
        </w:rPr>
        <w:t xml:space="preserve"> </w:t>
      </w:r>
      <w:r>
        <w:t>that</w:t>
      </w:r>
      <w:r>
        <w:rPr>
          <w:spacing w:val="-8"/>
        </w:rPr>
        <w:t xml:space="preserve"> </w:t>
      </w:r>
      <w:r>
        <w:t>financial</w:t>
      </w:r>
      <w:r>
        <w:rPr>
          <w:spacing w:val="-17"/>
        </w:rPr>
        <w:t xml:space="preserve"> </w:t>
      </w:r>
      <w:r>
        <w:t>accounting</w:t>
      </w:r>
      <w:r>
        <w:rPr>
          <w:spacing w:val="-8"/>
        </w:rPr>
        <w:t xml:space="preserve"> </w:t>
      </w:r>
      <w:r>
        <w:t>measures. Bloom's:</w:t>
      </w:r>
      <w:r>
        <w:tab/>
        <w:t>Remember</w:t>
      </w:r>
    </w:p>
    <w:p w:rsidR="00B412CF" w:rsidRDefault="00FE241C">
      <w:pPr>
        <w:pStyle w:val="a3"/>
        <w:tabs>
          <w:tab w:val="left" w:pos="1143"/>
          <w:tab w:val="left" w:pos="1225"/>
        </w:tabs>
        <w:spacing w:line="242" w:lineRule="auto"/>
        <w:ind w:right="6465"/>
      </w:pPr>
      <w:r>
        <w:t>AACSB:</w:t>
      </w:r>
      <w:r>
        <w:tab/>
      </w:r>
      <w:r>
        <w:tab/>
        <w:t>Reflective Thinking AICPA:</w:t>
      </w:r>
      <w:r>
        <w:tab/>
        <w:t>BB Critical</w:t>
      </w:r>
      <w:r>
        <w:rPr>
          <w:spacing w:val="-19"/>
        </w:rPr>
        <w:t xml:space="preserve"> </w:t>
      </w:r>
      <w:r>
        <w:t>Thinking</w:t>
      </w:r>
    </w:p>
    <w:p w:rsidR="00B412CF" w:rsidRDefault="00B412CF">
      <w:pPr>
        <w:spacing w:line="242"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424"/>
        </w:tabs>
        <w:spacing w:before="72" w:line="240" w:lineRule="auto"/>
        <w:ind w:left="424"/>
        <w:rPr>
          <w:sz w:val="24"/>
        </w:rPr>
      </w:pPr>
      <w:r>
        <w:rPr>
          <w:spacing w:val="-3"/>
          <w:sz w:val="24"/>
        </w:rPr>
        <w:lastRenderedPageBreak/>
        <w:t xml:space="preserve">Cash, </w:t>
      </w:r>
      <w:r>
        <w:rPr>
          <w:sz w:val="24"/>
        </w:rPr>
        <w:t xml:space="preserve">inventory for </w:t>
      </w:r>
      <w:r>
        <w:rPr>
          <w:spacing w:val="-3"/>
          <w:sz w:val="24"/>
        </w:rPr>
        <w:t xml:space="preserve">sale </w:t>
      </w:r>
      <w:r>
        <w:rPr>
          <w:sz w:val="24"/>
        </w:rPr>
        <w:t>to customers, supplies, and buildings are examples of</w:t>
      </w:r>
      <w:r>
        <w:rPr>
          <w:spacing w:val="9"/>
          <w:sz w:val="24"/>
        </w:rPr>
        <w:t xml:space="preserve"> </w:t>
      </w:r>
      <w:r>
        <w:rPr>
          <w:sz w:val="24"/>
        </w:rPr>
        <w:t>liabilities.</w:t>
      </w:r>
    </w:p>
    <w:p w:rsidR="00B412CF" w:rsidRDefault="00B412CF">
      <w:pPr>
        <w:pStyle w:val="a3"/>
        <w:ind w:left="0"/>
      </w:pPr>
    </w:p>
    <w:p w:rsidR="00B412CF" w:rsidRDefault="00FE241C">
      <w:pPr>
        <w:pStyle w:val="a3"/>
        <w:spacing w:line="275" w:lineRule="exact"/>
      </w:pPr>
      <w:r>
        <w:t>Answer: FALSE</w:t>
      </w:r>
    </w:p>
    <w:p w:rsidR="00B412CF" w:rsidRDefault="00FE241C">
      <w:pPr>
        <w:pStyle w:val="a3"/>
        <w:spacing w:line="242" w:lineRule="auto"/>
        <w:ind w:right="4580"/>
      </w:pPr>
      <w:r>
        <w:t>Explanation: These are examples of assets. Difficulty: 2 Medium</w:t>
      </w:r>
    </w:p>
    <w:p w:rsidR="00B412CF" w:rsidRDefault="00FE241C">
      <w:pPr>
        <w:pStyle w:val="a3"/>
        <w:tabs>
          <w:tab w:val="left" w:pos="984"/>
        </w:tabs>
        <w:spacing w:line="271" w:lineRule="exact"/>
      </w:pPr>
      <w:r>
        <w:t>Topic:</w:t>
      </w:r>
      <w:r>
        <w:tab/>
        <w:t>Measuring Business</w:t>
      </w:r>
      <w:r>
        <w:rPr>
          <w:spacing w:val="1"/>
        </w:rPr>
        <w:t xml:space="preserve"> </w:t>
      </w:r>
      <w:r>
        <w:t>Activities</w:t>
      </w:r>
    </w:p>
    <w:p w:rsidR="00B412CF" w:rsidRDefault="00FE241C">
      <w:pPr>
        <w:pStyle w:val="a3"/>
        <w:tabs>
          <w:tab w:val="left" w:pos="1215"/>
          <w:tab w:val="left" w:pos="2270"/>
        </w:tabs>
        <w:spacing w:before="4" w:line="237"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before="3"/>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10"/>
        <w:ind w:left="0"/>
        <w:rPr>
          <w:sz w:val="23"/>
        </w:rPr>
      </w:pPr>
    </w:p>
    <w:p w:rsidR="00B412CF" w:rsidRDefault="00FE241C">
      <w:pPr>
        <w:pStyle w:val="a5"/>
        <w:numPr>
          <w:ilvl w:val="0"/>
          <w:numId w:val="86"/>
        </w:numPr>
        <w:tabs>
          <w:tab w:val="left" w:pos="544"/>
        </w:tabs>
        <w:spacing w:line="242" w:lineRule="auto"/>
        <w:ind w:right="667" w:firstLine="0"/>
        <w:rPr>
          <w:sz w:val="24"/>
        </w:rPr>
      </w:pPr>
      <w:r>
        <w:rPr>
          <w:sz w:val="24"/>
        </w:rPr>
        <w:t xml:space="preserve">Amounts owed to suppliers, employees, the government </w:t>
      </w:r>
      <w:r>
        <w:rPr>
          <w:spacing w:val="-3"/>
          <w:sz w:val="24"/>
        </w:rPr>
        <w:t xml:space="preserve">in </w:t>
      </w:r>
      <w:r>
        <w:rPr>
          <w:sz w:val="24"/>
        </w:rPr>
        <w:t xml:space="preserve">the form </w:t>
      </w:r>
      <w:r>
        <w:rPr>
          <w:spacing w:val="4"/>
          <w:sz w:val="24"/>
        </w:rPr>
        <w:t xml:space="preserve">of </w:t>
      </w:r>
      <w:r>
        <w:rPr>
          <w:sz w:val="24"/>
        </w:rPr>
        <w:t>taxes, and</w:t>
      </w:r>
      <w:r>
        <w:rPr>
          <w:spacing w:val="-36"/>
          <w:sz w:val="24"/>
        </w:rPr>
        <w:t xml:space="preserve"> </w:t>
      </w:r>
      <w:r>
        <w:rPr>
          <w:sz w:val="24"/>
        </w:rPr>
        <w:t>utility companies are examples of</w:t>
      </w:r>
      <w:r>
        <w:rPr>
          <w:spacing w:val="-2"/>
          <w:sz w:val="24"/>
        </w:rPr>
        <w:t xml:space="preserve"> </w:t>
      </w:r>
      <w:r>
        <w:rPr>
          <w:sz w:val="24"/>
        </w:rPr>
        <w:t>liabilities.</w:t>
      </w:r>
    </w:p>
    <w:p w:rsidR="00B412CF" w:rsidRDefault="00B412CF">
      <w:pPr>
        <w:pStyle w:val="a3"/>
        <w:spacing w:before="8"/>
        <w:ind w:left="0"/>
        <w:rPr>
          <w:sz w:val="23"/>
        </w:rPr>
      </w:pPr>
    </w:p>
    <w:p w:rsidR="00B412CF" w:rsidRDefault="00FE241C">
      <w:pPr>
        <w:pStyle w:val="a3"/>
        <w:ind w:right="7393"/>
      </w:pPr>
      <w:r>
        <w:t xml:space="preserve">Answer: TRUE Difficulty: 2 </w:t>
      </w:r>
      <w:r>
        <w:t>Medium</w:t>
      </w:r>
    </w:p>
    <w:p w:rsidR="00B412CF" w:rsidRDefault="00FE241C">
      <w:pPr>
        <w:pStyle w:val="a3"/>
        <w:tabs>
          <w:tab w:val="left" w:pos="984"/>
        </w:tabs>
        <w:spacing w:before="1"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5"/>
      </w:pPr>
      <w:r>
        <w:t>Learning</w:t>
      </w:r>
      <w:r>
        <w:rPr>
          <w:spacing w:val="-12"/>
        </w:rPr>
        <w:t xml:space="preserve"> </w:t>
      </w:r>
      <w:r>
        <w:t>Objective:</w:t>
      </w:r>
      <w:r>
        <w:tab/>
        <w:t>01-02</w:t>
      </w:r>
      <w:r>
        <w:rPr>
          <w:spacing w:val="-14"/>
        </w:rPr>
        <w:t xml:space="preserve"> </w:t>
      </w:r>
      <w:r>
        <w:t>Understand</w:t>
      </w:r>
      <w:r>
        <w:rPr>
          <w:spacing w:val="-16"/>
        </w:rPr>
        <w:t xml:space="preserve"> </w:t>
      </w:r>
      <w:r>
        <w:t>the</w:t>
      </w:r>
      <w:r>
        <w:rPr>
          <w:spacing w:val="-15"/>
        </w:rPr>
        <w:t xml:space="preserve"> </w:t>
      </w:r>
      <w:r>
        <w:t>business</w:t>
      </w:r>
      <w:r>
        <w:rPr>
          <w:spacing w:val="-12"/>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line="242"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4"/>
        <w:ind w:left="0"/>
        <w:rPr>
          <w:sz w:val="23"/>
        </w:rPr>
      </w:pPr>
    </w:p>
    <w:p w:rsidR="00B412CF" w:rsidRDefault="00FE241C">
      <w:pPr>
        <w:pStyle w:val="a5"/>
        <w:numPr>
          <w:ilvl w:val="0"/>
          <w:numId w:val="86"/>
        </w:numPr>
        <w:tabs>
          <w:tab w:val="left" w:pos="544"/>
        </w:tabs>
        <w:spacing w:line="237" w:lineRule="auto"/>
        <w:ind w:right="261" w:firstLine="0"/>
        <w:rPr>
          <w:sz w:val="24"/>
        </w:rPr>
      </w:pPr>
      <w:r>
        <w:rPr>
          <w:sz w:val="24"/>
        </w:rPr>
        <w:t>If total assets of a company equal $12,000 and total stockholders' equity equals $4,000,</w:t>
      </w:r>
      <w:r>
        <w:rPr>
          <w:spacing w:val="-35"/>
          <w:sz w:val="24"/>
        </w:rPr>
        <w:t xml:space="preserve"> </w:t>
      </w:r>
      <w:r>
        <w:rPr>
          <w:sz w:val="24"/>
        </w:rPr>
        <w:t>then total liabilities equal</w:t>
      </w:r>
      <w:r>
        <w:rPr>
          <w:spacing w:val="-7"/>
          <w:sz w:val="24"/>
        </w:rPr>
        <w:t xml:space="preserve"> </w:t>
      </w:r>
      <w:r>
        <w:rPr>
          <w:sz w:val="24"/>
        </w:rPr>
        <w:t>$8,000.</w:t>
      </w:r>
    </w:p>
    <w:p w:rsidR="00B412CF" w:rsidRDefault="00B412CF">
      <w:pPr>
        <w:pStyle w:val="a3"/>
        <w:spacing w:before="1"/>
        <w:ind w:left="0"/>
      </w:pPr>
    </w:p>
    <w:p w:rsidR="00B412CF" w:rsidRDefault="00FE241C">
      <w:pPr>
        <w:pStyle w:val="a3"/>
        <w:spacing w:line="242" w:lineRule="auto"/>
        <w:ind w:right="7727"/>
      </w:pPr>
      <w:r>
        <w:t>Answer: TRUE Difficulty: 3 Hard</w:t>
      </w:r>
    </w:p>
    <w:p w:rsidR="00B412CF" w:rsidRDefault="00FE241C">
      <w:pPr>
        <w:pStyle w:val="a3"/>
        <w:tabs>
          <w:tab w:val="left" w:pos="984"/>
        </w:tabs>
        <w:spacing w:line="271" w:lineRule="exact"/>
      </w:pPr>
      <w:r>
        <w:t>Topic:</w:t>
      </w:r>
      <w:r>
        <w:tab/>
        <w:t>Measuring Business</w:t>
      </w:r>
      <w:r>
        <w:rPr>
          <w:spacing w:val="1"/>
        </w:rPr>
        <w:t xml:space="preserve"> </w:t>
      </w:r>
      <w:r>
        <w:t>Activities</w:t>
      </w:r>
    </w:p>
    <w:p w:rsidR="00B412CF" w:rsidRDefault="00FE241C">
      <w:pPr>
        <w:pStyle w:val="a3"/>
        <w:tabs>
          <w:tab w:val="left" w:pos="1215"/>
          <w:tab w:val="left" w:pos="2270"/>
        </w:tabs>
        <w:spacing w:before="5" w:line="237"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Apply</w:t>
      </w:r>
    </w:p>
    <w:p w:rsidR="00B412CF" w:rsidRDefault="00FE241C">
      <w:pPr>
        <w:pStyle w:val="a3"/>
        <w:tabs>
          <w:tab w:val="left" w:pos="1143"/>
          <w:tab w:val="left" w:pos="1225"/>
        </w:tabs>
        <w:spacing w:before="5" w:line="237" w:lineRule="auto"/>
        <w:ind w:right="6120"/>
      </w:pPr>
      <w:r>
        <w:t>AACSB:</w:t>
      </w:r>
      <w:r>
        <w:tab/>
      </w:r>
      <w:r>
        <w:tab/>
        <w:t>Knowledge</w:t>
      </w:r>
      <w:r>
        <w:rPr>
          <w:spacing w:val="-13"/>
        </w:rPr>
        <w:t xml:space="preserve"> </w:t>
      </w:r>
      <w:r>
        <w:t>Application AICPA:</w:t>
      </w:r>
      <w:r>
        <w:tab/>
        <w:t>FN</w:t>
      </w:r>
      <w:r>
        <w:rPr>
          <w:spacing w:val="-1"/>
        </w:rPr>
        <w:t xml:space="preserve"> </w:t>
      </w:r>
      <w:r>
        <w:t>Measurement</w:t>
      </w:r>
    </w:p>
    <w:p w:rsidR="00B412CF" w:rsidRDefault="00B412CF">
      <w:pPr>
        <w:spacing w:line="237"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544"/>
        </w:tabs>
        <w:spacing w:before="74" w:line="237" w:lineRule="auto"/>
        <w:ind w:right="400" w:firstLine="0"/>
        <w:rPr>
          <w:sz w:val="24"/>
        </w:rPr>
      </w:pPr>
      <w:r>
        <w:rPr>
          <w:sz w:val="24"/>
        </w:rPr>
        <w:lastRenderedPageBreak/>
        <w:t>If total liabilities of a company equal $16,000 and total stockholders' equity equals</w:t>
      </w:r>
      <w:r>
        <w:rPr>
          <w:spacing w:val="-37"/>
          <w:sz w:val="24"/>
        </w:rPr>
        <w:t xml:space="preserve"> </w:t>
      </w:r>
      <w:r>
        <w:rPr>
          <w:sz w:val="24"/>
        </w:rPr>
        <w:t>$9,000, then total assets equal</w:t>
      </w:r>
      <w:r>
        <w:rPr>
          <w:spacing w:val="-17"/>
          <w:sz w:val="24"/>
        </w:rPr>
        <w:t xml:space="preserve"> </w:t>
      </w:r>
      <w:r>
        <w:rPr>
          <w:sz w:val="24"/>
        </w:rPr>
        <w:t>$7,000.</w:t>
      </w:r>
    </w:p>
    <w:p w:rsidR="00B412CF" w:rsidRDefault="00B412CF">
      <w:pPr>
        <w:pStyle w:val="a3"/>
        <w:spacing w:before="2"/>
        <w:ind w:left="0"/>
      </w:pPr>
    </w:p>
    <w:p w:rsidR="00B412CF" w:rsidRDefault="00FE241C">
      <w:pPr>
        <w:pStyle w:val="a3"/>
      </w:pPr>
      <w:r>
        <w:t>Answer: FALSE</w:t>
      </w:r>
    </w:p>
    <w:p w:rsidR="00B412CF" w:rsidRDefault="00FE241C">
      <w:pPr>
        <w:pStyle w:val="a3"/>
        <w:spacing w:before="2" w:line="275" w:lineRule="exact"/>
      </w:pPr>
      <w:r>
        <w:t>E</w:t>
      </w:r>
      <w:r>
        <w:t>xplanation: Total assets = Total liabilities ($16,000) + Total stockholders' equity ($9,000) =</w:t>
      </w:r>
    </w:p>
    <w:p w:rsidR="00B412CF" w:rsidRDefault="00FE241C">
      <w:pPr>
        <w:pStyle w:val="a3"/>
        <w:spacing w:line="275" w:lineRule="exact"/>
      </w:pPr>
      <w:r>
        <w:t>$25,000.</w:t>
      </w:r>
    </w:p>
    <w:p w:rsidR="00B412CF" w:rsidRDefault="00FE241C">
      <w:pPr>
        <w:pStyle w:val="a3"/>
        <w:spacing w:before="3" w:line="275" w:lineRule="exact"/>
      </w:pPr>
      <w:r>
        <w:t>Difficulty: 3 Hard</w:t>
      </w:r>
    </w:p>
    <w:p w:rsidR="00B412CF" w:rsidRDefault="00FE241C">
      <w:pPr>
        <w:pStyle w:val="a3"/>
        <w:tabs>
          <w:tab w:val="left" w:pos="984"/>
        </w:tabs>
        <w:spacing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before="2"/>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Apply</w:t>
      </w:r>
    </w:p>
    <w:p w:rsidR="00B412CF" w:rsidRDefault="00FE241C">
      <w:pPr>
        <w:pStyle w:val="a3"/>
        <w:tabs>
          <w:tab w:val="left" w:pos="1143"/>
          <w:tab w:val="left" w:pos="1225"/>
        </w:tabs>
        <w:spacing w:before="3" w:line="237" w:lineRule="auto"/>
        <w:ind w:right="6120"/>
      </w:pPr>
      <w:r>
        <w:t>AACSB:</w:t>
      </w:r>
      <w:r>
        <w:tab/>
      </w:r>
      <w:r>
        <w:tab/>
        <w:t>Knowledge</w:t>
      </w:r>
      <w:r>
        <w:rPr>
          <w:spacing w:val="-13"/>
        </w:rPr>
        <w:t xml:space="preserve"> </w:t>
      </w:r>
      <w:r>
        <w:t>Application AICPA:</w:t>
      </w:r>
      <w:r>
        <w:tab/>
        <w:t>FN</w:t>
      </w:r>
      <w:r>
        <w:rPr>
          <w:spacing w:val="-1"/>
        </w:rPr>
        <w:t xml:space="preserve"> </w:t>
      </w:r>
      <w:r>
        <w:t>Measurement</w:t>
      </w:r>
    </w:p>
    <w:p w:rsidR="00B412CF" w:rsidRDefault="00B412CF">
      <w:pPr>
        <w:pStyle w:val="a3"/>
        <w:spacing w:before="1"/>
        <w:ind w:left="0"/>
      </w:pPr>
    </w:p>
    <w:p w:rsidR="00B412CF" w:rsidRDefault="00FE241C">
      <w:pPr>
        <w:pStyle w:val="a5"/>
        <w:numPr>
          <w:ilvl w:val="0"/>
          <w:numId w:val="86"/>
        </w:numPr>
        <w:tabs>
          <w:tab w:val="left" w:pos="535"/>
        </w:tabs>
        <w:spacing w:line="242" w:lineRule="auto"/>
        <w:ind w:right="121" w:firstLine="0"/>
        <w:rPr>
          <w:sz w:val="24"/>
        </w:rPr>
      </w:pPr>
      <w:r>
        <w:rPr>
          <w:sz w:val="24"/>
        </w:rPr>
        <w:t>The</w:t>
      </w:r>
      <w:r>
        <w:rPr>
          <w:spacing w:val="-8"/>
          <w:sz w:val="24"/>
        </w:rPr>
        <w:t xml:space="preserve"> </w:t>
      </w:r>
      <w:r>
        <w:rPr>
          <w:sz w:val="24"/>
        </w:rPr>
        <w:t>accounting</w:t>
      </w:r>
      <w:r>
        <w:rPr>
          <w:spacing w:val="-8"/>
          <w:sz w:val="24"/>
        </w:rPr>
        <w:t xml:space="preserve"> </w:t>
      </w:r>
      <w:r>
        <w:rPr>
          <w:sz w:val="24"/>
        </w:rPr>
        <w:t>equation</w:t>
      </w:r>
      <w:r>
        <w:rPr>
          <w:spacing w:val="-11"/>
          <w:sz w:val="24"/>
        </w:rPr>
        <w:t xml:space="preserve"> </w:t>
      </w:r>
      <w:r>
        <w:rPr>
          <w:sz w:val="24"/>
        </w:rPr>
        <w:t>shows</w:t>
      </w:r>
      <w:r>
        <w:rPr>
          <w:spacing w:val="-10"/>
          <w:sz w:val="24"/>
        </w:rPr>
        <w:t xml:space="preserve"> </w:t>
      </w:r>
      <w:r>
        <w:rPr>
          <w:sz w:val="24"/>
        </w:rPr>
        <w:t>that</w:t>
      </w:r>
      <w:r>
        <w:rPr>
          <w:spacing w:val="-6"/>
          <w:sz w:val="24"/>
        </w:rPr>
        <w:t xml:space="preserve"> </w:t>
      </w:r>
      <w:r>
        <w:rPr>
          <w:sz w:val="24"/>
        </w:rPr>
        <w:t>a</w:t>
      </w:r>
      <w:r>
        <w:rPr>
          <w:spacing w:val="-13"/>
          <w:sz w:val="24"/>
        </w:rPr>
        <w:t xml:space="preserve"> </w:t>
      </w:r>
      <w:r>
        <w:rPr>
          <w:sz w:val="24"/>
        </w:rPr>
        <w:t>company's</w:t>
      </w:r>
      <w:r>
        <w:rPr>
          <w:spacing w:val="-9"/>
          <w:sz w:val="24"/>
        </w:rPr>
        <w:t xml:space="preserve"> </w:t>
      </w:r>
      <w:r>
        <w:rPr>
          <w:sz w:val="24"/>
        </w:rPr>
        <w:t>resources</w:t>
      </w:r>
      <w:r>
        <w:rPr>
          <w:spacing w:val="-9"/>
          <w:sz w:val="24"/>
        </w:rPr>
        <w:t xml:space="preserve"> </w:t>
      </w:r>
      <w:r>
        <w:rPr>
          <w:sz w:val="24"/>
        </w:rPr>
        <w:t>equal</w:t>
      </w:r>
      <w:r>
        <w:rPr>
          <w:spacing w:val="-15"/>
          <w:sz w:val="24"/>
        </w:rPr>
        <w:t xml:space="preserve"> </w:t>
      </w:r>
      <w:r>
        <w:rPr>
          <w:sz w:val="24"/>
        </w:rPr>
        <w:t>creditors'</w:t>
      </w:r>
      <w:r>
        <w:rPr>
          <w:spacing w:val="-12"/>
          <w:sz w:val="24"/>
        </w:rPr>
        <w:t xml:space="preserve"> </w:t>
      </w:r>
      <w:r>
        <w:rPr>
          <w:sz w:val="24"/>
        </w:rPr>
        <w:t>and</w:t>
      </w:r>
      <w:r>
        <w:rPr>
          <w:spacing w:val="-7"/>
          <w:sz w:val="24"/>
        </w:rPr>
        <w:t xml:space="preserve"> </w:t>
      </w:r>
      <w:r>
        <w:rPr>
          <w:sz w:val="24"/>
        </w:rPr>
        <w:t>owners'</w:t>
      </w:r>
      <w:r>
        <w:rPr>
          <w:spacing w:val="-12"/>
          <w:sz w:val="24"/>
        </w:rPr>
        <w:t xml:space="preserve"> </w:t>
      </w:r>
      <w:r>
        <w:rPr>
          <w:sz w:val="24"/>
        </w:rPr>
        <w:t>claims to those</w:t>
      </w:r>
      <w:r>
        <w:rPr>
          <w:spacing w:val="-2"/>
          <w:sz w:val="24"/>
        </w:rPr>
        <w:t xml:space="preserve"> </w:t>
      </w:r>
      <w:r>
        <w:rPr>
          <w:sz w:val="24"/>
        </w:rPr>
        <w:t>resources.</w:t>
      </w:r>
    </w:p>
    <w:p w:rsidR="00B412CF" w:rsidRDefault="00B412CF">
      <w:pPr>
        <w:pStyle w:val="a3"/>
        <w:spacing w:before="11"/>
        <w:ind w:left="0"/>
        <w:rPr>
          <w:sz w:val="23"/>
        </w:rPr>
      </w:pPr>
    </w:p>
    <w:p w:rsidR="00B412CF" w:rsidRDefault="00FE241C">
      <w:pPr>
        <w:pStyle w:val="a3"/>
        <w:spacing w:line="237" w:lineRule="auto"/>
        <w:ind w:right="7393"/>
      </w:pPr>
      <w:r>
        <w:t>Answer: TRUE Difficulty: 2 Medium</w:t>
      </w:r>
    </w:p>
    <w:p w:rsidR="00B412CF" w:rsidRDefault="00FE241C">
      <w:pPr>
        <w:pStyle w:val="a3"/>
        <w:tabs>
          <w:tab w:val="left" w:pos="984"/>
        </w:tabs>
        <w:spacing w:before="3"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line="242"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5"/>
        <w:ind w:left="0"/>
        <w:rPr>
          <w:sz w:val="23"/>
        </w:rPr>
      </w:pPr>
    </w:p>
    <w:p w:rsidR="00B412CF" w:rsidRDefault="00FE241C">
      <w:pPr>
        <w:pStyle w:val="a5"/>
        <w:numPr>
          <w:ilvl w:val="0"/>
          <w:numId w:val="86"/>
        </w:numPr>
        <w:tabs>
          <w:tab w:val="left" w:pos="544"/>
        </w:tabs>
        <w:spacing w:line="237" w:lineRule="auto"/>
        <w:ind w:right="182" w:firstLine="0"/>
        <w:rPr>
          <w:sz w:val="24"/>
        </w:rPr>
      </w:pPr>
      <w:r>
        <w:rPr>
          <w:sz w:val="24"/>
        </w:rPr>
        <w:t xml:space="preserve">The costs related to rent, utilities, and salaries </w:t>
      </w:r>
      <w:r>
        <w:rPr>
          <w:spacing w:val="-3"/>
          <w:sz w:val="24"/>
        </w:rPr>
        <w:t xml:space="preserve">in </w:t>
      </w:r>
      <w:r>
        <w:rPr>
          <w:sz w:val="24"/>
        </w:rPr>
        <w:t>the current reporting period are examples</w:t>
      </w:r>
      <w:r>
        <w:rPr>
          <w:spacing w:val="-39"/>
          <w:sz w:val="24"/>
        </w:rPr>
        <w:t xml:space="preserve"> </w:t>
      </w:r>
      <w:r>
        <w:rPr>
          <w:spacing w:val="4"/>
          <w:sz w:val="24"/>
        </w:rPr>
        <w:t xml:space="preserve">of </w:t>
      </w:r>
      <w:r>
        <w:rPr>
          <w:sz w:val="24"/>
        </w:rPr>
        <w:t>liabilities.</w:t>
      </w:r>
    </w:p>
    <w:p w:rsidR="00B412CF" w:rsidRDefault="00B412CF">
      <w:pPr>
        <w:pStyle w:val="a3"/>
        <w:spacing w:before="1"/>
        <w:ind w:left="0"/>
      </w:pPr>
    </w:p>
    <w:p w:rsidR="00B412CF" w:rsidRDefault="00FE241C">
      <w:pPr>
        <w:pStyle w:val="a3"/>
      </w:pPr>
      <w:r>
        <w:t>Answer: FALSE</w:t>
      </w:r>
    </w:p>
    <w:p w:rsidR="00B412CF" w:rsidRDefault="00FE241C">
      <w:pPr>
        <w:pStyle w:val="a3"/>
        <w:spacing w:before="5" w:line="237" w:lineRule="auto"/>
        <w:ind w:right="4580"/>
      </w:pPr>
      <w:r>
        <w:t>Explanation: These are examples of expenses. Difficulty: 2 Medium</w:t>
      </w:r>
    </w:p>
    <w:p w:rsidR="00B412CF" w:rsidRDefault="00FE241C">
      <w:pPr>
        <w:pStyle w:val="a3"/>
        <w:tabs>
          <w:tab w:val="left" w:pos="984"/>
        </w:tabs>
        <w:spacing w:before="3"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line="242"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spacing w:line="242"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544"/>
        </w:tabs>
        <w:spacing w:before="72" w:line="240" w:lineRule="auto"/>
        <w:ind w:left="544" w:hanging="384"/>
        <w:rPr>
          <w:sz w:val="24"/>
        </w:rPr>
      </w:pPr>
      <w:r>
        <w:rPr>
          <w:sz w:val="24"/>
        </w:rPr>
        <w:lastRenderedPageBreak/>
        <w:t xml:space="preserve">The difference between revenues and expenses </w:t>
      </w:r>
      <w:r>
        <w:rPr>
          <w:spacing w:val="-3"/>
          <w:sz w:val="24"/>
        </w:rPr>
        <w:t xml:space="preserve">is </w:t>
      </w:r>
      <w:r>
        <w:rPr>
          <w:sz w:val="24"/>
        </w:rPr>
        <w:t xml:space="preserve">referred to as net </w:t>
      </w:r>
      <w:r>
        <w:rPr>
          <w:spacing w:val="-2"/>
          <w:sz w:val="24"/>
        </w:rPr>
        <w:t xml:space="preserve">income </w:t>
      </w:r>
      <w:r>
        <w:rPr>
          <w:sz w:val="24"/>
        </w:rPr>
        <w:t>or net</w:t>
      </w:r>
      <w:r>
        <w:rPr>
          <w:spacing w:val="15"/>
          <w:sz w:val="24"/>
        </w:rPr>
        <w:t xml:space="preserve"> </w:t>
      </w:r>
      <w:r>
        <w:rPr>
          <w:spacing w:val="-3"/>
          <w:sz w:val="24"/>
        </w:rPr>
        <w:t>loss.</w:t>
      </w:r>
    </w:p>
    <w:p w:rsidR="00B412CF" w:rsidRDefault="00B412CF">
      <w:pPr>
        <w:pStyle w:val="a3"/>
        <w:ind w:left="0"/>
      </w:pPr>
    </w:p>
    <w:p w:rsidR="00B412CF" w:rsidRDefault="00FE241C">
      <w:pPr>
        <w:pStyle w:val="a3"/>
        <w:ind w:right="7740"/>
      </w:pPr>
      <w:r>
        <w:t>Answer: TRUE Difficulty: 1 Easy</w:t>
      </w:r>
    </w:p>
    <w:p w:rsidR="00B412CF" w:rsidRDefault="00FE241C">
      <w:pPr>
        <w:pStyle w:val="a3"/>
        <w:tabs>
          <w:tab w:val="left" w:pos="984"/>
        </w:tabs>
        <w:spacing w:before="1"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Remember</w:t>
      </w:r>
    </w:p>
    <w:p w:rsidR="00B412CF" w:rsidRDefault="00FE241C">
      <w:pPr>
        <w:pStyle w:val="a3"/>
        <w:tabs>
          <w:tab w:val="left" w:pos="1143"/>
          <w:tab w:val="left" w:pos="1225"/>
        </w:tabs>
        <w:spacing w:line="242" w:lineRule="auto"/>
        <w:ind w:right="6496"/>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2"/>
        <w:ind w:left="0"/>
        <w:rPr>
          <w:sz w:val="23"/>
        </w:rPr>
      </w:pPr>
    </w:p>
    <w:p w:rsidR="00B412CF" w:rsidRDefault="00FE241C">
      <w:pPr>
        <w:pStyle w:val="a5"/>
        <w:numPr>
          <w:ilvl w:val="0"/>
          <w:numId w:val="86"/>
        </w:numPr>
        <w:tabs>
          <w:tab w:val="left" w:pos="544"/>
        </w:tabs>
        <w:ind w:left="544" w:hanging="384"/>
        <w:rPr>
          <w:sz w:val="24"/>
        </w:rPr>
      </w:pPr>
      <w:r>
        <w:rPr>
          <w:sz w:val="24"/>
        </w:rPr>
        <w:t xml:space="preserve">If a company reports revenues of $17,000 and expenses </w:t>
      </w:r>
      <w:r>
        <w:rPr>
          <w:spacing w:val="4"/>
          <w:sz w:val="24"/>
        </w:rPr>
        <w:t xml:space="preserve">of </w:t>
      </w:r>
      <w:r>
        <w:rPr>
          <w:sz w:val="24"/>
        </w:rPr>
        <w:t xml:space="preserve">$12,000, then net </w:t>
      </w:r>
      <w:r>
        <w:rPr>
          <w:spacing w:val="-2"/>
          <w:sz w:val="24"/>
        </w:rPr>
        <w:t>inco</w:t>
      </w:r>
      <w:r>
        <w:rPr>
          <w:spacing w:val="-2"/>
          <w:sz w:val="24"/>
        </w:rPr>
        <w:t>me</w:t>
      </w:r>
      <w:r>
        <w:rPr>
          <w:spacing w:val="-28"/>
          <w:sz w:val="24"/>
        </w:rPr>
        <w:t xml:space="preserve"> </w:t>
      </w:r>
      <w:r>
        <w:rPr>
          <w:sz w:val="24"/>
        </w:rPr>
        <w:t>equals</w:t>
      </w:r>
    </w:p>
    <w:p w:rsidR="00B412CF" w:rsidRDefault="00FE241C">
      <w:pPr>
        <w:pStyle w:val="a3"/>
        <w:spacing w:line="275" w:lineRule="exact"/>
      </w:pPr>
      <w:r>
        <w:t>$5,000.</w:t>
      </w:r>
    </w:p>
    <w:p w:rsidR="00B412CF" w:rsidRDefault="00B412CF">
      <w:pPr>
        <w:pStyle w:val="a3"/>
        <w:ind w:left="0"/>
      </w:pPr>
    </w:p>
    <w:p w:rsidR="00B412CF" w:rsidRDefault="00FE241C">
      <w:pPr>
        <w:pStyle w:val="a3"/>
        <w:spacing w:line="242" w:lineRule="auto"/>
        <w:ind w:right="7727"/>
      </w:pPr>
      <w:r>
        <w:t>Answer: TRUE Difficulty: 3 Hard</w:t>
      </w:r>
    </w:p>
    <w:p w:rsidR="00B412CF" w:rsidRDefault="00FE241C">
      <w:pPr>
        <w:pStyle w:val="a3"/>
        <w:tabs>
          <w:tab w:val="left" w:pos="984"/>
        </w:tabs>
        <w:spacing w:line="271" w:lineRule="exact"/>
      </w:pPr>
      <w:r>
        <w:t>Topic:</w:t>
      </w:r>
      <w:r>
        <w:tab/>
        <w:t>Measuring Business</w:t>
      </w:r>
      <w:r>
        <w:rPr>
          <w:spacing w:val="1"/>
        </w:rPr>
        <w:t xml:space="preserve"> </w:t>
      </w:r>
      <w:r>
        <w:t>Activities</w:t>
      </w:r>
    </w:p>
    <w:p w:rsidR="00B412CF" w:rsidRDefault="00FE241C">
      <w:pPr>
        <w:pStyle w:val="a3"/>
        <w:tabs>
          <w:tab w:val="left" w:pos="1215"/>
          <w:tab w:val="left" w:pos="2270"/>
        </w:tabs>
        <w:spacing w:before="5" w:line="237" w:lineRule="auto"/>
        <w:ind w:right="127"/>
      </w:pPr>
      <w:r>
        <w:t>Learning</w:t>
      </w:r>
      <w:r>
        <w:rPr>
          <w:spacing w:val="-12"/>
        </w:rPr>
        <w:t xml:space="preserve"> </w:t>
      </w:r>
      <w:r>
        <w:t>Objective:</w:t>
      </w:r>
      <w:r>
        <w:tab/>
        <w:t>01-02</w:t>
      </w:r>
      <w:r>
        <w:rPr>
          <w:spacing w:val="-13"/>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6"/>
        </w:rPr>
        <w:t xml:space="preserve"> </w:t>
      </w:r>
      <w:r>
        <w:t>accounting</w:t>
      </w:r>
      <w:r>
        <w:rPr>
          <w:spacing w:val="-9"/>
        </w:rPr>
        <w:t xml:space="preserve"> </w:t>
      </w:r>
      <w:r>
        <w:t>measures. Bloom's:</w:t>
      </w:r>
      <w:r>
        <w:tab/>
        <w:t>Apply</w:t>
      </w:r>
    </w:p>
    <w:p w:rsidR="00B412CF" w:rsidRDefault="00FE241C">
      <w:pPr>
        <w:pStyle w:val="a3"/>
        <w:tabs>
          <w:tab w:val="left" w:pos="1143"/>
          <w:tab w:val="left" w:pos="1225"/>
        </w:tabs>
        <w:spacing w:before="5" w:line="237" w:lineRule="auto"/>
        <w:ind w:right="6120"/>
      </w:pPr>
      <w:r>
        <w:t>AACSB:</w:t>
      </w:r>
      <w:r>
        <w:tab/>
      </w:r>
      <w:r>
        <w:tab/>
        <w:t>Knowledge</w:t>
      </w:r>
      <w:r>
        <w:rPr>
          <w:spacing w:val="-13"/>
        </w:rPr>
        <w:t xml:space="preserve"> </w:t>
      </w:r>
      <w:r>
        <w:t>Application AICPA:</w:t>
      </w:r>
      <w:r>
        <w:tab/>
        <w:t>FN</w:t>
      </w:r>
      <w:r>
        <w:rPr>
          <w:spacing w:val="-1"/>
        </w:rPr>
        <w:t xml:space="preserve"> </w:t>
      </w:r>
      <w:r>
        <w:t>Measurement</w:t>
      </w:r>
    </w:p>
    <w:p w:rsidR="00B412CF" w:rsidRDefault="00B412CF">
      <w:pPr>
        <w:pStyle w:val="a3"/>
        <w:spacing w:before="1"/>
        <w:ind w:left="0"/>
      </w:pPr>
    </w:p>
    <w:p w:rsidR="00B412CF" w:rsidRDefault="00FE241C">
      <w:pPr>
        <w:pStyle w:val="a5"/>
        <w:numPr>
          <w:ilvl w:val="0"/>
          <w:numId w:val="86"/>
        </w:numPr>
        <w:tabs>
          <w:tab w:val="left" w:pos="544"/>
        </w:tabs>
        <w:spacing w:before="1" w:line="242" w:lineRule="auto"/>
        <w:ind w:right="199" w:firstLine="0"/>
        <w:rPr>
          <w:sz w:val="24"/>
        </w:rPr>
      </w:pPr>
      <w:r>
        <w:rPr>
          <w:sz w:val="24"/>
        </w:rPr>
        <w:t>Expenses include a company's costs of providing products and services to customers, as</w:t>
      </w:r>
      <w:r>
        <w:rPr>
          <w:spacing w:val="-36"/>
          <w:sz w:val="24"/>
        </w:rPr>
        <w:t xml:space="preserve"> </w:t>
      </w:r>
      <w:r>
        <w:rPr>
          <w:sz w:val="24"/>
        </w:rPr>
        <w:t>well as cash payments to its</w:t>
      </w:r>
      <w:r>
        <w:rPr>
          <w:spacing w:val="-2"/>
          <w:sz w:val="24"/>
        </w:rPr>
        <w:t xml:space="preserve"> </w:t>
      </w:r>
      <w:r>
        <w:rPr>
          <w:sz w:val="24"/>
        </w:rPr>
        <w:t>stockholders.</w:t>
      </w:r>
    </w:p>
    <w:p w:rsidR="00B412CF" w:rsidRDefault="00B412CF">
      <w:pPr>
        <w:pStyle w:val="a3"/>
        <w:spacing w:before="8"/>
        <w:ind w:left="0"/>
        <w:rPr>
          <w:sz w:val="23"/>
        </w:rPr>
      </w:pPr>
    </w:p>
    <w:p w:rsidR="00B412CF" w:rsidRDefault="00FE241C">
      <w:pPr>
        <w:pStyle w:val="a3"/>
        <w:spacing w:line="275" w:lineRule="exact"/>
      </w:pPr>
      <w:r>
        <w:t>Answer: FALSE</w:t>
      </w:r>
    </w:p>
    <w:p w:rsidR="00B412CF" w:rsidRDefault="00FE241C">
      <w:pPr>
        <w:pStyle w:val="a3"/>
        <w:spacing w:line="242" w:lineRule="auto"/>
      </w:pPr>
      <w:r>
        <w:t>Explanation: Expenses include costs of providing products and services. Cash payments to stockholders are calle</w:t>
      </w:r>
      <w:r>
        <w:t>d dividends.</w:t>
      </w:r>
    </w:p>
    <w:p w:rsidR="00B412CF" w:rsidRDefault="00FE241C">
      <w:pPr>
        <w:pStyle w:val="a3"/>
        <w:spacing w:line="271" w:lineRule="exact"/>
      </w:pPr>
      <w:r>
        <w:t>Difficulty: 2 Medium</w:t>
      </w:r>
    </w:p>
    <w:p w:rsidR="00B412CF" w:rsidRDefault="00FE241C">
      <w:pPr>
        <w:pStyle w:val="a3"/>
        <w:tabs>
          <w:tab w:val="left" w:pos="984"/>
        </w:tabs>
        <w:spacing w:before="1"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5"/>
      </w:pPr>
      <w:r>
        <w:t>Learning</w:t>
      </w:r>
      <w:r>
        <w:rPr>
          <w:spacing w:val="-12"/>
        </w:rPr>
        <w:t xml:space="preserve"> </w:t>
      </w:r>
      <w:r>
        <w:t>Objective:</w:t>
      </w:r>
      <w:r>
        <w:tab/>
        <w:t>01-02</w:t>
      </w:r>
      <w:r>
        <w:rPr>
          <w:spacing w:val="-14"/>
        </w:rPr>
        <w:t xml:space="preserve"> </w:t>
      </w:r>
      <w:r>
        <w:t>Understand</w:t>
      </w:r>
      <w:r>
        <w:rPr>
          <w:spacing w:val="-16"/>
        </w:rPr>
        <w:t xml:space="preserve"> </w:t>
      </w:r>
      <w:r>
        <w:t>the</w:t>
      </w:r>
      <w:r>
        <w:rPr>
          <w:spacing w:val="-15"/>
        </w:rPr>
        <w:t xml:space="preserve"> </w:t>
      </w:r>
      <w:r>
        <w:t>business</w:t>
      </w:r>
      <w:r>
        <w:rPr>
          <w:spacing w:val="-12"/>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line="242" w:lineRule="auto"/>
        <w:ind w:right="6465"/>
      </w:pPr>
      <w:r>
        <w:t>AACSB:</w:t>
      </w:r>
      <w:r>
        <w:tab/>
      </w:r>
      <w:r>
        <w:tab/>
        <w:t>Reflective Thinking AICPA:</w:t>
      </w:r>
      <w:r>
        <w:tab/>
        <w:t>BB Critical</w:t>
      </w:r>
      <w:r>
        <w:rPr>
          <w:spacing w:val="-19"/>
        </w:rPr>
        <w:t xml:space="preserve"> </w:t>
      </w:r>
      <w:r>
        <w:t>Thinking</w:t>
      </w:r>
    </w:p>
    <w:p w:rsidR="00B412CF" w:rsidRDefault="00B412CF">
      <w:pPr>
        <w:pStyle w:val="a3"/>
        <w:spacing w:before="2"/>
        <w:ind w:left="0"/>
        <w:rPr>
          <w:sz w:val="23"/>
        </w:rPr>
      </w:pPr>
    </w:p>
    <w:p w:rsidR="00B412CF" w:rsidRDefault="00FE241C">
      <w:pPr>
        <w:pStyle w:val="a5"/>
        <w:numPr>
          <w:ilvl w:val="0"/>
          <w:numId w:val="86"/>
        </w:numPr>
        <w:tabs>
          <w:tab w:val="left" w:pos="544"/>
        </w:tabs>
        <w:spacing w:before="1" w:line="240" w:lineRule="auto"/>
        <w:ind w:left="544" w:hanging="384"/>
        <w:rPr>
          <w:sz w:val="24"/>
        </w:rPr>
      </w:pPr>
      <w:r>
        <w:rPr>
          <w:sz w:val="24"/>
        </w:rPr>
        <w:t>Dividends represent a return of the company's profits to its owners, the</w:t>
      </w:r>
      <w:r>
        <w:rPr>
          <w:spacing w:val="-18"/>
          <w:sz w:val="24"/>
        </w:rPr>
        <w:t xml:space="preserve"> </w:t>
      </w:r>
      <w:r>
        <w:rPr>
          <w:sz w:val="24"/>
        </w:rPr>
        <w:t>stockholders.</w:t>
      </w:r>
    </w:p>
    <w:p w:rsidR="00B412CF" w:rsidRDefault="00B412CF">
      <w:pPr>
        <w:pStyle w:val="a3"/>
        <w:spacing w:before="2"/>
        <w:ind w:left="0"/>
      </w:pPr>
    </w:p>
    <w:p w:rsidR="00B412CF" w:rsidRDefault="00FE241C">
      <w:pPr>
        <w:pStyle w:val="a3"/>
        <w:spacing w:line="237" w:lineRule="auto"/>
        <w:ind w:right="7740"/>
      </w:pPr>
      <w:r>
        <w:t>Answer: TRUE Difficulty: 1 Easy</w:t>
      </w:r>
    </w:p>
    <w:p w:rsidR="00B412CF" w:rsidRDefault="00FE241C">
      <w:pPr>
        <w:pStyle w:val="a3"/>
        <w:tabs>
          <w:tab w:val="left" w:pos="985"/>
        </w:tabs>
        <w:spacing w:before="3"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w:t>
      </w:r>
      <w:r>
        <w:t>oom's:</w:t>
      </w:r>
      <w:r>
        <w:tab/>
        <w:t>Remember</w:t>
      </w:r>
    </w:p>
    <w:p w:rsidR="00B412CF" w:rsidRDefault="00FE241C">
      <w:pPr>
        <w:pStyle w:val="a3"/>
        <w:tabs>
          <w:tab w:val="left" w:pos="1143"/>
          <w:tab w:val="left" w:pos="1225"/>
        </w:tabs>
        <w:spacing w:line="242" w:lineRule="auto"/>
        <w:ind w:right="6465"/>
      </w:pPr>
      <w:r>
        <w:t>AACSB:</w:t>
      </w:r>
      <w:r>
        <w:tab/>
      </w:r>
      <w:r>
        <w:tab/>
        <w:t>Reflective Thinking AICPA:</w:t>
      </w:r>
      <w:r>
        <w:tab/>
        <w:t>BB Critical</w:t>
      </w:r>
      <w:r>
        <w:rPr>
          <w:spacing w:val="-19"/>
        </w:rPr>
        <w:t xml:space="preserve"> </w:t>
      </w:r>
      <w:r>
        <w:t>Thinking</w:t>
      </w:r>
    </w:p>
    <w:p w:rsidR="00B412CF" w:rsidRDefault="00B412CF">
      <w:pPr>
        <w:pStyle w:val="a3"/>
        <w:spacing w:before="2"/>
        <w:ind w:left="0"/>
        <w:rPr>
          <w:sz w:val="23"/>
        </w:rPr>
      </w:pPr>
    </w:p>
    <w:p w:rsidR="00B412CF" w:rsidRDefault="00FE241C">
      <w:pPr>
        <w:pStyle w:val="a5"/>
        <w:numPr>
          <w:ilvl w:val="0"/>
          <w:numId w:val="86"/>
        </w:numPr>
        <w:tabs>
          <w:tab w:val="left" w:pos="544"/>
        </w:tabs>
        <w:spacing w:line="240" w:lineRule="auto"/>
        <w:ind w:right="125" w:firstLine="0"/>
        <w:rPr>
          <w:sz w:val="24"/>
        </w:rPr>
      </w:pPr>
      <w:r>
        <w:rPr>
          <w:sz w:val="24"/>
        </w:rPr>
        <w:t>One</w:t>
      </w:r>
      <w:r>
        <w:rPr>
          <w:spacing w:val="-7"/>
          <w:sz w:val="24"/>
        </w:rPr>
        <w:t xml:space="preserve"> </w:t>
      </w:r>
      <w:r>
        <w:rPr>
          <w:sz w:val="24"/>
        </w:rPr>
        <w:t>of</w:t>
      </w:r>
      <w:r>
        <w:rPr>
          <w:spacing w:val="-9"/>
          <w:sz w:val="24"/>
        </w:rPr>
        <w:t xml:space="preserve"> </w:t>
      </w:r>
      <w:r>
        <w:rPr>
          <w:sz w:val="24"/>
        </w:rPr>
        <w:t>the</w:t>
      </w:r>
      <w:r>
        <w:rPr>
          <w:spacing w:val="-2"/>
          <w:sz w:val="24"/>
        </w:rPr>
        <w:t xml:space="preserve"> </w:t>
      </w:r>
      <w:r>
        <w:rPr>
          <w:sz w:val="24"/>
        </w:rPr>
        <w:t>differences</w:t>
      </w:r>
      <w:r>
        <w:rPr>
          <w:spacing w:val="1"/>
          <w:sz w:val="24"/>
        </w:rPr>
        <w:t xml:space="preserve"> </w:t>
      </w:r>
      <w:r>
        <w:rPr>
          <w:sz w:val="24"/>
        </w:rPr>
        <w:t>between</w:t>
      </w:r>
      <w:r>
        <w:rPr>
          <w:spacing w:val="-6"/>
          <w:sz w:val="24"/>
        </w:rPr>
        <w:t xml:space="preserve"> </w:t>
      </w:r>
      <w:r>
        <w:rPr>
          <w:sz w:val="24"/>
        </w:rPr>
        <w:t>a</w:t>
      </w:r>
      <w:r>
        <w:rPr>
          <w:spacing w:val="-2"/>
          <w:sz w:val="24"/>
        </w:rPr>
        <w:t xml:space="preserve"> </w:t>
      </w:r>
      <w:r>
        <w:rPr>
          <w:sz w:val="24"/>
        </w:rPr>
        <w:t>partnership</w:t>
      </w:r>
      <w:r>
        <w:rPr>
          <w:spacing w:val="5"/>
          <w:sz w:val="24"/>
        </w:rPr>
        <w:t xml:space="preserve"> </w:t>
      </w:r>
      <w:r>
        <w:rPr>
          <w:sz w:val="24"/>
        </w:rPr>
        <w:t>and</w:t>
      </w:r>
      <w:r>
        <w:rPr>
          <w:spacing w:val="-1"/>
          <w:sz w:val="24"/>
        </w:rPr>
        <w:t xml:space="preserve"> </w:t>
      </w:r>
      <w:r>
        <w:rPr>
          <w:sz w:val="24"/>
        </w:rPr>
        <w:t>a</w:t>
      </w:r>
      <w:r>
        <w:rPr>
          <w:spacing w:val="-2"/>
          <w:sz w:val="24"/>
        </w:rPr>
        <w:t xml:space="preserve"> </w:t>
      </w:r>
      <w:r>
        <w:rPr>
          <w:sz w:val="24"/>
        </w:rPr>
        <w:t>corporation</w:t>
      </w:r>
      <w:r>
        <w:rPr>
          <w:spacing w:val="-1"/>
          <w:sz w:val="24"/>
        </w:rPr>
        <w:t xml:space="preserve"> </w:t>
      </w:r>
      <w:r>
        <w:rPr>
          <w:spacing w:val="-3"/>
          <w:sz w:val="24"/>
        </w:rPr>
        <w:t xml:space="preserve">is </w:t>
      </w:r>
      <w:r>
        <w:rPr>
          <w:sz w:val="24"/>
        </w:rPr>
        <w:t>that</w:t>
      </w:r>
      <w:r>
        <w:rPr>
          <w:spacing w:val="-5"/>
          <w:sz w:val="24"/>
        </w:rPr>
        <w:t xml:space="preserve"> </w:t>
      </w:r>
      <w:r>
        <w:rPr>
          <w:sz w:val="24"/>
        </w:rPr>
        <w:t>owners</w:t>
      </w:r>
      <w:r>
        <w:rPr>
          <w:spacing w:val="-8"/>
          <w:sz w:val="24"/>
        </w:rPr>
        <w:t xml:space="preserve"> </w:t>
      </w:r>
      <w:r>
        <w:rPr>
          <w:sz w:val="24"/>
        </w:rPr>
        <w:t>of</w:t>
      </w:r>
      <w:r>
        <w:rPr>
          <w:spacing w:val="-9"/>
          <w:sz w:val="24"/>
        </w:rPr>
        <w:t xml:space="preserve"> </w:t>
      </w:r>
      <w:r>
        <w:rPr>
          <w:sz w:val="24"/>
        </w:rPr>
        <w:t>a</w:t>
      </w:r>
      <w:r>
        <w:rPr>
          <w:spacing w:val="-2"/>
          <w:sz w:val="24"/>
        </w:rPr>
        <w:t xml:space="preserve"> </w:t>
      </w:r>
      <w:r>
        <w:rPr>
          <w:sz w:val="24"/>
        </w:rPr>
        <w:t>partnership have limited</w:t>
      </w:r>
      <w:r>
        <w:rPr>
          <w:spacing w:val="11"/>
          <w:sz w:val="24"/>
        </w:rPr>
        <w:t xml:space="preserve"> </w:t>
      </w:r>
      <w:r>
        <w:rPr>
          <w:sz w:val="24"/>
        </w:rPr>
        <w:t>liability.</w:t>
      </w:r>
    </w:p>
    <w:p w:rsidR="00B412CF" w:rsidRDefault="00B412CF">
      <w:pPr>
        <w:rPr>
          <w:sz w:val="24"/>
        </w:rPr>
        <w:sectPr w:rsidR="00B412CF">
          <w:pgSz w:w="12240" w:h="15840"/>
          <w:pgMar w:top="1360" w:right="1320" w:bottom="280" w:left="1280" w:header="720" w:footer="720" w:gutter="0"/>
          <w:cols w:space="720"/>
        </w:sectPr>
      </w:pPr>
    </w:p>
    <w:p w:rsidR="00B412CF" w:rsidRDefault="00FE241C">
      <w:pPr>
        <w:pStyle w:val="a3"/>
        <w:spacing w:before="72" w:line="275" w:lineRule="exact"/>
      </w:pPr>
      <w:r>
        <w:lastRenderedPageBreak/>
        <w:t>Answer: FALSE</w:t>
      </w:r>
    </w:p>
    <w:p w:rsidR="00B412CF" w:rsidRDefault="00FE241C">
      <w:pPr>
        <w:pStyle w:val="a3"/>
        <w:spacing w:line="242" w:lineRule="auto"/>
        <w:ind w:right="2595"/>
      </w:pPr>
      <w:r>
        <w:t>Explanation: Stockholders of a corporation have limited liability. Difficulty: 2 Medium</w:t>
      </w:r>
    </w:p>
    <w:p w:rsidR="00B412CF" w:rsidRDefault="00FE241C">
      <w:pPr>
        <w:pStyle w:val="a3"/>
        <w:tabs>
          <w:tab w:val="left" w:pos="984"/>
        </w:tabs>
        <w:spacing w:line="271" w:lineRule="exact"/>
      </w:pPr>
      <w:r>
        <w:t>Topic:</w:t>
      </w:r>
      <w:r>
        <w:tab/>
        <w:t>Measuring Business</w:t>
      </w:r>
      <w:r>
        <w:rPr>
          <w:spacing w:val="1"/>
        </w:rPr>
        <w:t xml:space="preserve"> </w:t>
      </w:r>
      <w:r>
        <w:t>Activities</w:t>
      </w:r>
    </w:p>
    <w:p w:rsidR="00B412CF" w:rsidRDefault="00FE241C">
      <w:pPr>
        <w:pStyle w:val="a3"/>
        <w:tabs>
          <w:tab w:val="left" w:pos="1215"/>
          <w:tab w:val="left" w:pos="2270"/>
        </w:tabs>
        <w:spacing w:before="4" w:line="237" w:lineRule="auto"/>
        <w:ind w:right="127"/>
      </w:pPr>
      <w:r>
        <w:t>Learning</w:t>
      </w:r>
      <w:r>
        <w:rPr>
          <w:spacing w:val="-12"/>
        </w:rPr>
        <w:t xml:space="preserve"> </w:t>
      </w:r>
      <w:r>
        <w:t>Objective:</w:t>
      </w:r>
      <w:r>
        <w:tab/>
        <w:t>01-02</w:t>
      </w:r>
      <w:r>
        <w:rPr>
          <w:spacing w:val="-14"/>
        </w:rPr>
        <w:t xml:space="preserve"> </w:t>
      </w:r>
      <w:r>
        <w:t>Understand</w:t>
      </w:r>
      <w:r>
        <w:rPr>
          <w:spacing w:val="-16"/>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before="5" w:line="237" w:lineRule="auto"/>
        <w:ind w:right="6465"/>
      </w:pPr>
      <w:r>
        <w:t>AACSB:</w:t>
      </w:r>
      <w:r>
        <w:tab/>
      </w:r>
      <w:r>
        <w:tab/>
      </w:r>
      <w:r>
        <w:t>Reflective Thinking AICPA:</w:t>
      </w:r>
      <w:r>
        <w:tab/>
        <w:t>BB Critical</w:t>
      </w:r>
      <w:r>
        <w:rPr>
          <w:spacing w:val="-19"/>
        </w:rPr>
        <w:t xml:space="preserve"> </w:t>
      </w:r>
      <w:r>
        <w:t>Thinking</w:t>
      </w:r>
    </w:p>
    <w:p w:rsidR="00B412CF" w:rsidRDefault="00B412CF">
      <w:pPr>
        <w:pStyle w:val="a3"/>
        <w:spacing w:before="1"/>
        <w:ind w:left="0"/>
      </w:pPr>
    </w:p>
    <w:p w:rsidR="00B412CF" w:rsidRDefault="00FE241C">
      <w:pPr>
        <w:pStyle w:val="a5"/>
        <w:numPr>
          <w:ilvl w:val="0"/>
          <w:numId w:val="86"/>
        </w:numPr>
        <w:tabs>
          <w:tab w:val="left" w:pos="544"/>
        </w:tabs>
        <w:spacing w:line="242" w:lineRule="auto"/>
        <w:ind w:right="248" w:firstLine="0"/>
        <w:rPr>
          <w:sz w:val="24"/>
        </w:rPr>
      </w:pPr>
      <w:r>
        <w:rPr>
          <w:spacing w:val="-3"/>
          <w:sz w:val="24"/>
        </w:rPr>
        <w:t xml:space="preserve">Limited </w:t>
      </w:r>
      <w:r>
        <w:rPr>
          <w:sz w:val="24"/>
        </w:rPr>
        <w:t xml:space="preserve">liability means the stockholders are not </w:t>
      </w:r>
      <w:r>
        <w:rPr>
          <w:spacing w:val="-3"/>
          <w:sz w:val="24"/>
        </w:rPr>
        <w:t xml:space="preserve">held </w:t>
      </w:r>
      <w:r>
        <w:rPr>
          <w:sz w:val="24"/>
        </w:rPr>
        <w:t>personally responsible for the financial obligations of the</w:t>
      </w:r>
      <w:r>
        <w:rPr>
          <w:spacing w:val="-3"/>
          <w:sz w:val="24"/>
        </w:rPr>
        <w:t xml:space="preserve"> </w:t>
      </w:r>
      <w:r>
        <w:rPr>
          <w:sz w:val="24"/>
        </w:rPr>
        <w:t>corporation.</w:t>
      </w:r>
    </w:p>
    <w:p w:rsidR="00B412CF" w:rsidRDefault="00B412CF">
      <w:pPr>
        <w:pStyle w:val="a3"/>
        <w:spacing w:before="11"/>
        <w:ind w:left="0"/>
        <w:rPr>
          <w:sz w:val="23"/>
        </w:rPr>
      </w:pPr>
    </w:p>
    <w:p w:rsidR="00B412CF" w:rsidRDefault="00FE241C">
      <w:pPr>
        <w:pStyle w:val="a3"/>
        <w:spacing w:line="237" w:lineRule="auto"/>
        <w:ind w:right="7740"/>
      </w:pPr>
      <w:r>
        <w:t>Answer: TRUE Difficulty: 1 Easy</w:t>
      </w:r>
    </w:p>
    <w:p w:rsidR="00B412CF" w:rsidRDefault="00FE241C">
      <w:pPr>
        <w:pStyle w:val="a3"/>
        <w:tabs>
          <w:tab w:val="left" w:pos="984"/>
        </w:tabs>
        <w:spacing w:before="3"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Remember</w:t>
      </w:r>
    </w:p>
    <w:p w:rsidR="00B412CF" w:rsidRDefault="00FE241C">
      <w:pPr>
        <w:pStyle w:val="a3"/>
        <w:tabs>
          <w:tab w:val="left" w:pos="1143"/>
          <w:tab w:val="left" w:pos="1225"/>
        </w:tabs>
        <w:spacing w:line="242" w:lineRule="auto"/>
        <w:ind w:right="6462"/>
      </w:pPr>
      <w:r>
        <w:t>AACSB:</w:t>
      </w:r>
      <w:r>
        <w:tab/>
      </w:r>
      <w:r>
        <w:tab/>
        <w:t>Reflective Thinking AICPA:</w:t>
      </w:r>
      <w:r>
        <w:tab/>
        <w:t>BB Critical</w:t>
      </w:r>
      <w:r>
        <w:rPr>
          <w:spacing w:val="-15"/>
        </w:rPr>
        <w:t xml:space="preserve"> </w:t>
      </w:r>
      <w:r>
        <w:t>Thinking</w:t>
      </w:r>
    </w:p>
    <w:p w:rsidR="00B412CF" w:rsidRDefault="00B412CF">
      <w:pPr>
        <w:pStyle w:val="a3"/>
        <w:spacing w:before="2"/>
        <w:ind w:left="0"/>
        <w:rPr>
          <w:sz w:val="23"/>
        </w:rPr>
      </w:pPr>
    </w:p>
    <w:p w:rsidR="00B412CF" w:rsidRDefault="00FE241C">
      <w:pPr>
        <w:pStyle w:val="a5"/>
        <w:numPr>
          <w:ilvl w:val="0"/>
          <w:numId w:val="86"/>
        </w:numPr>
        <w:tabs>
          <w:tab w:val="left" w:pos="544"/>
        </w:tabs>
        <w:spacing w:before="1" w:line="240" w:lineRule="auto"/>
        <w:ind w:left="544" w:hanging="384"/>
        <w:rPr>
          <w:sz w:val="24"/>
        </w:rPr>
      </w:pPr>
      <w:r>
        <w:rPr>
          <w:sz w:val="24"/>
        </w:rPr>
        <w:t>A company's resources include assets and stockholders'</w:t>
      </w:r>
      <w:r>
        <w:rPr>
          <w:spacing w:val="-5"/>
          <w:sz w:val="24"/>
        </w:rPr>
        <w:t xml:space="preserve"> </w:t>
      </w:r>
      <w:r>
        <w:rPr>
          <w:sz w:val="24"/>
        </w:rPr>
        <w:t>equity.</w:t>
      </w:r>
    </w:p>
    <w:p w:rsidR="00B412CF" w:rsidRDefault="00B412CF">
      <w:pPr>
        <w:pStyle w:val="a3"/>
        <w:ind w:left="0"/>
      </w:pPr>
    </w:p>
    <w:p w:rsidR="00B412CF" w:rsidRDefault="00FE241C">
      <w:pPr>
        <w:pStyle w:val="a3"/>
        <w:spacing w:line="275" w:lineRule="exact"/>
      </w:pPr>
      <w:r>
        <w:t>Answer: FALSE</w:t>
      </w:r>
    </w:p>
    <w:p w:rsidR="00B412CF" w:rsidRDefault="00FE241C">
      <w:pPr>
        <w:pStyle w:val="a3"/>
        <w:tabs>
          <w:tab w:val="left" w:pos="1584"/>
        </w:tabs>
        <w:spacing w:line="242" w:lineRule="auto"/>
        <w:ind w:right="333"/>
      </w:pPr>
      <w:r>
        <w:t>Explanation:</w:t>
      </w:r>
      <w:r>
        <w:tab/>
      </w:r>
      <w:r>
        <w:t>Assets are resources of a company. Stockholders' equity represents</w:t>
      </w:r>
      <w:r>
        <w:rPr>
          <w:spacing w:val="-39"/>
        </w:rPr>
        <w:t xml:space="preserve"> </w:t>
      </w:r>
      <w:r>
        <w:t xml:space="preserve">stockholders' claims </w:t>
      </w:r>
      <w:r>
        <w:rPr>
          <w:spacing w:val="2"/>
        </w:rPr>
        <w:t xml:space="preserve">to </w:t>
      </w:r>
      <w:r>
        <w:t>those</w:t>
      </w:r>
      <w:r>
        <w:rPr>
          <w:spacing w:val="-5"/>
        </w:rPr>
        <w:t xml:space="preserve"> </w:t>
      </w:r>
      <w:r>
        <w:t>resources.</w:t>
      </w:r>
    </w:p>
    <w:p w:rsidR="00B412CF" w:rsidRDefault="00FE241C">
      <w:pPr>
        <w:pStyle w:val="a3"/>
        <w:spacing w:line="271" w:lineRule="exact"/>
      </w:pPr>
      <w:r>
        <w:t>Difficulty: 2 Medium</w:t>
      </w:r>
    </w:p>
    <w:p w:rsidR="00B412CF" w:rsidRDefault="00FE241C">
      <w:pPr>
        <w:pStyle w:val="a3"/>
        <w:tabs>
          <w:tab w:val="left" w:pos="984"/>
        </w:tabs>
        <w:spacing w:before="1" w:line="275" w:lineRule="exact"/>
      </w:pPr>
      <w:r>
        <w:t>Topic:</w:t>
      </w:r>
      <w:r>
        <w:tab/>
        <w:t>Measuring Business</w:t>
      </w:r>
      <w:r>
        <w:rPr>
          <w:spacing w:val="3"/>
        </w:rPr>
        <w:t xml:space="preserve"> </w:t>
      </w:r>
      <w:r>
        <w:t>Activities</w:t>
      </w:r>
    </w:p>
    <w:p w:rsidR="00B412CF" w:rsidRDefault="00FE241C">
      <w:pPr>
        <w:pStyle w:val="a3"/>
        <w:tabs>
          <w:tab w:val="left" w:pos="1215"/>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line="242" w:lineRule="auto"/>
        <w:ind w:right="6465"/>
      </w:pPr>
      <w:r>
        <w:t>AACSB:</w:t>
      </w:r>
      <w:r>
        <w:tab/>
      </w:r>
      <w:r>
        <w:tab/>
        <w:t>Reflective Thinking AICPA:</w:t>
      </w:r>
      <w:r>
        <w:tab/>
        <w:t>BB Critical</w:t>
      </w:r>
      <w:r>
        <w:rPr>
          <w:spacing w:val="-19"/>
        </w:rPr>
        <w:t xml:space="preserve"> </w:t>
      </w:r>
      <w:r>
        <w:t>Thinking</w:t>
      </w:r>
    </w:p>
    <w:p w:rsidR="00B412CF" w:rsidRDefault="00B412CF">
      <w:pPr>
        <w:spacing w:line="242"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544"/>
        </w:tabs>
        <w:spacing w:before="72" w:line="240" w:lineRule="auto"/>
        <w:ind w:right="217" w:firstLine="0"/>
        <w:jc w:val="both"/>
        <w:rPr>
          <w:sz w:val="24"/>
        </w:rPr>
      </w:pPr>
      <w:r>
        <w:rPr>
          <w:sz w:val="24"/>
        </w:rPr>
        <w:lastRenderedPageBreak/>
        <w:t>Double taxation refers to a corporation's income being taxed twice—first when the</w:t>
      </w:r>
      <w:r>
        <w:rPr>
          <w:spacing w:val="-29"/>
          <w:sz w:val="24"/>
        </w:rPr>
        <w:t xml:space="preserve"> </w:t>
      </w:r>
      <w:r>
        <w:rPr>
          <w:sz w:val="24"/>
        </w:rPr>
        <w:t xml:space="preserve">company pays corporate income taxes on </w:t>
      </w:r>
      <w:r>
        <w:rPr>
          <w:spacing w:val="-2"/>
          <w:sz w:val="24"/>
        </w:rPr>
        <w:t xml:space="preserve">income </w:t>
      </w:r>
      <w:r>
        <w:rPr>
          <w:spacing w:val="-5"/>
          <w:sz w:val="24"/>
        </w:rPr>
        <w:t xml:space="preserve">it </w:t>
      </w:r>
      <w:r>
        <w:rPr>
          <w:sz w:val="24"/>
        </w:rPr>
        <w:t>earns, and then again when st</w:t>
      </w:r>
      <w:r>
        <w:rPr>
          <w:sz w:val="24"/>
        </w:rPr>
        <w:t xml:space="preserve">ockholders pay personal income taxes when the company distributes that income as dividends </w:t>
      </w:r>
      <w:r>
        <w:rPr>
          <w:spacing w:val="2"/>
          <w:sz w:val="24"/>
        </w:rPr>
        <w:t>to</w:t>
      </w:r>
      <w:r>
        <w:rPr>
          <w:spacing w:val="-14"/>
          <w:sz w:val="24"/>
        </w:rPr>
        <w:t xml:space="preserve"> </w:t>
      </w:r>
      <w:r>
        <w:rPr>
          <w:sz w:val="24"/>
        </w:rPr>
        <w:t>them.</w:t>
      </w:r>
    </w:p>
    <w:p w:rsidR="00B412CF" w:rsidRDefault="00B412CF">
      <w:pPr>
        <w:pStyle w:val="a3"/>
        <w:spacing w:before="3"/>
        <w:ind w:left="0"/>
      </w:pPr>
    </w:p>
    <w:p w:rsidR="00B412CF" w:rsidRDefault="00FE241C">
      <w:pPr>
        <w:pStyle w:val="a3"/>
        <w:spacing w:line="237" w:lineRule="auto"/>
        <w:ind w:right="7393"/>
      </w:pPr>
      <w:r>
        <w:t>Answer: TRUE Difficulty: 2 Medium</w:t>
      </w:r>
    </w:p>
    <w:p w:rsidR="00B412CF" w:rsidRDefault="00FE241C">
      <w:pPr>
        <w:pStyle w:val="a3"/>
        <w:tabs>
          <w:tab w:val="left" w:pos="984"/>
        </w:tabs>
        <w:spacing w:before="3"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w:t>
      </w:r>
      <w:r>
        <w:t>ng</w:t>
      </w:r>
      <w:r>
        <w:rPr>
          <w:spacing w:val="-9"/>
        </w:rPr>
        <w:t xml:space="preserve"> </w:t>
      </w:r>
      <w:r>
        <w:t>measures. Bloom's:</w:t>
      </w:r>
      <w:r>
        <w:tab/>
        <w:t>Understand</w:t>
      </w:r>
    </w:p>
    <w:p w:rsidR="00B412CF" w:rsidRDefault="00FE241C">
      <w:pPr>
        <w:pStyle w:val="a3"/>
        <w:tabs>
          <w:tab w:val="left" w:pos="1143"/>
          <w:tab w:val="left" w:pos="1225"/>
        </w:tabs>
        <w:spacing w:line="242" w:lineRule="auto"/>
        <w:ind w:right="6465"/>
      </w:pPr>
      <w:r>
        <w:t>AACSB:</w:t>
      </w:r>
      <w:r>
        <w:tab/>
      </w:r>
      <w:r>
        <w:tab/>
        <w:t>Reflective Thinking AICPA:</w:t>
      </w:r>
      <w:r>
        <w:tab/>
        <w:t>BB Critical</w:t>
      </w:r>
      <w:r>
        <w:rPr>
          <w:spacing w:val="-19"/>
        </w:rPr>
        <w:t xml:space="preserve"> </w:t>
      </w:r>
      <w:r>
        <w:t>Thinking</w:t>
      </w:r>
    </w:p>
    <w:p w:rsidR="00B412CF" w:rsidRDefault="00B412CF">
      <w:pPr>
        <w:pStyle w:val="a3"/>
        <w:spacing w:before="5"/>
        <w:ind w:left="0"/>
        <w:rPr>
          <w:sz w:val="23"/>
        </w:rPr>
      </w:pPr>
    </w:p>
    <w:p w:rsidR="00B412CF" w:rsidRDefault="00FE241C">
      <w:pPr>
        <w:pStyle w:val="a5"/>
        <w:numPr>
          <w:ilvl w:val="0"/>
          <w:numId w:val="86"/>
        </w:numPr>
        <w:tabs>
          <w:tab w:val="left" w:pos="544"/>
        </w:tabs>
        <w:spacing w:line="237" w:lineRule="auto"/>
        <w:ind w:right="845" w:firstLine="0"/>
        <w:rPr>
          <w:sz w:val="24"/>
        </w:rPr>
      </w:pPr>
      <w:r>
        <w:rPr>
          <w:sz w:val="24"/>
        </w:rPr>
        <w:t>Financial statements are periodic reports published by the company for the purpose</w:t>
      </w:r>
      <w:r>
        <w:rPr>
          <w:spacing w:val="-26"/>
          <w:sz w:val="24"/>
        </w:rPr>
        <w:t xml:space="preserve"> </w:t>
      </w:r>
      <w:r>
        <w:rPr>
          <w:sz w:val="24"/>
        </w:rPr>
        <w:t>of providing information to</w:t>
      </w:r>
      <w:r>
        <w:rPr>
          <w:spacing w:val="8"/>
          <w:sz w:val="24"/>
        </w:rPr>
        <w:t xml:space="preserve"> </w:t>
      </w:r>
      <w:r>
        <w:rPr>
          <w:sz w:val="24"/>
        </w:rPr>
        <w:t>managers.</w:t>
      </w:r>
    </w:p>
    <w:p w:rsidR="00B412CF" w:rsidRDefault="00B412CF">
      <w:pPr>
        <w:pStyle w:val="a3"/>
        <w:spacing w:before="1"/>
        <w:ind w:left="0"/>
      </w:pPr>
    </w:p>
    <w:p w:rsidR="00B412CF" w:rsidRDefault="00FE241C">
      <w:pPr>
        <w:pStyle w:val="a3"/>
      </w:pPr>
      <w:r>
        <w:t xml:space="preserve">Answer:  </w:t>
      </w:r>
      <w:r>
        <w:rPr>
          <w:spacing w:val="5"/>
        </w:rPr>
        <w:t xml:space="preserve"> </w:t>
      </w:r>
      <w:r>
        <w:t>FALSE</w:t>
      </w:r>
    </w:p>
    <w:p w:rsidR="00B412CF" w:rsidRDefault="00FE241C">
      <w:pPr>
        <w:pStyle w:val="a3"/>
        <w:tabs>
          <w:tab w:val="left" w:pos="1584"/>
        </w:tabs>
        <w:spacing w:before="5" w:line="237" w:lineRule="auto"/>
        <w:ind w:right="916"/>
      </w:pPr>
      <w:r>
        <w:t>Explanation:</w:t>
      </w:r>
      <w:r>
        <w:tab/>
      </w:r>
      <w:r>
        <w:t>Financial statements are designed to provide information to external</w:t>
      </w:r>
      <w:r>
        <w:rPr>
          <w:spacing w:val="-42"/>
        </w:rPr>
        <w:t xml:space="preserve"> </w:t>
      </w:r>
      <w:r>
        <w:t>users. Difficulty: 1</w:t>
      </w:r>
      <w:r>
        <w:rPr>
          <w:spacing w:val="3"/>
        </w:rPr>
        <w:t xml:space="preserve"> </w:t>
      </w:r>
      <w:r>
        <w:t>Easy</w:t>
      </w:r>
    </w:p>
    <w:p w:rsidR="00B412CF" w:rsidRDefault="00FE241C">
      <w:pPr>
        <w:pStyle w:val="a3"/>
        <w:tabs>
          <w:tab w:val="left" w:pos="984"/>
        </w:tabs>
        <w:spacing w:before="3" w:line="275" w:lineRule="exact"/>
      </w:pPr>
      <w:r>
        <w:t>Topic:</w:t>
      </w:r>
      <w:r>
        <w:tab/>
        <w:t>Financial Statements - Income Statement</w:t>
      </w:r>
    </w:p>
    <w:p w:rsidR="00B412CF" w:rsidRDefault="00FE241C">
      <w:pPr>
        <w:pStyle w:val="a3"/>
        <w:tabs>
          <w:tab w:val="left" w:pos="2281"/>
        </w:tabs>
        <w:spacing w:line="242" w:lineRule="auto"/>
        <w:ind w:right="362"/>
      </w:pPr>
      <w:r>
        <w:t>Learning</w:t>
      </w:r>
      <w:r>
        <w:rPr>
          <w:spacing w:val="-3"/>
        </w:rPr>
        <w:t xml:space="preserve"> </w:t>
      </w:r>
      <w:r>
        <w:t>Objective:</w:t>
      </w:r>
      <w:r>
        <w:tab/>
        <w:t xml:space="preserve">01-03 Determine how financial accounting information </w:t>
      </w:r>
      <w:r>
        <w:rPr>
          <w:spacing w:val="-3"/>
        </w:rPr>
        <w:t>is</w:t>
      </w:r>
      <w:r>
        <w:rPr>
          <w:spacing w:val="-25"/>
        </w:rPr>
        <w:t xml:space="preserve"> </w:t>
      </w:r>
      <w:r>
        <w:t>communicated through financial</w:t>
      </w:r>
      <w:r>
        <w:rPr>
          <w:spacing w:val="-7"/>
        </w:rPr>
        <w:t xml:space="preserve"> </w:t>
      </w:r>
      <w:r>
        <w:t>statements.</w:t>
      </w:r>
    </w:p>
    <w:p w:rsidR="00B412CF" w:rsidRDefault="00FE241C">
      <w:pPr>
        <w:pStyle w:val="a3"/>
        <w:tabs>
          <w:tab w:val="left" w:pos="1143"/>
          <w:tab w:val="left" w:pos="1215"/>
        </w:tabs>
        <w:ind w:right="6498"/>
      </w:pPr>
      <w:r>
        <w:t>Bloom's:</w:t>
      </w:r>
      <w:r>
        <w:tab/>
      </w:r>
      <w:r>
        <w:tab/>
        <w:t>Remember AACSB:</w:t>
      </w:r>
      <w:r>
        <w:tab/>
      </w:r>
      <w:r>
        <w:tab/>
        <w:t>Reflective</w:t>
      </w:r>
      <w:r>
        <w:rPr>
          <w:spacing w:val="-17"/>
        </w:rPr>
        <w:t xml:space="preserve"> </w:t>
      </w:r>
      <w:r>
        <w:t>Thinking AICPA:</w:t>
      </w:r>
      <w:r>
        <w:tab/>
        <w:t>FN</w:t>
      </w:r>
      <w:r>
        <w:rPr>
          <w:spacing w:val="-1"/>
        </w:rPr>
        <w:t xml:space="preserve"> </w:t>
      </w:r>
      <w:r>
        <w:t>Reporting</w:t>
      </w:r>
    </w:p>
    <w:p w:rsidR="00B412CF" w:rsidRDefault="00B412CF">
      <w:pPr>
        <w:pStyle w:val="a3"/>
        <w:spacing w:before="5"/>
        <w:ind w:left="0"/>
        <w:rPr>
          <w:sz w:val="23"/>
        </w:rPr>
      </w:pPr>
    </w:p>
    <w:p w:rsidR="00B412CF" w:rsidRDefault="00FE241C">
      <w:pPr>
        <w:pStyle w:val="a5"/>
        <w:numPr>
          <w:ilvl w:val="0"/>
          <w:numId w:val="86"/>
        </w:numPr>
        <w:tabs>
          <w:tab w:val="left" w:pos="544"/>
        </w:tabs>
        <w:spacing w:before="1" w:line="242" w:lineRule="auto"/>
        <w:ind w:right="297" w:firstLine="0"/>
        <w:rPr>
          <w:sz w:val="24"/>
        </w:rPr>
      </w:pPr>
      <w:r>
        <w:rPr>
          <w:sz w:val="24"/>
        </w:rPr>
        <w:t xml:space="preserve">The balance sheet </w:t>
      </w:r>
      <w:r>
        <w:rPr>
          <w:spacing w:val="-5"/>
          <w:sz w:val="24"/>
        </w:rPr>
        <w:t xml:space="preserve">is </w:t>
      </w:r>
      <w:r>
        <w:rPr>
          <w:sz w:val="24"/>
        </w:rPr>
        <w:t xml:space="preserve">a financial statement that reports the company's revenues and expenses over an interval </w:t>
      </w:r>
      <w:r>
        <w:rPr>
          <w:spacing w:val="4"/>
          <w:sz w:val="24"/>
        </w:rPr>
        <w:t>of</w:t>
      </w:r>
      <w:r>
        <w:rPr>
          <w:spacing w:val="-9"/>
          <w:sz w:val="24"/>
        </w:rPr>
        <w:t xml:space="preserve"> </w:t>
      </w:r>
      <w:r>
        <w:rPr>
          <w:sz w:val="24"/>
        </w:rPr>
        <w:t>time.</w:t>
      </w:r>
    </w:p>
    <w:p w:rsidR="00B412CF" w:rsidRDefault="00B412CF">
      <w:pPr>
        <w:pStyle w:val="a3"/>
        <w:spacing w:before="8"/>
        <w:ind w:left="0"/>
        <w:rPr>
          <w:sz w:val="23"/>
        </w:rPr>
      </w:pPr>
    </w:p>
    <w:p w:rsidR="00B412CF" w:rsidRDefault="00FE241C">
      <w:pPr>
        <w:pStyle w:val="a3"/>
        <w:spacing w:line="275" w:lineRule="exact"/>
      </w:pPr>
      <w:r>
        <w:t xml:space="preserve">Answer:  </w:t>
      </w:r>
      <w:r>
        <w:rPr>
          <w:spacing w:val="5"/>
        </w:rPr>
        <w:t xml:space="preserve"> </w:t>
      </w:r>
      <w:r>
        <w:t>FALSE</w:t>
      </w:r>
    </w:p>
    <w:p w:rsidR="00B412CF" w:rsidRDefault="00FE241C">
      <w:pPr>
        <w:pStyle w:val="a3"/>
        <w:spacing w:line="242" w:lineRule="auto"/>
        <w:ind w:right="2595"/>
      </w:pPr>
      <w:r>
        <w:t xml:space="preserve">Explanation: The </w:t>
      </w:r>
      <w:r>
        <w:rPr>
          <w:spacing w:val="-2"/>
        </w:rPr>
        <w:t xml:space="preserve">income </w:t>
      </w:r>
      <w:r>
        <w:t>statement reports</w:t>
      </w:r>
      <w:r>
        <w:t xml:space="preserve"> revenues and expenses. Difficulty: 1</w:t>
      </w:r>
      <w:r>
        <w:rPr>
          <w:spacing w:val="3"/>
        </w:rPr>
        <w:t xml:space="preserve"> </w:t>
      </w:r>
      <w:r>
        <w:t>Easy</w:t>
      </w:r>
    </w:p>
    <w:p w:rsidR="00B412CF" w:rsidRDefault="00FE241C">
      <w:pPr>
        <w:pStyle w:val="a3"/>
        <w:tabs>
          <w:tab w:val="left" w:pos="984"/>
        </w:tabs>
        <w:spacing w:line="271" w:lineRule="exact"/>
      </w:pPr>
      <w:r>
        <w:t>Topic:</w:t>
      </w:r>
      <w:r>
        <w:tab/>
        <w:t>Financial Statements - Balance Sheet</w:t>
      </w:r>
    </w:p>
    <w:p w:rsidR="00B412CF" w:rsidRDefault="00FE241C">
      <w:pPr>
        <w:pStyle w:val="a3"/>
        <w:tabs>
          <w:tab w:val="left" w:pos="2280"/>
        </w:tabs>
        <w:spacing w:before="2"/>
        <w:ind w:right="357"/>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ind w:right="6498"/>
      </w:pPr>
      <w:r>
        <w:t>Bloom's:</w:t>
      </w:r>
      <w:r>
        <w:tab/>
      </w:r>
      <w:r>
        <w:tab/>
        <w:t>Remember AACSB:</w:t>
      </w:r>
      <w:r>
        <w:tab/>
      </w:r>
      <w:r>
        <w:tab/>
        <w:t>Reflective</w:t>
      </w:r>
      <w:r>
        <w:rPr>
          <w:spacing w:val="-17"/>
        </w:rPr>
        <w:t xml:space="preserve"> </w:t>
      </w:r>
      <w:r>
        <w:t>Thinking AICPA:</w:t>
      </w:r>
      <w:r>
        <w:tab/>
        <w:t>FN</w:t>
      </w:r>
      <w:r>
        <w:rPr>
          <w:spacing w:val="-1"/>
        </w:rPr>
        <w:t xml:space="preserve"> </w:t>
      </w:r>
      <w:r>
        <w:t>Reporting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544"/>
        </w:tabs>
        <w:spacing w:before="74" w:line="237" w:lineRule="auto"/>
        <w:ind w:right="200" w:firstLine="0"/>
        <w:rPr>
          <w:sz w:val="24"/>
        </w:rPr>
      </w:pPr>
      <w:r>
        <w:rPr>
          <w:sz w:val="24"/>
        </w:rPr>
        <w:lastRenderedPageBreak/>
        <w:t xml:space="preserve">The statement of stockholders' equity </w:t>
      </w:r>
      <w:r>
        <w:rPr>
          <w:spacing w:val="-3"/>
          <w:sz w:val="24"/>
        </w:rPr>
        <w:t xml:space="preserve">is </w:t>
      </w:r>
      <w:r>
        <w:rPr>
          <w:sz w:val="24"/>
        </w:rPr>
        <w:t>a financial statement that summarizes the changes</w:t>
      </w:r>
      <w:r>
        <w:rPr>
          <w:spacing w:val="-35"/>
          <w:sz w:val="24"/>
        </w:rPr>
        <w:t xml:space="preserve"> </w:t>
      </w:r>
      <w:r>
        <w:rPr>
          <w:spacing w:val="-3"/>
          <w:sz w:val="24"/>
        </w:rPr>
        <w:t xml:space="preserve">in </w:t>
      </w:r>
      <w:r>
        <w:rPr>
          <w:sz w:val="24"/>
        </w:rPr>
        <w:t>stockholders' equity over an interval of</w:t>
      </w:r>
      <w:r>
        <w:rPr>
          <w:spacing w:val="-12"/>
          <w:sz w:val="24"/>
        </w:rPr>
        <w:t xml:space="preserve"> </w:t>
      </w:r>
      <w:r>
        <w:rPr>
          <w:sz w:val="24"/>
        </w:rPr>
        <w:t>time.</w:t>
      </w:r>
    </w:p>
    <w:p w:rsidR="00B412CF" w:rsidRDefault="00B412CF">
      <w:pPr>
        <w:pStyle w:val="a3"/>
        <w:spacing w:before="2"/>
        <w:ind w:left="0"/>
      </w:pPr>
    </w:p>
    <w:p w:rsidR="00B412CF" w:rsidRDefault="00FE241C">
      <w:pPr>
        <w:pStyle w:val="a3"/>
        <w:spacing w:line="242" w:lineRule="auto"/>
        <w:ind w:right="7740"/>
      </w:pPr>
      <w:r>
        <w:t>Answer: TRUE Difficulty: 1 Easy</w:t>
      </w:r>
    </w:p>
    <w:p w:rsidR="00B412CF" w:rsidRDefault="00FE241C">
      <w:pPr>
        <w:pStyle w:val="a3"/>
        <w:tabs>
          <w:tab w:val="left" w:pos="984"/>
        </w:tabs>
        <w:spacing w:line="271" w:lineRule="exact"/>
      </w:pPr>
      <w:r>
        <w:t>Topic:</w:t>
      </w:r>
      <w:r>
        <w:tab/>
        <w:t xml:space="preserve">Financial Statements - Statement of </w:t>
      </w:r>
      <w:r>
        <w:t>Stockholders'</w:t>
      </w:r>
      <w:r>
        <w:rPr>
          <w:spacing w:val="-3"/>
        </w:rPr>
        <w:t xml:space="preserve"> </w:t>
      </w:r>
      <w:r>
        <w:t>Equity</w:t>
      </w:r>
    </w:p>
    <w:p w:rsidR="00B412CF" w:rsidRDefault="00FE241C">
      <w:pPr>
        <w:pStyle w:val="a3"/>
        <w:tabs>
          <w:tab w:val="left" w:pos="2280"/>
        </w:tabs>
        <w:spacing w:before="4" w:line="237"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6"/>
        </w:tabs>
        <w:spacing w:before="4"/>
        <w:ind w:right="6498"/>
      </w:pPr>
      <w:r>
        <w:t>Bloom's:</w:t>
      </w:r>
      <w:r>
        <w:tab/>
      </w:r>
      <w:r>
        <w:tab/>
        <w:t>Remember AACSB:</w:t>
      </w:r>
      <w:r>
        <w:tab/>
      </w:r>
      <w:r>
        <w:tab/>
        <w:t xml:space="preserve">Reflective </w:t>
      </w:r>
      <w:r>
        <w:rPr>
          <w:spacing w:val="-3"/>
        </w:rPr>
        <w:t xml:space="preserve">Thinking </w:t>
      </w:r>
      <w:r>
        <w:t>AICPA:</w:t>
      </w:r>
      <w:r>
        <w:tab/>
        <w:t>FN</w:t>
      </w:r>
      <w:r>
        <w:rPr>
          <w:spacing w:val="-1"/>
        </w:rPr>
        <w:t xml:space="preserve"> </w:t>
      </w:r>
      <w:r>
        <w:t>Reporting</w:t>
      </w:r>
    </w:p>
    <w:p w:rsidR="00B412CF" w:rsidRDefault="00B412CF">
      <w:pPr>
        <w:pStyle w:val="a3"/>
        <w:ind w:left="0"/>
      </w:pPr>
    </w:p>
    <w:p w:rsidR="00B412CF" w:rsidRDefault="00FE241C">
      <w:pPr>
        <w:pStyle w:val="a5"/>
        <w:numPr>
          <w:ilvl w:val="0"/>
          <w:numId w:val="86"/>
        </w:numPr>
        <w:tabs>
          <w:tab w:val="left" w:pos="544"/>
        </w:tabs>
        <w:spacing w:line="240" w:lineRule="auto"/>
        <w:ind w:left="544" w:hanging="384"/>
        <w:rPr>
          <w:sz w:val="24"/>
        </w:rPr>
      </w:pPr>
      <w:r>
        <w:rPr>
          <w:sz w:val="24"/>
        </w:rPr>
        <w:t>The two primary components of stockholders' equity include common stock and</w:t>
      </w:r>
      <w:r>
        <w:rPr>
          <w:spacing w:val="-30"/>
          <w:sz w:val="24"/>
        </w:rPr>
        <w:t xml:space="preserve"> </w:t>
      </w:r>
      <w:r>
        <w:rPr>
          <w:sz w:val="24"/>
        </w:rPr>
        <w:t>revenue.</w:t>
      </w:r>
    </w:p>
    <w:p w:rsidR="00B412CF" w:rsidRDefault="00B412CF">
      <w:pPr>
        <w:pStyle w:val="a3"/>
        <w:ind w:left="0"/>
      </w:pPr>
    </w:p>
    <w:p w:rsidR="00B412CF" w:rsidRDefault="00FE241C">
      <w:pPr>
        <w:pStyle w:val="a3"/>
        <w:spacing w:line="275" w:lineRule="exact"/>
      </w:pPr>
      <w:r>
        <w:t>Answer: FALSE</w:t>
      </w:r>
    </w:p>
    <w:p w:rsidR="00B412CF" w:rsidRDefault="00FE241C">
      <w:pPr>
        <w:pStyle w:val="a3"/>
        <w:spacing w:line="242" w:lineRule="auto"/>
      </w:pPr>
      <w:r>
        <w:t>Explanation: The two components of stockholders' equity include common stock and retained earnings.</w:t>
      </w:r>
    </w:p>
    <w:p w:rsidR="00B412CF" w:rsidRDefault="00FE241C">
      <w:pPr>
        <w:pStyle w:val="a3"/>
        <w:spacing w:line="271" w:lineRule="exact"/>
      </w:pPr>
      <w:r>
        <w:t>Difficulty: 2 Medium</w:t>
      </w:r>
    </w:p>
    <w:p w:rsidR="00B412CF" w:rsidRDefault="00FE241C">
      <w:pPr>
        <w:pStyle w:val="a3"/>
        <w:tabs>
          <w:tab w:val="left" w:pos="984"/>
        </w:tabs>
        <w:spacing w:before="2" w:line="275" w:lineRule="exact"/>
      </w:pPr>
      <w:r>
        <w:t>Topic:</w:t>
      </w:r>
      <w:r>
        <w:tab/>
      </w:r>
      <w:r>
        <w:t>Financial Statements - Statement of Stockholders'</w:t>
      </w:r>
      <w:r>
        <w:rPr>
          <w:spacing w:val="-3"/>
        </w:rPr>
        <w:t xml:space="preserve"> </w:t>
      </w:r>
      <w:r>
        <w:t>Equity</w:t>
      </w:r>
    </w:p>
    <w:p w:rsidR="00B412CF" w:rsidRDefault="00FE241C">
      <w:pPr>
        <w:pStyle w:val="a3"/>
        <w:tabs>
          <w:tab w:val="left" w:pos="2280"/>
        </w:tabs>
        <w:spacing w:line="242"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ind w:right="6496"/>
      </w:pPr>
      <w:r>
        <w:t>Bloom's:</w:t>
      </w:r>
      <w:r>
        <w:tab/>
      </w:r>
      <w:r>
        <w:tab/>
        <w:t>Understand 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5"/>
        <w:ind w:left="0"/>
        <w:rPr>
          <w:sz w:val="23"/>
        </w:rPr>
      </w:pPr>
    </w:p>
    <w:p w:rsidR="00B412CF" w:rsidRDefault="00FE241C">
      <w:pPr>
        <w:pStyle w:val="a5"/>
        <w:numPr>
          <w:ilvl w:val="0"/>
          <w:numId w:val="86"/>
        </w:numPr>
        <w:tabs>
          <w:tab w:val="left" w:pos="544"/>
        </w:tabs>
        <w:spacing w:line="242" w:lineRule="auto"/>
        <w:ind w:right="836" w:firstLine="0"/>
        <w:rPr>
          <w:sz w:val="24"/>
        </w:rPr>
      </w:pPr>
      <w:r>
        <w:rPr>
          <w:sz w:val="24"/>
        </w:rPr>
        <w:t>Common s</w:t>
      </w:r>
      <w:r>
        <w:rPr>
          <w:sz w:val="24"/>
        </w:rPr>
        <w:t>tock represents an external source of stockholders' equity, whereas</w:t>
      </w:r>
      <w:r>
        <w:rPr>
          <w:spacing w:val="-39"/>
          <w:sz w:val="24"/>
        </w:rPr>
        <w:t xml:space="preserve"> </w:t>
      </w:r>
      <w:r>
        <w:rPr>
          <w:sz w:val="24"/>
        </w:rPr>
        <w:t>retained earnings represents an internal</w:t>
      </w:r>
      <w:r>
        <w:rPr>
          <w:spacing w:val="-2"/>
          <w:sz w:val="24"/>
        </w:rPr>
        <w:t xml:space="preserve"> </w:t>
      </w:r>
      <w:r>
        <w:rPr>
          <w:sz w:val="24"/>
        </w:rPr>
        <w:t>source.</w:t>
      </w:r>
    </w:p>
    <w:p w:rsidR="00B412CF" w:rsidRDefault="00B412CF">
      <w:pPr>
        <w:pStyle w:val="a3"/>
        <w:ind w:left="0"/>
      </w:pPr>
    </w:p>
    <w:p w:rsidR="00B412CF" w:rsidRDefault="00FE241C">
      <w:pPr>
        <w:pStyle w:val="a3"/>
        <w:spacing w:line="237" w:lineRule="auto"/>
        <w:ind w:right="7393"/>
      </w:pPr>
      <w:r>
        <w:t>Answer: TRUE Difficulty: 2 Medium</w:t>
      </w:r>
    </w:p>
    <w:p w:rsidR="00B412CF" w:rsidRDefault="00FE241C">
      <w:pPr>
        <w:pStyle w:val="a3"/>
        <w:tabs>
          <w:tab w:val="left" w:pos="984"/>
        </w:tabs>
        <w:spacing w:before="3" w:line="275" w:lineRule="exact"/>
      </w:pPr>
      <w:r>
        <w:t>Topic:</w:t>
      </w:r>
      <w:r>
        <w:tab/>
        <w:t>Financial Statements - Statement of Stockholders'</w:t>
      </w:r>
      <w:r>
        <w:rPr>
          <w:spacing w:val="-3"/>
        </w:rPr>
        <w:t xml:space="preserve"> </w:t>
      </w:r>
      <w:r>
        <w:t>Equity</w:t>
      </w:r>
    </w:p>
    <w:p w:rsidR="00B412CF" w:rsidRDefault="00FE241C">
      <w:pPr>
        <w:pStyle w:val="a3"/>
        <w:tabs>
          <w:tab w:val="left" w:pos="2280"/>
        </w:tabs>
        <w:spacing w:line="242" w:lineRule="auto"/>
        <w:ind w:right="362"/>
      </w:pPr>
      <w:r>
        <w:t>Learning</w:t>
      </w:r>
      <w:r>
        <w:rPr>
          <w:spacing w:val="-3"/>
        </w:rPr>
        <w:t xml:space="preserve"> </w:t>
      </w:r>
      <w:r>
        <w:t>Objective:</w:t>
      </w:r>
      <w:r>
        <w:tab/>
        <w:t xml:space="preserve">01-03 Determine how </w:t>
      </w:r>
      <w:r>
        <w:t xml:space="preserve">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544"/>
        </w:tabs>
        <w:spacing w:before="74" w:line="237" w:lineRule="auto"/>
        <w:ind w:right="808" w:firstLine="0"/>
        <w:rPr>
          <w:sz w:val="24"/>
        </w:rPr>
      </w:pPr>
      <w:r>
        <w:rPr>
          <w:sz w:val="24"/>
        </w:rPr>
        <w:lastRenderedPageBreak/>
        <w:t xml:space="preserve">Retained earnings represents the cumulative amount of net income, over the </w:t>
      </w:r>
      <w:r>
        <w:rPr>
          <w:spacing w:val="-4"/>
          <w:sz w:val="24"/>
        </w:rPr>
        <w:t xml:space="preserve">life </w:t>
      </w:r>
      <w:r>
        <w:rPr>
          <w:spacing w:val="4"/>
          <w:sz w:val="24"/>
        </w:rPr>
        <w:t xml:space="preserve">of </w:t>
      </w:r>
      <w:r>
        <w:rPr>
          <w:sz w:val="24"/>
        </w:rPr>
        <w:t>the company, wh</w:t>
      </w:r>
      <w:r>
        <w:rPr>
          <w:sz w:val="24"/>
        </w:rPr>
        <w:t>ich has not been distributed to stockholders as dividends.</w:t>
      </w:r>
    </w:p>
    <w:p w:rsidR="00B412CF" w:rsidRDefault="00B412CF">
      <w:pPr>
        <w:pStyle w:val="a3"/>
        <w:spacing w:before="2"/>
        <w:ind w:left="0"/>
      </w:pPr>
    </w:p>
    <w:p w:rsidR="00B412CF" w:rsidRDefault="00FE241C">
      <w:pPr>
        <w:pStyle w:val="a3"/>
        <w:spacing w:line="242" w:lineRule="auto"/>
        <w:ind w:right="7393"/>
      </w:pPr>
      <w:r>
        <w:t>Answer: TRUE Difficulty: 2 Medium</w:t>
      </w:r>
    </w:p>
    <w:p w:rsidR="00B412CF" w:rsidRDefault="00FE241C">
      <w:pPr>
        <w:pStyle w:val="a3"/>
        <w:tabs>
          <w:tab w:val="left" w:pos="984"/>
        </w:tabs>
        <w:spacing w:line="271" w:lineRule="exact"/>
      </w:pPr>
      <w:r>
        <w:t>Topic:</w:t>
      </w:r>
      <w:r>
        <w:tab/>
        <w:t>Financial Statements - Statement of Stockholders'</w:t>
      </w:r>
      <w:r>
        <w:rPr>
          <w:spacing w:val="-3"/>
        </w:rPr>
        <w:t xml:space="preserve"> </w:t>
      </w:r>
      <w:r>
        <w:t>Equity</w:t>
      </w:r>
    </w:p>
    <w:p w:rsidR="00B412CF" w:rsidRDefault="00FE241C">
      <w:pPr>
        <w:pStyle w:val="a3"/>
        <w:tabs>
          <w:tab w:val="left" w:pos="2280"/>
        </w:tabs>
        <w:spacing w:before="4" w:line="237" w:lineRule="auto"/>
        <w:ind w:right="358"/>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spacing w:before="4"/>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pStyle w:val="a3"/>
        <w:spacing w:before="2"/>
        <w:ind w:left="0"/>
      </w:pPr>
    </w:p>
    <w:p w:rsidR="00B412CF" w:rsidRDefault="00FE241C">
      <w:pPr>
        <w:pStyle w:val="a5"/>
        <w:numPr>
          <w:ilvl w:val="0"/>
          <w:numId w:val="86"/>
        </w:numPr>
        <w:tabs>
          <w:tab w:val="left" w:pos="544"/>
        </w:tabs>
        <w:spacing w:before="1" w:line="237" w:lineRule="auto"/>
        <w:ind w:right="639" w:firstLine="0"/>
        <w:rPr>
          <w:sz w:val="24"/>
        </w:rPr>
      </w:pPr>
      <w:r>
        <w:rPr>
          <w:sz w:val="24"/>
        </w:rPr>
        <w:t xml:space="preserve">Dividends are considered an expense </w:t>
      </w:r>
      <w:r>
        <w:rPr>
          <w:spacing w:val="-3"/>
          <w:sz w:val="24"/>
        </w:rPr>
        <w:t xml:space="preserve">in </w:t>
      </w:r>
      <w:r>
        <w:rPr>
          <w:sz w:val="24"/>
        </w:rPr>
        <w:t xml:space="preserve">running the business and reported </w:t>
      </w:r>
      <w:r>
        <w:rPr>
          <w:spacing w:val="-3"/>
          <w:sz w:val="24"/>
        </w:rPr>
        <w:t xml:space="preserve">in </w:t>
      </w:r>
      <w:r>
        <w:rPr>
          <w:sz w:val="24"/>
        </w:rPr>
        <w:t xml:space="preserve">the </w:t>
      </w:r>
      <w:r>
        <w:rPr>
          <w:spacing w:val="-2"/>
          <w:sz w:val="24"/>
        </w:rPr>
        <w:t xml:space="preserve">income </w:t>
      </w:r>
      <w:r>
        <w:rPr>
          <w:sz w:val="24"/>
        </w:rPr>
        <w:t>statement.</w:t>
      </w:r>
    </w:p>
    <w:p w:rsidR="00B412CF" w:rsidRDefault="00B412CF">
      <w:pPr>
        <w:pStyle w:val="a3"/>
        <w:spacing w:before="1"/>
        <w:ind w:left="0"/>
      </w:pPr>
    </w:p>
    <w:p w:rsidR="00B412CF" w:rsidRDefault="00FE241C">
      <w:pPr>
        <w:pStyle w:val="a3"/>
      </w:pPr>
      <w:r>
        <w:t>Answer: FALSE</w:t>
      </w:r>
    </w:p>
    <w:p w:rsidR="00B412CF" w:rsidRDefault="00FE241C">
      <w:pPr>
        <w:pStyle w:val="a3"/>
        <w:tabs>
          <w:tab w:val="left" w:pos="1584"/>
        </w:tabs>
        <w:spacing w:before="3"/>
        <w:ind w:right="123"/>
      </w:pPr>
      <w:r>
        <w:t>Explanation:</w:t>
      </w:r>
      <w:r>
        <w:tab/>
        <w:t>Dividends are a d</w:t>
      </w:r>
      <w:r>
        <w:t xml:space="preserve">istribution of resources to owners and not considered a cost </w:t>
      </w:r>
      <w:r>
        <w:rPr>
          <w:spacing w:val="-3"/>
        </w:rPr>
        <w:t xml:space="preserve">in </w:t>
      </w:r>
      <w:r>
        <w:t>running</w:t>
      </w:r>
      <w:r>
        <w:rPr>
          <w:spacing w:val="-8"/>
        </w:rPr>
        <w:t xml:space="preserve"> </w:t>
      </w:r>
      <w:r>
        <w:t>the</w:t>
      </w:r>
      <w:r>
        <w:rPr>
          <w:spacing w:val="-8"/>
        </w:rPr>
        <w:t xml:space="preserve"> </w:t>
      </w:r>
      <w:r>
        <w:t>business</w:t>
      </w:r>
      <w:r>
        <w:rPr>
          <w:spacing w:val="-9"/>
        </w:rPr>
        <w:t xml:space="preserve"> </w:t>
      </w:r>
      <w:r>
        <w:rPr>
          <w:spacing w:val="2"/>
        </w:rPr>
        <w:t>to</w:t>
      </w:r>
      <w:r>
        <w:rPr>
          <w:spacing w:val="-7"/>
        </w:rPr>
        <w:t xml:space="preserve"> </w:t>
      </w:r>
      <w:r>
        <w:t>produce</w:t>
      </w:r>
      <w:r>
        <w:rPr>
          <w:spacing w:val="-8"/>
        </w:rPr>
        <w:t xml:space="preserve"> </w:t>
      </w:r>
      <w:r>
        <w:t>revenues.</w:t>
      </w:r>
      <w:r>
        <w:rPr>
          <w:spacing w:val="-5"/>
        </w:rPr>
        <w:t xml:space="preserve"> </w:t>
      </w:r>
      <w:r>
        <w:t>Dividends</w:t>
      </w:r>
      <w:r>
        <w:rPr>
          <w:spacing w:val="-9"/>
        </w:rPr>
        <w:t xml:space="preserve"> </w:t>
      </w:r>
      <w:r>
        <w:t>are</w:t>
      </w:r>
      <w:r>
        <w:rPr>
          <w:spacing w:val="-8"/>
        </w:rPr>
        <w:t xml:space="preserve"> </w:t>
      </w:r>
      <w:r>
        <w:t>reported</w:t>
      </w:r>
      <w:r>
        <w:rPr>
          <w:spacing w:val="-7"/>
        </w:rPr>
        <w:t xml:space="preserve"> </w:t>
      </w:r>
      <w:r>
        <w:rPr>
          <w:spacing w:val="-3"/>
        </w:rPr>
        <w:t>in</w:t>
      </w:r>
      <w:r>
        <w:rPr>
          <w:spacing w:val="-12"/>
        </w:rPr>
        <w:t xml:space="preserve"> </w:t>
      </w:r>
      <w:r>
        <w:t>the</w:t>
      </w:r>
      <w:r>
        <w:rPr>
          <w:spacing w:val="-8"/>
        </w:rPr>
        <w:t xml:space="preserve"> </w:t>
      </w:r>
      <w:r>
        <w:t>statement</w:t>
      </w:r>
      <w:r>
        <w:rPr>
          <w:spacing w:val="-7"/>
        </w:rPr>
        <w:t xml:space="preserve"> </w:t>
      </w:r>
      <w:r>
        <w:t>of</w:t>
      </w:r>
      <w:r>
        <w:rPr>
          <w:spacing w:val="-15"/>
        </w:rPr>
        <w:t xml:space="preserve"> </w:t>
      </w:r>
      <w:r>
        <w:t>stockholders' equity.</w:t>
      </w:r>
    </w:p>
    <w:p w:rsidR="00B412CF" w:rsidRDefault="00FE241C">
      <w:pPr>
        <w:pStyle w:val="a3"/>
        <w:spacing w:line="274" w:lineRule="exact"/>
      </w:pPr>
      <w:r>
        <w:t>Difficulty: 2 Medium</w:t>
      </w:r>
    </w:p>
    <w:p w:rsidR="00B412CF" w:rsidRDefault="00FE241C">
      <w:pPr>
        <w:pStyle w:val="a3"/>
        <w:tabs>
          <w:tab w:val="left" w:pos="984"/>
        </w:tabs>
        <w:spacing w:before="2" w:line="275" w:lineRule="exact"/>
      </w:pPr>
      <w:r>
        <w:t>Topic:</w:t>
      </w:r>
      <w:r>
        <w:tab/>
        <w:t>Financial Statements - Statement of Stockholders'</w:t>
      </w:r>
      <w:r>
        <w:rPr>
          <w:spacing w:val="-3"/>
        </w:rPr>
        <w:t xml:space="preserve"> </w:t>
      </w:r>
      <w:r>
        <w:t>Equity</w:t>
      </w:r>
    </w:p>
    <w:p w:rsidR="00B412CF" w:rsidRDefault="00FE241C">
      <w:pPr>
        <w:pStyle w:val="a3"/>
        <w:tabs>
          <w:tab w:val="left" w:pos="2280"/>
        </w:tabs>
        <w:spacing w:line="242"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pStyle w:val="a3"/>
        <w:spacing w:before="5"/>
        <w:ind w:left="0"/>
        <w:rPr>
          <w:sz w:val="23"/>
        </w:rPr>
      </w:pPr>
    </w:p>
    <w:p w:rsidR="00B412CF" w:rsidRDefault="00FE241C">
      <w:pPr>
        <w:pStyle w:val="a5"/>
        <w:numPr>
          <w:ilvl w:val="0"/>
          <w:numId w:val="86"/>
        </w:numPr>
        <w:tabs>
          <w:tab w:val="left" w:pos="544"/>
        </w:tabs>
        <w:spacing w:line="242" w:lineRule="auto"/>
        <w:ind w:right="445" w:firstLine="0"/>
        <w:rPr>
          <w:sz w:val="24"/>
        </w:rPr>
      </w:pPr>
      <w:r>
        <w:rPr>
          <w:sz w:val="24"/>
        </w:rPr>
        <w:t xml:space="preserve">All cash transactions reported </w:t>
      </w:r>
      <w:r>
        <w:rPr>
          <w:spacing w:val="-3"/>
          <w:sz w:val="24"/>
        </w:rPr>
        <w:t xml:space="preserve">in </w:t>
      </w:r>
      <w:r>
        <w:rPr>
          <w:sz w:val="24"/>
        </w:rPr>
        <w:t>the statement of cash flows are classified as (1)</w:t>
      </w:r>
      <w:r>
        <w:rPr>
          <w:spacing w:val="-31"/>
          <w:sz w:val="24"/>
        </w:rPr>
        <w:t xml:space="preserve"> </w:t>
      </w:r>
      <w:r>
        <w:rPr>
          <w:sz w:val="24"/>
        </w:rPr>
        <w:t>operating activities, (2) investing activities, or (3) financing</w:t>
      </w:r>
      <w:r>
        <w:rPr>
          <w:spacing w:val="10"/>
          <w:sz w:val="24"/>
        </w:rPr>
        <w:t xml:space="preserve"> </w:t>
      </w:r>
      <w:r>
        <w:rPr>
          <w:sz w:val="24"/>
        </w:rPr>
        <w:t>activities.</w:t>
      </w:r>
    </w:p>
    <w:p w:rsidR="00B412CF" w:rsidRDefault="00B412CF">
      <w:pPr>
        <w:pStyle w:val="a3"/>
        <w:spacing w:before="11"/>
        <w:ind w:left="0"/>
        <w:rPr>
          <w:sz w:val="23"/>
        </w:rPr>
      </w:pPr>
    </w:p>
    <w:p w:rsidR="00B412CF" w:rsidRDefault="00FE241C">
      <w:pPr>
        <w:pStyle w:val="a3"/>
        <w:spacing w:line="237" w:lineRule="auto"/>
        <w:ind w:right="7393"/>
      </w:pPr>
      <w:r>
        <w:t>Answer: TRUE Difficulty: 2 Medium</w:t>
      </w:r>
    </w:p>
    <w:p w:rsidR="00B412CF" w:rsidRDefault="00FE241C">
      <w:pPr>
        <w:pStyle w:val="a3"/>
        <w:tabs>
          <w:tab w:val="left" w:pos="984"/>
        </w:tabs>
        <w:spacing w:before="3" w:line="275" w:lineRule="exact"/>
      </w:pPr>
      <w:r>
        <w:t>Topic:</w:t>
      </w:r>
      <w:r>
        <w:tab/>
        <w:t>Financial Statements - Statement of Cash</w:t>
      </w:r>
      <w:r>
        <w:rPr>
          <w:spacing w:val="-4"/>
        </w:rPr>
        <w:t xml:space="preserve"> </w:t>
      </w:r>
      <w:r>
        <w:t>Flows</w:t>
      </w:r>
    </w:p>
    <w:p w:rsidR="00B412CF" w:rsidRDefault="00FE241C">
      <w:pPr>
        <w:pStyle w:val="a3"/>
        <w:tabs>
          <w:tab w:val="left" w:pos="2280"/>
        </w:tabs>
        <w:spacing w:line="242" w:lineRule="auto"/>
        <w:ind w:right="361"/>
      </w:pPr>
      <w:r>
        <w:t>Learning</w:t>
      </w:r>
      <w:r>
        <w:rPr>
          <w:spacing w:val="-3"/>
        </w:rPr>
        <w:t xml:space="preserve"> </w:t>
      </w:r>
      <w:r>
        <w:t>Objective:</w:t>
      </w:r>
      <w:r>
        <w:tab/>
      </w:r>
      <w:r>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544"/>
        </w:tabs>
        <w:spacing w:before="74" w:line="237" w:lineRule="auto"/>
        <w:ind w:right="705" w:firstLine="0"/>
        <w:rPr>
          <w:sz w:val="24"/>
        </w:rPr>
      </w:pPr>
      <w:r>
        <w:rPr>
          <w:sz w:val="24"/>
        </w:rPr>
        <w:lastRenderedPageBreak/>
        <w:t>Investing cash flows generally include cash receipts and cash payments for</w:t>
      </w:r>
      <w:r>
        <w:rPr>
          <w:spacing w:val="-40"/>
          <w:sz w:val="24"/>
        </w:rPr>
        <w:t xml:space="preserve"> </w:t>
      </w:r>
      <w:r>
        <w:rPr>
          <w:sz w:val="24"/>
        </w:rPr>
        <w:t>tra</w:t>
      </w:r>
      <w:r>
        <w:rPr>
          <w:sz w:val="24"/>
        </w:rPr>
        <w:t>nsactions involving revenue and expense activities during the</w:t>
      </w:r>
      <w:r>
        <w:rPr>
          <w:spacing w:val="5"/>
          <w:sz w:val="24"/>
        </w:rPr>
        <w:t xml:space="preserve"> </w:t>
      </w:r>
      <w:r>
        <w:rPr>
          <w:sz w:val="24"/>
        </w:rPr>
        <w:t>period.</w:t>
      </w:r>
    </w:p>
    <w:p w:rsidR="00B412CF" w:rsidRDefault="00B412CF">
      <w:pPr>
        <w:pStyle w:val="a3"/>
        <w:spacing w:before="2"/>
        <w:ind w:left="0"/>
      </w:pPr>
    </w:p>
    <w:p w:rsidR="00B412CF" w:rsidRDefault="00FE241C">
      <w:pPr>
        <w:pStyle w:val="a3"/>
      </w:pPr>
      <w:r>
        <w:t>Answer: FALSE</w:t>
      </w:r>
    </w:p>
    <w:p w:rsidR="00B412CF" w:rsidRDefault="00FE241C">
      <w:pPr>
        <w:pStyle w:val="a3"/>
        <w:spacing w:before="4" w:line="237" w:lineRule="auto"/>
        <w:ind w:right="4580"/>
      </w:pPr>
      <w:r>
        <w:t>Explanation: These are operating activities. Difficulty: 2 Medium</w:t>
      </w:r>
    </w:p>
    <w:p w:rsidR="00B412CF" w:rsidRDefault="00FE241C">
      <w:pPr>
        <w:pStyle w:val="a3"/>
        <w:tabs>
          <w:tab w:val="left" w:pos="984"/>
        </w:tabs>
        <w:spacing w:before="4" w:line="275" w:lineRule="exact"/>
      </w:pPr>
      <w:r>
        <w:t>Topic:</w:t>
      </w:r>
      <w:r>
        <w:tab/>
        <w:t>Financial Statements - Statement of Cash</w:t>
      </w:r>
      <w:r>
        <w:rPr>
          <w:spacing w:val="-4"/>
        </w:rPr>
        <w:t xml:space="preserve"> </w:t>
      </w:r>
      <w:r>
        <w:t>Flows</w:t>
      </w:r>
    </w:p>
    <w:p w:rsidR="00B412CF" w:rsidRDefault="00FE241C">
      <w:pPr>
        <w:pStyle w:val="a3"/>
        <w:tabs>
          <w:tab w:val="left" w:pos="2280"/>
        </w:tabs>
        <w:spacing w:line="242" w:lineRule="auto"/>
        <w:ind w:right="357"/>
      </w:pPr>
      <w:r>
        <w:t>Learning</w:t>
      </w:r>
      <w:r>
        <w:rPr>
          <w:spacing w:val="-3"/>
        </w:rPr>
        <w:t xml:space="preserve"> </w:t>
      </w:r>
      <w:r>
        <w:t>Objective:</w:t>
      </w:r>
      <w:r>
        <w:tab/>
      </w:r>
      <w:r>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pStyle w:val="a3"/>
        <w:spacing w:before="5"/>
        <w:ind w:left="0"/>
        <w:rPr>
          <w:sz w:val="23"/>
        </w:rPr>
      </w:pPr>
    </w:p>
    <w:p w:rsidR="00B412CF" w:rsidRDefault="00FE241C">
      <w:pPr>
        <w:pStyle w:val="a5"/>
        <w:numPr>
          <w:ilvl w:val="0"/>
          <w:numId w:val="86"/>
        </w:numPr>
        <w:tabs>
          <w:tab w:val="left" w:pos="544"/>
        </w:tabs>
        <w:spacing w:line="242" w:lineRule="auto"/>
        <w:ind w:right="948" w:firstLine="0"/>
        <w:rPr>
          <w:sz w:val="24"/>
        </w:rPr>
      </w:pPr>
      <w:r>
        <w:rPr>
          <w:sz w:val="24"/>
        </w:rPr>
        <w:t>Operating cash flows generally include cash transactions for the purchase and sale</w:t>
      </w:r>
      <w:r>
        <w:rPr>
          <w:spacing w:val="-34"/>
          <w:sz w:val="24"/>
        </w:rPr>
        <w:t xml:space="preserve"> </w:t>
      </w:r>
      <w:r>
        <w:rPr>
          <w:sz w:val="24"/>
        </w:rPr>
        <w:t>of i</w:t>
      </w:r>
      <w:r>
        <w:rPr>
          <w:sz w:val="24"/>
        </w:rPr>
        <w:t>nvestments and long-term</w:t>
      </w:r>
      <w:r>
        <w:rPr>
          <w:spacing w:val="-2"/>
          <w:sz w:val="24"/>
        </w:rPr>
        <w:t xml:space="preserve"> </w:t>
      </w:r>
      <w:r>
        <w:rPr>
          <w:sz w:val="24"/>
        </w:rPr>
        <w:t>assets.</w:t>
      </w:r>
    </w:p>
    <w:p w:rsidR="00B412CF" w:rsidRDefault="00B412CF">
      <w:pPr>
        <w:pStyle w:val="a3"/>
        <w:spacing w:before="9"/>
        <w:ind w:left="0"/>
        <w:rPr>
          <w:sz w:val="23"/>
        </w:rPr>
      </w:pPr>
    </w:p>
    <w:p w:rsidR="00B412CF" w:rsidRDefault="00FE241C">
      <w:pPr>
        <w:pStyle w:val="a3"/>
        <w:spacing w:line="275" w:lineRule="exact"/>
      </w:pPr>
      <w:r>
        <w:t>Answer: FALSE</w:t>
      </w:r>
    </w:p>
    <w:p w:rsidR="00B412CF" w:rsidRDefault="00FE241C">
      <w:pPr>
        <w:pStyle w:val="a3"/>
        <w:spacing w:line="242" w:lineRule="auto"/>
        <w:ind w:right="4580"/>
      </w:pPr>
      <w:r>
        <w:t>Explanation: These are investing activities. Difficulty: 2 Medium</w:t>
      </w:r>
    </w:p>
    <w:p w:rsidR="00B412CF" w:rsidRDefault="00FE241C">
      <w:pPr>
        <w:pStyle w:val="a3"/>
        <w:tabs>
          <w:tab w:val="left" w:pos="984"/>
        </w:tabs>
        <w:spacing w:line="271" w:lineRule="exact"/>
      </w:pPr>
      <w:r>
        <w:t>Topic:</w:t>
      </w:r>
      <w:r>
        <w:tab/>
        <w:t>Financial Statements - Statement of Cash</w:t>
      </w:r>
      <w:r>
        <w:rPr>
          <w:spacing w:val="-4"/>
        </w:rPr>
        <w:t xml:space="preserve"> </w:t>
      </w:r>
      <w:r>
        <w:t>Flows</w:t>
      </w:r>
    </w:p>
    <w:p w:rsidR="00B412CF" w:rsidRDefault="00FE241C">
      <w:pPr>
        <w:pStyle w:val="a3"/>
        <w:tabs>
          <w:tab w:val="left" w:pos="2280"/>
        </w:tabs>
        <w:spacing w:before="1"/>
        <w:ind w:right="362"/>
      </w:pPr>
      <w:r>
        <w:t>Learning</w:t>
      </w:r>
      <w:r>
        <w:rPr>
          <w:spacing w:val="-3"/>
        </w:rPr>
        <w:t xml:space="preserve"> </w:t>
      </w:r>
      <w:r>
        <w:t>Objective:</w:t>
      </w:r>
      <w:r>
        <w:tab/>
        <w:t xml:space="preserve">01-03 Determine how financial accounting information </w:t>
      </w:r>
      <w:r>
        <w:rPr>
          <w:spacing w:val="-3"/>
        </w:rPr>
        <w:t xml:space="preserve">is </w:t>
      </w:r>
      <w:r>
        <w:t>communicated</w:t>
      </w:r>
      <w:r>
        <w:t xml:space="preserve"> through financial</w:t>
      </w:r>
      <w:r>
        <w:rPr>
          <w:spacing w:val="-7"/>
        </w:rPr>
        <w:t xml:space="preserve"> </w:t>
      </w:r>
      <w:r>
        <w:t>statements.</w:t>
      </w:r>
    </w:p>
    <w:p w:rsidR="00B412CF" w:rsidRDefault="00FE241C">
      <w:pPr>
        <w:pStyle w:val="a3"/>
        <w:tabs>
          <w:tab w:val="left" w:pos="1143"/>
          <w:tab w:val="left" w:pos="1215"/>
        </w:tabs>
        <w:spacing w:before="1"/>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pStyle w:val="a3"/>
        <w:ind w:left="0"/>
      </w:pPr>
    </w:p>
    <w:p w:rsidR="00B412CF" w:rsidRDefault="00FE241C">
      <w:pPr>
        <w:pStyle w:val="a5"/>
        <w:numPr>
          <w:ilvl w:val="0"/>
          <w:numId w:val="86"/>
        </w:numPr>
        <w:tabs>
          <w:tab w:val="left" w:pos="544"/>
        </w:tabs>
        <w:spacing w:line="240" w:lineRule="auto"/>
        <w:ind w:right="376" w:firstLine="0"/>
        <w:rPr>
          <w:sz w:val="24"/>
        </w:rPr>
      </w:pPr>
      <w:r>
        <w:rPr>
          <w:sz w:val="24"/>
        </w:rPr>
        <w:t>Financing</w:t>
      </w:r>
      <w:r>
        <w:rPr>
          <w:spacing w:val="-4"/>
          <w:sz w:val="24"/>
        </w:rPr>
        <w:t xml:space="preserve"> </w:t>
      </w:r>
      <w:r>
        <w:rPr>
          <w:sz w:val="24"/>
        </w:rPr>
        <w:t>cash</w:t>
      </w:r>
      <w:r>
        <w:rPr>
          <w:spacing w:val="-4"/>
          <w:sz w:val="24"/>
        </w:rPr>
        <w:t xml:space="preserve"> </w:t>
      </w:r>
      <w:r>
        <w:rPr>
          <w:sz w:val="24"/>
        </w:rPr>
        <w:t>flows</w:t>
      </w:r>
      <w:r>
        <w:rPr>
          <w:spacing w:val="-2"/>
          <w:sz w:val="24"/>
        </w:rPr>
        <w:t xml:space="preserve"> </w:t>
      </w:r>
      <w:r>
        <w:rPr>
          <w:sz w:val="24"/>
        </w:rPr>
        <w:t>include</w:t>
      </w:r>
      <w:r>
        <w:rPr>
          <w:spacing w:val="-4"/>
          <w:sz w:val="24"/>
        </w:rPr>
        <w:t xml:space="preserve"> </w:t>
      </w:r>
      <w:r>
        <w:rPr>
          <w:sz w:val="24"/>
        </w:rPr>
        <w:t>cash</w:t>
      </w:r>
      <w:r>
        <w:rPr>
          <w:spacing w:val="-8"/>
          <w:sz w:val="24"/>
        </w:rPr>
        <w:t xml:space="preserve"> </w:t>
      </w:r>
      <w:r>
        <w:rPr>
          <w:sz w:val="24"/>
        </w:rPr>
        <w:t>transactions</w:t>
      </w:r>
      <w:r>
        <w:rPr>
          <w:spacing w:val="-2"/>
          <w:sz w:val="24"/>
        </w:rPr>
        <w:t xml:space="preserve"> </w:t>
      </w:r>
      <w:r>
        <w:rPr>
          <w:sz w:val="24"/>
        </w:rPr>
        <w:t>with</w:t>
      </w:r>
      <w:r>
        <w:rPr>
          <w:spacing w:val="-4"/>
          <w:sz w:val="24"/>
        </w:rPr>
        <w:t xml:space="preserve"> </w:t>
      </w:r>
      <w:r>
        <w:rPr>
          <w:sz w:val="24"/>
        </w:rPr>
        <w:t>lenders,</w:t>
      </w:r>
      <w:r>
        <w:rPr>
          <w:spacing w:val="-2"/>
          <w:sz w:val="24"/>
        </w:rPr>
        <w:t xml:space="preserve"> </w:t>
      </w:r>
      <w:r>
        <w:rPr>
          <w:sz w:val="24"/>
        </w:rPr>
        <w:t>such</w:t>
      </w:r>
      <w:r>
        <w:rPr>
          <w:spacing w:val="-8"/>
          <w:sz w:val="24"/>
        </w:rPr>
        <w:t xml:space="preserve"> </w:t>
      </w:r>
      <w:r>
        <w:rPr>
          <w:sz w:val="24"/>
        </w:rPr>
        <w:t>as</w:t>
      </w:r>
      <w:r>
        <w:rPr>
          <w:spacing w:val="-2"/>
          <w:sz w:val="24"/>
        </w:rPr>
        <w:t xml:space="preserve"> </w:t>
      </w:r>
      <w:r>
        <w:rPr>
          <w:sz w:val="24"/>
        </w:rPr>
        <w:t>borrowing money</w:t>
      </w:r>
      <w:r>
        <w:rPr>
          <w:spacing w:val="-8"/>
          <w:sz w:val="24"/>
        </w:rPr>
        <w:t xml:space="preserve"> </w:t>
      </w:r>
      <w:r>
        <w:rPr>
          <w:sz w:val="24"/>
        </w:rPr>
        <w:t>and repaying debt, and with stockholders, such as issuing stock and paying</w:t>
      </w:r>
      <w:r>
        <w:rPr>
          <w:spacing w:val="-5"/>
          <w:sz w:val="24"/>
        </w:rPr>
        <w:t xml:space="preserve"> </w:t>
      </w:r>
      <w:r>
        <w:rPr>
          <w:sz w:val="24"/>
        </w:rPr>
        <w:t>dividends.</w:t>
      </w:r>
    </w:p>
    <w:p w:rsidR="00B412CF" w:rsidRDefault="00B412CF">
      <w:pPr>
        <w:pStyle w:val="a3"/>
        <w:spacing w:before="9"/>
        <w:ind w:left="0"/>
        <w:rPr>
          <w:sz w:val="23"/>
        </w:rPr>
      </w:pPr>
    </w:p>
    <w:p w:rsidR="00B412CF" w:rsidRDefault="00FE241C">
      <w:pPr>
        <w:pStyle w:val="a3"/>
        <w:spacing w:before="1" w:line="242" w:lineRule="auto"/>
        <w:ind w:right="7393"/>
      </w:pPr>
      <w:r>
        <w:t>Answer: TRUE Difficulty: 2 Medium</w:t>
      </w:r>
    </w:p>
    <w:p w:rsidR="00B412CF" w:rsidRDefault="00FE241C">
      <w:pPr>
        <w:pStyle w:val="a3"/>
        <w:tabs>
          <w:tab w:val="left" w:pos="984"/>
        </w:tabs>
        <w:spacing w:line="271" w:lineRule="exact"/>
      </w:pPr>
      <w:r>
        <w:t>Topic:</w:t>
      </w:r>
      <w:r>
        <w:tab/>
        <w:t>Financial Statements - Statement of Cash</w:t>
      </w:r>
      <w:r>
        <w:rPr>
          <w:spacing w:val="-4"/>
        </w:rPr>
        <w:t xml:space="preserve"> </w:t>
      </w:r>
      <w:r>
        <w:t>Flows</w:t>
      </w:r>
    </w:p>
    <w:p w:rsidR="00B412CF" w:rsidRDefault="00FE241C">
      <w:pPr>
        <w:pStyle w:val="a3"/>
        <w:tabs>
          <w:tab w:val="left" w:pos="2280"/>
        </w:tabs>
        <w:spacing w:before="2"/>
        <w:ind w:right="362"/>
      </w:pPr>
      <w:r>
        <w:t>Learning</w:t>
      </w:r>
      <w:r>
        <w:rPr>
          <w:spacing w:val="-3"/>
        </w:rPr>
        <w:t xml:space="preserve"> </w:t>
      </w:r>
      <w:r>
        <w:t>Objective:</w:t>
      </w:r>
      <w:r>
        <w:tab/>
        <w:t xml:space="preserve">01-03 Determine how financial accounting information </w:t>
      </w:r>
      <w:r>
        <w:rPr>
          <w:spacing w:val="-3"/>
        </w:rPr>
        <w:t xml:space="preserve">is </w:t>
      </w:r>
      <w:r>
        <w:t>commu</w:t>
      </w:r>
      <w:r>
        <w:t>nicated through financial</w:t>
      </w:r>
      <w:r>
        <w:rPr>
          <w:spacing w:val="-7"/>
        </w:rPr>
        <w:t xml:space="preserve"> </w:t>
      </w:r>
      <w:r>
        <w:t>statements.</w:t>
      </w:r>
    </w:p>
    <w:p w:rsidR="00B412CF" w:rsidRDefault="00FE241C">
      <w:pPr>
        <w:pStyle w:val="a3"/>
        <w:tabs>
          <w:tab w:val="left" w:pos="1143"/>
          <w:tab w:val="left" w:pos="1215"/>
        </w:tabs>
        <w:spacing w:before="1"/>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544"/>
        </w:tabs>
        <w:spacing w:before="74" w:line="237" w:lineRule="auto"/>
        <w:ind w:right="122" w:firstLine="0"/>
        <w:rPr>
          <w:sz w:val="24"/>
        </w:rPr>
      </w:pPr>
      <w:r>
        <w:rPr>
          <w:sz w:val="24"/>
        </w:rPr>
        <w:lastRenderedPageBreak/>
        <w:t xml:space="preserve">Any transaction that affects the </w:t>
      </w:r>
      <w:r>
        <w:rPr>
          <w:spacing w:val="-2"/>
          <w:sz w:val="24"/>
        </w:rPr>
        <w:t xml:space="preserve">income </w:t>
      </w:r>
      <w:r>
        <w:rPr>
          <w:sz w:val="24"/>
        </w:rPr>
        <w:t>statement ultimately affects the balance sheet through the balance of retained</w:t>
      </w:r>
      <w:r>
        <w:rPr>
          <w:spacing w:val="-3"/>
          <w:sz w:val="24"/>
        </w:rPr>
        <w:t xml:space="preserve"> </w:t>
      </w:r>
      <w:r>
        <w:rPr>
          <w:sz w:val="24"/>
        </w:rPr>
        <w:t>earnings.</w:t>
      </w:r>
    </w:p>
    <w:p w:rsidR="00B412CF" w:rsidRDefault="00B412CF">
      <w:pPr>
        <w:pStyle w:val="a3"/>
        <w:spacing w:before="2"/>
        <w:ind w:left="0"/>
      </w:pPr>
    </w:p>
    <w:p w:rsidR="00B412CF" w:rsidRDefault="00FE241C">
      <w:pPr>
        <w:pStyle w:val="a3"/>
        <w:spacing w:line="242" w:lineRule="auto"/>
        <w:ind w:right="7393"/>
      </w:pPr>
      <w:r>
        <w:t>Answer: T</w:t>
      </w:r>
      <w:r>
        <w:t>RUE Difficulty: 2 Medium</w:t>
      </w:r>
    </w:p>
    <w:p w:rsidR="00B412CF" w:rsidRDefault="00FE241C">
      <w:pPr>
        <w:pStyle w:val="a3"/>
        <w:tabs>
          <w:tab w:val="left" w:pos="984"/>
          <w:tab w:val="left" w:pos="2280"/>
        </w:tabs>
        <w:ind w:right="362"/>
      </w:pPr>
      <w:r>
        <w:t>Topic:</w:t>
      </w:r>
      <w:r>
        <w:tab/>
        <w:t>Financial Statements - Income Statement; Financial Statements - Balance Sheet 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pStyle w:val="a3"/>
        <w:spacing w:before="11"/>
        <w:ind w:left="0"/>
        <w:rPr>
          <w:sz w:val="23"/>
        </w:rPr>
      </w:pPr>
    </w:p>
    <w:p w:rsidR="00B412CF" w:rsidRDefault="00FE241C">
      <w:pPr>
        <w:pStyle w:val="a5"/>
        <w:numPr>
          <w:ilvl w:val="0"/>
          <w:numId w:val="86"/>
        </w:numPr>
        <w:tabs>
          <w:tab w:val="left" w:pos="544"/>
        </w:tabs>
        <w:spacing w:line="237" w:lineRule="auto"/>
        <w:ind w:right="316" w:firstLine="0"/>
        <w:rPr>
          <w:sz w:val="24"/>
        </w:rPr>
      </w:pPr>
      <w:r>
        <w:rPr>
          <w:sz w:val="24"/>
        </w:rPr>
        <w:t xml:space="preserve">Financial accounting has an </w:t>
      </w:r>
      <w:r>
        <w:rPr>
          <w:spacing w:val="-2"/>
          <w:sz w:val="24"/>
        </w:rPr>
        <w:t xml:space="preserve">impact </w:t>
      </w:r>
      <w:r>
        <w:rPr>
          <w:sz w:val="24"/>
        </w:rPr>
        <w:t>on everyday business decisions as well as wide-ranging economic consequences.</w:t>
      </w:r>
    </w:p>
    <w:p w:rsidR="00B412CF" w:rsidRDefault="00B412CF">
      <w:pPr>
        <w:pStyle w:val="a3"/>
        <w:spacing w:before="1"/>
        <w:ind w:left="0"/>
      </w:pPr>
    </w:p>
    <w:p w:rsidR="00B412CF" w:rsidRDefault="00FE241C">
      <w:pPr>
        <w:pStyle w:val="a3"/>
        <w:spacing w:before="1" w:line="242" w:lineRule="auto"/>
        <w:ind w:right="7740"/>
      </w:pPr>
      <w:r>
        <w:t>Answer: TRUE Difficulty: 1 Easy</w:t>
      </w:r>
    </w:p>
    <w:p w:rsidR="00B412CF" w:rsidRDefault="00FE241C">
      <w:pPr>
        <w:pStyle w:val="a3"/>
        <w:tabs>
          <w:tab w:val="left" w:pos="984"/>
        </w:tabs>
        <w:spacing w:line="271" w:lineRule="exact"/>
      </w:pPr>
      <w:r>
        <w:t>Topic:</w:t>
      </w:r>
      <w:r>
        <w:tab/>
      </w:r>
      <w:r>
        <w:rPr>
          <w:spacing w:val="-3"/>
        </w:rPr>
        <w:t xml:space="preserve">Making </w:t>
      </w:r>
      <w:r>
        <w:t>Decisions with Accounting</w:t>
      </w:r>
      <w:r>
        <w:rPr>
          <w:spacing w:val="8"/>
        </w:rPr>
        <w:t xml:space="preserve"> </w:t>
      </w:r>
      <w:r>
        <w:t>Information</w:t>
      </w:r>
    </w:p>
    <w:p w:rsidR="00B412CF" w:rsidRDefault="00FE241C">
      <w:pPr>
        <w:pStyle w:val="a3"/>
        <w:tabs>
          <w:tab w:val="left" w:pos="2280"/>
        </w:tabs>
        <w:spacing w:before="4" w:line="237" w:lineRule="auto"/>
        <w:ind w:right="1508"/>
      </w:pPr>
      <w:r>
        <w:t>Learning</w:t>
      </w:r>
      <w:r>
        <w:rPr>
          <w:spacing w:val="-3"/>
        </w:rPr>
        <w:t xml:space="preserve"> </w:t>
      </w:r>
      <w:r>
        <w:t>Objective:</w:t>
      </w:r>
      <w:r>
        <w:tab/>
        <w:t xml:space="preserve">01-04 Describe the role that financial accounting plays </w:t>
      </w:r>
      <w:r>
        <w:rPr>
          <w:spacing w:val="-3"/>
        </w:rPr>
        <w:t xml:space="preserve">in </w:t>
      </w:r>
      <w:r>
        <w:t>the decision-making</w:t>
      </w:r>
      <w:r>
        <w:rPr>
          <w:spacing w:val="1"/>
        </w:rPr>
        <w:t xml:space="preserve"> </w:t>
      </w:r>
      <w:r>
        <w:t>process.</w:t>
      </w:r>
    </w:p>
    <w:p w:rsidR="00B412CF" w:rsidRDefault="00FE241C">
      <w:pPr>
        <w:pStyle w:val="a3"/>
        <w:tabs>
          <w:tab w:val="left" w:pos="1143"/>
          <w:tab w:val="left" w:pos="1215"/>
        </w:tabs>
        <w:spacing w:before="4"/>
        <w:ind w:right="6465"/>
      </w:pPr>
      <w:r>
        <w:t>Bloom's:</w:t>
      </w:r>
      <w:r>
        <w:tab/>
      </w:r>
      <w:r>
        <w:tab/>
        <w:t>Remember AACSB:</w:t>
      </w:r>
      <w:r>
        <w:tab/>
      </w:r>
      <w:r>
        <w:tab/>
        <w:t>Reflective Thinking AICPA:</w:t>
      </w:r>
      <w:r>
        <w:tab/>
        <w:t>BB Critical</w:t>
      </w:r>
      <w:r>
        <w:rPr>
          <w:spacing w:val="-19"/>
        </w:rPr>
        <w:t xml:space="preserve"> </w:t>
      </w:r>
      <w:r>
        <w:t>Thinking</w:t>
      </w:r>
    </w:p>
    <w:p w:rsidR="00B412CF" w:rsidRDefault="00B412CF">
      <w:pPr>
        <w:pStyle w:val="a3"/>
        <w:spacing w:before="2"/>
        <w:ind w:left="0"/>
      </w:pPr>
    </w:p>
    <w:p w:rsidR="00B412CF" w:rsidRDefault="00FE241C">
      <w:pPr>
        <w:pStyle w:val="a5"/>
        <w:numPr>
          <w:ilvl w:val="0"/>
          <w:numId w:val="86"/>
        </w:numPr>
        <w:tabs>
          <w:tab w:val="left" w:pos="540"/>
        </w:tabs>
        <w:spacing w:line="237" w:lineRule="auto"/>
        <w:ind w:right="131" w:firstLine="0"/>
        <w:rPr>
          <w:sz w:val="24"/>
        </w:rPr>
      </w:pPr>
      <w:r>
        <w:rPr>
          <w:sz w:val="24"/>
        </w:rPr>
        <w:t>Investors</w:t>
      </w:r>
      <w:r>
        <w:rPr>
          <w:spacing w:val="-10"/>
          <w:sz w:val="24"/>
        </w:rPr>
        <w:t xml:space="preserve"> </w:t>
      </w:r>
      <w:r>
        <w:rPr>
          <w:sz w:val="24"/>
        </w:rPr>
        <w:t>and</w:t>
      </w:r>
      <w:r>
        <w:rPr>
          <w:spacing w:val="-8"/>
          <w:sz w:val="24"/>
        </w:rPr>
        <w:t xml:space="preserve"> </w:t>
      </w:r>
      <w:r>
        <w:rPr>
          <w:sz w:val="24"/>
        </w:rPr>
        <w:t>creditors</w:t>
      </w:r>
      <w:r>
        <w:rPr>
          <w:spacing w:val="-10"/>
          <w:sz w:val="24"/>
        </w:rPr>
        <w:t xml:space="preserve"> </w:t>
      </w:r>
      <w:r>
        <w:rPr>
          <w:sz w:val="24"/>
        </w:rPr>
        <w:t>rely</w:t>
      </w:r>
      <w:r>
        <w:rPr>
          <w:spacing w:val="-8"/>
          <w:sz w:val="24"/>
        </w:rPr>
        <w:t xml:space="preserve"> </w:t>
      </w:r>
      <w:r>
        <w:rPr>
          <w:sz w:val="24"/>
        </w:rPr>
        <w:t>heavily</w:t>
      </w:r>
      <w:r>
        <w:rPr>
          <w:spacing w:val="-12"/>
          <w:sz w:val="24"/>
        </w:rPr>
        <w:t xml:space="preserve"> </w:t>
      </w:r>
      <w:r>
        <w:rPr>
          <w:sz w:val="24"/>
        </w:rPr>
        <w:t>on</w:t>
      </w:r>
      <w:r>
        <w:rPr>
          <w:spacing w:val="-8"/>
          <w:sz w:val="24"/>
        </w:rPr>
        <w:t xml:space="preserve"> </w:t>
      </w:r>
      <w:r>
        <w:rPr>
          <w:sz w:val="24"/>
        </w:rPr>
        <w:t>financial</w:t>
      </w:r>
      <w:r>
        <w:rPr>
          <w:spacing w:val="-12"/>
          <w:sz w:val="24"/>
        </w:rPr>
        <w:t xml:space="preserve"> </w:t>
      </w:r>
      <w:r>
        <w:rPr>
          <w:sz w:val="24"/>
        </w:rPr>
        <w:t>accounting</w:t>
      </w:r>
      <w:r>
        <w:rPr>
          <w:spacing w:val="-3"/>
          <w:sz w:val="24"/>
        </w:rPr>
        <w:t xml:space="preserve"> </w:t>
      </w:r>
      <w:r>
        <w:rPr>
          <w:sz w:val="24"/>
        </w:rPr>
        <w:t>information</w:t>
      </w:r>
      <w:r>
        <w:rPr>
          <w:spacing w:val="-8"/>
          <w:sz w:val="24"/>
        </w:rPr>
        <w:t xml:space="preserve"> </w:t>
      </w:r>
      <w:r>
        <w:rPr>
          <w:spacing w:val="-3"/>
          <w:sz w:val="24"/>
        </w:rPr>
        <w:t xml:space="preserve">in </w:t>
      </w:r>
      <w:r>
        <w:rPr>
          <w:sz w:val="24"/>
        </w:rPr>
        <w:t>makin</w:t>
      </w:r>
      <w:r>
        <w:rPr>
          <w:sz w:val="24"/>
        </w:rPr>
        <w:t>g</w:t>
      </w:r>
      <w:r>
        <w:rPr>
          <w:spacing w:val="-4"/>
          <w:sz w:val="24"/>
        </w:rPr>
        <w:t xml:space="preserve"> </w:t>
      </w:r>
      <w:r>
        <w:rPr>
          <w:sz w:val="24"/>
        </w:rPr>
        <w:t>investment and lending</w:t>
      </w:r>
      <w:r>
        <w:rPr>
          <w:spacing w:val="7"/>
          <w:sz w:val="24"/>
        </w:rPr>
        <w:t xml:space="preserve"> </w:t>
      </w:r>
      <w:r>
        <w:rPr>
          <w:sz w:val="24"/>
        </w:rPr>
        <w:t>decisions.</w:t>
      </w:r>
    </w:p>
    <w:p w:rsidR="00B412CF" w:rsidRDefault="00B412CF">
      <w:pPr>
        <w:pStyle w:val="a3"/>
        <w:spacing w:before="1"/>
        <w:ind w:left="0"/>
      </w:pPr>
    </w:p>
    <w:p w:rsidR="00B412CF" w:rsidRDefault="00FE241C">
      <w:pPr>
        <w:pStyle w:val="a3"/>
        <w:spacing w:before="1" w:line="242" w:lineRule="auto"/>
        <w:ind w:right="7747"/>
      </w:pPr>
      <w:r>
        <w:t>Answer: TRUE Difficulty: 1</w:t>
      </w:r>
      <w:r>
        <w:rPr>
          <w:spacing w:val="-7"/>
        </w:rPr>
        <w:t xml:space="preserve"> </w:t>
      </w:r>
      <w:r>
        <w:t>Easy</w:t>
      </w:r>
    </w:p>
    <w:p w:rsidR="00B412CF" w:rsidRDefault="00FE241C">
      <w:pPr>
        <w:pStyle w:val="a3"/>
        <w:tabs>
          <w:tab w:val="left" w:pos="986"/>
        </w:tabs>
        <w:spacing w:line="271" w:lineRule="exact"/>
      </w:pPr>
      <w:r>
        <w:t>Topic:</w:t>
      </w:r>
      <w:r>
        <w:tab/>
      </w:r>
      <w:r>
        <w:rPr>
          <w:spacing w:val="-3"/>
        </w:rPr>
        <w:t xml:space="preserve">Making </w:t>
      </w:r>
      <w:r>
        <w:t>Decisions with Accounting</w:t>
      </w:r>
      <w:r>
        <w:rPr>
          <w:spacing w:val="8"/>
        </w:rPr>
        <w:t xml:space="preserve"> </w:t>
      </w:r>
      <w:r>
        <w:t>Information</w:t>
      </w:r>
    </w:p>
    <w:p w:rsidR="00B412CF" w:rsidRDefault="00FE241C">
      <w:pPr>
        <w:pStyle w:val="a3"/>
        <w:tabs>
          <w:tab w:val="left" w:pos="2280"/>
        </w:tabs>
        <w:spacing w:before="4" w:line="237" w:lineRule="auto"/>
        <w:ind w:right="1508"/>
      </w:pPr>
      <w:r>
        <w:t>Learning</w:t>
      </w:r>
      <w:r>
        <w:rPr>
          <w:spacing w:val="-3"/>
        </w:rPr>
        <w:t xml:space="preserve"> </w:t>
      </w:r>
      <w:r>
        <w:t>Objective:</w:t>
      </w:r>
      <w:r>
        <w:tab/>
        <w:t xml:space="preserve">01-04 Describe the role that financial accounting plays </w:t>
      </w:r>
      <w:r>
        <w:rPr>
          <w:spacing w:val="-3"/>
        </w:rPr>
        <w:t xml:space="preserve">in </w:t>
      </w:r>
      <w:r>
        <w:t>the decision-making</w:t>
      </w:r>
      <w:r>
        <w:rPr>
          <w:spacing w:val="1"/>
        </w:rPr>
        <w:t xml:space="preserve"> </w:t>
      </w:r>
      <w:r>
        <w:t>process.</w:t>
      </w:r>
    </w:p>
    <w:p w:rsidR="00B412CF" w:rsidRDefault="00FE241C">
      <w:pPr>
        <w:pStyle w:val="a3"/>
        <w:tabs>
          <w:tab w:val="left" w:pos="1143"/>
          <w:tab w:val="left" w:pos="1215"/>
        </w:tabs>
        <w:spacing w:before="4"/>
        <w:ind w:right="6465"/>
      </w:pPr>
      <w:r>
        <w:t>Bloom's:</w:t>
      </w:r>
      <w:r>
        <w:tab/>
      </w:r>
      <w:r>
        <w:tab/>
        <w:t>Remember AACSB:</w:t>
      </w:r>
      <w:r>
        <w:tab/>
      </w:r>
      <w:r>
        <w:tab/>
      </w:r>
      <w:r>
        <w:t>Reflective Thinking AICPA:</w:t>
      </w:r>
      <w:r>
        <w:tab/>
        <w:t>BB Critical</w:t>
      </w:r>
      <w:r>
        <w:rPr>
          <w:spacing w:val="-19"/>
        </w:rPr>
        <w:t xml:space="preserve"> </w:t>
      </w:r>
      <w:r>
        <w:t>Thinking</w:t>
      </w:r>
    </w:p>
    <w:p w:rsidR="00B412CF" w:rsidRDefault="00B412CF">
      <w:pPr>
        <w:pStyle w:val="a3"/>
        <w:ind w:left="0"/>
      </w:pPr>
    </w:p>
    <w:p w:rsidR="00B412CF" w:rsidRDefault="00FE241C">
      <w:pPr>
        <w:pStyle w:val="a5"/>
        <w:numPr>
          <w:ilvl w:val="0"/>
          <w:numId w:val="86"/>
        </w:numPr>
        <w:tabs>
          <w:tab w:val="left" w:pos="544"/>
        </w:tabs>
        <w:spacing w:line="240" w:lineRule="auto"/>
        <w:ind w:left="544" w:hanging="384"/>
        <w:rPr>
          <w:sz w:val="24"/>
        </w:rPr>
      </w:pPr>
      <w:r>
        <w:rPr>
          <w:sz w:val="24"/>
        </w:rPr>
        <w:t xml:space="preserve">In general, </w:t>
      </w:r>
      <w:r>
        <w:rPr>
          <w:spacing w:val="-3"/>
          <w:sz w:val="24"/>
        </w:rPr>
        <w:t xml:space="preserve">if </w:t>
      </w:r>
      <w:r>
        <w:rPr>
          <w:sz w:val="24"/>
        </w:rPr>
        <w:t xml:space="preserve">a company's net </w:t>
      </w:r>
      <w:r>
        <w:rPr>
          <w:spacing w:val="-2"/>
          <w:sz w:val="24"/>
        </w:rPr>
        <w:t xml:space="preserve">income </w:t>
      </w:r>
      <w:r>
        <w:rPr>
          <w:spacing w:val="-3"/>
          <w:sz w:val="24"/>
        </w:rPr>
        <w:t xml:space="preserve">is </w:t>
      </w:r>
      <w:r>
        <w:rPr>
          <w:sz w:val="24"/>
        </w:rPr>
        <w:t>increasing, so will its stock</w:t>
      </w:r>
      <w:r>
        <w:rPr>
          <w:spacing w:val="33"/>
          <w:sz w:val="24"/>
        </w:rPr>
        <w:t xml:space="preserve"> </w:t>
      </w:r>
      <w:r>
        <w:rPr>
          <w:sz w:val="24"/>
        </w:rPr>
        <w:t>price.</w:t>
      </w:r>
    </w:p>
    <w:p w:rsidR="00B412CF" w:rsidRDefault="00B412CF">
      <w:pPr>
        <w:pStyle w:val="a3"/>
        <w:ind w:left="0"/>
      </w:pPr>
    </w:p>
    <w:p w:rsidR="00B412CF" w:rsidRDefault="00FE241C">
      <w:pPr>
        <w:pStyle w:val="a3"/>
        <w:ind w:right="7727"/>
      </w:pPr>
      <w:r>
        <w:t>Answer: TRUE Difficulty: 3 Hard</w:t>
      </w:r>
    </w:p>
    <w:p w:rsidR="00B412CF" w:rsidRDefault="00FE241C">
      <w:pPr>
        <w:pStyle w:val="a3"/>
        <w:tabs>
          <w:tab w:val="left" w:pos="984"/>
        </w:tabs>
        <w:spacing w:before="1" w:line="275" w:lineRule="exact"/>
      </w:pPr>
      <w:r>
        <w:t>Topic:</w:t>
      </w:r>
      <w:r>
        <w:tab/>
      </w:r>
      <w:r>
        <w:rPr>
          <w:spacing w:val="-3"/>
        </w:rPr>
        <w:t xml:space="preserve">Making </w:t>
      </w:r>
      <w:r>
        <w:t>Decisions with Accounting</w:t>
      </w:r>
      <w:r>
        <w:rPr>
          <w:spacing w:val="8"/>
        </w:rPr>
        <w:t xml:space="preserve"> </w:t>
      </w:r>
      <w:r>
        <w:t>Information</w:t>
      </w:r>
    </w:p>
    <w:p w:rsidR="00B412CF" w:rsidRDefault="00FE241C">
      <w:pPr>
        <w:pStyle w:val="a3"/>
        <w:tabs>
          <w:tab w:val="left" w:pos="2280"/>
        </w:tabs>
        <w:spacing w:line="242" w:lineRule="auto"/>
        <w:ind w:right="1508"/>
      </w:pPr>
      <w:r>
        <w:t>Learning</w:t>
      </w:r>
      <w:r>
        <w:rPr>
          <w:spacing w:val="-3"/>
        </w:rPr>
        <w:t xml:space="preserve"> </w:t>
      </w:r>
      <w:r>
        <w:t>Objective:</w:t>
      </w:r>
      <w:r>
        <w:tab/>
      </w:r>
      <w:r>
        <w:t xml:space="preserve">01-04 Describe the role that financial accounting plays </w:t>
      </w:r>
      <w:r>
        <w:rPr>
          <w:spacing w:val="-3"/>
        </w:rPr>
        <w:t xml:space="preserve">in </w:t>
      </w:r>
      <w:r>
        <w:t>the decision-making</w:t>
      </w:r>
      <w:r>
        <w:rPr>
          <w:spacing w:val="1"/>
        </w:rPr>
        <w:t xml:space="preserve"> </w:t>
      </w:r>
      <w:r>
        <w:t>process.</w:t>
      </w:r>
    </w:p>
    <w:p w:rsidR="00B412CF" w:rsidRDefault="00FE241C">
      <w:pPr>
        <w:pStyle w:val="a3"/>
        <w:tabs>
          <w:tab w:val="left" w:pos="1215"/>
        </w:tabs>
        <w:spacing w:line="271" w:lineRule="exact"/>
      </w:pPr>
      <w:r>
        <w:t>Bloom's:</w:t>
      </w:r>
      <w:r>
        <w:tab/>
        <w:t>Analyze</w:t>
      </w:r>
    </w:p>
    <w:p w:rsidR="00B412CF" w:rsidRDefault="00FE241C">
      <w:pPr>
        <w:pStyle w:val="a3"/>
        <w:tabs>
          <w:tab w:val="left" w:pos="1143"/>
          <w:tab w:val="left" w:pos="1225"/>
        </w:tabs>
        <w:spacing w:before="1"/>
        <w:ind w:right="6480"/>
      </w:pPr>
      <w:r>
        <w:t>AACSB:</w:t>
      </w:r>
      <w:r>
        <w:tab/>
      </w:r>
      <w:r>
        <w:tab/>
        <w:t>Analytical</w:t>
      </w:r>
      <w:r>
        <w:rPr>
          <w:spacing w:val="-17"/>
        </w:rPr>
        <w:t xml:space="preserve"> </w:t>
      </w:r>
      <w:r>
        <w:t>Thinking AICPA:</w:t>
      </w:r>
      <w:r>
        <w:tab/>
        <w:t>FN Decision</w:t>
      </w:r>
      <w:r>
        <w:rPr>
          <w:spacing w:val="-11"/>
        </w:rPr>
        <w:t xml:space="preserve"> </w:t>
      </w:r>
      <w:r>
        <w:rPr>
          <w:spacing w:val="-3"/>
        </w:rPr>
        <w:t>Making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544"/>
        </w:tabs>
        <w:spacing w:before="74" w:line="237" w:lineRule="auto"/>
        <w:ind w:right="783" w:firstLine="0"/>
        <w:rPr>
          <w:sz w:val="24"/>
        </w:rPr>
      </w:pPr>
      <w:r>
        <w:rPr>
          <w:sz w:val="24"/>
        </w:rPr>
        <w:lastRenderedPageBreak/>
        <w:t>The rules of financial accounting are called Generally Accepted Accounting</w:t>
      </w:r>
      <w:r>
        <w:rPr>
          <w:spacing w:val="-43"/>
          <w:sz w:val="24"/>
        </w:rPr>
        <w:t xml:space="preserve"> </w:t>
      </w:r>
      <w:r>
        <w:rPr>
          <w:sz w:val="24"/>
        </w:rPr>
        <w:t>Principles (</w:t>
      </w:r>
      <w:r>
        <w:rPr>
          <w:sz w:val="24"/>
        </w:rPr>
        <w:t>GAAP).</w:t>
      </w:r>
    </w:p>
    <w:p w:rsidR="00B412CF" w:rsidRDefault="00B412CF">
      <w:pPr>
        <w:pStyle w:val="a3"/>
        <w:spacing w:before="2"/>
        <w:ind w:left="0"/>
      </w:pPr>
    </w:p>
    <w:p w:rsidR="00B412CF" w:rsidRDefault="00FE241C">
      <w:pPr>
        <w:pStyle w:val="a3"/>
        <w:spacing w:line="242" w:lineRule="auto"/>
        <w:ind w:right="7740"/>
      </w:pPr>
      <w:r>
        <w:t>Answer: TRUE Difficulty: 1 Easy</w:t>
      </w:r>
    </w:p>
    <w:p w:rsidR="00B412CF" w:rsidRDefault="00FE241C">
      <w:pPr>
        <w:pStyle w:val="a3"/>
        <w:tabs>
          <w:tab w:val="left" w:pos="984"/>
        </w:tabs>
        <w:spacing w:line="271" w:lineRule="exact"/>
      </w:pPr>
      <w:r>
        <w:t>Topic:</w:t>
      </w:r>
      <w:r>
        <w:tab/>
        <w:t>Financial Accounting</w:t>
      </w:r>
      <w:r>
        <w:rPr>
          <w:spacing w:val="-2"/>
        </w:rPr>
        <w:t xml:space="preserve"> </w:t>
      </w:r>
      <w:r>
        <w:t>Standards</w:t>
      </w:r>
    </w:p>
    <w:p w:rsidR="00B412CF" w:rsidRDefault="00FE241C">
      <w:pPr>
        <w:pStyle w:val="a3"/>
        <w:tabs>
          <w:tab w:val="left" w:pos="2281"/>
        </w:tabs>
        <w:spacing w:before="4" w:line="237" w:lineRule="auto"/>
        <w:ind w:right="307"/>
      </w:pPr>
      <w:r>
        <w:t>Learning</w:t>
      </w:r>
      <w:r>
        <w:rPr>
          <w:spacing w:val="-3"/>
        </w:rPr>
        <w:t xml:space="preserve"> </w:t>
      </w:r>
      <w:r>
        <w:t>Objective:</w:t>
      </w:r>
      <w:r>
        <w:tab/>
        <w:t xml:space="preserve">01-05 Explain the </w:t>
      </w:r>
      <w:r>
        <w:rPr>
          <w:spacing w:val="2"/>
        </w:rPr>
        <w:t xml:space="preserve">term </w:t>
      </w:r>
      <w:r>
        <w:t>generally accepted accounting principles</w:t>
      </w:r>
      <w:r>
        <w:rPr>
          <w:spacing w:val="-42"/>
        </w:rPr>
        <w:t xml:space="preserve"> </w:t>
      </w:r>
      <w:r>
        <w:t xml:space="preserve">(GAAP) and describe the role of GAAP </w:t>
      </w:r>
      <w:r>
        <w:rPr>
          <w:spacing w:val="-3"/>
        </w:rPr>
        <w:t xml:space="preserve">in </w:t>
      </w:r>
      <w:r>
        <w:t>financial</w:t>
      </w:r>
      <w:r>
        <w:rPr>
          <w:spacing w:val="2"/>
        </w:rPr>
        <w:t xml:space="preserve"> </w:t>
      </w:r>
      <w:r>
        <w:t>accounting.</w:t>
      </w:r>
    </w:p>
    <w:p w:rsidR="00B412CF" w:rsidRDefault="00FE241C">
      <w:pPr>
        <w:pStyle w:val="a3"/>
        <w:tabs>
          <w:tab w:val="left" w:pos="1143"/>
          <w:tab w:val="left" w:pos="1215"/>
        </w:tabs>
        <w:spacing w:before="4"/>
        <w:ind w:right="6465"/>
      </w:pPr>
      <w:r>
        <w:t>Bloom's:</w:t>
      </w:r>
      <w:r>
        <w:tab/>
      </w:r>
      <w:r>
        <w:tab/>
        <w:t>Remember AACSB:</w:t>
      </w:r>
      <w:r>
        <w:tab/>
      </w:r>
      <w:r>
        <w:tab/>
      </w:r>
      <w:r>
        <w:t>Reflective Thinking AICPA:</w:t>
      </w:r>
      <w:r>
        <w:tab/>
        <w:t>BB Critical</w:t>
      </w:r>
      <w:r>
        <w:rPr>
          <w:spacing w:val="-19"/>
        </w:rPr>
        <w:t xml:space="preserve"> </w:t>
      </w:r>
      <w:r>
        <w:t>Thinking</w:t>
      </w:r>
    </w:p>
    <w:p w:rsidR="00B412CF" w:rsidRDefault="00B412CF">
      <w:pPr>
        <w:pStyle w:val="a3"/>
        <w:spacing w:before="2"/>
        <w:ind w:left="0"/>
      </w:pPr>
    </w:p>
    <w:p w:rsidR="00B412CF" w:rsidRDefault="00FE241C">
      <w:pPr>
        <w:pStyle w:val="a5"/>
        <w:numPr>
          <w:ilvl w:val="0"/>
          <w:numId w:val="86"/>
        </w:numPr>
        <w:tabs>
          <w:tab w:val="left" w:pos="544"/>
        </w:tabs>
        <w:spacing w:before="1" w:line="237" w:lineRule="auto"/>
        <w:ind w:right="120" w:firstLine="0"/>
        <w:rPr>
          <w:sz w:val="24"/>
        </w:rPr>
      </w:pPr>
      <w:r>
        <w:rPr>
          <w:sz w:val="24"/>
        </w:rPr>
        <w:t xml:space="preserve">Financial accounting and reporting standards </w:t>
      </w:r>
      <w:r>
        <w:rPr>
          <w:spacing w:val="-3"/>
          <w:sz w:val="24"/>
        </w:rPr>
        <w:t xml:space="preserve">in </w:t>
      </w:r>
      <w:r>
        <w:rPr>
          <w:sz w:val="24"/>
        </w:rPr>
        <w:t>the United States are established primarily</w:t>
      </w:r>
      <w:r>
        <w:rPr>
          <w:spacing w:val="-37"/>
          <w:sz w:val="24"/>
        </w:rPr>
        <w:t xml:space="preserve"> </w:t>
      </w:r>
      <w:r>
        <w:rPr>
          <w:sz w:val="24"/>
        </w:rPr>
        <w:t>by the Financial Accounting Standards Board (FASB).</w:t>
      </w:r>
    </w:p>
    <w:p w:rsidR="00B412CF" w:rsidRDefault="00B412CF">
      <w:pPr>
        <w:pStyle w:val="a3"/>
        <w:spacing w:before="1"/>
        <w:ind w:left="0"/>
      </w:pPr>
    </w:p>
    <w:p w:rsidR="00B412CF" w:rsidRDefault="00FE241C">
      <w:pPr>
        <w:pStyle w:val="a3"/>
        <w:spacing w:line="242" w:lineRule="auto"/>
        <w:ind w:right="7740"/>
      </w:pPr>
      <w:r>
        <w:t>Answer: TRUE Difficulty: 1 Easy</w:t>
      </w:r>
    </w:p>
    <w:p w:rsidR="00B412CF" w:rsidRDefault="00FE241C">
      <w:pPr>
        <w:pStyle w:val="a3"/>
        <w:tabs>
          <w:tab w:val="left" w:pos="984"/>
        </w:tabs>
        <w:spacing w:line="271" w:lineRule="exact"/>
      </w:pPr>
      <w:r>
        <w:t>Topic:</w:t>
      </w:r>
      <w:r>
        <w:tab/>
        <w:t>Financial Accounting</w:t>
      </w:r>
      <w:r>
        <w:rPr>
          <w:spacing w:val="-2"/>
        </w:rPr>
        <w:t xml:space="preserve"> </w:t>
      </w:r>
      <w:r>
        <w:t>St</w:t>
      </w:r>
      <w:r>
        <w:t>andards</w:t>
      </w:r>
    </w:p>
    <w:p w:rsidR="00B412CF" w:rsidRDefault="00FE241C">
      <w:pPr>
        <w:pStyle w:val="a3"/>
        <w:tabs>
          <w:tab w:val="left" w:pos="2280"/>
        </w:tabs>
        <w:spacing w:before="5" w:line="237" w:lineRule="auto"/>
        <w:ind w:right="300"/>
      </w:pPr>
      <w:r>
        <w:t>Learning</w:t>
      </w:r>
      <w:r>
        <w:rPr>
          <w:spacing w:val="-3"/>
        </w:rPr>
        <w:t xml:space="preserve"> </w:t>
      </w:r>
      <w:r>
        <w:t>Objective:</w:t>
      </w:r>
      <w:r>
        <w:tab/>
        <w:t xml:space="preserve">01-05 Explain the </w:t>
      </w:r>
      <w:r>
        <w:rPr>
          <w:spacing w:val="2"/>
        </w:rPr>
        <w:t xml:space="preserve">term </w:t>
      </w:r>
      <w:r>
        <w:t>generally accepted accounting principles</w:t>
      </w:r>
      <w:r>
        <w:rPr>
          <w:spacing w:val="-34"/>
        </w:rPr>
        <w:t xml:space="preserve"> </w:t>
      </w:r>
      <w:r>
        <w:t xml:space="preserve">(GAAP) and describe the role of GAAP </w:t>
      </w:r>
      <w:r>
        <w:rPr>
          <w:spacing w:val="-3"/>
        </w:rPr>
        <w:t xml:space="preserve">in </w:t>
      </w:r>
      <w:r>
        <w:t>financial</w:t>
      </w:r>
      <w:r>
        <w:rPr>
          <w:spacing w:val="2"/>
        </w:rPr>
        <w:t xml:space="preserve"> </w:t>
      </w:r>
      <w:r>
        <w:t>accounting.</w:t>
      </w:r>
    </w:p>
    <w:p w:rsidR="00B412CF" w:rsidRDefault="00FE241C">
      <w:pPr>
        <w:pStyle w:val="a3"/>
        <w:tabs>
          <w:tab w:val="left" w:pos="1143"/>
          <w:tab w:val="left" w:pos="1215"/>
        </w:tabs>
        <w:spacing w:before="3"/>
        <w:ind w:right="6465"/>
      </w:pPr>
      <w:r>
        <w:t>Bloom's:</w:t>
      </w:r>
      <w:r>
        <w:tab/>
      </w:r>
      <w:r>
        <w:tab/>
        <w:t>Remember AACSB:</w:t>
      </w:r>
      <w:r>
        <w:tab/>
      </w:r>
      <w:r>
        <w:tab/>
        <w:t>Reflective Thinking AICPA:</w:t>
      </w:r>
      <w:r>
        <w:tab/>
        <w:t>BB Critical</w:t>
      </w:r>
      <w:r>
        <w:rPr>
          <w:spacing w:val="-19"/>
        </w:rPr>
        <w:t xml:space="preserve"> </w:t>
      </w:r>
      <w:r>
        <w:t>Thinking</w:t>
      </w:r>
    </w:p>
    <w:p w:rsidR="00B412CF" w:rsidRDefault="00B412CF">
      <w:pPr>
        <w:pStyle w:val="a3"/>
        <w:spacing w:before="3"/>
        <w:ind w:left="0"/>
      </w:pPr>
    </w:p>
    <w:p w:rsidR="00B412CF" w:rsidRDefault="00FE241C">
      <w:pPr>
        <w:pStyle w:val="a5"/>
        <w:numPr>
          <w:ilvl w:val="0"/>
          <w:numId w:val="86"/>
        </w:numPr>
        <w:tabs>
          <w:tab w:val="left" w:pos="544"/>
        </w:tabs>
        <w:spacing w:line="237" w:lineRule="auto"/>
        <w:ind w:right="662" w:firstLine="0"/>
        <w:rPr>
          <w:sz w:val="24"/>
        </w:rPr>
      </w:pPr>
      <w:r>
        <w:rPr>
          <w:sz w:val="24"/>
        </w:rPr>
        <w:t xml:space="preserve">The 1933 Securities </w:t>
      </w:r>
      <w:r>
        <w:rPr>
          <w:spacing w:val="-3"/>
          <w:sz w:val="24"/>
        </w:rPr>
        <w:t xml:space="preserve">Act </w:t>
      </w:r>
      <w:r>
        <w:rPr>
          <w:sz w:val="24"/>
        </w:rPr>
        <w:t xml:space="preserve">and the 1934 Securities Exchange </w:t>
      </w:r>
      <w:r>
        <w:rPr>
          <w:spacing w:val="-3"/>
          <w:sz w:val="24"/>
        </w:rPr>
        <w:t xml:space="preserve">Act </w:t>
      </w:r>
      <w:r>
        <w:rPr>
          <w:sz w:val="24"/>
        </w:rPr>
        <w:t xml:space="preserve">were designed to restore investor confidence </w:t>
      </w:r>
      <w:r>
        <w:rPr>
          <w:spacing w:val="-3"/>
          <w:sz w:val="24"/>
        </w:rPr>
        <w:t xml:space="preserve">in </w:t>
      </w:r>
      <w:r>
        <w:rPr>
          <w:sz w:val="24"/>
        </w:rPr>
        <w:t xml:space="preserve">financial accounting following the stock market crash </w:t>
      </w:r>
      <w:r>
        <w:rPr>
          <w:spacing w:val="-3"/>
          <w:sz w:val="24"/>
        </w:rPr>
        <w:t>in</w:t>
      </w:r>
      <w:r>
        <w:rPr>
          <w:spacing w:val="1"/>
          <w:sz w:val="24"/>
        </w:rPr>
        <w:t xml:space="preserve"> </w:t>
      </w:r>
      <w:r>
        <w:rPr>
          <w:sz w:val="24"/>
        </w:rPr>
        <w:t>1929.</w:t>
      </w:r>
    </w:p>
    <w:p w:rsidR="00B412CF" w:rsidRDefault="00B412CF">
      <w:pPr>
        <w:pStyle w:val="a3"/>
        <w:spacing w:before="1"/>
        <w:ind w:left="0"/>
      </w:pPr>
    </w:p>
    <w:p w:rsidR="00B412CF" w:rsidRDefault="00FE241C">
      <w:pPr>
        <w:pStyle w:val="a3"/>
        <w:spacing w:line="242" w:lineRule="auto"/>
        <w:ind w:right="7740"/>
      </w:pPr>
      <w:r>
        <w:t>Answer: TRUE Difficulty: 1 Easy</w:t>
      </w:r>
    </w:p>
    <w:p w:rsidR="00B412CF" w:rsidRDefault="00FE241C">
      <w:pPr>
        <w:pStyle w:val="a3"/>
        <w:tabs>
          <w:tab w:val="left" w:pos="984"/>
        </w:tabs>
        <w:spacing w:line="271" w:lineRule="exact"/>
      </w:pPr>
      <w:r>
        <w:t>Topic:</w:t>
      </w:r>
      <w:r>
        <w:tab/>
        <w:t>Financial Accounting</w:t>
      </w:r>
      <w:r>
        <w:rPr>
          <w:spacing w:val="-2"/>
        </w:rPr>
        <w:t xml:space="preserve"> </w:t>
      </w:r>
      <w:r>
        <w:t>Standards</w:t>
      </w:r>
    </w:p>
    <w:p w:rsidR="00B412CF" w:rsidRDefault="00FE241C">
      <w:pPr>
        <w:pStyle w:val="a3"/>
        <w:tabs>
          <w:tab w:val="left" w:pos="2280"/>
        </w:tabs>
        <w:spacing w:before="5" w:line="237" w:lineRule="auto"/>
        <w:ind w:right="307"/>
      </w:pPr>
      <w:r>
        <w:t>Learning</w:t>
      </w:r>
      <w:r>
        <w:rPr>
          <w:spacing w:val="-3"/>
        </w:rPr>
        <w:t xml:space="preserve"> </w:t>
      </w:r>
      <w:r>
        <w:t>Objective:</w:t>
      </w:r>
      <w:r>
        <w:tab/>
      </w:r>
      <w:r>
        <w:t xml:space="preserve">01-05 Explain the </w:t>
      </w:r>
      <w:r>
        <w:rPr>
          <w:spacing w:val="2"/>
        </w:rPr>
        <w:t xml:space="preserve">term </w:t>
      </w:r>
      <w:r>
        <w:t>generally accepted accounting principles</w:t>
      </w:r>
      <w:r>
        <w:rPr>
          <w:spacing w:val="-41"/>
        </w:rPr>
        <w:t xml:space="preserve"> </w:t>
      </w:r>
      <w:r>
        <w:t xml:space="preserve">(GAAP) and describe the role of GAAP </w:t>
      </w:r>
      <w:r>
        <w:rPr>
          <w:spacing w:val="-3"/>
        </w:rPr>
        <w:t xml:space="preserve">in </w:t>
      </w:r>
      <w:r>
        <w:t>financial</w:t>
      </w:r>
      <w:r>
        <w:rPr>
          <w:spacing w:val="5"/>
        </w:rPr>
        <w:t xml:space="preserve"> </w:t>
      </w:r>
      <w:r>
        <w:t>accounting.</w:t>
      </w:r>
    </w:p>
    <w:p w:rsidR="00B412CF" w:rsidRDefault="00FE241C">
      <w:pPr>
        <w:pStyle w:val="a3"/>
        <w:tabs>
          <w:tab w:val="left" w:pos="1143"/>
          <w:tab w:val="left" w:pos="1215"/>
        </w:tabs>
        <w:spacing w:before="3"/>
        <w:ind w:right="6465"/>
      </w:pPr>
      <w:r>
        <w:t>Bloom's:</w:t>
      </w:r>
      <w:r>
        <w:tab/>
      </w:r>
      <w:r>
        <w:tab/>
        <w:t>Remember AACSB:</w:t>
      </w:r>
      <w:r>
        <w:tab/>
      </w:r>
      <w:r>
        <w:tab/>
        <w:t>Reflective Thinking AICPA:</w:t>
      </w:r>
      <w:r>
        <w:tab/>
        <w:t>BB Critical</w:t>
      </w:r>
      <w:r>
        <w:rPr>
          <w:spacing w:val="-19"/>
        </w:rPr>
        <w:t xml:space="preserve"> </w:t>
      </w:r>
      <w:r>
        <w:t>Thinking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544"/>
        </w:tabs>
        <w:spacing w:before="72" w:line="240" w:lineRule="auto"/>
        <w:ind w:right="123" w:firstLine="0"/>
        <w:jc w:val="both"/>
        <w:rPr>
          <w:sz w:val="24"/>
        </w:rPr>
      </w:pPr>
      <w:r>
        <w:rPr>
          <w:sz w:val="24"/>
        </w:rPr>
        <w:lastRenderedPageBreak/>
        <w:t xml:space="preserve">The 1934 Securities Exchange </w:t>
      </w:r>
      <w:r>
        <w:rPr>
          <w:spacing w:val="-3"/>
          <w:sz w:val="24"/>
        </w:rPr>
        <w:t xml:space="preserve">Act </w:t>
      </w:r>
      <w:r>
        <w:rPr>
          <w:sz w:val="24"/>
        </w:rPr>
        <w:t>gives the Se</w:t>
      </w:r>
      <w:r>
        <w:rPr>
          <w:sz w:val="24"/>
        </w:rPr>
        <w:t>curities and Exchange Commission (SEC) the power</w:t>
      </w:r>
      <w:r>
        <w:rPr>
          <w:spacing w:val="-9"/>
          <w:sz w:val="24"/>
        </w:rPr>
        <w:t xml:space="preserve"> </w:t>
      </w:r>
      <w:r>
        <w:rPr>
          <w:sz w:val="24"/>
        </w:rPr>
        <w:t>to</w:t>
      </w:r>
      <w:r>
        <w:rPr>
          <w:spacing w:val="-1"/>
          <w:sz w:val="24"/>
        </w:rPr>
        <w:t xml:space="preserve"> </w:t>
      </w:r>
      <w:r>
        <w:rPr>
          <w:sz w:val="24"/>
        </w:rPr>
        <w:t>require</w:t>
      </w:r>
      <w:r>
        <w:rPr>
          <w:spacing w:val="-2"/>
          <w:sz w:val="24"/>
        </w:rPr>
        <w:t xml:space="preserve"> </w:t>
      </w:r>
      <w:r>
        <w:rPr>
          <w:sz w:val="24"/>
        </w:rPr>
        <w:t>companies</w:t>
      </w:r>
      <w:r>
        <w:rPr>
          <w:spacing w:val="-3"/>
          <w:sz w:val="24"/>
        </w:rPr>
        <w:t xml:space="preserve"> </w:t>
      </w:r>
      <w:r>
        <w:rPr>
          <w:sz w:val="24"/>
        </w:rPr>
        <w:t>that</w:t>
      </w:r>
      <w:r>
        <w:rPr>
          <w:spacing w:val="-1"/>
          <w:sz w:val="24"/>
        </w:rPr>
        <w:t xml:space="preserve"> </w:t>
      </w:r>
      <w:r>
        <w:rPr>
          <w:sz w:val="24"/>
        </w:rPr>
        <w:t>publicly</w:t>
      </w:r>
      <w:r>
        <w:rPr>
          <w:spacing w:val="-10"/>
          <w:sz w:val="24"/>
        </w:rPr>
        <w:t xml:space="preserve"> </w:t>
      </w:r>
      <w:r>
        <w:rPr>
          <w:sz w:val="24"/>
        </w:rPr>
        <w:t>trade</w:t>
      </w:r>
      <w:r>
        <w:rPr>
          <w:spacing w:val="-6"/>
          <w:sz w:val="24"/>
        </w:rPr>
        <w:t xml:space="preserve"> </w:t>
      </w:r>
      <w:r>
        <w:rPr>
          <w:sz w:val="24"/>
        </w:rPr>
        <w:t>their stock</w:t>
      </w:r>
      <w:r>
        <w:rPr>
          <w:spacing w:val="-11"/>
          <w:sz w:val="24"/>
        </w:rPr>
        <w:t xml:space="preserve"> </w:t>
      </w:r>
      <w:r>
        <w:rPr>
          <w:sz w:val="24"/>
        </w:rPr>
        <w:t>to</w:t>
      </w:r>
      <w:r>
        <w:rPr>
          <w:spacing w:val="-1"/>
          <w:sz w:val="24"/>
        </w:rPr>
        <w:t xml:space="preserve"> </w:t>
      </w:r>
      <w:r>
        <w:rPr>
          <w:sz w:val="24"/>
        </w:rPr>
        <w:t>prepare</w:t>
      </w:r>
      <w:r>
        <w:rPr>
          <w:spacing w:val="-7"/>
          <w:sz w:val="24"/>
        </w:rPr>
        <w:t xml:space="preserve"> </w:t>
      </w:r>
      <w:r>
        <w:rPr>
          <w:sz w:val="24"/>
        </w:rPr>
        <w:t>periodic</w:t>
      </w:r>
      <w:r>
        <w:rPr>
          <w:spacing w:val="-2"/>
          <w:sz w:val="24"/>
        </w:rPr>
        <w:t xml:space="preserve"> </w:t>
      </w:r>
      <w:r>
        <w:rPr>
          <w:sz w:val="24"/>
        </w:rPr>
        <w:t>financial</w:t>
      </w:r>
      <w:r>
        <w:rPr>
          <w:spacing w:val="-9"/>
          <w:sz w:val="24"/>
        </w:rPr>
        <w:t xml:space="preserve"> </w:t>
      </w:r>
      <w:r>
        <w:rPr>
          <w:sz w:val="24"/>
        </w:rPr>
        <w:t xml:space="preserve">statements for distribution </w:t>
      </w:r>
      <w:r>
        <w:rPr>
          <w:spacing w:val="2"/>
          <w:sz w:val="24"/>
        </w:rPr>
        <w:t xml:space="preserve">to </w:t>
      </w:r>
      <w:r>
        <w:rPr>
          <w:sz w:val="24"/>
        </w:rPr>
        <w:t>investors and creditors.</w:t>
      </w:r>
    </w:p>
    <w:p w:rsidR="00B412CF" w:rsidRDefault="00B412CF">
      <w:pPr>
        <w:pStyle w:val="a3"/>
        <w:spacing w:before="3"/>
        <w:ind w:left="0"/>
      </w:pPr>
    </w:p>
    <w:p w:rsidR="00B412CF" w:rsidRDefault="00FE241C">
      <w:pPr>
        <w:pStyle w:val="a3"/>
        <w:spacing w:line="237" w:lineRule="auto"/>
        <w:ind w:right="7393"/>
      </w:pPr>
      <w:r>
        <w:t>Answer: TRUE Difficulty: 2 Medium</w:t>
      </w:r>
    </w:p>
    <w:p w:rsidR="00B412CF" w:rsidRDefault="00FE241C">
      <w:pPr>
        <w:pStyle w:val="a3"/>
        <w:tabs>
          <w:tab w:val="left" w:pos="984"/>
        </w:tabs>
        <w:spacing w:before="3" w:line="275" w:lineRule="exact"/>
      </w:pPr>
      <w:r>
        <w:t>Topic:</w:t>
      </w:r>
      <w:r>
        <w:tab/>
        <w:t>Financial Accounting</w:t>
      </w:r>
      <w:r>
        <w:rPr>
          <w:spacing w:val="-2"/>
        </w:rPr>
        <w:t xml:space="preserve"> </w:t>
      </w:r>
      <w:r>
        <w:t>Standards</w:t>
      </w:r>
    </w:p>
    <w:p w:rsidR="00B412CF" w:rsidRDefault="00FE241C">
      <w:pPr>
        <w:pStyle w:val="a3"/>
        <w:tabs>
          <w:tab w:val="left" w:pos="2280"/>
        </w:tabs>
        <w:spacing w:line="242" w:lineRule="auto"/>
        <w:ind w:right="300"/>
      </w:pPr>
      <w:r>
        <w:t>Learning</w:t>
      </w:r>
      <w:r>
        <w:rPr>
          <w:spacing w:val="-3"/>
        </w:rPr>
        <w:t xml:space="preserve"> </w:t>
      </w:r>
      <w:r>
        <w:t>Objective:</w:t>
      </w:r>
      <w:r>
        <w:tab/>
        <w:t xml:space="preserve">01-05 Explain the </w:t>
      </w:r>
      <w:r>
        <w:rPr>
          <w:spacing w:val="2"/>
        </w:rPr>
        <w:t xml:space="preserve">term </w:t>
      </w:r>
      <w:r>
        <w:t>generally accepted accounting principles</w:t>
      </w:r>
      <w:r>
        <w:rPr>
          <w:spacing w:val="-33"/>
        </w:rPr>
        <w:t xml:space="preserve"> </w:t>
      </w:r>
      <w:r>
        <w:t xml:space="preserve">(GAAP) and describe the role of GAAP </w:t>
      </w:r>
      <w:r>
        <w:rPr>
          <w:spacing w:val="-3"/>
        </w:rPr>
        <w:t xml:space="preserve">in </w:t>
      </w:r>
      <w:r>
        <w:t>financial</w:t>
      </w:r>
      <w:r>
        <w:rPr>
          <w:spacing w:val="2"/>
        </w:rPr>
        <w:t xml:space="preserve"> </w:t>
      </w:r>
      <w:r>
        <w:t>accounting.</w:t>
      </w:r>
    </w:p>
    <w:p w:rsidR="00B412CF" w:rsidRDefault="00FE241C">
      <w:pPr>
        <w:pStyle w:val="a3"/>
        <w:tabs>
          <w:tab w:val="left" w:pos="1143"/>
          <w:tab w:val="left" w:pos="1215"/>
        </w:tabs>
        <w:ind w:right="6465"/>
      </w:pPr>
      <w:r>
        <w:t>Bloom's:</w:t>
      </w:r>
      <w:r>
        <w:tab/>
      </w:r>
      <w:r>
        <w:tab/>
        <w:t>Understand AACSB:</w:t>
      </w:r>
      <w:r>
        <w:tab/>
      </w:r>
      <w:r>
        <w:tab/>
        <w:t>Reflective Thinking AICPA:</w:t>
      </w:r>
      <w:r>
        <w:tab/>
        <w:t>BB Critical</w:t>
      </w:r>
      <w:r>
        <w:rPr>
          <w:spacing w:val="-19"/>
        </w:rPr>
        <w:t xml:space="preserve"> </w:t>
      </w:r>
      <w:r>
        <w:t>Thinking</w:t>
      </w:r>
    </w:p>
    <w:p w:rsidR="00B412CF" w:rsidRDefault="00B412CF">
      <w:pPr>
        <w:pStyle w:val="a3"/>
        <w:spacing w:before="5"/>
        <w:ind w:left="0"/>
        <w:rPr>
          <w:sz w:val="23"/>
        </w:rPr>
      </w:pPr>
    </w:p>
    <w:p w:rsidR="00B412CF" w:rsidRDefault="00FE241C">
      <w:pPr>
        <w:pStyle w:val="a5"/>
        <w:numPr>
          <w:ilvl w:val="0"/>
          <w:numId w:val="86"/>
        </w:numPr>
        <w:tabs>
          <w:tab w:val="left" w:pos="544"/>
        </w:tabs>
        <w:spacing w:before="1" w:line="240" w:lineRule="auto"/>
        <w:ind w:right="177" w:firstLine="0"/>
        <w:rPr>
          <w:sz w:val="24"/>
        </w:rPr>
      </w:pPr>
      <w:r>
        <w:rPr>
          <w:sz w:val="24"/>
        </w:rPr>
        <w:t xml:space="preserve">The </w:t>
      </w:r>
      <w:r>
        <w:rPr>
          <w:spacing w:val="-3"/>
          <w:sz w:val="24"/>
        </w:rPr>
        <w:t xml:space="preserve">role </w:t>
      </w:r>
      <w:r>
        <w:rPr>
          <w:sz w:val="24"/>
        </w:rPr>
        <w:t>of independen</w:t>
      </w:r>
      <w:r>
        <w:rPr>
          <w:sz w:val="24"/>
        </w:rPr>
        <w:t xml:space="preserve">t auditors </w:t>
      </w:r>
      <w:r>
        <w:rPr>
          <w:spacing w:val="-5"/>
          <w:sz w:val="24"/>
        </w:rPr>
        <w:t xml:space="preserve">is </w:t>
      </w:r>
      <w:r>
        <w:rPr>
          <w:spacing w:val="2"/>
          <w:sz w:val="24"/>
        </w:rPr>
        <w:t xml:space="preserve">to </w:t>
      </w:r>
      <w:r>
        <w:rPr>
          <w:spacing w:val="-3"/>
          <w:sz w:val="24"/>
        </w:rPr>
        <w:t xml:space="preserve">help </w:t>
      </w:r>
      <w:r>
        <w:rPr>
          <w:sz w:val="24"/>
        </w:rPr>
        <w:t xml:space="preserve">ensure that management has </w:t>
      </w:r>
      <w:r>
        <w:rPr>
          <w:spacing w:val="-3"/>
          <w:sz w:val="24"/>
        </w:rPr>
        <w:t xml:space="preserve">in </w:t>
      </w:r>
      <w:r>
        <w:rPr>
          <w:sz w:val="24"/>
        </w:rPr>
        <w:t xml:space="preserve">fact appropriately applied Generally Accepted Accounting Principles (GAAP) </w:t>
      </w:r>
      <w:r>
        <w:rPr>
          <w:spacing w:val="-3"/>
          <w:sz w:val="24"/>
        </w:rPr>
        <w:t xml:space="preserve">in </w:t>
      </w:r>
      <w:r>
        <w:rPr>
          <w:sz w:val="24"/>
        </w:rPr>
        <w:t>preparing the company's financial statements.</w:t>
      </w:r>
    </w:p>
    <w:p w:rsidR="00B412CF" w:rsidRDefault="00B412CF">
      <w:pPr>
        <w:pStyle w:val="a3"/>
        <w:ind w:left="0"/>
      </w:pPr>
    </w:p>
    <w:p w:rsidR="00B412CF" w:rsidRDefault="00FE241C">
      <w:pPr>
        <w:pStyle w:val="a3"/>
        <w:spacing w:line="242" w:lineRule="auto"/>
        <w:ind w:right="7740"/>
      </w:pPr>
      <w:r>
        <w:t>Answer: TRUE Difficulty: 1 Easy</w:t>
      </w:r>
    </w:p>
    <w:p w:rsidR="00B412CF" w:rsidRDefault="00FE241C">
      <w:pPr>
        <w:pStyle w:val="a3"/>
        <w:tabs>
          <w:tab w:val="left" w:pos="984"/>
        </w:tabs>
        <w:spacing w:line="271" w:lineRule="exact"/>
      </w:pPr>
      <w:r>
        <w:t>Topic:</w:t>
      </w:r>
      <w:r>
        <w:tab/>
        <w:t>Financial Accounting</w:t>
      </w:r>
      <w:r>
        <w:rPr>
          <w:spacing w:val="-2"/>
        </w:rPr>
        <w:t xml:space="preserve"> </w:t>
      </w:r>
      <w:r>
        <w:t>Standards</w:t>
      </w:r>
    </w:p>
    <w:p w:rsidR="00B412CF" w:rsidRDefault="00FE241C">
      <w:pPr>
        <w:pStyle w:val="a3"/>
        <w:tabs>
          <w:tab w:val="left" w:pos="2280"/>
        </w:tabs>
        <w:spacing w:before="3"/>
        <w:ind w:right="307"/>
      </w:pPr>
      <w:r>
        <w:t>Learning</w:t>
      </w:r>
      <w:r>
        <w:rPr>
          <w:spacing w:val="-3"/>
        </w:rPr>
        <w:t xml:space="preserve"> </w:t>
      </w:r>
      <w:r>
        <w:t>Objective:</w:t>
      </w:r>
      <w:r>
        <w:tab/>
        <w:t xml:space="preserve">01-05 Explain the </w:t>
      </w:r>
      <w:r>
        <w:rPr>
          <w:spacing w:val="2"/>
        </w:rPr>
        <w:t xml:space="preserve">term </w:t>
      </w:r>
      <w:r>
        <w:t>generally accepted accounting principles</w:t>
      </w:r>
      <w:r>
        <w:rPr>
          <w:spacing w:val="-41"/>
        </w:rPr>
        <w:t xml:space="preserve"> </w:t>
      </w:r>
      <w:r>
        <w:t xml:space="preserve">(GAAP) and describe the role of GAAP </w:t>
      </w:r>
      <w:r>
        <w:rPr>
          <w:spacing w:val="-3"/>
        </w:rPr>
        <w:t xml:space="preserve">in </w:t>
      </w:r>
      <w:r>
        <w:t>financial</w:t>
      </w:r>
      <w:r>
        <w:rPr>
          <w:spacing w:val="2"/>
        </w:rPr>
        <w:t xml:space="preserve"> </w:t>
      </w:r>
      <w:r>
        <w:t>accounting.</w:t>
      </w:r>
    </w:p>
    <w:p w:rsidR="00B412CF" w:rsidRDefault="00FE241C">
      <w:pPr>
        <w:pStyle w:val="a3"/>
        <w:tabs>
          <w:tab w:val="left" w:pos="1143"/>
          <w:tab w:val="left" w:pos="1215"/>
        </w:tabs>
        <w:ind w:right="6465"/>
      </w:pPr>
      <w:r>
        <w:t>Bloom's:</w:t>
      </w:r>
      <w:r>
        <w:tab/>
      </w:r>
      <w:r>
        <w:tab/>
        <w:t>Remember AACSB:</w:t>
      </w:r>
      <w:r>
        <w:tab/>
      </w:r>
      <w:r>
        <w:tab/>
        <w:t>Reflective Thinking AICPA:</w:t>
      </w:r>
      <w:r>
        <w:tab/>
        <w:t>BB Critical</w:t>
      </w:r>
      <w:r>
        <w:rPr>
          <w:spacing w:val="-19"/>
        </w:rPr>
        <w:t xml:space="preserve"> </w:t>
      </w:r>
      <w:r>
        <w:t>Thinking</w:t>
      </w:r>
    </w:p>
    <w:p w:rsidR="00B412CF" w:rsidRDefault="00B412CF">
      <w:pPr>
        <w:pStyle w:val="a3"/>
        <w:ind w:left="0"/>
      </w:pPr>
    </w:p>
    <w:p w:rsidR="00B412CF" w:rsidRDefault="00FE241C">
      <w:pPr>
        <w:pStyle w:val="a5"/>
        <w:numPr>
          <w:ilvl w:val="0"/>
          <w:numId w:val="86"/>
        </w:numPr>
        <w:tabs>
          <w:tab w:val="left" w:pos="544"/>
        </w:tabs>
        <w:spacing w:line="240" w:lineRule="auto"/>
        <w:ind w:right="577" w:firstLine="0"/>
        <w:rPr>
          <w:sz w:val="24"/>
        </w:rPr>
      </w:pPr>
      <w:r>
        <w:rPr>
          <w:sz w:val="24"/>
        </w:rPr>
        <w:t>Auditors are trained individuals hired by a</w:t>
      </w:r>
      <w:r>
        <w:rPr>
          <w:sz w:val="24"/>
        </w:rPr>
        <w:t xml:space="preserve"> company as an independent party to express</w:t>
      </w:r>
      <w:r>
        <w:rPr>
          <w:spacing w:val="-37"/>
          <w:sz w:val="24"/>
        </w:rPr>
        <w:t xml:space="preserve"> </w:t>
      </w:r>
      <w:r>
        <w:rPr>
          <w:sz w:val="24"/>
        </w:rPr>
        <w:t>a professional opinion of the fairness of that company's financial</w:t>
      </w:r>
      <w:r>
        <w:rPr>
          <w:spacing w:val="-15"/>
          <w:sz w:val="24"/>
        </w:rPr>
        <w:t xml:space="preserve"> </w:t>
      </w:r>
      <w:r>
        <w:rPr>
          <w:sz w:val="24"/>
        </w:rPr>
        <w:t>statements.</w:t>
      </w:r>
    </w:p>
    <w:p w:rsidR="00B412CF" w:rsidRDefault="00B412CF">
      <w:pPr>
        <w:pStyle w:val="a3"/>
        <w:spacing w:before="10"/>
        <w:ind w:left="0"/>
        <w:rPr>
          <w:sz w:val="23"/>
        </w:rPr>
      </w:pPr>
    </w:p>
    <w:p w:rsidR="00B412CF" w:rsidRDefault="00FE241C">
      <w:pPr>
        <w:pStyle w:val="a3"/>
        <w:spacing w:line="242" w:lineRule="auto"/>
        <w:ind w:right="7740"/>
      </w:pPr>
      <w:r>
        <w:t>Answer: TRUE Difficulty: 1 Easy</w:t>
      </w:r>
    </w:p>
    <w:p w:rsidR="00B412CF" w:rsidRDefault="00FE241C">
      <w:pPr>
        <w:pStyle w:val="a3"/>
        <w:tabs>
          <w:tab w:val="left" w:pos="984"/>
        </w:tabs>
        <w:spacing w:line="271" w:lineRule="exact"/>
      </w:pPr>
      <w:r>
        <w:t>Topic:</w:t>
      </w:r>
      <w:r>
        <w:tab/>
        <w:t>Financial Accounting</w:t>
      </w:r>
      <w:r>
        <w:rPr>
          <w:spacing w:val="-2"/>
        </w:rPr>
        <w:t xml:space="preserve"> </w:t>
      </w:r>
      <w:r>
        <w:t>Standards</w:t>
      </w:r>
    </w:p>
    <w:p w:rsidR="00B412CF" w:rsidRDefault="00FE241C">
      <w:pPr>
        <w:pStyle w:val="a3"/>
        <w:tabs>
          <w:tab w:val="left" w:pos="2280"/>
        </w:tabs>
        <w:spacing w:before="2"/>
        <w:ind w:right="307"/>
      </w:pPr>
      <w:r>
        <w:t>Learning</w:t>
      </w:r>
      <w:r>
        <w:rPr>
          <w:spacing w:val="-3"/>
        </w:rPr>
        <w:t xml:space="preserve"> </w:t>
      </w:r>
      <w:r>
        <w:t>Objective:</w:t>
      </w:r>
      <w:r>
        <w:tab/>
        <w:t xml:space="preserve">01-05 Explain the </w:t>
      </w:r>
      <w:r>
        <w:rPr>
          <w:spacing w:val="2"/>
        </w:rPr>
        <w:t xml:space="preserve">term </w:t>
      </w:r>
      <w:r>
        <w:t>generally accepted accounting principles</w:t>
      </w:r>
      <w:r>
        <w:rPr>
          <w:spacing w:val="-41"/>
        </w:rPr>
        <w:t xml:space="preserve"> </w:t>
      </w:r>
      <w:r>
        <w:t xml:space="preserve">(GAAP) and describe the role of GAAP </w:t>
      </w:r>
      <w:r>
        <w:rPr>
          <w:spacing w:val="-3"/>
        </w:rPr>
        <w:t xml:space="preserve">in </w:t>
      </w:r>
      <w:r>
        <w:t>financial</w:t>
      </w:r>
      <w:r>
        <w:rPr>
          <w:spacing w:val="2"/>
        </w:rPr>
        <w:t xml:space="preserve"> </w:t>
      </w:r>
      <w:r>
        <w:t>accounting.</w:t>
      </w:r>
    </w:p>
    <w:p w:rsidR="00B412CF" w:rsidRDefault="00FE241C">
      <w:pPr>
        <w:pStyle w:val="a3"/>
        <w:tabs>
          <w:tab w:val="left" w:pos="1143"/>
          <w:tab w:val="left" w:pos="1215"/>
        </w:tabs>
        <w:spacing w:before="1"/>
        <w:ind w:right="6465"/>
      </w:pPr>
      <w:r>
        <w:t>Bloom's:</w:t>
      </w:r>
      <w:r>
        <w:tab/>
      </w:r>
      <w:r>
        <w:tab/>
        <w:t>Remember AACSB:</w:t>
      </w:r>
      <w:r>
        <w:tab/>
      </w:r>
      <w:r>
        <w:tab/>
        <w:t>Reflective Thinking AICPA:</w:t>
      </w:r>
      <w:r>
        <w:tab/>
        <w:t>BB Critical</w:t>
      </w:r>
      <w:r>
        <w:rPr>
          <w:spacing w:val="-19"/>
        </w:rPr>
        <w:t xml:space="preserve"> </w:t>
      </w:r>
      <w:r>
        <w:t>Thinking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544"/>
        </w:tabs>
        <w:spacing w:before="74" w:line="237" w:lineRule="auto"/>
        <w:ind w:right="132" w:firstLine="0"/>
        <w:rPr>
          <w:sz w:val="24"/>
        </w:rPr>
      </w:pPr>
      <w:r>
        <w:rPr>
          <w:sz w:val="24"/>
        </w:rPr>
        <w:lastRenderedPageBreak/>
        <w:t xml:space="preserve">The primary objective of financial accounting </w:t>
      </w:r>
      <w:r>
        <w:rPr>
          <w:spacing w:val="-3"/>
          <w:sz w:val="24"/>
        </w:rPr>
        <w:t xml:space="preserve">is </w:t>
      </w:r>
      <w:r>
        <w:rPr>
          <w:sz w:val="24"/>
        </w:rPr>
        <w:t>to provide useful i</w:t>
      </w:r>
      <w:r>
        <w:rPr>
          <w:sz w:val="24"/>
        </w:rPr>
        <w:t xml:space="preserve">nformation </w:t>
      </w:r>
      <w:r>
        <w:rPr>
          <w:spacing w:val="2"/>
          <w:sz w:val="24"/>
        </w:rPr>
        <w:t xml:space="preserve">to </w:t>
      </w:r>
      <w:r>
        <w:rPr>
          <w:sz w:val="24"/>
        </w:rPr>
        <w:t>managers</w:t>
      </w:r>
      <w:r>
        <w:rPr>
          <w:spacing w:val="-40"/>
          <w:sz w:val="24"/>
        </w:rPr>
        <w:t xml:space="preserve"> </w:t>
      </w:r>
      <w:r>
        <w:rPr>
          <w:spacing w:val="-3"/>
          <w:sz w:val="24"/>
        </w:rPr>
        <w:t xml:space="preserve">in </w:t>
      </w:r>
      <w:r>
        <w:rPr>
          <w:sz w:val="24"/>
        </w:rPr>
        <w:t>making</w:t>
      </w:r>
      <w:r>
        <w:rPr>
          <w:spacing w:val="1"/>
          <w:sz w:val="24"/>
        </w:rPr>
        <w:t xml:space="preserve"> </w:t>
      </w:r>
      <w:r>
        <w:rPr>
          <w:sz w:val="24"/>
        </w:rPr>
        <w:t>decisions.</w:t>
      </w:r>
    </w:p>
    <w:p w:rsidR="00B412CF" w:rsidRDefault="00B412CF">
      <w:pPr>
        <w:pStyle w:val="a3"/>
        <w:spacing w:before="2"/>
        <w:ind w:left="0"/>
      </w:pPr>
    </w:p>
    <w:p w:rsidR="00B412CF" w:rsidRDefault="00FE241C">
      <w:pPr>
        <w:pStyle w:val="a3"/>
      </w:pPr>
      <w:r>
        <w:t xml:space="preserve">Answer:  </w:t>
      </w:r>
      <w:r>
        <w:rPr>
          <w:spacing w:val="5"/>
        </w:rPr>
        <w:t xml:space="preserve"> </w:t>
      </w:r>
      <w:r>
        <w:t>FALSE</w:t>
      </w:r>
    </w:p>
    <w:p w:rsidR="00B412CF" w:rsidRDefault="00FE241C">
      <w:pPr>
        <w:pStyle w:val="a3"/>
        <w:tabs>
          <w:tab w:val="left" w:pos="1584"/>
        </w:tabs>
        <w:spacing w:before="4" w:line="237" w:lineRule="auto"/>
        <w:ind w:right="183"/>
      </w:pPr>
      <w:r>
        <w:t>Explanation:</w:t>
      </w:r>
      <w:r>
        <w:tab/>
        <w:t xml:space="preserve">Financial accounting </w:t>
      </w:r>
      <w:r>
        <w:rPr>
          <w:spacing w:val="-3"/>
        </w:rPr>
        <w:t xml:space="preserve">is </w:t>
      </w:r>
      <w:r>
        <w:t xml:space="preserve">intended primarily </w:t>
      </w:r>
      <w:r>
        <w:rPr>
          <w:spacing w:val="2"/>
        </w:rPr>
        <w:t xml:space="preserve">to </w:t>
      </w:r>
      <w:r>
        <w:t>provide information to investors</w:t>
      </w:r>
      <w:r>
        <w:rPr>
          <w:spacing w:val="-28"/>
        </w:rPr>
        <w:t xml:space="preserve"> </w:t>
      </w:r>
      <w:r>
        <w:t>and creditors.</w:t>
      </w:r>
    </w:p>
    <w:p w:rsidR="00B412CF" w:rsidRDefault="00FE241C">
      <w:pPr>
        <w:pStyle w:val="a3"/>
        <w:spacing w:before="4" w:line="275" w:lineRule="exact"/>
      </w:pPr>
      <w:r>
        <w:t>Difficulty: 2 Medium</w:t>
      </w:r>
    </w:p>
    <w:p w:rsidR="00B412CF" w:rsidRDefault="00FE241C">
      <w:pPr>
        <w:pStyle w:val="a3"/>
        <w:tabs>
          <w:tab w:val="left" w:pos="984"/>
        </w:tabs>
        <w:spacing w:line="275" w:lineRule="exact"/>
      </w:pPr>
      <w:r>
        <w:t>Topic:</w:t>
      </w:r>
      <w:r>
        <w:tab/>
        <w:t>Financial Accounting</w:t>
      </w:r>
      <w:r>
        <w:rPr>
          <w:spacing w:val="-2"/>
        </w:rPr>
        <w:t xml:space="preserve"> </w:t>
      </w:r>
      <w:r>
        <w:t>Standards</w:t>
      </w:r>
    </w:p>
    <w:p w:rsidR="00B412CF" w:rsidRDefault="00FE241C">
      <w:pPr>
        <w:pStyle w:val="a3"/>
        <w:tabs>
          <w:tab w:val="left" w:pos="2280"/>
        </w:tabs>
        <w:spacing w:before="2"/>
        <w:ind w:right="307"/>
      </w:pPr>
      <w:r>
        <w:t>Learning</w:t>
      </w:r>
      <w:r>
        <w:rPr>
          <w:spacing w:val="-3"/>
        </w:rPr>
        <w:t xml:space="preserve"> </w:t>
      </w:r>
      <w:r>
        <w:t>Objective:</w:t>
      </w:r>
      <w:r>
        <w:tab/>
      </w:r>
      <w:r>
        <w:t xml:space="preserve">01-05 Explain the </w:t>
      </w:r>
      <w:r>
        <w:rPr>
          <w:spacing w:val="2"/>
        </w:rPr>
        <w:t xml:space="preserve">term </w:t>
      </w:r>
      <w:r>
        <w:t>generally accepted accounting principles</w:t>
      </w:r>
      <w:r>
        <w:rPr>
          <w:spacing w:val="-41"/>
        </w:rPr>
        <w:t xml:space="preserve"> </w:t>
      </w:r>
      <w:r>
        <w:t xml:space="preserve">(GAAP) and describe the role of GAAP </w:t>
      </w:r>
      <w:r>
        <w:rPr>
          <w:spacing w:val="-3"/>
        </w:rPr>
        <w:t xml:space="preserve">in </w:t>
      </w:r>
      <w:r>
        <w:t>financial</w:t>
      </w:r>
      <w:r>
        <w:rPr>
          <w:spacing w:val="2"/>
        </w:rPr>
        <w:t xml:space="preserve"> </w:t>
      </w:r>
      <w:r>
        <w:t>accounting.</w:t>
      </w:r>
    </w:p>
    <w:p w:rsidR="00B412CF" w:rsidRDefault="00FE241C">
      <w:pPr>
        <w:pStyle w:val="a3"/>
        <w:tabs>
          <w:tab w:val="left" w:pos="1143"/>
          <w:tab w:val="left" w:pos="1215"/>
        </w:tabs>
        <w:spacing w:before="1"/>
        <w:ind w:right="6465"/>
      </w:pPr>
      <w:r>
        <w:t>Bloom's:</w:t>
      </w:r>
      <w:r>
        <w:tab/>
      </w:r>
      <w:r>
        <w:tab/>
        <w:t>Understand AACSB:</w:t>
      </w:r>
      <w:r>
        <w:tab/>
      </w:r>
      <w:r>
        <w:tab/>
        <w:t>Reflective Thinking AICPA:</w:t>
      </w:r>
      <w:r>
        <w:tab/>
        <w:t>BB Critical</w:t>
      </w:r>
      <w:r>
        <w:rPr>
          <w:spacing w:val="-19"/>
        </w:rPr>
        <w:t xml:space="preserve"> </w:t>
      </w:r>
      <w:r>
        <w:t>Thinking</w:t>
      </w:r>
    </w:p>
    <w:p w:rsidR="00B412CF" w:rsidRDefault="00B412CF">
      <w:pPr>
        <w:pStyle w:val="a3"/>
        <w:ind w:left="0"/>
      </w:pPr>
    </w:p>
    <w:p w:rsidR="00B412CF" w:rsidRDefault="00FE241C">
      <w:pPr>
        <w:pStyle w:val="a5"/>
        <w:numPr>
          <w:ilvl w:val="0"/>
          <w:numId w:val="86"/>
        </w:numPr>
        <w:tabs>
          <w:tab w:val="left" w:pos="544"/>
        </w:tabs>
        <w:spacing w:line="240" w:lineRule="auto"/>
        <w:ind w:right="131" w:firstLine="0"/>
        <w:rPr>
          <w:sz w:val="24"/>
        </w:rPr>
      </w:pPr>
      <w:r>
        <w:rPr>
          <w:sz w:val="24"/>
        </w:rPr>
        <w:t>Public</w:t>
      </w:r>
      <w:r>
        <w:rPr>
          <w:spacing w:val="-4"/>
          <w:sz w:val="24"/>
        </w:rPr>
        <w:t xml:space="preserve"> </w:t>
      </w:r>
      <w:r>
        <w:rPr>
          <w:sz w:val="24"/>
        </w:rPr>
        <w:t>accounting firms</w:t>
      </w:r>
      <w:r>
        <w:rPr>
          <w:spacing w:val="-5"/>
          <w:sz w:val="24"/>
        </w:rPr>
        <w:t xml:space="preserve"> </w:t>
      </w:r>
      <w:r>
        <w:rPr>
          <w:sz w:val="24"/>
        </w:rPr>
        <w:t>are</w:t>
      </w:r>
      <w:r>
        <w:rPr>
          <w:spacing w:val="-3"/>
          <w:sz w:val="24"/>
        </w:rPr>
        <w:t xml:space="preserve"> </w:t>
      </w:r>
      <w:r>
        <w:rPr>
          <w:sz w:val="24"/>
        </w:rPr>
        <w:t>professional</w:t>
      </w:r>
      <w:r>
        <w:rPr>
          <w:spacing w:val="-12"/>
          <w:sz w:val="24"/>
        </w:rPr>
        <w:t xml:space="preserve"> </w:t>
      </w:r>
      <w:r>
        <w:rPr>
          <w:sz w:val="24"/>
        </w:rPr>
        <w:t>service</w:t>
      </w:r>
      <w:r>
        <w:rPr>
          <w:spacing w:val="-4"/>
          <w:sz w:val="24"/>
        </w:rPr>
        <w:t xml:space="preserve"> </w:t>
      </w:r>
      <w:r>
        <w:rPr>
          <w:sz w:val="24"/>
        </w:rPr>
        <w:t>firms</w:t>
      </w:r>
      <w:r>
        <w:rPr>
          <w:spacing w:val="-4"/>
          <w:sz w:val="24"/>
        </w:rPr>
        <w:t xml:space="preserve"> </w:t>
      </w:r>
      <w:r>
        <w:rPr>
          <w:sz w:val="24"/>
        </w:rPr>
        <w:t>that</w:t>
      </w:r>
      <w:r>
        <w:rPr>
          <w:spacing w:val="-7"/>
          <w:sz w:val="24"/>
        </w:rPr>
        <w:t xml:space="preserve"> </w:t>
      </w:r>
      <w:r>
        <w:rPr>
          <w:sz w:val="24"/>
        </w:rPr>
        <w:t>traditionally</w:t>
      </w:r>
      <w:r>
        <w:rPr>
          <w:spacing w:val="-8"/>
          <w:sz w:val="24"/>
        </w:rPr>
        <w:t xml:space="preserve"> </w:t>
      </w:r>
      <w:r>
        <w:rPr>
          <w:sz w:val="24"/>
        </w:rPr>
        <w:t>have</w:t>
      </w:r>
      <w:r>
        <w:rPr>
          <w:spacing w:val="1"/>
          <w:sz w:val="24"/>
        </w:rPr>
        <w:t xml:space="preserve"> </w:t>
      </w:r>
      <w:r>
        <w:rPr>
          <w:sz w:val="24"/>
        </w:rPr>
        <w:t>focused</w:t>
      </w:r>
      <w:r>
        <w:rPr>
          <w:spacing w:val="-3"/>
          <w:sz w:val="24"/>
        </w:rPr>
        <w:t xml:space="preserve"> </w:t>
      </w:r>
      <w:r>
        <w:rPr>
          <w:sz w:val="24"/>
        </w:rPr>
        <w:t>on</w:t>
      </w:r>
      <w:r>
        <w:rPr>
          <w:spacing w:val="-12"/>
          <w:sz w:val="24"/>
        </w:rPr>
        <w:t xml:space="preserve"> </w:t>
      </w:r>
      <w:r>
        <w:rPr>
          <w:sz w:val="24"/>
        </w:rPr>
        <w:t>three areas: auditing, tax preparation/planning, and business</w:t>
      </w:r>
      <w:r>
        <w:rPr>
          <w:spacing w:val="15"/>
          <w:sz w:val="24"/>
        </w:rPr>
        <w:t xml:space="preserve"> </w:t>
      </w:r>
      <w:r>
        <w:rPr>
          <w:sz w:val="24"/>
        </w:rPr>
        <w:t>consulting.</w:t>
      </w:r>
    </w:p>
    <w:p w:rsidR="00B412CF" w:rsidRDefault="00B412CF">
      <w:pPr>
        <w:pStyle w:val="a3"/>
        <w:spacing w:before="9"/>
        <w:ind w:left="0"/>
        <w:rPr>
          <w:sz w:val="23"/>
        </w:rPr>
      </w:pPr>
    </w:p>
    <w:p w:rsidR="00B412CF" w:rsidRDefault="00FE241C">
      <w:pPr>
        <w:pStyle w:val="a3"/>
        <w:spacing w:before="1" w:line="242" w:lineRule="auto"/>
        <w:ind w:right="7393"/>
      </w:pPr>
      <w:r>
        <w:t>Answer: TRUE Difficulty: 2 Medium</w:t>
      </w:r>
    </w:p>
    <w:p w:rsidR="00B412CF" w:rsidRDefault="00FE241C">
      <w:pPr>
        <w:pStyle w:val="a3"/>
        <w:tabs>
          <w:tab w:val="left" w:pos="984"/>
        </w:tabs>
        <w:spacing w:line="271" w:lineRule="exact"/>
      </w:pPr>
      <w:r>
        <w:t>Topic:</w:t>
      </w:r>
      <w:r>
        <w:tab/>
        <w:t xml:space="preserve">Career Options </w:t>
      </w:r>
      <w:r>
        <w:rPr>
          <w:spacing w:val="-3"/>
        </w:rPr>
        <w:t>in</w:t>
      </w:r>
      <w:r>
        <w:rPr>
          <w:spacing w:val="4"/>
        </w:rPr>
        <w:t xml:space="preserve"> </w:t>
      </w:r>
      <w:r>
        <w:t>Accounting</w:t>
      </w:r>
    </w:p>
    <w:p w:rsidR="00B412CF" w:rsidRDefault="00FE241C">
      <w:pPr>
        <w:pStyle w:val="a3"/>
        <w:tabs>
          <w:tab w:val="left" w:pos="1215"/>
          <w:tab w:val="left" w:pos="2280"/>
        </w:tabs>
        <w:spacing w:before="2"/>
        <w:ind w:right="2595"/>
      </w:pPr>
      <w:r>
        <w:t>Learning</w:t>
      </w:r>
      <w:r>
        <w:rPr>
          <w:spacing w:val="-3"/>
        </w:rPr>
        <w:t xml:space="preserve"> </w:t>
      </w:r>
      <w:r>
        <w:t>Objective:</w:t>
      </w:r>
      <w:r>
        <w:tab/>
        <w:t xml:space="preserve">01-06 Identify career opportunities </w:t>
      </w:r>
      <w:r>
        <w:rPr>
          <w:spacing w:val="-3"/>
        </w:rPr>
        <w:t xml:space="preserve">in </w:t>
      </w:r>
      <w:r>
        <w:t>accounting.</w:t>
      </w:r>
      <w:r>
        <w:t xml:space="preserve"> Bloom's:</w:t>
      </w:r>
      <w:r>
        <w:tab/>
        <w:t>Understand</w:t>
      </w:r>
    </w:p>
    <w:p w:rsidR="00B412CF" w:rsidRDefault="00FE241C">
      <w:pPr>
        <w:pStyle w:val="a3"/>
        <w:tabs>
          <w:tab w:val="left" w:pos="1143"/>
          <w:tab w:val="left" w:pos="1225"/>
        </w:tabs>
        <w:spacing w:before="3" w:line="237" w:lineRule="auto"/>
        <w:ind w:right="6465"/>
      </w:pPr>
      <w:r>
        <w:t>AACSB:</w:t>
      </w:r>
      <w:r>
        <w:tab/>
      </w:r>
      <w:r>
        <w:tab/>
        <w:t>Reflective Thinking AICPA:</w:t>
      </w:r>
      <w:r>
        <w:tab/>
        <w:t>BB Critical</w:t>
      </w:r>
      <w:r>
        <w:rPr>
          <w:spacing w:val="-19"/>
        </w:rPr>
        <w:t xml:space="preserve"> </w:t>
      </w:r>
      <w:r>
        <w:t>Thinking</w:t>
      </w:r>
    </w:p>
    <w:p w:rsidR="00B412CF" w:rsidRDefault="00B412CF">
      <w:pPr>
        <w:pStyle w:val="a3"/>
        <w:ind w:left="0"/>
      </w:pPr>
    </w:p>
    <w:p w:rsidR="00B412CF" w:rsidRDefault="00FE241C">
      <w:pPr>
        <w:pStyle w:val="a5"/>
        <w:numPr>
          <w:ilvl w:val="0"/>
          <w:numId w:val="86"/>
        </w:numPr>
        <w:tabs>
          <w:tab w:val="left" w:pos="544"/>
        </w:tabs>
        <w:spacing w:before="1" w:line="240" w:lineRule="auto"/>
        <w:ind w:right="793" w:firstLine="0"/>
        <w:rPr>
          <w:sz w:val="24"/>
        </w:rPr>
      </w:pPr>
      <w:r>
        <w:rPr>
          <w:sz w:val="24"/>
        </w:rPr>
        <w:t>The Financial Accounting Standards Board's conceptual framework does not</w:t>
      </w:r>
      <w:r>
        <w:rPr>
          <w:spacing w:val="-35"/>
          <w:sz w:val="24"/>
        </w:rPr>
        <w:t xml:space="preserve"> </w:t>
      </w:r>
      <w:r>
        <w:rPr>
          <w:sz w:val="24"/>
        </w:rPr>
        <w:t>prescribe Generally Accepted Accounting Principles. It provides an underlying foundation for the development of accounting standards and interpretation of accounting</w:t>
      </w:r>
      <w:r>
        <w:rPr>
          <w:spacing w:val="-12"/>
          <w:sz w:val="24"/>
        </w:rPr>
        <w:t xml:space="preserve"> </w:t>
      </w:r>
      <w:r>
        <w:rPr>
          <w:sz w:val="24"/>
        </w:rPr>
        <w:t>information.</w:t>
      </w:r>
    </w:p>
    <w:p w:rsidR="00B412CF" w:rsidRDefault="00B412CF">
      <w:pPr>
        <w:pStyle w:val="a3"/>
        <w:ind w:left="0"/>
      </w:pPr>
    </w:p>
    <w:p w:rsidR="00B412CF" w:rsidRDefault="00FE241C">
      <w:pPr>
        <w:pStyle w:val="a3"/>
        <w:spacing w:line="242" w:lineRule="auto"/>
        <w:ind w:right="7393"/>
      </w:pPr>
      <w:r>
        <w:t>Answer: TRUE Difficulty: 2 Medium</w:t>
      </w:r>
    </w:p>
    <w:p w:rsidR="00B412CF" w:rsidRDefault="00FE241C">
      <w:pPr>
        <w:pStyle w:val="a3"/>
        <w:tabs>
          <w:tab w:val="left" w:pos="984"/>
        </w:tabs>
        <w:spacing w:line="271" w:lineRule="exact"/>
      </w:pPr>
      <w:r>
        <w:t>Topic:</w:t>
      </w:r>
      <w:r>
        <w:tab/>
        <w:t>Conceptual</w:t>
      </w:r>
      <w:r>
        <w:rPr>
          <w:spacing w:val="-4"/>
        </w:rPr>
        <w:t xml:space="preserve"> </w:t>
      </w:r>
      <w:r>
        <w:t>Framework</w:t>
      </w:r>
    </w:p>
    <w:p w:rsidR="00B412CF" w:rsidRDefault="00FE241C">
      <w:pPr>
        <w:pStyle w:val="a3"/>
        <w:tabs>
          <w:tab w:val="left" w:pos="2280"/>
        </w:tabs>
        <w:spacing w:before="3"/>
        <w:ind w:right="598"/>
      </w:pPr>
      <w:r>
        <w:t>Learning</w:t>
      </w:r>
      <w:r>
        <w:rPr>
          <w:spacing w:val="-3"/>
        </w:rPr>
        <w:t xml:space="preserve"> </w:t>
      </w:r>
      <w:r>
        <w:t>Objec</w:t>
      </w:r>
      <w:r>
        <w:t>tive:</w:t>
      </w:r>
      <w:r>
        <w:tab/>
        <w:t>01-07 Explain the nature of the conceptual framework used to</w:t>
      </w:r>
      <w:r>
        <w:rPr>
          <w:spacing w:val="-29"/>
        </w:rPr>
        <w:t xml:space="preserve"> </w:t>
      </w:r>
      <w:r>
        <w:t>develop generally accepted accounting principles.</w:t>
      </w:r>
    </w:p>
    <w:p w:rsidR="00B412CF" w:rsidRDefault="00FE241C">
      <w:pPr>
        <w:pStyle w:val="a3"/>
        <w:tabs>
          <w:tab w:val="left" w:pos="1143"/>
          <w:tab w:val="left" w:pos="1215"/>
        </w:tabs>
        <w:ind w:right="6465"/>
      </w:pPr>
      <w:r>
        <w:t>Bloom's:</w:t>
      </w:r>
      <w:r>
        <w:tab/>
      </w:r>
      <w:r>
        <w:tab/>
        <w:t>Understand AACSB:</w:t>
      </w:r>
      <w:r>
        <w:tab/>
      </w:r>
      <w:r>
        <w:tab/>
        <w:t>Reflective Thinking AICPA:</w:t>
      </w:r>
      <w:r>
        <w:tab/>
        <w:t>BB Critical</w:t>
      </w:r>
      <w:r>
        <w:rPr>
          <w:spacing w:val="-19"/>
        </w:rPr>
        <w:t xml:space="preserve"> </w:t>
      </w:r>
      <w:r>
        <w:t>Thinking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544"/>
        </w:tabs>
        <w:spacing w:before="74" w:line="237" w:lineRule="auto"/>
        <w:ind w:right="750" w:firstLine="0"/>
        <w:rPr>
          <w:sz w:val="24"/>
        </w:rPr>
      </w:pPr>
      <w:r>
        <w:rPr>
          <w:sz w:val="24"/>
        </w:rPr>
        <w:lastRenderedPageBreak/>
        <w:t>The two fundamental decision-specific qualitative ch</w:t>
      </w:r>
      <w:r>
        <w:rPr>
          <w:sz w:val="24"/>
        </w:rPr>
        <w:t>aracteristics that make</w:t>
      </w:r>
      <w:r>
        <w:rPr>
          <w:spacing w:val="-39"/>
          <w:sz w:val="24"/>
        </w:rPr>
        <w:t xml:space="preserve"> </w:t>
      </w:r>
      <w:r>
        <w:rPr>
          <w:sz w:val="24"/>
        </w:rPr>
        <w:t>accounting information useful are comparability and</w:t>
      </w:r>
      <w:r>
        <w:rPr>
          <w:spacing w:val="-13"/>
          <w:sz w:val="24"/>
        </w:rPr>
        <w:t xml:space="preserve"> </w:t>
      </w:r>
      <w:r>
        <w:rPr>
          <w:sz w:val="24"/>
        </w:rPr>
        <w:t>understandability.</w:t>
      </w:r>
    </w:p>
    <w:p w:rsidR="00B412CF" w:rsidRDefault="00B412CF">
      <w:pPr>
        <w:pStyle w:val="a3"/>
        <w:spacing w:before="2"/>
        <w:ind w:left="0"/>
      </w:pPr>
    </w:p>
    <w:p w:rsidR="00B412CF" w:rsidRDefault="00FE241C">
      <w:pPr>
        <w:pStyle w:val="a3"/>
      </w:pPr>
      <w:r>
        <w:t xml:space="preserve">Answer:  </w:t>
      </w:r>
      <w:r>
        <w:rPr>
          <w:spacing w:val="5"/>
        </w:rPr>
        <w:t xml:space="preserve"> </w:t>
      </w:r>
      <w:r>
        <w:t>FALSE</w:t>
      </w:r>
    </w:p>
    <w:p w:rsidR="00B412CF" w:rsidRDefault="00FE241C">
      <w:pPr>
        <w:pStyle w:val="a3"/>
        <w:spacing w:before="4" w:line="237" w:lineRule="auto"/>
      </w:pPr>
      <w:r>
        <w:t>Explanation: The two fundamental characteristics are relevance and faithful representation. Difficulty: 1</w:t>
      </w:r>
      <w:r>
        <w:rPr>
          <w:spacing w:val="3"/>
        </w:rPr>
        <w:t xml:space="preserve"> </w:t>
      </w:r>
      <w:r>
        <w:t>Easy</w:t>
      </w:r>
    </w:p>
    <w:p w:rsidR="00B412CF" w:rsidRDefault="00FE241C">
      <w:pPr>
        <w:pStyle w:val="a3"/>
        <w:tabs>
          <w:tab w:val="left" w:pos="984"/>
        </w:tabs>
        <w:spacing w:before="4" w:line="275" w:lineRule="exact"/>
      </w:pPr>
      <w:r>
        <w:t>Topic:</w:t>
      </w:r>
      <w:r>
        <w:tab/>
        <w:t>Conceptual</w:t>
      </w:r>
      <w:r>
        <w:rPr>
          <w:spacing w:val="-4"/>
        </w:rPr>
        <w:t xml:space="preserve"> </w:t>
      </w:r>
      <w:r>
        <w:t>Framework</w:t>
      </w:r>
    </w:p>
    <w:p w:rsidR="00B412CF" w:rsidRDefault="00FE241C">
      <w:pPr>
        <w:pStyle w:val="a3"/>
        <w:tabs>
          <w:tab w:val="left" w:pos="2280"/>
        </w:tabs>
        <w:spacing w:line="242" w:lineRule="auto"/>
        <w:ind w:right="598"/>
      </w:pPr>
      <w:r>
        <w:t>Learning</w:t>
      </w:r>
      <w:r>
        <w:rPr>
          <w:spacing w:val="-3"/>
        </w:rPr>
        <w:t xml:space="preserve"> </w:t>
      </w:r>
      <w:r>
        <w:t>Objective:</w:t>
      </w:r>
      <w:r>
        <w:tab/>
        <w:t>01-07 Explain the nature of the conceptual framework used to</w:t>
      </w:r>
      <w:r>
        <w:rPr>
          <w:spacing w:val="-29"/>
        </w:rPr>
        <w:t xml:space="preserve"> </w:t>
      </w:r>
      <w:r>
        <w:t>develop generally accepted accounting principles.</w:t>
      </w:r>
    </w:p>
    <w:p w:rsidR="00B412CF" w:rsidRDefault="00FE241C">
      <w:pPr>
        <w:pStyle w:val="a3"/>
        <w:tabs>
          <w:tab w:val="left" w:pos="1143"/>
          <w:tab w:val="left" w:pos="1215"/>
        </w:tabs>
        <w:ind w:right="6462"/>
      </w:pPr>
      <w:r>
        <w:t>Bloom's:</w:t>
      </w:r>
      <w:r>
        <w:tab/>
      </w:r>
      <w:r>
        <w:tab/>
        <w:t>Remember AACSB:</w:t>
      </w:r>
      <w:r>
        <w:tab/>
      </w:r>
      <w:r>
        <w:tab/>
        <w:t>Reflective Thinking AICPA:</w:t>
      </w:r>
      <w:r>
        <w:tab/>
        <w:t>BB Critical</w:t>
      </w:r>
      <w:r>
        <w:rPr>
          <w:spacing w:val="-15"/>
        </w:rPr>
        <w:t xml:space="preserve"> </w:t>
      </w:r>
      <w:r>
        <w:t>Thinking</w:t>
      </w:r>
    </w:p>
    <w:p w:rsidR="00B412CF" w:rsidRDefault="00B412CF">
      <w:pPr>
        <w:pStyle w:val="a3"/>
        <w:spacing w:before="5"/>
        <w:ind w:left="0"/>
        <w:rPr>
          <w:sz w:val="23"/>
        </w:rPr>
      </w:pPr>
    </w:p>
    <w:p w:rsidR="00B412CF" w:rsidRDefault="00FE241C">
      <w:pPr>
        <w:pStyle w:val="a5"/>
        <w:numPr>
          <w:ilvl w:val="0"/>
          <w:numId w:val="86"/>
        </w:numPr>
        <w:tabs>
          <w:tab w:val="left" w:pos="535"/>
        </w:tabs>
        <w:spacing w:line="240" w:lineRule="auto"/>
        <w:ind w:left="534" w:hanging="375"/>
        <w:rPr>
          <w:sz w:val="24"/>
        </w:rPr>
      </w:pPr>
      <w:r>
        <w:rPr>
          <w:sz w:val="24"/>
        </w:rPr>
        <w:t>Relevance</w:t>
      </w:r>
      <w:r>
        <w:rPr>
          <w:spacing w:val="-15"/>
          <w:sz w:val="24"/>
        </w:rPr>
        <w:t xml:space="preserve"> </w:t>
      </w:r>
      <w:r>
        <w:rPr>
          <w:sz w:val="24"/>
        </w:rPr>
        <w:t>refers</w:t>
      </w:r>
      <w:r>
        <w:rPr>
          <w:spacing w:val="-15"/>
          <w:sz w:val="24"/>
        </w:rPr>
        <w:t xml:space="preserve"> </w:t>
      </w:r>
      <w:r>
        <w:rPr>
          <w:sz w:val="24"/>
        </w:rPr>
        <w:t>to</w:t>
      </w:r>
      <w:r>
        <w:rPr>
          <w:spacing w:val="-9"/>
          <w:sz w:val="24"/>
        </w:rPr>
        <w:t xml:space="preserve"> </w:t>
      </w:r>
      <w:r>
        <w:rPr>
          <w:sz w:val="24"/>
        </w:rPr>
        <w:t>accounting</w:t>
      </w:r>
      <w:r>
        <w:rPr>
          <w:spacing w:val="-9"/>
          <w:sz w:val="24"/>
        </w:rPr>
        <w:t xml:space="preserve"> </w:t>
      </w:r>
      <w:r>
        <w:rPr>
          <w:sz w:val="24"/>
        </w:rPr>
        <w:t>information</w:t>
      </w:r>
      <w:r>
        <w:rPr>
          <w:spacing w:val="-13"/>
          <w:sz w:val="24"/>
        </w:rPr>
        <w:t xml:space="preserve"> </w:t>
      </w:r>
      <w:r>
        <w:rPr>
          <w:sz w:val="24"/>
        </w:rPr>
        <w:t>having</w:t>
      </w:r>
      <w:r>
        <w:rPr>
          <w:spacing w:val="-14"/>
          <w:sz w:val="24"/>
        </w:rPr>
        <w:t xml:space="preserve"> </w:t>
      </w:r>
      <w:r>
        <w:rPr>
          <w:sz w:val="24"/>
        </w:rPr>
        <w:t>confirmatory</w:t>
      </w:r>
      <w:r>
        <w:rPr>
          <w:spacing w:val="-21"/>
          <w:sz w:val="24"/>
        </w:rPr>
        <w:t xml:space="preserve"> </w:t>
      </w:r>
      <w:r>
        <w:rPr>
          <w:sz w:val="24"/>
        </w:rPr>
        <w:t>value</w:t>
      </w:r>
      <w:r>
        <w:rPr>
          <w:spacing w:val="-15"/>
          <w:sz w:val="24"/>
        </w:rPr>
        <w:t xml:space="preserve"> </w:t>
      </w:r>
      <w:r>
        <w:rPr>
          <w:sz w:val="24"/>
        </w:rPr>
        <w:t>and/or</w:t>
      </w:r>
      <w:r>
        <w:rPr>
          <w:spacing w:val="-11"/>
          <w:sz w:val="24"/>
        </w:rPr>
        <w:t xml:space="preserve"> </w:t>
      </w:r>
      <w:r>
        <w:rPr>
          <w:sz w:val="24"/>
        </w:rPr>
        <w:t>predictive</w:t>
      </w:r>
      <w:r>
        <w:rPr>
          <w:spacing w:val="-15"/>
          <w:sz w:val="24"/>
        </w:rPr>
        <w:t xml:space="preserve"> </w:t>
      </w:r>
      <w:r>
        <w:rPr>
          <w:sz w:val="24"/>
        </w:rPr>
        <w:t>value.</w:t>
      </w:r>
    </w:p>
    <w:p w:rsidR="00B412CF" w:rsidRDefault="00B412CF">
      <w:pPr>
        <w:pStyle w:val="a3"/>
        <w:spacing w:before="1"/>
        <w:ind w:left="0"/>
      </w:pPr>
    </w:p>
    <w:p w:rsidR="00B412CF" w:rsidRDefault="00FE241C">
      <w:pPr>
        <w:pStyle w:val="a3"/>
        <w:spacing w:line="242" w:lineRule="auto"/>
        <w:ind w:right="7740"/>
      </w:pPr>
      <w:r>
        <w:t>Answer: TRUE Difficulty: 1 Easy</w:t>
      </w:r>
    </w:p>
    <w:p w:rsidR="00B412CF" w:rsidRDefault="00FE241C">
      <w:pPr>
        <w:pStyle w:val="a3"/>
        <w:tabs>
          <w:tab w:val="left" w:pos="984"/>
        </w:tabs>
        <w:spacing w:line="271" w:lineRule="exact"/>
      </w:pPr>
      <w:r>
        <w:t>Topic:</w:t>
      </w:r>
      <w:r>
        <w:tab/>
        <w:t>Conceptual</w:t>
      </w:r>
      <w:r>
        <w:rPr>
          <w:spacing w:val="-4"/>
        </w:rPr>
        <w:t xml:space="preserve"> </w:t>
      </w:r>
      <w:r>
        <w:t>Framework</w:t>
      </w:r>
    </w:p>
    <w:p w:rsidR="00B412CF" w:rsidRDefault="00FE241C">
      <w:pPr>
        <w:pStyle w:val="a3"/>
        <w:tabs>
          <w:tab w:val="left" w:pos="2280"/>
        </w:tabs>
        <w:spacing w:before="4" w:line="237" w:lineRule="auto"/>
        <w:ind w:right="589"/>
      </w:pPr>
      <w:r>
        <w:t>Learning</w:t>
      </w:r>
      <w:r>
        <w:rPr>
          <w:spacing w:val="-3"/>
        </w:rPr>
        <w:t xml:space="preserve"> </w:t>
      </w:r>
      <w:r>
        <w:t>Objective:</w:t>
      </w:r>
      <w:r>
        <w:tab/>
        <w:t>01-07 Explain the nature of the conceptual framework used to</w:t>
      </w:r>
      <w:r>
        <w:rPr>
          <w:spacing w:val="-21"/>
        </w:rPr>
        <w:t xml:space="preserve"> </w:t>
      </w:r>
      <w:r>
        <w:t>develop generally accepted accounting principles.</w:t>
      </w:r>
    </w:p>
    <w:p w:rsidR="00B412CF" w:rsidRDefault="00FE241C">
      <w:pPr>
        <w:pStyle w:val="a3"/>
        <w:tabs>
          <w:tab w:val="left" w:pos="1143"/>
          <w:tab w:val="left" w:pos="1215"/>
        </w:tabs>
        <w:spacing w:before="4"/>
        <w:ind w:right="6480"/>
      </w:pPr>
      <w:r>
        <w:t>Bloom's:</w:t>
      </w:r>
      <w:r>
        <w:tab/>
      </w:r>
      <w:r>
        <w:tab/>
        <w:t xml:space="preserve">Remember </w:t>
      </w:r>
      <w:r>
        <w:t>AACSB:</w:t>
      </w:r>
      <w:r>
        <w:tab/>
      </w:r>
      <w:r>
        <w:tab/>
        <w:t>Reflective Thinking AICPA:</w:t>
      </w:r>
      <w:r>
        <w:tab/>
        <w:t>FN Decision</w:t>
      </w:r>
      <w:r>
        <w:rPr>
          <w:spacing w:val="-11"/>
        </w:rPr>
        <w:t xml:space="preserve"> </w:t>
      </w:r>
      <w:r>
        <w:rPr>
          <w:spacing w:val="-3"/>
        </w:rPr>
        <w:t>Making</w:t>
      </w:r>
    </w:p>
    <w:p w:rsidR="00B412CF" w:rsidRDefault="00B412CF">
      <w:pPr>
        <w:pStyle w:val="a3"/>
        <w:spacing w:before="2"/>
        <w:ind w:left="0"/>
      </w:pPr>
    </w:p>
    <w:p w:rsidR="00B412CF" w:rsidRDefault="00FE241C">
      <w:pPr>
        <w:pStyle w:val="a5"/>
        <w:numPr>
          <w:ilvl w:val="0"/>
          <w:numId w:val="86"/>
        </w:numPr>
        <w:tabs>
          <w:tab w:val="left" w:pos="544"/>
        </w:tabs>
        <w:spacing w:before="1" w:line="237" w:lineRule="auto"/>
        <w:ind w:right="793" w:firstLine="0"/>
        <w:rPr>
          <w:sz w:val="24"/>
        </w:rPr>
      </w:pPr>
      <w:r>
        <w:rPr>
          <w:sz w:val="24"/>
        </w:rPr>
        <w:t xml:space="preserve">To </w:t>
      </w:r>
      <w:r>
        <w:rPr>
          <w:spacing w:val="-3"/>
          <w:sz w:val="24"/>
        </w:rPr>
        <w:t xml:space="preserve">be </w:t>
      </w:r>
      <w:r>
        <w:rPr>
          <w:sz w:val="24"/>
        </w:rPr>
        <w:t>a faithful representation of business activities, accounting information should</w:t>
      </w:r>
      <w:r>
        <w:rPr>
          <w:spacing w:val="-37"/>
          <w:sz w:val="24"/>
        </w:rPr>
        <w:t xml:space="preserve"> </w:t>
      </w:r>
      <w:r>
        <w:rPr>
          <w:sz w:val="24"/>
        </w:rPr>
        <w:t>be complete, neutral, and free from</w:t>
      </w:r>
      <w:r>
        <w:rPr>
          <w:spacing w:val="11"/>
          <w:sz w:val="24"/>
        </w:rPr>
        <w:t xml:space="preserve"> </w:t>
      </w:r>
      <w:r>
        <w:rPr>
          <w:sz w:val="24"/>
        </w:rPr>
        <w:t>error.</w:t>
      </w:r>
    </w:p>
    <w:p w:rsidR="00B412CF" w:rsidRDefault="00B412CF">
      <w:pPr>
        <w:pStyle w:val="a3"/>
        <w:spacing w:before="1"/>
        <w:ind w:left="0"/>
      </w:pPr>
    </w:p>
    <w:p w:rsidR="00B412CF" w:rsidRDefault="00FE241C">
      <w:pPr>
        <w:pStyle w:val="a3"/>
        <w:spacing w:line="242" w:lineRule="auto"/>
        <w:ind w:right="7740"/>
      </w:pPr>
      <w:r>
        <w:t>Answer: TRUE Difficulty: 1 Easy</w:t>
      </w:r>
    </w:p>
    <w:p w:rsidR="00B412CF" w:rsidRDefault="00FE241C">
      <w:pPr>
        <w:pStyle w:val="a3"/>
        <w:tabs>
          <w:tab w:val="left" w:pos="984"/>
        </w:tabs>
        <w:spacing w:line="271" w:lineRule="exact"/>
      </w:pPr>
      <w:r>
        <w:t>Topic:</w:t>
      </w:r>
      <w:r>
        <w:tab/>
        <w:t>Conceptual</w:t>
      </w:r>
      <w:r>
        <w:rPr>
          <w:spacing w:val="-4"/>
        </w:rPr>
        <w:t xml:space="preserve"> </w:t>
      </w:r>
      <w:r>
        <w:t>Framework</w:t>
      </w:r>
    </w:p>
    <w:p w:rsidR="00B412CF" w:rsidRDefault="00FE241C">
      <w:pPr>
        <w:pStyle w:val="a3"/>
        <w:tabs>
          <w:tab w:val="left" w:pos="2280"/>
        </w:tabs>
        <w:spacing w:before="5" w:line="237" w:lineRule="auto"/>
        <w:ind w:right="598"/>
      </w:pPr>
      <w:r>
        <w:t>Learning</w:t>
      </w:r>
      <w:r>
        <w:rPr>
          <w:spacing w:val="-3"/>
        </w:rPr>
        <w:t xml:space="preserve"> </w:t>
      </w:r>
      <w:r>
        <w:t>Objective:</w:t>
      </w:r>
      <w:r>
        <w:tab/>
        <w:t>01-07 Explain the nature of the conceptual framework used to</w:t>
      </w:r>
      <w:r>
        <w:rPr>
          <w:spacing w:val="-29"/>
        </w:rPr>
        <w:t xml:space="preserve"> </w:t>
      </w:r>
      <w:r>
        <w:t>develop generally accepted accounting principles.</w:t>
      </w:r>
    </w:p>
    <w:p w:rsidR="00B412CF" w:rsidRDefault="00FE241C">
      <w:pPr>
        <w:pStyle w:val="a3"/>
        <w:tabs>
          <w:tab w:val="left" w:pos="1143"/>
          <w:tab w:val="left" w:pos="1215"/>
        </w:tabs>
        <w:spacing w:before="3"/>
        <w:ind w:right="6463"/>
      </w:pPr>
      <w:r>
        <w:t>Bloom's:</w:t>
      </w:r>
      <w:r>
        <w:tab/>
      </w:r>
      <w:r>
        <w:tab/>
        <w:t>Remember AACSB:</w:t>
      </w:r>
      <w:r>
        <w:tab/>
      </w:r>
      <w:r>
        <w:tab/>
        <w:t>Reflective Thinking AICPA:</w:t>
      </w:r>
      <w:r>
        <w:tab/>
        <w:t>BB Critical</w:t>
      </w:r>
      <w:r>
        <w:rPr>
          <w:spacing w:val="-16"/>
        </w:rPr>
        <w:t xml:space="preserve"> </w:t>
      </w:r>
      <w:r>
        <w:t>Thinking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535"/>
        </w:tabs>
        <w:spacing w:before="74" w:line="237" w:lineRule="auto"/>
        <w:ind w:right="124" w:firstLine="0"/>
        <w:rPr>
          <w:sz w:val="24"/>
        </w:rPr>
      </w:pPr>
      <w:r>
        <w:rPr>
          <w:sz w:val="24"/>
        </w:rPr>
        <w:lastRenderedPageBreak/>
        <w:t>The</w:t>
      </w:r>
      <w:r>
        <w:rPr>
          <w:spacing w:val="-13"/>
          <w:sz w:val="24"/>
        </w:rPr>
        <w:t xml:space="preserve"> </w:t>
      </w:r>
      <w:r>
        <w:rPr>
          <w:sz w:val="24"/>
        </w:rPr>
        <w:t>periodicity</w:t>
      </w:r>
      <w:r>
        <w:rPr>
          <w:spacing w:val="-20"/>
          <w:sz w:val="24"/>
        </w:rPr>
        <w:t xml:space="preserve"> </w:t>
      </w:r>
      <w:r>
        <w:rPr>
          <w:sz w:val="24"/>
        </w:rPr>
        <w:t>assumption</w:t>
      </w:r>
      <w:r>
        <w:rPr>
          <w:spacing w:val="-12"/>
          <w:sz w:val="24"/>
        </w:rPr>
        <w:t xml:space="preserve"> </w:t>
      </w:r>
      <w:r>
        <w:rPr>
          <w:sz w:val="24"/>
        </w:rPr>
        <w:t>indicates</w:t>
      </w:r>
      <w:r>
        <w:rPr>
          <w:spacing w:val="-13"/>
          <w:sz w:val="24"/>
        </w:rPr>
        <w:t xml:space="preserve"> </w:t>
      </w:r>
      <w:r>
        <w:rPr>
          <w:sz w:val="24"/>
        </w:rPr>
        <w:t>that</w:t>
      </w:r>
      <w:r>
        <w:rPr>
          <w:spacing w:val="-11"/>
          <w:sz w:val="24"/>
        </w:rPr>
        <w:t xml:space="preserve"> </w:t>
      </w:r>
      <w:r>
        <w:rPr>
          <w:sz w:val="24"/>
        </w:rPr>
        <w:t>the</w:t>
      </w:r>
      <w:r>
        <w:rPr>
          <w:spacing w:val="-13"/>
          <w:sz w:val="24"/>
        </w:rPr>
        <w:t xml:space="preserve"> </w:t>
      </w:r>
      <w:r>
        <w:rPr>
          <w:sz w:val="24"/>
        </w:rPr>
        <w:t>eco</w:t>
      </w:r>
      <w:r>
        <w:rPr>
          <w:sz w:val="24"/>
        </w:rPr>
        <w:t>nomic</w:t>
      </w:r>
      <w:r>
        <w:rPr>
          <w:spacing w:val="-8"/>
          <w:sz w:val="24"/>
        </w:rPr>
        <w:t xml:space="preserve"> </w:t>
      </w:r>
      <w:r>
        <w:rPr>
          <w:sz w:val="24"/>
        </w:rPr>
        <w:t>life</w:t>
      </w:r>
      <w:r>
        <w:rPr>
          <w:spacing w:val="-13"/>
          <w:sz w:val="24"/>
        </w:rPr>
        <w:t xml:space="preserve"> </w:t>
      </w:r>
      <w:r>
        <w:rPr>
          <w:sz w:val="24"/>
        </w:rPr>
        <w:t>of</w:t>
      </w:r>
      <w:r>
        <w:rPr>
          <w:spacing w:val="-19"/>
          <w:sz w:val="24"/>
        </w:rPr>
        <w:t xml:space="preserve"> </w:t>
      </w:r>
      <w:r>
        <w:rPr>
          <w:sz w:val="24"/>
        </w:rPr>
        <w:t>an</w:t>
      </w:r>
      <w:r>
        <w:rPr>
          <w:spacing w:val="-15"/>
          <w:sz w:val="24"/>
        </w:rPr>
        <w:t xml:space="preserve"> </w:t>
      </w:r>
      <w:r>
        <w:rPr>
          <w:sz w:val="24"/>
        </w:rPr>
        <w:t>enterprise</w:t>
      </w:r>
      <w:r>
        <w:rPr>
          <w:spacing w:val="-13"/>
          <w:sz w:val="24"/>
        </w:rPr>
        <w:t xml:space="preserve"> </w:t>
      </w:r>
      <w:r>
        <w:rPr>
          <w:sz w:val="24"/>
        </w:rPr>
        <w:t>can</w:t>
      </w:r>
      <w:r>
        <w:rPr>
          <w:spacing w:val="-15"/>
          <w:sz w:val="24"/>
        </w:rPr>
        <w:t xml:space="preserve"> </w:t>
      </w:r>
      <w:r>
        <w:rPr>
          <w:sz w:val="24"/>
        </w:rPr>
        <w:t>be</w:t>
      </w:r>
      <w:r>
        <w:rPr>
          <w:spacing w:val="-13"/>
          <w:sz w:val="24"/>
        </w:rPr>
        <w:t xml:space="preserve"> </w:t>
      </w:r>
      <w:r>
        <w:rPr>
          <w:sz w:val="24"/>
        </w:rPr>
        <w:t>divided</w:t>
      </w:r>
      <w:r>
        <w:rPr>
          <w:spacing w:val="-7"/>
          <w:sz w:val="24"/>
        </w:rPr>
        <w:t xml:space="preserve"> </w:t>
      </w:r>
      <w:r>
        <w:rPr>
          <w:sz w:val="24"/>
        </w:rPr>
        <w:t>into artificial time periods for financial reporting</w:t>
      </w:r>
      <w:r>
        <w:rPr>
          <w:spacing w:val="-7"/>
          <w:sz w:val="24"/>
        </w:rPr>
        <w:t xml:space="preserve"> </w:t>
      </w:r>
      <w:r>
        <w:rPr>
          <w:sz w:val="24"/>
        </w:rPr>
        <w:t>purposes.</w:t>
      </w:r>
    </w:p>
    <w:p w:rsidR="00B412CF" w:rsidRDefault="00B412CF">
      <w:pPr>
        <w:pStyle w:val="a3"/>
        <w:spacing w:before="2"/>
        <w:ind w:left="0"/>
      </w:pPr>
    </w:p>
    <w:p w:rsidR="00B412CF" w:rsidRDefault="00FE241C">
      <w:pPr>
        <w:pStyle w:val="a3"/>
        <w:spacing w:line="242" w:lineRule="auto"/>
        <w:ind w:right="7740"/>
      </w:pPr>
      <w:r>
        <w:t>Answer: TRUE Difficulty: 1 Easy</w:t>
      </w:r>
    </w:p>
    <w:p w:rsidR="00B412CF" w:rsidRDefault="00FE241C">
      <w:pPr>
        <w:pStyle w:val="a3"/>
        <w:tabs>
          <w:tab w:val="left" w:pos="984"/>
        </w:tabs>
        <w:spacing w:line="271" w:lineRule="exact"/>
      </w:pPr>
      <w:r>
        <w:t>Topic:</w:t>
      </w:r>
      <w:r>
        <w:tab/>
        <w:t>Conceptual</w:t>
      </w:r>
      <w:r>
        <w:rPr>
          <w:spacing w:val="-4"/>
        </w:rPr>
        <w:t xml:space="preserve"> </w:t>
      </w:r>
      <w:r>
        <w:t>Framework</w:t>
      </w:r>
    </w:p>
    <w:p w:rsidR="00B412CF" w:rsidRDefault="00FE241C">
      <w:pPr>
        <w:pStyle w:val="a3"/>
        <w:tabs>
          <w:tab w:val="left" w:pos="2281"/>
        </w:tabs>
        <w:spacing w:before="4" w:line="237" w:lineRule="auto"/>
        <w:ind w:right="598"/>
      </w:pPr>
      <w:r>
        <w:t>Learning</w:t>
      </w:r>
      <w:r>
        <w:rPr>
          <w:spacing w:val="-2"/>
        </w:rPr>
        <w:t xml:space="preserve"> </w:t>
      </w:r>
      <w:r>
        <w:t>Objective:</w:t>
      </w:r>
      <w:r>
        <w:tab/>
        <w:t>01-07 Explain the nature of the conceptual framework used to</w:t>
      </w:r>
      <w:r>
        <w:rPr>
          <w:spacing w:val="-30"/>
        </w:rPr>
        <w:t xml:space="preserve"> </w:t>
      </w:r>
      <w:r>
        <w:t xml:space="preserve">develop </w:t>
      </w:r>
      <w:r>
        <w:t>generally accepted accounting principles.</w:t>
      </w:r>
    </w:p>
    <w:p w:rsidR="00B412CF" w:rsidRDefault="00FE241C">
      <w:pPr>
        <w:pStyle w:val="a3"/>
        <w:tabs>
          <w:tab w:val="left" w:pos="1143"/>
          <w:tab w:val="left" w:pos="1215"/>
        </w:tabs>
        <w:spacing w:before="4"/>
        <w:ind w:right="6498"/>
      </w:pPr>
      <w:r>
        <w:t>Bloom's:</w:t>
      </w:r>
      <w:r>
        <w:tab/>
      </w:r>
      <w:r>
        <w:tab/>
        <w:t>Remember AACSB:</w:t>
      </w:r>
      <w:r>
        <w:tab/>
      </w:r>
      <w:r>
        <w:tab/>
        <w:t>Reflective</w:t>
      </w:r>
      <w:r>
        <w:rPr>
          <w:spacing w:val="-17"/>
        </w:rPr>
        <w:t xml:space="preserve"> </w:t>
      </w:r>
      <w:r>
        <w:t>Thinking AICPA:</w:t>
      </w:r>
      <w:r>
        <w:tab/>
        <w:t>FN</w:t>
      </w:r>
      <w:r>
        <w:rPr>
          <w:spacing w:val="-1"/>
        </w:rPr>
        <w:t xml:space="preserve"> </w:t>
      </w:r>
      <w:r>
        <w:t>Reporting</w:t>
      </w:r>
    </w:p>
    <w:p w:rsidR="00B412CF" w:rsidRDefault="00B412CF">
      <w:pPr>
        <w:pStyle w:val="a3"/>
        <w:spacing w:before="2"/>
        <w:ind w:left="0"/>
      </w:pPr>
    </w:p>
    <w:p w:rsidR="00B412CF" w:rsidRDefault="00FE241C">
      <w:pPr>
        <w:pStyle w:val="a5"/>
        <w:numPr>
          <w:ilvl w:val="0"/>
          <w:numId w:val="86"/>
        </w:numPr>
        <w:tabs>
          <w:tab w:val="left" w:pos="544"/>
        </w:tabs>
        <w:spacing w:before="1" w:line="237" w:lineRule="auto"/>
        <w:ind w:right="218" w:firstLine="0"/>
        <w:rPr>
          <w:sz w:val="24"/>
        </w:rPr>
      </w:pPr>
      <w:r>
        <w:rPr>
          <w:sz w:val="24"/>
        </w:rPr>
        <w:t xml:space="preserve">The economic entity assumption states that </w:t>
      </w:r>
      <w:r>
        <w:rPr>
          <w:spacing w:val="-3"/>
          <w:sz w:val="24"/>
        </w:rPr>
        <w:t xml:space="preserve">in </w:t>
      </w:r>
      <w:r>
        <w:rPr>
          <w:sz w:val="24"/>
        </w:rPr>
        <w:t>the absence of information to the contrary, the business entity will continue to operate</w:t>
      </w:r>
      <w:r>
        <w:rPr>
          <w:spacing w:val="-9"/>
          <w:sz w:val="24"/>
        </w:rPr>
        <w:t xml:space="preserve"> </w:t>
      </w:r>
      <w:r>
        <w:rPr>
          <w:sz w:val="24"/>
        </w:rPr>
        <w:t>indefinitely.</w:t>
      </w:r>
    </w:p>
    <w:p w:rsidR="00B412CF" w:rsidRDefault="00B412CF">
      <w:pPr>
        <w:pStyle w:val="a3"/>
        <w:spacing w:before="1"/>
        <w:ind w:left="0"/>
      </w:pPr>
    </w:p>
    <w:p w:rsidR="00B412CF" w:rsidRDefault="00FE241C">
      <w:pPr>
        <w:pStyle w:val="a3"/>
      </w:pPr>
      <w:r>
        <w:t>Answer: FALSE</w:t>
      </w:r>
    </w:p>
    <w:p w:rsidR="00B412CF" w:rsidRDefault="00FE241C">
      <w:pPr>
        <w:pStyle w:val="a3"/>
        <w:spacing w:before="3"/>
      </w:pPr>
      <w:r>
        <w:t xml:space="preserve">Explanation: The economic entity assumption states that we identify all economic events with a particular economic entity. In other words, only business transactions involving the specific company should be reported as part of </w:t>
      </w:r>
      <w:r>
        <w:t>the company's financial accounting information.</w:t>
      </w:r>
    </w:p>
    <w:p w:rsidR="00B412CF" w:rsidRDefault="00FE241C">
      <w:pPr>
        <w:pStyle w:val="a3"/>
        <w:spacing w:line="274" w:lineRule="exact"/>
      </w:pPr>
      <w:r>
        <w:t>Difficulty: 2 Medium</w:t>
      </w:r>
    </w:p>
    <w:p w:rsidR="00B412CF" w:rsidRDefault="00FE241C">
      <w:pPr>
        <w:pStyle w:val="a3"/>
        <w:tabs>
          <w:tab w:val="left" w:pos="984"/>
        </w:tabs>
        <w:spacing w:before="2" w:line="275" w:lineRule="exact"/>
      </w:pPr>
      <w:r>
        <w:t>Topic:</w:t>
      </w:r>
      <w:r>
        <w:tab/>
        <w:t>Conceptual</w:t>
      </w:r>
      <w:r>
        <w:rPr>
          <w:spacing w:val="-4"/>
        </w:rPr>
        <w:t xml:space="preserve"> </w:t>
      </w:r>
      <w:r>
        <w:t>Framework</w:t>
      </w:r>
    </w:p>
    <w:p w:rsidR="00B412CF" w:rsidRDefault="00FE241C">
      <w:pPr>
        <w:pStyle w:val="a3"/>
        <w:tabs>
          <w:tab w:val="left" w:pos="2280"/>
        </w:tabs>
        <w:spacing w:line="242" w:lineRule="auto"/>
        <w:ind w:right="589"/>
      </w:pPr>
      <w:r>
        <w:t>Learning</w:t>
      </w:r>
      <w:r>
        <w:rPr>
          <w:spacing w:val="-3"/>
        </w:rPr>
        <w:t xml:space="preserve"> </w:t>
      </w:r>
      <w:r>
        <w:t>Objective:</w:t>
      </w:r>
      <w:r>
        <w:tab/>
        <w:t>01-07 Explain the nature of the conceptual framework used to</w:t>
      </w:r>
      <w:r>
        <w:rPr>
          <w:spacing w:val="-20"/>
        </w:rPr>
        <w:t xml:space="preserve"> </w:t>
      </w:r>
      <w:r>
        <w:t>develop generally accepted accounting principles.</w:t>
      </w:r>
    </w:p>
    <w:p w:rsidR="00B412CF" w:rsidRDefault="00FE241C">
      <w:pPr>
        <w:pStyle w:val="a3"/>
        <w:tabs>
          <w:tab w:val="left" w:pos="1143"/>
          <w:tab w:val="left" w:pos="1215"/>
        </w:tabs>
        <w:ind w:right="6465"/>
      </w:pPr>
      <w:r>
        <w:t>Bloom's:</w:t>
      </w:r>
      <w:r>
        <w:tab/>
      </w:r>
      <w:r>
        <w:tab/>
        <w:t>Understand AACSB:</w:t>
      </w:r>
      <w:r>
        <w:tab/>
      </w:r>
      <w:r>
        <w:tab/>
        <w:t>Reflective Thinking AICPA:</w:t>
      </w:r>
      <w:r>
        <w:tab/>
        <w:t>BB Critical</w:t>
      </w:r>
      <w:r>
        <w:rPr>
          <w:spacing w:val="-19"/>
        </w:rPr>
        <w:t xml:space="preserve"> </w:t>
      </w:r>
      <w:r>
        <w:t>Thinking</w:t>
      </w:r>
    </w:p>
    <w:p w:rsidR="00B412CF" w:rsidRDefault="00B412CF">
      <w:pPr>
        <w:pStyle w:val="a3"/>
        <w:spacing w:before="5"/>
        <w:ind w:left="0"/>
        <w:rPr>
          <w:sz w:val="23"/>
        </w:rPr>
      </w:pPr>
    </w:p>
    <w:p w:rsidR="00B412CF" w:rsidRDefault="00FE241C">
      <w:pPr>
        <w:pStyle w:val="a5"/>
        <w:numPr>
          <w:ilvl w:val="0"/>
          <w:numId w:val="86"/>
        </w:numPr>
        <w:tabs>
          <w:tab w:val="left" w:pos="544"/>
        </w:tabs>
        <w:spacing w:line="240" w:lineRule="auto"/>
        <w:ind w:left="544" w:hanging="384"/>
        <w:rPr>
          <w:sz w:val="24"/>
        </w:rPr>
      </w:pPr>
      <w:r>
        <w:rPr>
          <w:sz w:val="24"/>
        </w:rPr>
        <w:t xml:space="preserve">What </w:t>
      </w:r>
      <w:r>
        <w:rPr>
          <w:spacing w:val="-5"/>
          <w:sz w:val="24"/>
        </w:rPr>
        <w:t xml:space="preserve">is </w:t>
      </w:r>
      <w:r>
        <w:rPr>
          <w:sz w:val="24"/>
        </w:rPr>
        <w:t>the primary purpose of financial accounting?</w:t>
      </w:r>
    </w:p>
    <w:p w:rsidR="00B412CF" w:rsidRDefault="00FE241C">
      <w:pPr>
        <w:pStyle w:val="a5"/>
        <w:numPr>
          <w:ilvl w:val="1"/>
          <w:numId w:val="86"/>
        </w:numPr>
        <w:tabs>
          <w:tab w:val="left" w:pos="472"/>
        </w:tabs>
        <w:spacing w:before="3"/>
        <w:rPr>
          <w:sz w:val="24"/>
        </w:rPr>
      </w:pPr>
      <w:r>
        <w:rPr>
          <w:sz w:val="24"/>
        </w:rPr>
        <w:t>Determine the amount of tax liability owed to the</w:t>
      </w:r>
      <w:r>
        <w:rPr>
          <w:spacing w:val="-6"/>
          <w:sz w:val="24"/>
        </w:rPr>
        <w:t xml:space="preserve"> </w:t>
      </w:r>
      <w:r>
        <w:rPr>
          <w:sz w:val="24"/>
        </w:rPr>
        <w:t>government.</w:t>
      </w:r>
    </w:p>
    <w:p w:rsidR="00B412CF" w:rsidRDefault="00FE241C">
      <w:pPr>
        <w:pStyle w:val="a5"/>
        <w:numPr>
          <w:ilvl w:val="1"/>
          <w:numId w:val="86"/>
        </w:numPr>
        <w:tabs>
          <w:tab w:val="left" w:pos="463"/>
        </w:tabs>
        <w:ind w:left="462" w:hanging="303"/>
        <w:rPr>
          <w:sz w:val="24"/>
        </w:rPr>
      </w:pPr>
      <w:r>
        <w:rPr>
          <w:sz w:val="24"/>
        </w:rPr>
        <w:t>Communicate business activities to internal</w:t>
      </w:r>
      <w:r>
        <w:rPr>
          <w:spacing w:val="2"/>
          <w:sz w:val="24"/>
        </w:rPr>
        <w:t xml:space="preserve"> </w:t>
      </w:r>
      <w:r>
        <w:rPr>
          <w:sz w:val="24"/>
        </w:rPr>
        <w:t>management.</w:t>
      </w:r>
    </w:p>
    <w:p w:rsidR="00B412CF" w:rsidRDefault="00FE241C">
      <w:pPr>
        <w:pStyle w:val="a5"/>
        <w:numPr>
          <w:ilvl w:val="1"/>
          <w:numId w:val="86"/>
        </w:numPr>
        <w:tabs>
          <w:tab w:val="left" w:pos="463"/>
        </w:tabs>
        <w:spacing w:before="5" w:line="237" w:lineRule="auto"/>
        <w:ind w:left="160" w:right="830" w:firstLine="0"/>
        <w:rPr>
          <w:sz w:val="24"/>
        </w:rPr>
      </w:pPr>
      <w:r>
        <w:rPr>
          <w:sz w:val="24"/>
        </w:rPr>
        <w:t xml:space="preserve">Measure business activities and communicate those measures </w:t>
      </w:r>
      <w:r>
        <w:rPr>
          <w:spacing w:val="2"/>
          <w:sz w:val="24"/>
        </w:rPr>
        <w:t xml:space="preserve">to </w:t>
      </w:r>
      <w:r>
        <w:rPr>
          <w:sz w:val="24"/>
        </w:rPr>
        <w:t xml:space="preserve">external users </w:t>
      </w:r>
      <w:r>
        <w:rPr>
          <w:spacing w:val="2"/>
          <w:sz w:val="24"/>
        </w:rPr>
        <w:t>to</w:t>
      </w:r>
      <w:r>
        <w:rPr>
          <w:spacing w:val="-38"/>
          <w:sz w:val="24"/>
        </w:rPr>
        <w:t xml:space="preserve"> </w:t>
      </w:r>
      <w:r>
        <w:rPr>
          <w:spacing w:val="-3"/>
          <w:sz w:val="24"/>
        </w:rPr>
        <w:t xml:space="preserve">make </w:t>
      </w:r>
      <w:r>
        <w:rPr>
          <w:sz w:val="24"/>
        </w:rPr>
        <w:t>decisions.</w:t>
      </w:r>
    </w:p>
    <w:p w:rsidR="00B412CF" w:rsidRDefault="00FE241C">
      <w:pPr>
        <w:pStyle w:val="a5"/>
        <w:numPr>
          <w:ilvl w:val="1"/>
          <w:numId w:val="86"/>
        </w:numPr>
        <w:tabs>
          <w:tab w:val="left" w:pos="477"/>
        </w:tabs>
        <w:spacing w:before="3" w:line="240" w:lineRule="auto"/>
        <w:ind w:left="476" w:hanging="317"/>
        <w:rPr>
          <w:sz w:val="24"/>
        </w:rPr>
      </w:pPr>
      <w:r>
        <w:rPr>
          <w:sz w:val="24"/>
        </w:rPr>
        <w:t xml:space="preserve">Measure the profitability of the company </w:t>
      </w:r>
      <w:r>
        <w:rPr>
          <w:spacing w:val="-3"/>
          <w:sz w:val="24"/>
        </w:rPr>
        <w:t xml:space="preserve">in </w:t>
      </w:r>
      <w:r>
        <w:rPr>
          <w:sz w:val="24"/>
        </w:rPr>
        <w:t xml:space="preserve">order to </w:t>
      </w:r>
      <w:r>
        <w:rPr>
          <w:spacing w:val="-3"/>
          <w:sz w:val="24"/>
        </w:rPr>
        <w:t xml:space="preserve">assist </w:t>
      </w:r>
      <w:r>
        <w:rPr>
          <w:sz w:val="24"/>
        </w:rPr>
        <w:t xml:space="preserve">employees with </w:t>
      </w:r>
      <w:r>
        <w:rPr>
          <w:spacing w:val="-2"/>
          <w:sz w:val="24"/>
        </w:rPr>
        <w:t xml:space="preserve">making </w:t>
      </w:r>
      <w:r>
        <w:rPr>
          <w:sz w:val="24"/>
        </w:rPr>
        <w:t>decisions.</w:t>
      </w:r>
    </w:p>
    <w:p w:rsidR="00B412CF" w:rsidRDefault="00B412CF">
      <w:pPr>
        <w:pStyle w:val="a3"/>
        <w:spacing w:before="3"/>
        <w:ind w:left="0"/>
      </w:pPr>
    </w:p>
    <w:p w:rsidR="00B412CF" w:rsidRDefault="00FE241C">
      <w:pPr>
        <w:pStyle w:val="a3"/>
        <w:spacing w:line="237" w:lineRule="auto"/>
        <w:ind w:right="7740"/>
      </w:pPr>
      <w:r>
        <w:t>Answer: C Difficulty: 1 Easy</w:t>
      </w:r>
    </w:p>
    <w:p w:rsidR="00B412CF" w:rsidRDefault="00FE241C">
      <w:pPr>
        <w:pStyle w:val="a3"/>
        <w:tabs>
          <w:tab w:val="left" w:pos="984"/>
        </w:tabs>
        <w:spacing w:before="3" w:line="275" w:lineRule="exact"/>
      </w:pPr>
      <w:r>
        <w:t>Topic:</w:t>
      </w:r>
      <w:r>
        <w:tab/>
        <w:t>Defining</w:t>
      </w:r>
      <w:r>
        <w:rPr>
          <w:spacing w:val="5"/>
        </w:rPr>
        <w:t xml:space="preserve"> </w:t>
      </w:r>
      <w:r>
        <w:t>Accounting</w:t>
      </w:r>
    </w:p>
    <w:p w:rsidR="00B412CF" w:rsidRDefault="00FE241C">
      <w:pPr>
        <w:pStyle w:val="a3"/>
        <w:tabs>
          <w:tab w:val="left" w:pos="1215"/>
          <w:tab w:val="left" w:pos="2280"/>
        </w:tabs>
        <w:spacing w:line="242" w:lineRule="auto"/>
        <w:ind w:right="1017"/>
      </w:pPr>
      <w:r>
        <w:t>Learning</w:t>
      </w:r>
      <w:r>
        <w:rPr>
          <w:spacing w:val="-3"/>
        </w:rPr>
        <w:t xml:space="preserve"> </w:t>
      </w:r>
      <w:r>
        <w:t>O</w:t>
      </w:r>
      <w:r>
        <w:t>bjective:</w:t>
      </w:r>
      <w:r>
        <w:tab/>
        <w:t xml:space="preserve">01-01 Describe the two primary functions </w:t>
      </w:r>
      <w:r>
        <w:rPr>
          <w:spacing w:val="4"/>
        </w:rPr>
        <w:t xml:space="preserve">of </w:t>
      </w:r>
      <w:r>
        <w:t>financial</w:t>
      </w:r>
      <w:r>
        <w:rPr>
          <w:spacing w:val="-42"/>
        </w:rPr>
        <w:t xml:space="preserve"> </w:t>
      </w:r>
      <w:r>
        <w:t>accounting. Bloom's:</w:t>
      </w:r>
      <w:r>
        <w:tab/>
        <w:t>Remember</w:t>
      </w:r>
    </w:p>
    <w:p w:rsidR="00B412CF" w:rsidRDefault="00FE241C">
      <w:pPr>
        <w:pStyle w:val="a3"/>
        <w:tabs>
          <w:tab w:val="left" w:pos="1143"/>
          <w:tab w:val="left" w:pos="1225"/>
        </w:tabs>
        <w:spacing w:line="242" w:lineRule="auto"/>
        <w:ind w:right="6465"/>
      </w:pPr>
      <w:r>
        <w:t>AACSB:</w:t>
      </w:r>
      <w:r>
        <w:tab/>
      </w:r>
      <w:r>
        <w:tab/>
        <w:t>Reflective Thinking AICPA:</w:t>
      </w:r>
      <w:r>
        <w:tab/>
        <w:t>BB Critical</w:t>
      </w:r>
      <w:r>
        <w:rPr>
          <w:spacing w:val="-19"/>
        </w:rPr>
        <w:t xml:space="preserve"> </w:t>
      </w:r>
      <w:r>
        <w:t>Thinking</w:t>
      </w:r>
    </w:p>
    <w:p w:rsidR="00B412CF" w:rsidRDefault="00B412CF">
      <w:pPr>
        <w:spacing w:line="242"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544"/>
        </w:tabs>
        <w:spacing w:before="72"/>
        <w:ind w:left="544" w:hanging="384"/>
        <w:rPr>
          <w:sz w:val="24"/>
        </w:rPr>
      </w:pPr>
      <w:r>
        <w:rPr>
          <w:sz w:val="24"/>
        </w:rPr>
        <w:lastRenderedPageBreak/>
        <w:t>The primary purpose(s) of financial accounting is(are)</w:t>
      </w:r>
      <w:r>
        <w:rPr>
          <w:spacing w:val="-9"/>
          <w:sz w:val="24"/>
        </w:rPr>
        <w:t xml:space="preserve"> </w:t>
      </w:r>
      <w:r>
        <w:rPr>
          <w:sz w:val="24"/>
        </w:rPr>
        <w:t>to:</w:t>
      </w:r>
    </w:p>
    <w:p w:rsidR="00B412CF" w:rsidRDefault="00FE241C">
      <w:pPr>
        <w:pStyle w:val="a5"/>
        <w:numPr>
          <w:ilvl w:val="1"/>
          <w:numId w:val="86"/>
        </w:numPr>
        <w:tabs>
          <w:tab w:val="left" w:pos="472"/>
        </w:tabs>
        <w:rPr>
          <w:sz w:val="24"/>
        </w:rPr>
      </w:pPr>
      <w:r>
        <w:rPr>
          <w:sz w:val="24"/>
        </w:rPr>
        <w:t>Measure and record business</w:t>
      </w:r>
      <w:r>
        <w:rPr>
          <w:spacing w:val="3"/>
          <w:sz w:val="24"/>
        </w:rPr>
        <w:t xml:space="preserve"> </w:t>
      </w:r>
      <w:r>
        <w:rPr>
          <w:sz w:val="24"/>
        </w:rPr>
        <w:t>transactions.</w:t>
      </w:r>
    </w:p>
    <w:p w:rsidR="00B412CF" w:rsidRDefault="00FE241C">
      <w:pPr>
        <w:pStyle w:val="a5"/>
        <w:numPr>
          <w:ilvl w:val="1"/>
          <w:numId w:val="86"/>
        </w:numPr>
        <w:tabs>
          <w:tab w:val="left" w:pos="463"/>
        </w:tabs>
        <w:spacing w:before="2"/>
        <w:ind w:left="462" w:hanging="303"/>
        <w:rPr>
          <w:sz w:val="24"/>
        </w:rPr>
      </w:pPr>
      <w:r>
        <w:rPr>
          <w:sz w:val="24"/>
        </w:rPr>
        <w:t>Prepare federal and state tax</w:t>
      </w:r>
      <w:r>
        <w:rPr>
          <w:spacing w:val="-12"/>
          <w:sz w:val="24"/>
        </w:rPr>
        <w:t xml:space="preserve"> </w:t>
      </w:r>
      <w:r>
        <w:rPr>
          <w:sz w:val="24"/>
        </w:rPr>
        <w:t>returns.</w:t>
      </w:r>
    </w:p>
    <w:p w:rsidR="00B412CF" w:rsidRDefault="00FE241C">
      <w:pPr>
        <w:pStyle w:val="a5"/>
        <w:numPr>
          <w:ilvl w:val="1"/>
          <w:numId w:val="86"/>
        </w:numPr>
        <w:tabs>
          <w:tab w:val="left" w:pos="463"/>
        </w:tabs>
        <w:ind w:left="462" w:hanging="303"/>
        <w:rPr>
          <w:sz w:val="24"/>
        </w:rPr>
      </w:pPr>
      <w:r>
        <w:rPr>
          <w:sz w:val="24"/>
        </w:rPr>
        <w:t xml:space="preserve">Communicate financial results </w:t>
      </w:r>
      <w:r>
        <w:rPr>
          <w:spacing w:val="2"/>
          <w:sz w:val="24"/>
        </w:rPr>
        <w:t xml:space="preserve">to </w:t>
      </w:r>
      <w:r>
        <w:rPr>
          <w:sz w:val="24"/>
        </w:rPr>
        <w:t>investors and</w:t>
      </w:r>
      <w:r>
        <w:rPr>
          <w:spacing w:val="-3"/>
          <w:sz w:val="24"/>
        </w:rPr>
        <w:t xml:space="preserve"> </w:t>
      </w:r>
      <w:r>
        <w:rPr>
          <w:sz w:val="24"/>
        </w:rPr>
        <w:t>creditors.</w:t>
      </w:r>
    </w:p>
    <w:p w:rsidR="00B412CF" w:rsidRDefault="00FE241C">
      <w:pPr>
        <w:pStyle w:val="a5"/>
        <w:numPr>
          <w:ilvl w:val="1"/>
          <w:numId w:val="86"/>
        </w:numPr>
        <w:tabs>
          <w:tab w:val="left" w:pos="477"/>
        </w:tabs>
        <w:spacing w:before="3" w:line="240" w:lineRule="auto"/>
        <w:ind w:left="476" w:hanging="317"/>
        <w:rPr>
          <w:sz w:val="24"/>
        </w:rPr>
      </w:pPr>
      <w:r>
        <w:rPr>
          <w:sz w:val="24"/>
        </w:rPr>
        <w:t>Both measure and communicate financial information to external</w:t>
      </w:r>
      <w:r>
        <w:rPr>
          <w:spacing w:val="-8"/>
          <w:sz w:val="24"/>
        </w:rPr>
        <w:t xml:space="preserve"> </w:t>
      </w:r>
      <w:r>
        <w:rPr>
          <w:sz w:val="24"/>
        </w:rPr>
        <w:t>parties.</w:t>
      </w:r>
    </w:p>
    <w:p w:rsidR="00B412CF" w:rsidRDefault="00B412CF">
      <w:pPr>
        <w:pStyle w:val="a3"/>
        <w:spacing w:before="2"/>
        <w:ind w:left="0"/>
      </w:pPr>
    </w:p>
    <w:p w:rsidR="00B412CF" w:rsidRDefault="00FE241C">
      <w:pPr>
        <w:pStyle w:val="a3"/>
        <w:spacing w:line="237" w:lineRule="auto"/>
        <w:ind w:right="7740"/>
      </w:pPr>
      <w:r>
        <w:t>Answer: D Difficulty: 1 Easy</w:t>
      </w:r>
    </w:p>
    <w:p w:rsidR="00B412CF" w:rsidRDefault="00FE241C">
      <w:pPr>
        <w:pStyle w:val="a3"/>
        <w:tabs>
          <w:tab w:val="left" w:pos="984"/>
        </w:tabs>
        <w:spacing w:before="3" w:line="275" w:lineRule="exact"/>
      </w:pPr>
      <w:r>
        <w:t>Topic:</w:t>
      </w:r>
      <w:r>
        <w:tab/>
        <w:t>Defining</w:t>
      </w:r>
      <w:r>
        <w:rPr>
          <w:spacing w:val="5"/>
        </w:rPr>
        <w:t xml:space="preserve"> </w:t>
      </w:r>
      <w:r>
        <w:t>Accounting</w:t>
      </w:r>
    </w:p>
    <w:p w:rsidR="00B412CF" w:rsidRDefault="00FE241C">
      <w:pPr>
        <w:pStyle w:val="a3"/>
        <w:tabs>
          <w:tab w:val="left" w:pos="1215"/>
          <w:tab w:val="left" w:pos="2280"/>
        </w:tabs>
        <w:spacing w:line="242" w:lineRule="auto"/>
        <w:ind w:right="1017"/>
      </w:pPr>
      <w:r>
        <w:t>Learning</w:t>
      </w:r>
      <w:r>
        <w:rPr>
          <w:spacing w:val="-3"/>
        </w:rPr>
        <w:t xml:space="preserve"> </w:t>
      </w:r>
      <w:r>
        <w:t>Objective:</w:t>
      </w:r>
      <w:r>
        <w:tab/>
        <w:t xml:space="preserve">01-01 Describe the two primary functions </w:t>
      </w:r>
      <w:r>
        <w:rPr>
          <w:spacing w:val="4"/>
        </w:rPr>
        <w:t xml:space="preserve">of </w:t>
      </w:r>
      <w:r>
        <w:t>financial</w:t>
      </w:r>
      <w:r>
        <w:rPr>
          <w:spacing w:val="-42"/>
        </w:rPr>
        <w:t xml:space="preserve"> </w:t>
      </w:r>
      <w:r>
        <w:t>accounting. Bloom's:</w:t>
      </w:r>
      <w:r>
        <w:tab/>
        <w:t>Remember</w:t>
      </w:r>
    </w:p>
    <w:p w:rsidR="00B412CF" w:rsidRDefault="00FE241C">
      <w:pPr>
        <w:pStyle w:val="a3"/>
        <w:tabs>
          <w:tab w:val="left" w:pos="1143"/>
          <w:tab w:val="left" w:pos="1225"/>
        </w:tabs>
        <w:spacing w:line="242" w:lineRule="auto"/>
        <w:ind w:right="6465"/>
      </w:pPr>
      <w:r>
        <w:t>AACSB:</w:t>
      </w:r>
      <w:r>
        <w:tab/>
      </w:r>
      <w:r>
        <w:tab/>
        <w:t>Reflective Thinking AICPA:</w:t>
      </w:r>
      <w:r>
        <w:tab/>
        <w:t>BB Critical</w:t>
      </w:r>
      <w:r>
        <w:rPr>
          <w:spacing w:val="-19"/>
        </w:rPr>
        <w:t xml:space="preserve"> </w:t>
      </w:r>
      <w:r>
        <w:t>Thinking</w:t>
      </w:r>
    </w:p>
    <w:p w:rsidR="00B412CF" w:rsidRDefault="00B412CF">
      <w:pPr>
        <w:pStyle w:val="a3"/>
        <w:spacing w:before="2"/>
        <w:ind w:left="0"/>
        <w:rPr>
          <w:sz w:val="23"/>
        </w:rPr>
      </w:pPr>
    </w:p>
    <w:p w:rsidR="00B412CF" w:rsidRDefault="00FE241C">
      <w:pPr>
        <w:pStyle w:val="a5"/>
        <w:numPr>
          <w:ilvl w:val="0"/>
          <w:numId w:val="86"/>
        </w:numPr>
        <w:tabs>
          <w:tab w:val="left" w:pos="544"/>
        </w:tabs>
        <w:ind w:left="544" w:hanging="384"/>
        <w:rPr>
          <w:sz w:val="24"/>
        </w:rPr>
      </w:pPr>
      <w:r>
        <w:rPr>
          <w:sz w:val="24"/>
        </w:rPr>
        <w:t>Which definition below best describes financial</w:t>
      </w:r>
      <w:r>
        <w:rPr>
          <w:spacing w:val="4"/>
          <w:sz w:val="24"/>
        </w:rPr>
        <w:t xml:space="preserve"> </w:t>
      </w:r>
      <w:r>
        <w:rPr>
          <w:sz w:val="24"/>
        </w:rPr>
        <w:t>accounting?</w:t>
      </w:r>
    </w:p>
    <w:p w:rsidR="00B412CF" w:rsidRDefault="00FE241C">
      <w:pPr>
        <w:pStyle w:val="a5"/>
        <w:numPr>
          <w:ilvl w:val="1"/>
          <w:numId w:val="86"/>
        </w:numPr>
        <w:tabs>
          <w:tab w:val="left" w:pos="472"/>
        </w:tabs>
        <w:rPr>
          <w:sz w:val="24"/>
        </w:rPr>
      </w:pPr>
      <w:r>
        <w:rPr>
          <w:sz w:val="24"/>
        </w:rPr>
        <w:t>Process of measuring income taxes owed to th</w:t>
      </w:r>
      <w:r>
        <w:rPr>
          <w:sz w:val="24"/>
        </w:rPr>
        <w:t>e</w:t>
      </w:r>
      <w:r>
        <w:rPr>
          <w:spacing w:val="-6"/>
          <w:sz w:val="24"/>
        </w:rPr>
        <w:t xml:space="preserve"> </w:t>
      </w:r>
      <w:r>
        <w:rPr>
          <w:sz w:val="24"/>
        </w:rPr>
        <w:t>government.</w:t>
      </w:r>
    </w:p>
    <w:p w:rsidR="00B412CF" w:rsidRDefault="00FE241C">
      <w:pPr>
        <w:pStyle w:val="a5"/>
        <w:numPr>
          <w:ilvl w:val="1"/>
          <w:numId w:val="86"/>
        </w:numPr>
        <w:tabs>
          <w:tab w:val="left" w:pos="463"/>
        </w:tabs>
        <w:spacing w:before="3"/>
        <w:ind w:left="462" w:hanging="303"/>
        <w:rPr>
          <w:sz w:val="24"/>
        </w:rPr>
      </w:pPr>
      <w:r>
        <w:rPr>
          <w:sz w:val="24"/>
        </w:rPr>
        <w:t>System of maintaining communication with a company's customers and</w:t>
      </w:r>
      <w:r>
        <w:rPr>
          <w:spacing w:val="-20"/>
          <w:sz w:val="24"/>
        </w:rPr>
        <w:t xml:space="preserve"> </w:t>
      </w:r>
      <w:r>
        <w:rPr>
          <w:sz w:val="24"/>
        </w:rPr>
        <w:t>suppliers.</w:t>
      </w:r>
    </w:p>
    <w:p w:rsidR="00B412CF" w:rsidRDefault="00FE241C">
      <w:pPr>
        <w:pStyle w:val="a5"/>
        <w:numPr>
          <w:ilvl w:val="1"/>
          <w:numId w:val="86"/>
        </w:numPr>
        <w:tabs>
          <w:tab w:val="left" w:pos="463"/>
        </w:tabs>
        <w:ind w:left="462" w:hanging="303"/>
        <w:rPr>
          <w:sz w:val="24"/>
        </w:rPr>
      </w:pPr>
      <w:r>
        <w:rPr>
          <w:sz w:val="24"/>
        </w:rPr>
        <w:t xml:space="preserve">Procedures designed to enhance the company's image </w:t>
      </w:r>
      <w:r>
        <w:rPr>
          <w:spacing w:val="2"/>
          <w:sz w:val="24"/>
        </w:rPr>
        <w:t xml:space="preserve">to </w:t>
      </w:r>
      <w:r>
        <w:rPr>
          <w:sz w:val="24"/>
        </w:rPr>
        <w:t>potential</w:t>
      </w:r>
      <w:r>
        <w:rPr>
          <w:spacing w:val="2"/>
          <w:sz w:val="24"/>
        </w:rPr>
        <w:t xml:space="preserve"> </w:t>
      </w:r>
      <w:r>
        <w:rPr>
          <w:sz w:val="24"/>
        </w:rPr>
        <w:t>investors.</w:t>
      </w:r>
    </w:p>
    <w:p w:rsidR="00B412CF" w:rsidRDefault="00FE241C">
      <w:pPr>
        <w:pStyle w:val="a5"/>
        <w:numPr>
          <w:ilvl w:val="1"/>
          <w:numId w:val="86"/>
        </w:numPr>
        <w:tabs>
          <w:tab w:val="left" w:pos="477"/>
        </w:tabs>
        <w:spacing w:before="2" w:line="240" w:lineRule="auto"/>
        <w:ind w:left="476" w:hanging="317"/>
        <w:rPr>
          <w:sz w:val="24"/>
        </w:rPr>
      </w:pPr>
      <w:r>
        <w:rPr>
          <w:sz w:val="24"/>
        </w:rPr>
        <w:t xml:space="preserve">Measuring business activities and communicating them </w:t>
      </w:r>
      <w:r>
        <w:rPr>
          <w:spacing w:val="2"/>
          <w:sz w:val="24"/>
        </w:rPr>
        <w:t xml:space="preserve">to </w:t>
      </w:r>
      <w:r>
        <w:rPr>
          <w:sz w:val="24"/>
        </w:rPr>
        <w:t>external</w:t>
      </w:r>
      <w:r>
        <w:rPr>
          <w:spacing w:val="-12"/>
          <w:sz w:val="24"/>
        </w:rPr>
        <w:t xml:space="preserve"> </w:t>
      </w:r>
      <w:r>
        <w:rPr>
          <w:sz w:val="24"/>
        </w:rPr>
        <w:t>parties.</w:t>
      </w:r>
    </w:p>
    <w:p w:rsidR="00B412CF" w:rsidRDefault="00B412CF">
      <w:pPr>
        <w:pStyle w:val="a3"/>
        <w:ind w:left="0"/>
      </w:pPr>
    </w:p>
    <w:p w:rsidR="00B412CF" w:rsidRDefault="00FE241C">
      <w:pPr>
        <w:pStyle w:val="a3"/>
        <w:ind w:right="7411"/>
      </w:pPr>
      <w:r>
        <w:t>Answer: D Difficulty: 2</w:t>
      </w:r>
      <w:r>
        <w:rPr>
          <w:spacing w:val="-8"/>
        </w:rPr>
        <w:t xml:space="preserve"> </w:t>
      </w:r>
      <w:r>
        <w:t>Medium</w:t>
      </w:r>
    </w:p>
    <w:p w:rsidR="00B412CF" w:rsidRDefault="00FE241C">
      <w:pPr>
        <w:pStyle w:val="a3"/>
        <w:tabs>
          <w:tab w:val="left" w:pos="984"/>
        </w:tabs>
        <w:spacing w:before="1" w:line="275" w:lineRule="exact"/>
      </w:pPr>
      <w:r>
        <w:t>Topic:</w:t>
      </w:r>
      <w:r>
        <w:tab/>
        <w:t>Defining</w:t>
      </w:r>
      <w:r>
        <w:rPr>
          <w:spacing w:val="5"/>
        </w:rPr>
        <w:t xml:space="preserve"> </w:t>
      </w:r>
      <w:r>
        <w:t>Accounting</w:t>
      </w:r>
    </w:p>
    <w:p w:rsidR="00B412CF" w:rsidRDefault="00FE241C">
      <w:pPr>
        <w:pStyle w:val="a3"/>
        <w:tabs>
          <w:tab w:val="left" w:pos="1215"/>
          <w:tab w:val="left" w:pos="2280"/>
        </w:tabs>
        <w:spacing w:line="242" w:lineRule="auto"/>
        <w:ind w:right="1017"/>
      </w:pPr>
      <w:r>
        <w:t>Learning</w:t>
      </w:r>
      <w:r>
        <w:rPr>
          <w:spacing w:val="-3"/>
        </w:rPr>
        <w:t xml:space="preserve"> </w:t>
      </w:r>
      <w:r>
        <w:t>Objective:</w:t>
      </w:r>
      <w:r>
        <w:tab/>
        <w:t xml:space="preserve">01-01 Describe the two primary functions </w:t>
      </w:r>
      <w:r>
        <w:rPr>
          <w:spacing w:val="4"/>
        </w:rPr>
        <w:t xml:space="preserve">of </w:t>
      </w:r>
      <w:r>
        <w:t>financial</w:t>
      </w:r>
      <w:r>
        <w:rPr>
          <w:spacing w:val="-42"/>
        </w:rPr>
        <w:t xml:space="preserve"> </w:t>
      </w:r>
      <w:r>
        <w:t>accounting. Bloom's:</w:t>
      </w:r>
      <w:r>
        <w:tab/>
        <w:t>Understand</w:t>
      </w:r>
    </w:p>
    <w:p w:rsidR="00B412CF" w:rsidRDefault="00FE241C">
      <w:pPr>
        <w:pStyle w:val="a3"/>
        <w:tabs>
          <w:tab w:val="left" w:pos="1143"/>
          <w:tab w:val="left" w:pos="1226"/>
        </w:tabs>
        <w:spacing w:line="242" w:lineRule="auto"/>
        <w:ind w:right="6465"/>
      </w:pPr>
      <w:r>
        <w:t>AACSB:</w:t>
      </w:r>
      <w:r>
        <w:tab/>
      </w:r>
      <w:r>
        <w:tab/>
        <w:t>Reflective Thinking AICPA:</w:t>
      </w:r>
      <w:r>
        <w:tab/>
        <w:t>BB Critical</w:t>
      </w:r>
      <w:r>
        <w:rPr>
          <w:spacing w:val="-19"/>
        </w:rPr>
        <w:t xml:space="preserve"> </w:t>
      </w:r>
      <w:r>
        <w:t>Thinking</w:t>
      </w:r>
    </w:p>
    <w:p w:rsidR="00B412CF" w:rsidRDefault="00B412CF">
      <w:pPr>
        <w:pStyle w:val="a3"/>
        <w:spacing w:before="2"/>
        <w:ind w:left="0"/>
        <w:rPr>
          <w:sz w:val="23"/>
        </w:rPr>
      </w:pPr>
    </w:p>
    <w:p w:rsidR="00B412CF" w:rsidRDefault="00FE241C">
      <w:pPr>
        <w:pStyle w:val="a5"/>
        <w:numPr>
          <w:ilvl w:val="0"/>
          <w:numId w:val="86"/>
        </w:numPr>
        <w:tabs>
          <w:tab w:val="left" w:pos="544"/>
        </w:tabs>
        <w:ind w:left="544" w:hanging="384"/>
        <w:rPr>
          <w:sz w:val="24"/>
        </w:rPr>
      </w:pPr>
      <w:r>
        <w:rPr>
          <w:sz w:val="24"/>
        </w:rPr>
        <w:t xml:space="preserve">Financial accounting does not deal </w:t>
      </w:r>
      <w:r>
        <w:rPr>
          <w:sz w:val="24"/>
        </w:rPr>
        <w:t>with which of the</w:t>
      </w:r>
      <w:r>
        <w:rPr>
          <w:spacing w:val="-15"/>
          <w:sz w:val="24"/>
        </w:rPr>
        <w:t xml:space="preserve"> </w:t>
      </w:r>
      <w:r>
        <w:rPr>
          <w:sz w:val="24"/>
        </w:rPr>
        <w:t>following?</w:t>
      </w:r>
    </w:p>
    <w:p w:rsidR="00B412CF" w:rsidRDefault="00FE241C">
      <w:pPr>
        <w:pStyle w:val="a5"/>
        <w:numPr>
          <w:ilvl w:val="1"/>
          <w:numId w:val="86"/>
        </w:numPr>
        <w:tabs>
          <w:tab w:val="left" w:pos="472"/>
        </w:tabs>
        <w:rPr>
          <w:sz w:val="24"/>
        </w:rPr>
      </w:pPr>
      <w:r>
        <w:rPr>
          <w:sz w:val="24"/>
        </w:rPr>
        <w:t>Measuring a company's economic</w:t>
      </w:r>
      <w:r>
        <w:rPr>
          <w:spacing w:val="6"/>
          <w:sz w:val="24"/>
        </w:rPr>
        <w:t xml:space="preserve"> </w:t>
      </w:r>
      <w:r>
        <w:rPr>
          <w:sz w:val="24"/>
        </w:rPr>
        <w:t>activity.</w:t>
      </w:r>
    </w:p>
    <w:p w:rsidR="00B412CF" w:rsidRDefault="00FE241C">
      <w:pPr>
        <w:pStyle w:val="a5"/>
        <w:numPr>
          <w:ilvl w:val="1"/>
          <w:numId w:val="86"/>
        </w:numPr>
        <w:tabs>
          <w:tab w:val="left" w:pos="463"/>
        </w:tabs>
        <w:spacing w:before="2"/>
        <w:ind w:left="462" w:hanging="303"/>
        <w:rPr>
          <w:sz w:val="24"/>
        </w:rPr>
      </w:pPr>
      <w:r>
        <w:rPr>
          <w:sz w:val="24"/>
        </w:rPr>
        <w:t xml:space="preserve">Providing information </w:t>
      </w:r>
      <w:r>
        <w:rPr>
          <w:spacing w:val="2"/>
          <w:sz w:val="24"/>
        </w:rPr>
        <w:t xml:space="preserve">to </w:t>
      </w:r>
      <w:r>
        <w:rPr>
          <w:sz w:val="24"/>
        </w:rPr>
        <w:t>internal</w:t>
      </w:r>
      <w:r>
        <w:rPr>
          <w:spacing w:val="-6"/>
          <w:sz w:val="24"/>
        </w:rPr>
        <w:t xml:space="preserve"> </w:t>
      </w:r>
      <w:r>
        <w:rPr>
          <w:sz w:val="24"/>
        </w:rPr>
        <w:t>users.</w:t>
      </w:r>
    </w:p>
    <w:p w:rsidR="00B412CF" w:rsidRDefault="00FE241C">
      <w:pPr>
        <w:pStyle w:val="a5"/>
        <w:numPr>
          <w:ilvl w:val="1"/>
          <w:numId w:val="86"/>
        </w:numPr>
        <w:tabs>
          <w:tab w:val="left" w:pos="463"/>
        </w:tabs>
        <w:ind w:left="462" w:hanging="303"/>
        <w:rPr>
          <w:sz w:val="24"/>
        </w:rPr>
      </w:pPr>
      <w:r>
        <w:rPr>
          <w:sz w:val="24"/>
        </w:rPr>
        <w:t>Preparing financial</w:t>
      </w:r>
      <w:r>
        <w:rPr>
          <w:spacing w:val="2"/>
          <w:sz w:val="24"/>
        </w:rPr>
        <w:t xml:space="preserve"> </w:t>
      </w:r>
      <w:r>
        <w:rPr>
          <w:sz w:val="24"/>
        </w:rPr>
        <w:t>reports.</w:t>
      </w:r>
    </w:p>
    <w:p w:rsidR="00B412CF" w:rsidRDefault="00FE241C">
      <w:pPr>
        <w:pStyle w:val="a5"/>
        <w:numPr>
          <w:ilvl w:val="1"/>
          <w:numId w:val="86"/>
        </w:numPr>
        <w:tabs>
          <w:tab w:val="left" w:pos="477"/>
        </w:tabs>
        <w:spacing w:before="3" w:line="240" w:lineRule="auto"/>
        <w:ind w:left="476" w:hanging="317"/>
        <w:rPr>
          <w:sz w:val="24"/>
        </w:rPr>
      </w:pPr>
      <w:r>
        <w:rPr>
          <w:sz w:val="24"/>
        </w:rPr>
        <w:t>Communicating financial results to</w:t>
      </w:r>
      <w:r>
        <w:rPr>
          <w:spacing w:val="4"/>
          <w:sz w:val="24"/>
        </w:rPr>
        <w:t xml:space="preserve"> </w:t>
      </w:r>
      <w:r>
        <w:rPr>
          <w:sz w:val="24"/>
        </w:rPr>
        <w:t>investors.</w:t>
      </w:r>
    </w:p>
    <w:p w:rsidR="00B412CF" w:rsidRDefault="00B412CF">
      <w:pPr>
        <w:pStyle w:val="a3"/>
        <w:spacing w:before="3"/>
        <w:ind w:left="0"/>
      </w:pPr>
    </w:p>
    <w:p w:rsidR="00B412CF" w:rsidRDefault="00FE241C">
      <w:pPr>
        <w:pStyle w:val="a3"/>
        <w:spacing w:line="237" w:lineRule="auto"/>
        <w:ind w:right="7411"/>
      </w:pPr>
      <w:r>
        <w:t>Answer: B Difficulty: 2</w:t>
      </w:r>
      <w:r>
        <w:rPr>
          <w:spacing w:val="-8"/>
        </w:rPr>
        <w:t xml:space="preserve"> </w:t>
      </w:r>
      <w:r>
        <w:t>Medium</w:t>
      </w:r>
    </w:p>
    <w:p w:rsidR="00B412CF" w:rsidRDefault="00FE241C">
      <w:pPr>
        <w:pStyle w:val="a3"/>
        <w:tabs>
          <w:tab w:val="left" w:pos="984"/>
        </w:tabs>
        <w:spacing w:before="3" w:line="275" w:lineRule="exact"/>
      </w:pPr>
      <w:r>
        <w:t>Topic:</w:t>
      </w:r>
      <w:r>
        <w:tab/>
        <w:t>Defining</w:t>
      </w:r>
      <w:r>
        <w:rPr>
          <w:spacing w:val="5"/>
        </w:rPr>
        <w:t xml:space="preserve"> </w:t>
      </w:r>
      <w:r>
        <w:t>Accounting</w:t>
      </w:r>
    </w:p>
    <w:p w:rsidR="00B412CF" w:rsidRDefault="00FE241C">
      <w:pPr>
        <w:pStyle w:val="a3"/>
        <w:tabs>
          <w:tab w:val="left" w:pos="1215"/>
          <w:tab w:val="left" w:pos="2280"/>
        </w:tabs>
        <w:spacing w:line="242" w:lineRule="auto"/>
        <w:ind w:right="1017"/>
      </w:pPr>
      <w:r>
        <w:t>Learning</w:t>
      </w:r>
      <w:r>
        <w:rPr>
          <w:spacing w:val="-3"/>
        </w:rPr>
        <w:t xml:space="preserve"> </w:t>
      </w:r>
      <w:r>
        <w:t>Objective:</w:t>
      </w:r>
      <w:r>
        <w:tab/>
        <w:t xml:space="preserve">01-01 Describe the two primary functions </w:t>
      </w:r>
      <w:r>
        <w:rPr>
          <w:spacing w:val="4"/>
        </w:rPr>
        <w:t xml:space="preserve">of </w:t>
      </w:r>
      <w:r>
        <w:t>financial</w:t>
      </w:r>
      <w:r>
        <w:rPr>
          <w:spacing w:val="-42"/>
        </w:rPr>
        <w:t xml:space="preserve"> </w:t>
      </w:r>
      <w:r>
        <w:t>accounting. Bloom's:</w:t>
      </w:r>
      <w:r>
        <w:tab/>
        <w:t>Understand</w:t>
      </w:r>
    </w:p>
    <w:p w:rsidR="00B412CF" w:rsidRDefault="00FE241C">
      <w:pPr>
        <w:pStyle w:val="a3"/>
        <w:tabs>
          <w:tab w:val="left" w:pos="1143"/>
          <w:tab w:val="left" w:pos="1225"/>
        </w:tabs>
        <w:spacing w:line="242" w:lineRule="auto"/>
        <w:ind w:right="6465"/>
      </w:pPr>
      <w:r>
        <w:t>AACSB:</w:t>
      </w:r>
      <w:r>
        <w:tab/>
      </w:r>
      <w:r>
        <w:tab/>
        <w:t>Reflective Thinking AICPA:</w:t>
      </w:r>
      <w:r>
        <w:tab/>
        <w:t>BB Critical</w:t>
      </w:r>
      <w:r>
        <w:rPr>
          <w:spacing w:val="-19"/>
        </w:rPr>
        <w:t xml:space="preserve"> </w:t>
      </w:r>
      <w:r>
        <w:t>Thinking</w:t>
      </w:r>
    </w:p>
    <w:p w:rsidR="00B412CF" w:rsidRDefault="00B412CF">
      <w:pPr>
        <w:spacing w:line="242"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544"/>
        </w:tabs>
        <w:spacing w:before="72"/>
        <w:ind w:left="544" w:hanging="384"/>
        <w:rPr>
          <w:sz w:val="24"/>
        </w:rPr>
      </w:pPr>
      <w:r>
        <w:rPr>
          <w:sz w:val="24"/>
        </w:rPr>
        <w:lastRenderedPageBreak/>
        <w:t>Financial</w:t>
      </w:r>
      <w:r>
        <w:rPr>
          <w:spacing w:val="-4"/>
          <w:sz w:val="24"/>
        </w:rPr>
        <w:t xml:space="preserve"> </w:t>
      </w:r>
      <w:r>
        <w:rPr>
          <w:sz w:val="24"/>
        </w:rPr>
        <w:t>accounting:</w:t>
      </w:r>
    </w:p>
    <w:p w:rsidR="00B412CF" w:rsidRDefault="00FE241C">
      <w:pPr>
        <w:pStyle w:val="a5"/>
        <w:numPr>
          <w:ilvl w:val="1"/>
          <w:numId w:val="86"/>
        </w:numPr>
        <w:tabs>
          <w:tab w:val="left" w:pos="472"/>
        </w:tabs>
        <w:rPr>
          <w:sz w:val="24"/>
        </w:rPr>
      </w:pPr>
      <w:r>
        <w:rPr>
          <w:sz w:val="24"/>
        </w:rPr>
        <w:t>Provides information primarily for external decision</w:t>
      </w:r>
      <w:r>
        <w:rPr>
          <w:spacing w:val="-3"/>
          <w:sz w:val="24"/>
        </w:rPr>
        <w:t xml:space="preserve"> </w:t>
      </w:r>
      <w:r>
        <w:rPr>
          <w:sz w:val="24"/>
        </w:rPr>
        <w:t>makers.</w:t>
      </w:r>
    </w:p>
    <w:p w:rsidR="00B412CF" w:rsidRDefault="00FE241C">
      <w:pPr>
        <w:pStyle w:val="a5"/>
        <w:numPr>
          <w:ilvl w:val="1"/>
          <w:numId w:val="86"/>
        </w:numPr>
        <w:tabs>
          <w:tab w:val="left" w:pos="463"/>
        </w:tabs>
        <w:spacing w:before="2"/>
        <w:ind w:left="462" w:hanging="303"/>
        <w:rPr>
          <w:sz w:val="24"/>
        </w:rPr>
      </w:pPr>
      <w:r>
        <w:rPr>
          <w:sz w:val="24"/>
        </w:rPr>
        <w:t>Provides information primarily for a company's</w:t>
      </w:r>
      <w:r>
        <w:rPr>
          <w:spacing w:val="1"/>
          <w:sz w:val="24"/>
        </w:rPr>
        <w:t xml:space="preserve"> </w:t>
      </w:r>
      <w:r>
        <w:rPr>
          <w:sz w:val="24"/>
        </w:rPr>
        <w:t>employees.</w:t>
      </w:r>
    </w:p>
    <w:p w:rsidR="00B412CF" w:rsidRDefault="00FE241C">
      <w:pPr>
        <w:pStyle w:val="a5"/>
        <w:numPr>
          <w:ilvl w:val="1"/>
          <w:numId w:val="86"/>
        </w:numPr>
        <w:tabs>
          <w:tab w:val="left" w:pos="463"/>
        </w:tabs>
        <w:ind w:left="462" w:hanging="303"/>
        <w:rPr>
          <w:sz w:val="24"/>
        </w:rPr>
      </w:pPr>
      <w:r>
        <w:rPr>
          <w:sz w:val="24"/>
        </w:rPr>
        <w:t>Provides information primarily for the use of managers of the</w:t>
      </w:r>
      <w:r>
        <w:rPr>
          <w:spacing w:val="-10"/>
          <w:sz w:val="24"/>
        </w:rPr>
        <w:t xml:space="preserve"> </w:t>
      </w:r>
      <w:r>
        <w:rPr>
          <w:sz w:val="24"/>
        </w:rPr>
        <w:t>company.</w:t>
      </w:r>
    </w:p>
    <w:p w:rsidR="00B412CF" w:rsidRDefault="00FE241C">
      <w:pPr>
        <w:pStyle w:val="a5"/>
        <w:numPr>
          <w:ilvl w:val="1"/>
          <w:numId w:val="86"/>
        </w:numPr>
        <w:tabs>
          <w:tab w:val="left" w:pos="477"/>
        </w:tabs>
        <w:spacing w:before="3" w:line="240" w:lineRule="auto"/>
        <w:ind w:left="476" w:hanging="317"/>
        <w:rPr>
          <w:sz w:val="24"/>
        </w:rPr>
      </w:pPr>
      <w:r>
        <w:rPr>
          <w:sz w:val="24"/>
        </w:rPr>
        <w:t xml:space="preserve">Is primarily used to compute a company's </w:t>
      </w:r>
      <w:r>
        <w:rPr>
          <w:spacing w:val="2"/>
          <w:sz w:val="24"/>
        </w:rPr>
        <w:t>tax</w:t>
      </w:r>
      <w:r>
        <w:rPr>
          <w:spacing w:val="-4"/>
          <w:sz w:val="24"/>
        </w:rPr>
        <w:t xml:space="preserve"> </w:t>
      </w:r>
      <w:r>
        <w:rPr>
          <w:sz w:val="24"/>
        </w:rPr>
        <w:t>obligation.</w:t>
      </w:r>
    </w:p>
    <w:p w:rsidR="00B412CF" w:rsidRDefault="00B412CF">
      <w:pPr>
        <w:pStyle w:val="a3"/>
        <w:spacing w:before="2"/>
        <w:ind w:left="0"/>
      </w:pPr>
    </w:p>
    <w:p w:rsidR="00B412CF" w:rsidRDefault="00FE241C">
      <w:pPr>
        <w:pStyle w:val="a3"/>
        <w:spacing w:line="237" w:lineRule="auto"/>
        <w:ind w:right="7740"/>
      </w:pPr>
      <w:r>
        <w:t>Answer: A Difficulty: 1 Easy</w:t>
      </w:r>
    </w:p>
    <w:p w:rsidR="00B412CF" w:rsidRDefault="00FE241C">
      <w:pPr>
        <w:pStyle w:val="a3"/>
        <w:tabs>
          <w:tab w:val="left" w:pos="984"/>
        </w:tabs>
        <w:spacing w:before="3" w:line="275" w:lineRule="exact"/>
      </w:pPr>
      <w:r>
        <w:t>Topic:</w:t>
      </w:r>
      <w:r>
        <w:tab/>
        <w:t>Defining</w:t>
      </w:r>
      <w:r>
        <w:rPr>
          <w:spacing w:val="5"/>
        </w:rPr>
        <w:t xml:space="preserve"> </w:t>
      </w:r>
      <w:r>
        <w:t>Accounting</w:t>
      </w:r>
    </w:p>
    <w:p w:rsidR="00B412CF" w:rsidRDefault="00FE241C">
      <w:pPr>
        <w:pStyle w:val="a3"/>
        <w:tabs>
          <w:tab w:val="left" w:pos="1215"/>
          <w:tab w:val="left" w:pos="2280"/>
        </w:tabs>
        <w:spacing w:line="242" w:lineRule="auto"/>
        <w:ind w:right="1017"/>
      </w:pPr>
      <w:r>
        <w:t>Learning</w:t>
      </w:r>
      <w:r>
        <w:rPr>
          <w:spacing w:val="-3"/>
        </w:rPr>
        <w:t xml:space="preserve"> </w:t>
      </w:r>
      <w:r>
        <w:t>Objective:</w:t>
      </w:r>
      <w:r>
        <w:tab/>
        <w:t xml:space="preserve">01-01 Describe the two primary functions </w:t>
      </w:r>
      <w:r>
        <w:rPr>
          <w:spacing w:val="4"/>
        </w:rPr>
        <w:t xml:space="preserve">of </w:t>
      </w:r>
      <w:r>
        <w:t>financial</w:t>
      </w:r>
      <w:r>
        <w:rPr>
          <w:spacing w:val="-42"/>
        </w:rPr>
        <w:t xml:space="preserve"> </w:t>
      </w:r>
      <w:r>
        <w:t>accounting. Bloom's:</w:t>
      </w:r>
      <w:r>
        <w:tab/>
        <w:t>Remember</w:t>
      </w:r>
    </w:p>
    <w:p w:rsidR="00B412CF" w:rsidRDefault="00FE241C">
      <w:pPr>
        <w:pStyle w:val="a3"/>
        <w:tabs>
          <w:tab w:val="left" w:pos="1143"/>
          <w:tab w:val="left" w:pos="1225"/>
        </w:tabs>
        <w:spacing w:line="242" w:lineRule="auto"/>
        <w:ind w:right="6465"/>
      </w:pPr>
      <w:r>
        <w:t>AACSB:</w:t>
      </w:r>
      <w:r>
        <w:tab/>
      </w:r>
      <w:r>
        <w:tab/>
        <w:t>Reflective Thinking AICPA:</w:t>
      </w:r>
      <w:r>
        <w:tab/>
        <w:t>BB Critical</w:t>
      </w:r>
      <w:r>
        <w:rPr>
          <w:spacing w:val="-19"/>
        </w:rPr>
        <w:t xml:space="preserve"> </w:t>
      </w:r>
      <w:r>
        <w:t>Thinking</w:t>
      </w:r>
    </w:p>
    <w:p w:rsidR="00B412CF" w:rsidRDefault="00B412CF">
      <w:pPr>
        <w:pStyle w:val="a3"/>
        <w:spacing w:before="2"/>
        <w:ind w:left="0"/>
        <w:rPr>
          <w:sz w:val="23"/>
        </w:rPr>
      </w:pPr>
    </w:p>
    <w:p w:rsidR="00B412CF" w:rsidRDefault="00FE241C">
      <w:pPr>
        <w:pStyle w:val="a5"/>
        <w:numPr>
          <w:ilvl w:val="0"/>
          <w:numId w:val="86"/>
        </w:numPr>
        <w:tabs>
          <w:tab w:val="left" w:pos="544"/>
        </w:tabs>
        <w:spacing w:line="240" w:lineRule="auto"/>
        <w:ind w:left="544" w:hanging="384"/>
        <w:rPr>
          <w:sz w:val="24"/>
        </w:rPr>
      </w:pPr>
      <w:r>
        <w:rPr>
          <w:sz w:val="24"/>
        </w:rPr>
        <w:t xml:space="preserve">The primary focus for financial accounting information </w:t>
      </w:r>
      <w:r>
        <w:rPr>
          <w:spacing w:val="-3"/>
          <w:sz w:val="24"/>
        </w:rPr>
        <w:t xml:space="preserve">is </w:t>
      </w:r>
      <w:r>
        <w:rPr>
          <w:spacing w:val="2"/>
          <w:sz w:val="24"/>
        </w:rPr>
        <w:t xml:space="preserve">to </w:t>
      </w:r>
      <w:r>
        <w:rPr>
          <w:sz w:val="24"/>
        </w:rPr>
        <w:t>provide information useful</w:t>
      </w:r>
      <w:r>
        <w:rPr>
          <w:spacing w:val="-27"/>
          <w:sz w:val="24"/>
        </w:rPr>
        <w:t xml:space="preserve"> </w:t>
      </w:r>
      <w:r>
        <w:rPr>
          <w:sz w:val="24"/>
        </w:rPr>
        <w:t>for:</w:t>
      </w:r>
    </w:p>
    <w:p w:rsidR="00B412CF" w:rsidRDefault="00B412CF">
      <w:pPr>
        <w:pStyle w:val="a3"/>
        <w:spacing w:before="9"/>
        <w:ind w:left="0"/>
      </w:pPr>
    </w:p>
    <w:tbl>
      <w:tblPr>
        <w:tblStyle w:val="TableNormal"/>
        <w:tblW w:w="0" w:type="auto"/>
        <w:tblInd w:w="19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821"/>
        <w:gridCol w:w="4139"/>
        <w:gridCol w:w="3323"/>
      </w:tblGrid>
      <w:tr w:rsidR="00B412CF">
        <w:trPr>
          <w:trHeight w:val="347"/>
        </w:trPr>
        <w:tc>
          <w:tcPr>
            <w:tcW w:w="821" w:type="dxa"/>
          </w:tcPr>
          <w:p w:rsidR="00B412CF" w:rsidRDefault="00B412CF">
            <w:pPr>
              <w:pStyle w:val="TableParagraph"/>
              <w:spacing w:line="240" w:lineRule="auto"/>
              <w:rPr>
                <w:sz w:val="24"/>
              </w:rPr>
            </w:pPr>
          </w:p>
        </w:tc>
        <w:tc>
          <w:tcPr>
            <w:tcW w:w="4139" w:type="dxa"/>
          </w:tcPr>
          <w:p w:rsidR="00B412CF" w:rsidRDefault="00FE241C">
            <w:pPr>
              <w:pStyle w:val="TableParagraph"/>
              <w:spacing w:before="34" w:line="240" w:lineRule="auto"/>
              <w:ind w:left="1077" w:right="1034"/>
              <w:jc w:val="center"/>
              <w:rPr>
                <w:b/>
                <w:sz w:val="24"/>
              </w:rPr>
            </w:pPr>
            <w:r>
              <w:rPr>
                <w:b/>
                <w:sz w:val="24"/>
              </w:rPr>
              <w:t>Investing</w:t>
            </w:r>
            <w:r>
              <w:rPr>
                <w:b/>
                <w:sz w:val="24"/>
              </w:rPr>
              <w:t xml:space="preserve"> decisions</w:t>
            </w:r>
          </w:p>
        </w:tc>
        <w:tc>
          <w:tcPr>
            <w:tcW w:w="3323" w:type="dxa"/>
          </w:tcPr>
          <w:p w:rsidR="00B412CF" w:rsidRDefault="00FE241C">
            <w:pPr>
              <w:pStyle w:val="TableParagraph"/>
              <w:spacing w:before="34" w:line="240" w:lineRule="auto"/>
              <w:ind w:left="812" w:right="764"/>
              <w:jc w:val="center"/>
              <w:rPr>
                <w:b/>
                <w:sz w:val="24"/>
              </w:rPr>
            </w:pPr>
            <w:r>
              <w:rPr>
                <w:b/>
                <w:sz w:val="24"/>
              </w:rPr>
              <w:t>Credit decisions</w:t>
            </w:r>
          </w:p>
        </w:tc>
      </w:tr>
      <w:tr w:rsidR="00B412CF">
        <w:trPr>
          <w:trHeight w:val="348"/>
        </w:trPr>
        <w:tc>
          <w:tcPr>
            <w:tcW w:w="821" w:type="dxa"/>
          </w:tcPr>
          <w:p w:rsidR="00B412CF" w:rsidRDefault="00FE241C">
            <w:pPr>
              <w:pStyle w:val="TableParagraph"/>
              <w:spacing w:before="29" w:line="240" w:lineRule="auto"/>
              <w:ind w:left="18"/>
              <w:rPr>
                <w:sz w:val="24"/>
              </w:rPr>
            </w:pPr>
            <w:r>
              <w:rPr>
                <w:sz w:val="24"/>
              </w:rPr>
              <w:t>a.</w:t>
            </w:r>
          </w:p>
        </w:tc>
        <w:tc>
          <w:tcPr>
            <w:tcW w:w="4139" w:type="dxa"/>
          </w:tcPr>
          <w:p w:rsidR="00B412CF" w:rsidRDefault="00FE241C">
            <w:pPr>
              <w:pStyle w:val="TableParagraph"/>
              <w:spacing w:before="29" w:line="240" w:lineRule="auto"/>
              <w:ind w:left="1077" w:right="1032"/>
              <w:jc w:val="center"/>
              <w:rPr>
                <w:sz w:val="24"/>
              </w:rPr>
            </w:pPr>
            <w:r>
              <w:rPr>
                <w:sz w:val="24"/>
              </w:rPr>
              <w:t>Yes</w:t>
            </w:r>
          </w:p>
        </w:tc>
        <w:tc>
          <w:tcPr>
            <w:tcW w:w="3323" w:type="dxa"/>
          </w:tcPr>
          <w:p w:rsidR="00B412CF" w:rsidRDefault="00FE241C">
            <w:pPr>
              <w:pStyle w:val="TableParagraph"/>
              <w:spacing w:before="29" w:line="240" w:lineRule="auto"/>
              <w:ind w:left="809" w:right="764"/>
              <w:jc w:val="center"/>
              <w:rPr>
                <w:sz w:val="24"/>
              </w:rPr>
            </w:pPr>
            <w:r>
              <w:rPr>
                <w:sz w:val="24"/>
              </w:rPr>
              <w:t>Yes</w:t>
            </w:r>
          </w:p>
        </w:tc>
      </w:tr>
      <w:tr w:rsidR="00B412CF">
        <w:trPr>
          <w:trHeight w:val="347"/>
        </w:trPr>
        <w:tc>
          <w:tcPr>
            <w:tcW w:w="821" w:type="dxa"/>
          </w:tcPr>
          <w:p w:rsidR="00B412CF" w:rsidRDefault="00FE241C">
            <w:pPr>
              <w:pStyle w:val="TableParagraph"/>
              <w:spacing w:before="29" w:line="240" w:lineRule="auto"/>
              <w:ind w:left="18"/>
              <w:rPr>
                <w:sz w:val="24"/>
              </w:rPr>
            </w:pPr>
            <w:r>
              <w:rPr>
                <w:sz w:val="24"/>
              </w:rPr>
              <w:t>b.</w:t>
            </w:r>
          </w:p>
        </w:tc>
        <w:tc>
          <w:tcPr>
            <w:tcW w:w="4139" w:type="dxa"/>
          </w:tcPr>
          <w:p w:rsidR="00B412CF" w:rsidRDefault="00FE241C">
            <w:pPr>
              <w:pStyle w:val="TableParagraph"/>
              <w:spacing w:before="29" w:line="240" w:lineRule="auto"/>
              <w:ind w:left="1077" w:right="1032"/>
              <w:jc w:val="center"/>
              <w:rPr>
                <w:sz w:val="24"/>
              </w:rPr>
            </w:pPr>
            <w:r>
              <w:rPr>
                <w:sz w:val="24"/>
              </w:rPr>
              <w:t>Yes</w:t>
            </w:r>
          </w:p>
        </w:tc>
        <w:tc>
          <w:tcPr>
            <w:tcW w:w="3323" w:type="dxa"/>
          </w:tcPr>
          <w:p w:rsidR="00B412CF" w:rsidRDefault="00FE241C">
            <w:pPr>
              <w:pStyle w:val="TableParagraph"/>
              <w:spacing w:before="29" w:line="240" w:lineRule="auto"/>
              <w:ind w:left="812" w:right="760"/>
              <w:jc w:val="center"/>
              <w:rPr>
                <w:sz w:val="24"/>
              </w:rPr>
            </w:pPr>
            <w:r>
              <w:rPr>
                <w:sz w:val="24"/>
              </w:rPr>
              <w:t>No</w:t>
            </w:r>
          </w:p>
        </w:tc>
      </w:tr>
      <w:tr w:rsidR="00B412CF">
        <w:trPr>
          <w:trHeight w:val="348"/>
        </w:trPr>
        <w:tc>
          <w:tcPr>
            <w:tcW w:w="821" w:type="dxa"/>
          </w:tcPr>
          <w:p w:rsidR="00B412CF" w:rsidRDefault="00FE241C">
            <w:pPr>
              <w:pStyle w:val="TableParagraph"/>
              <w:spacing w:before="29" w:line="240" w:lineRule="auto"/>
              <w:ind w:left="18"/>
              <w:rPr>
                <w:sz w:val="24"/>
              </w:rPr>
            </w:pPr>
            <w:r>
              <w:rPr>
                <w:sz w:val="24"/>
              </w:rPr>
              <w:t>c.</w:t>
            </w:r>
          </w:p>
        </w:tc>
        <w:tc>
          <w:tcPr>
            <w:tcW w:w="4139" w:type="dxa"/>
          </w:tcPr>
          <w:p w:rsidR="00B412CF" w:rsidRDefault="00FE241C">
            <w:pPr>
              <w:pStyle w:val="TableParagraph"/>
              <w:spacing w:before="29" w:line="240" w:lineRule="auto"/>
              <w:ind w:left="1076" w:right="1034"/>
              <w:jc w:val="center"/>
              <w:rPr>
                <w:sz w:val="24"/>
              </w:rPr>
            </w:pPr>
            <w:r>
              <w:rPr>
                <w:sz w:val="24"/>
              </w:rPr>
              <w:t>No</w:t>
            </w:r>
          </w:p>
        </w:tc>
        <w:tc>
          <w:tcPr>
            <w:tcW w:w="3323" w:type="dxa"/>
          </w:tcPr>
          <w:p w:rsidR="00B412CF" w:rsidRDefault="00FE241C">
            <w:pPr>
              <w:pStyle w:val="TableParagraph"/>
              <w:spacing w:before="29" w:line="240" w:lineRule="auto"/>
              <w:ind w:left="809" w:right="764"/>
              <w:jc w:val="center"/>
              <w:rPr>
                <w:sz w:val="24"/>
              </w:rPr>
            </w:pPr>
            <w:r>
              <w:rPr>
                <w:sz w:val="24"/>
              </w:rPr>
              <w:t>Yes</w:t>
            </w:r>
          </w:p>
        </w:tc>
      </w:tr>
      <w:tr w:rsidR="00B412CF">
        <w:trPr>
          <w:trHeight w:val="352"/>
        </w:trPr>
        <w:tc>
          <w:tcPr>
            <w:tcW w:w="821" w:type="dxa"/>
          </w:tcPr>
          <w:p w:rsidR="00B412CF" w:rsidRDefault="00FE241C">
            <w:pPr>
              <w:pStyle w:val="TableParagraph"/>
              <w:spacing w:before="29" w:line="240" w:lineRule="auto"/>
              <w:ind w:left="18"/>
              <w:rPr>
                <w:sz w:val="24"/>
              </w:rPr>
            </w:pPr>
            <w:r>
              <w:rPr>
                <w:sz w:val="24"/>
              </w:rPr>
              <w:t>d.</w:t>
            </w:r>
          </w:p>
        </w:tc>
        <w:tc>
          <w:tcPr>
            <w:tcW w:w="4139" w:type="dxa"/>
          </w:tcPr>
          <w:p w:rsidR="00B412CF" w:rsidRDefault="00FE241C">
            <w:pPr>
              <w:pStyle w:val="TableParagraph"/>
              <w:spacing w:before="29" w:line="240" w:lineRule="auto"/>
              <w:ind w:left="1076" w:right="1034"/>
              <w:jc w:val="center"/>
              <w:rPr>
                <w:sz w:val="24"/>
              </w:rPr>
            </w:pPr>
            <w:r>
              <w:rPr>
                <w:sz w:val="24"/>
              </w:rPr>
              <w:t>No</w:t>
            </w:r>
          </w:p>
        </w:tc>
        <w:tc>
          <w:tcPr>
            <w:tcW w:w="3323" w:type="dxa"/>
          </w:tcPr>
          <w:p w:rsidR="00B412CF" w:rsidRDefault="00FE241C">
            <w:pPr>
              <w:pStyle w:val="TableParagraph"/>
              <w:spacing w:before="29" w:line="240" w:lineRule="auto"/>
              <w:ind w:left="812" w:right="760"/>
              <w:jc w:val="center"/>
              <w:rPr>
                <w:sz w:val="24"/>
              </w:rPr>
            </w:pPr>
            <w:r>
              <w:rPr>
                <w:sz w:val="24"/>
              </w:rPr>
              <w:t>No</w:t>
            </w:r>
          </w:p>
        </w:tc>
      </w:tr>
    </w:tbl>
    <w:p w:rsidR="00B412CF" w:rsidRDefault="00B412CF">
      <w:pPr>
        <w:pStyle w:val="a3"/>
        <w:spacing w:before="1"/>
        <w:ind w:left="0"/>
        <w:rPr>
          <w:sz w:val="23"/>
        </w:rPr>
      </w:pPr>
    </w:p>
    <w:p w:rsidR="00B412CF" w:rsidRDefault="00FE241C">
      <w:pPr>
        <w:pStyle w:val="a5"/>
        <w:numPr>
          <w:ilvl w:val="1"/>
          <w:numId w:val="86"/>
        </w:numPr>
        <w:tabs>
          <w:tab w:val="left" w:pos="472"/>
        </w:tabs>
        <w:spacing w:line="240" w:lineRule="auto"/>
        <w:rPr>
          <w:sz w:val="24"/>
        </w:rPr>
      </w:pPr>
      <w:r>
        <w:rPr>
          <w:sz w:val="24"/>
        </w:rPr>
        <w:t>Investing decisions and credit</w:t>
      </w:r>
      <w:r>
        <w:rPr>
          <w:spacing w:val="9"/>
          <w:sz w:val="24"/>
        </w:rPr>
        <w:t xml:space="preserve"> </w:t>
      </w:r>
      <w:r>
        <w:rPr>
          <w:sz w:val="24"/>
        </w:rPr>
        <w:t>decisions.</w:t>
      </w:r>
    </w:p>
    <w:p w:rsidR="00B412CF" w:rsidRDefault="00FE241C">
      <w:pPr>
        <w:pStyle w:val="a5"/>
        <w:numPr>
          <w:ilvl w:val="1"/>
          <w:numId w:val="86"/>
        </w:numPr>
        <w:tabs>
          <w:tab w:val="left" w:pos="463"/>
        </w:tabs>
        <w:spacing w:before="2"/>
        <w:ind w:left="462" w:hanging="303"/>
        <w:rPr>
          <w:sz w:val="24"/>
        </w:rPr>
      </w:pPr>
      <w:r>
        <w:rPr>
          <w:sz w:val="24"/>
        </w:rPr>
        <w:t>Investing decisions but not credit</w:t>
      </w:r>
      <w:r>
        <w:rPr>
          <w:spacing w:val="-23"/>
          <w:sz w:val="24"/>
        </w:rPr>
        <w:t xml:space="preserve"> </w:t>
      </w:r>
      <w:r>
        <w:rPr>
          <w:sz w:val="24"/>
        </w:rPr>
        <w:t>decisions.</w:t>
      </w:r>
    </w:p>
    <w:p w:rsidR="00B412CF" w:rsidRDefault="00FE241C">
      <w:pPr>
        <w:pStyle w:val="a5"/>
        <w:numPr>
          <w:ilvl w:val="1"/>
          <w:numId w:val="86"/>
        </w:numPr>
        <w:tabs>
          <w:tab w:val="left" w:pos="463"/>
        </w:tabs>
        <w:ind w:left="462" w:hanging="303"/>
        <w:rPr>
          <w:sz w:val="24"/>
        </w:rPr>
      </w:pPr>
      <w:r>
        <w:rPr>
          <w:sz w:val="24"/>
        </w:rPr>
        <w:t>Credit decisions but not investing</w:t>
      </w:r>
      <w:r>
        <w:rPr>
          <w:spacing w:val="-29"/>
          <w:sz w:val="24"/>
        </w:rPr>
        <w:t xml:space="preserve"> </w:t>
      </w:r>
      <w:r>
        <w:rPr>
          <w:sz w:val="24"/>
        </w:rPr>
        <w:t>decisions.</w:t>
      </w:r>
    </w:p>
    <w:p w:rsidR="00B412CF" w:rsidRDefault="00FE241C">
      <w:pPr>
        <w:pStyle w:val="a5"/>
        <w:numPr>
          <w:ilvl w:val="1"/>
          <w:numId w:val="86"/>
        </w:numPr>
        <w:tabs>
          <w:tab w:val="left" w:pos="477"/>
        </w:tabs>
        <w:spacing w:before="3" w:line="240" w:lineRule="auto"/>
        <w:ind w:left="476" w:hanging="317"/>
        <w:rPr>
          <w:sz w:val="24"/>
        </w:rPr>
      </w:pPr>
      <w:r>
        <w:rPr>
          <w:sz w:val="24"/>
        </w:rPr>
        <w:t>Neither investing decisions nor credit</w:t>
      </w:r>
      <w:r>
        <w:rPr>
          <w:spacing w:val="20"/>
          <w:sz w:val="24"/>
        </w:rPr>
        <w:t xml:space="preserve"> </w:t>
      </w:r>
      <w:r>
        <w:rPr>
          <w:sz w:val="24"/>
        </w:rPr>
        <w:t>decisions.</w:t>
      </w:r>
    </w:p>
    <w:p w:rsidR="00B412CF" w:rsidRDefault="00B412CF">
      <w:pPr>
        <w:pStyle w:val="a3"/>
        <w:spacing w:before="2"/>
        <w:ind w:left="0"/>
      </w:pPr>
    </w:p>
    <w:p w:rsidR="00B412CF" w:rsidRDefault="00FE241C">
      <w:pPr>
        <w:pStyle w:val="a3"/>
        <w:spacing w:line="237" w:lineRule="auto"/>
        <w:ind w:right="7740"/>
      </w:pPr>
      <w:r>
        <w:t>Answer: A Difficulty: 1 Easy</w:t>
      </w:r>
    </w:p>
    <w:p w:rsidR="00B412CF" w:rsidRDefault="00FE241C">
      <w:pPr>
        <w:pStyle w:val="a3"/>
        <w:tabs>
          <w:tab w:val="left" w:pos="984"/>
        </w:tabs>
        <w:spacing w:before="4" w:line="275" w:lineRule="exact"/>
      </w:pPr>
      <w:r>
        <w:t>Topic:</w:t>
      </w:r>
      <w:r>
        <w:tab/>
        <w:t>Defining</w:t>
      </w:r>
      <w:r>
        <w:rPr>
          <w:spacing w:val="5"/>
        </w:rPr>
        <w:t xml:space="preserve"> </w:t>
      </w:r>
      <w:r>
        <w:t>Accounting</w:t>
      </w:r>
    </w:p>
    <w:p w:rsidR="00B412CF" w:rsidRDefault="00FE241C">
      <w:pPr>
        <w:pStyle w:val="a3"/>
        <w:tabs>
          <w:tab w:val="left" w:pos="1215"/>
          <w:tab w:val="left" w:pos="2280"/>
        </w:tabs>
        <w:spacing w:line="242" w:lineRule="auto"/>
        <w:ind w:right="1010"/>
      </w:pPr>
      <w:r>
        <w:t>Learning</w:t>
      </w:r>
      <w:r>
        <w:rPr>
          <w:spacing w:val="-3"/>
        </w:rPr>
        <w:t xml:space="preserve"> </w:t>
      </w:r>
      <w:r>
        <w:t>Objective:</w:t>
      </w:r>
      <w:r>
        <w:tab/>
        <w:t xml:space="preserve">01-01 Describe the two primary functions </w:t>
      </w:r>
      <w:r>
        <w:rPr>
          <w:spacing w:val="4"/>
        </w:rPr>
        <w:t xml:space="preserve">of </w:t>
      </w:r>
      <w:r>
        <w:t>financial</w:t>
      </w:r>
      <w:r>
        <w:rPr>
          <w:spacing w:val="-36"/>
        </w:rPr>
        <w:t xml:space="preserve"> </w:t>
      </w:r>
      <w:r>
        <w:t>accounting. Bloom's:</w:t>
      </w:r>
      <w:r>
        <w:tab/>
        <w:t>Remember</w:t>
      </w:r>
    </w:p>
    <w:p w:rsidR="00B412CF" w:rsidRDefault="00FE241C">
      <w:pPr>
        <w:pStyle w:val="a3"/>
        <w:tabs>
          <w:tab w:val="left" w:pos="1143"/>
          <w:tab w:val="left" w:pos="1225"/>
        </w:tabs>
        <w:spacing w:line="242" w:lineRule="auto"/>
        <w:ind w:right="6465"/>
      </w:pPr>
      <w:r>
        <w:t>AACSB:</w:t>
      </w:r>
      <w:r>
        <w:tab/>
      </w:r>
      <w:r>
        <w:tab/>
        <w:t>Reflective Thinking AICPA:</w:t>
      </w:r>
      <w:r>
        <w:tab/>
        <w:t>BB Critical</w:t>
      </w:r>
      <w:r>
        <w:rPr>
          <w:spacing w:val="-19"/>
        </w:rPr>
        <w:t xml:space="preserve"> </w:t>
      </w:r>
      <w:r>
        <w:t>Thinking</w:t>
      </w:r>
    </w:p>
    <w:p w:rsidR="00B412CF" w:rsidRDefault="00B412CF">
      <w:pPr>
        <w:spacing w:line="242"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544"/>
        </w:tabs>
        <w:spacing w:before="74" w:line="237" w:lineRule="auto"/>
        <w:ind w:right="137" w:firstLine="0"/>
        <w:rPr>
          <w:sz w:val="24"/>
        </w:rPr>
      </w:pPr>
      <w:r>
        <w:rPr>
          <w:sz w:val="24"/>
        </w:rPr>
        <w:lastRenderedPageBreak/>
        <w:t xml:space="preserve">Which </w:t>
      </w:r>
      <w:r>
        <w:rPr>
          <w:spacing w:val="4"/>
          <w:sz w:val="24"/>
        </w:rPr>
        <w:t xml:space="preserve">of </w:t>
      </w:r>
      <w:r>
        <w:rPr>
          <w:sz w:val="24"/>
        </w:rPr>
        <w:t xml:space="preserve">the following groups </w:t>
      </w:r>
      <w:r>
        <w:rPr>
          <w:spacing w:val="-5"/>
          <w:sz w:val="24"/>
        </w:rPr>
        <w:t xml:space="preserve">is </w:t>
      </w:r>
      <w:r>
        <w:rPr>
          <w:sz w:val="24"/>
        </w:rPr>
        <w:t xml:space="preserve">not </w:t>
      </w:r>
      <w:r>
        <w:rPr>
          <w:spacing w:val="-3"/>
          <w:sz w:val="24"/>
        </w:rPr>
        <w:t xml:space="preserve">among </w:t>
      </w:r>
      <w:r>
        <w:rPr>
          <w:sz w:val="24"/>
        </w:rPr>
        <w:t>the external users for whom financial statements are</w:t>
      </w:r>
      <w:r>
        <w:rPr>
          <w:spacing w:val="1"/>
          <w:sz w:val="24"/>
        </w:rPr>
        <w:t xml:space="preserve"> </w:t>
      </w:r>
      <w:r>
        <w:rPr>
          <w:sz w:val="24"/>
        </w:rPr>
        <w:t>prepared?</w:t>
      </w:r>
    </w:p>
    <w:p w:rsidR="00B412CF" w:rsidRDefault="00FE241C">
      <w:pPr>
        <w:pStyle w:val="a5"/>
        <w:numPr>
          <w:ilvl w:val="1"/>
          <w:numId w:val="86"/>
        </w:numPr>
        <w:tabs>
          <w:tab w:val="left" w:pos="472"/>
        </w:tabs>
        <w:spacing w:before="4"/>
        <w:rPr>
          <w:sz w:val="24"/>
        </w:rPr>
      </w:pPr>
      <w:r>
        <w:rPr>
          <w:sz w:val="24"/>
        </w:rPr>
        <w:t>Creditors.</w:t>
      </w:r>
    </w:p>
    <w:p w:rsidR="00B412CF" w:rsidRDefault="00FE241C">
      <w:pPr>
        <w:pStyle w:val="a5"/>
        <w:numPr>
          <w:ilvl w:val="1"/>
          <w:numId w:val="86"/>
        </w:numPr>
        <w:tabs>
          <w:tab w:val="left" w:pos="463"/>
        </w:tabs>
        <w:ind w:left="462" w:hanging="303"/>
        <w:rPr>
          <w:sz w:val="24"/>
        </w:rPr>
      </w:pPr>
      <w:r>
        <w:rPr>
          <w:sz w:val="24"/>
        </w:rPr>
        <w:t>Regulators.</w:t>
      </w:r>
    </w:p>
    <w:p w:rsidR="00B412CF" w:rsidRDefault="00FE241C">
      <w:pPr>
        <w:pStyle w:val="a5"/>
        <w:numPr>
          <w:ilvl w:val="1"/>
          <w:numId w:val="86"/>
        </w:numPr>
        <w:tabs>
          <w:tab w:val="left" w:pos="463"/>
        </w:tabs>
        <w:spacing w:before="2"/>
        <w:ind w:left="462" w:hanging="303"/>
        <w:rPr>
          <w:sz w:val="24"/>
        </w:rPr>
      </w:pPr>
      <w:r>
        <w:rPr>
          <w:sz w:val="24"/>
        </w:rPr>
        <w:t>Investors.</w:t>
      </w:r>
    </w:p>
    <w:p w:rsidR="00B412CF" w:rsidRDefault="00FE241C">
      <w:pPr>
        <w:pStyle w:val="a5"/>
        <w:numPr>
          <w:ilvl w:val="1"/>
          <w:numId w:val="86"/>
        </w:numPr>
        <w:tabs>
          <w:tab w:val="left" w:pos="478"/>
        </w:tabs>
        <w:ind w:left="477" w:hanging="318"/>
        <w:rPr>
          <w:sz w:val="24"/>
        </w:rPr>
      </w:pPr>
      <w:r>
        <w:rPr>
          <w:sz w:val="24"/>
        </w:rPr>
        <w:t>Managers.</w:t>
      </w:r>
    </w:p>
    <w:p w:rsidR="00B412CF" w:rsidRDefault="00B412CF">
      <w:pPr>
        <w:pStyle w:val="a3"/>
        <w:ind w:left="0"/>
      </w:pPr>
    </w:p>
    <w:p w:rsidR="00B412CF" w:rsidRDefault="00FE241C">
      <w:pPr>
        <w:pStyle w:val="a3"/>
        <w:spacing w:line="242" w:lineRule="auto"/>
        <w:ind w:right="7740"/>
      </w:pPr>
      <w:r>
        <w:t>Answer: D Difficulty: 1 Easy</w:t>
      </w:r>
    </w:p>
    <w:p w:rsidR="00B412CF" w:rsidRDefault="00FE241C">
      <w:pPr>
        <w:pStyle w:val="a3"/>
        <w:tabs>
          <w:tab w:val="left" w:pos="984"/>
        </w:tabs>
        <w:spacing w:line="271" w:lineRule="exact"/>
      </w:pPr>
      <w:r>
        <w:t>Topic:</w:t>
      </w:r>
      <w:r>
        <w:tab/>
        <w:t>Defining</w:t>
      </w:r>
      <w:r>
        <w:rPr>
          <w:spacing w:val="5"/>
        </w:rPr>
        <w:t xml:space="preserve"> </w:t>
      </w:r>
      <w:r>
        <w:t>Accounting</w:t>
      </w:r>
    </w:p>
    <w:p w:rsidR="00B412CF" w:rsidRDefault="00FE241C">
      <w:pPr>
        <w:pStyle w:val="a3"/>
        <w:tabs>
          <w:tab w:val="left" w:pos="1215"/>
          <w:tab w:val="left" w:pos="2280"/>
        </w:tabs>
        <w:spacing w:before="5" w:line="237" w:lineRule="auto"/>
        <w:ind w:right="1017"/>
      </w:pPr>
      <w:r>
        <w:t>Learning</w:t>
      </w:r>
      <w:r>
        <w:rPr>
          <w:spacing w:val="-3"/>
        </w:rPr>
        <w:t xml:space="preserve"> </w:t>
      </w:r>
      <w:r>
        <w:t>Objective:</w:t>
      </w:r>
      <w:r>
        <w:tab/>
      </w:r>
      <w:r>
        <w:t xml:space="preserve">01-01 Describe the two primary functions </w:t>
      </w:r>
      <w:r>
        <w:rPr>
          <w:spacing w:val="4"/>
        </w:rPr>
        <w:t xml:space="preserve">of </w:t>
      </w:r>
      <w:r>
        <w:t>financial</w:t>
      </w:r>
      <w:r>
        <w:rPr>
          <w:spacing w:val="-42"/>
        </w:rPr>
        <w:t xml:space="preserve"> </w:t>
      </w:r>
      <w:r>
        <w:t>accounting. Bloom's:</w:t>
      </w:r>
      <w:r>
        <w:tab/>
        <w:t>Remember</w:t>
      </w:r>
    </w:p>
    <w:p w:rsidR="00B412CF" w:rsidRDefault="00FE241C">
      <w:pPr>
        <w:pStyle w:val="a3"/>
        <w:tabs>
          <w:tab w:val="left" w:pos="1143"/>
          <w:tab w:val="left" w:pos="1225"/>
        </w:tabs>
        <w:spacing w:before="5" w:line="237" w:lineRule="auto"/>
        <w:ind w:right="6465"/>
      </w:pPr>
      <w:r>
        <w:t>AACSB:</w:t>
      </w:r>
      <w:r>
        <w:tab/>
      </w:r>
      <w:r>
        <w:tab/>
        <w:t>Reflective Thinking AICPA:</w:t>
      </w:r>
      <w:r>
        <w:tab/>
        <w:t>BB Critical</w:t>
      </w:r>
      <w:r>
        <w:rPr>
          <w:spacing w:val="-19"/>
        </w:rPr>
        <w:t xml:space="preserve"> </w:t>
      </w:r>
      <w:r>
        <w:t>Thinking</w:t>
      </w:r>
    </w:p>
    <w:p w:rsidR="00B412CF" w:rsidRDefault="00B412CF">
      <w:pPr>
        <w:pStyle w:val="a3"/>
        <w:spacing w:before="2"/>
        <w:ind w:left="0"/>
      </w:pPr>
    </w:p>
    <w:p w:rsidR="00B412CF" w:rsidRDefault="00FE241C">
      <w:pPr>
        <w:pStyle w:val="a5"/>
        <w:numPr>
          <w:ilvl w:val="0"/>
          <w:numId w:val="86"/>
        </w:numPr>
        <w:tabs>
          <w:tab w:val="left" w:pos="544"/>
        </w:tabs>
        <w:spacing w:line="242" w:lineRule="auto"/>
        <w:ind w:right="132" w:firstLine="0"/>
        <w:rPr>
          <w:sz w:val="24"/>
        </w:rPr>
      </w:pPr>
      <w:r>
        <w:rPr>
          <w:sz w:val="24"/>
        </w:rPr>
        <w:t xml:space="preserve">Which </w:t>
      </w:r>
      <w:r>
        <w:rPr>
          <w:spacing w:val="4"/>
          <w:sz w:val="24"/>
        </w:rPr>
        <w:t xml:space="preserve">of </w:t>
      </w:r>
      <w:r>
        <w:rPr>
          <w:sz w:val="24"/>
        </w:rPr>
        <w:t xml:space="preserve">the following groups </w:t>
      </w:r>
      <w:r>
        <w:rPr>
          <w:spacing w:val="-5"/>
          <w:sz w:val="24"/>
        </w:rPr>
        <w:t xml:space="preserve">is </w:t>
      </w:r>
      <w:r>
        <w:rPr>
          <w:sz w:val="24"/>
        </w:rPr>
        <w:t xml:space="preserve">not </w:t>
      </w:r>
      <w:r>
        <w:rPr>
          <w:spacing w:val="-3"/>
          <w:sz w:val="24"/>
        </w:rPr>
        <w:t xml:space="preserve">among </w:t>
      </w:r>
      <w:r>
        <w:rPr>
          <w:sz w:val="24"/>
        </w:rPr>
        <w:t>the external users for whom financial statements are</w:t>
      </w:r>
      <w:r>
        <w:rPr>
          <w:spacing w:val="1"/>
          <w:sz w:val="24"/>
        </w:rPr>
        <w:t xml:space="preserve"> </w:t>
      </w:r>
      <w:r>
        <w:rPr>
          <w:sz w:val="24"/>
        </w:rPr>
        <w:t>prepared?</w:t>
      </w:r>
    </w:p>
    <w:p w:rsidR="00B412CF" w:rsidRDefault="00FE241C">
      <w:pPr>
        <w:pStyle w:val="a5"/>
        <w:numPr>
          <w:ilvl w:val="1"/>
          <w:numId w:val="86"/>
        </w:numPr>
        <w:tabs>
          <w:tab w:val="left" w:pos="472"/>
        </w:tabs>
        <w:spacing w:line="271" w:lineRule="exact"/>
        <w:rPr>
          <w:sz w:val="24"/>
        </w:rPr>
      </w:pPr>
      <w:r>
        <w:rPr>
          <w:sz w:val="24"/>
        </w:rPr>
        <w:t>Customers.</w:t>
      </w:r>
    </w:p>
    <w:p w:rsidR="00B412CF" w:rsidRDefault="00FE241C">
      <w:pPr>
        <w:pStyle w:val="a5"/>
        <w:numPr>
          <w:ilvl w:val="1"/>
          <w:numId w:val="86"/>
        </w:numPr>
        <w:tabs>
          <w:tab w:val="left" w:pos="463"/>
        </w:tabs>
        <w:spacing w:before="2"/>
        <w:ind w:left="462" w:hanging="303"/>
        <w:rPr>
          <w:sz w:val="24"/>
        </w:rPr>
      </w:pPr>
      <w:r>
        <w:rPr>
          <w:sz w:val="24"/>
        </w:rPr>
        <w:t>Suppliers.</w:t>
      </w:r>
    </w:p>
    <w:p w:rsidR="00B412CF" w:rsidRDefault="00FE241C">
      <w:pPr>
        <w:pStyle w:val="a5"/>
        <w:numPr>
          <w:ilvl w:val="1"/>
          <w:numId w:val="86"/>
        </w:numPr>
        <w:tabs>
          <w:tab w:val="left" w:pos="463"/>
        </w:tabs>
        <w:ind w:left="462" w:hanging="303"/>
        <w:rPr>
          <w:sz w:val="24"/>
        </w:rPr>
      </w:pPr>
      <w:r>
        <w:rPr>
          <w:sz w:val="24"/>
        </w:rPr>
        <w:t>Employees.</w:t>
      </w:r>
    </w:p>
    <w:p w:rsidR="00B412CF" w:rsidRDefault="00FE241C">
      <w:pPr>
        <w:pStyle w:val="a5"/>
        <w:numPr>
          <w:ilvl w:val="1"/>
          <w:numId w:val="86"/>
        </w:numPr>
        <w:tabs>
          <w:tab w:val="left" w:pos="477"/>
        </w:tabs>
        <w:spacing w:before="3" w:line="240" w:lineRule="auto"/>
        <w:ind w:left="476" w:hanging="317"/>
        <w:rPr>
          <w:sz w:val="24"/>
        </w:rPr>
      </w:pPr>
      <w:r>
        <w:rPr>
          <w:sz w:val="24"/>
        </w:rPr>
        <w:t>Customers, suppliers, and employees are all external users of financial</w:t>
      </w:r>
      <w:r>
        <w:rPr>
          <w:spacing w:val="-16"/>
          <w:sz w:val="24"/>
        </w:rPr>
        <w:t xml:space="preserve"> </w:t>
      </w:r>
      <w:r>
        <w:rPr>
          <w:sz w:val="24"/>
        </w:rPr>
        <w:t>statements.</w:t>
      </w:r>
    </w:p>
    <w:p w:rsidR="00B412CF" w:rsidRDefault="00B412CF">
      <w:pPr>
        <w:pStyle w:val="a3"/>
        <w:spacing w:before="2"/>
        <w:ind w:left="0"/>
      </w:pPr>
    </w:p>
    <w:p w:rsidR="00B412CF" w:rsidRDefault="00FE241C">
      <w:pPr>
        <w:pStyle w:val="a3"/>
        <w:spacing w:line="237" w:lineRule="auto"/>
        <w:ind w:right="7740"/>
      </w:pPr>
      <w:r>
        <w:t>Answer: D Difficulty: 1 Easy</w:t>
      </w:r>
    </w:p>
    <w:p w:rsidR="00B412CF" w:rsidRDefault="00FE241C">
      <w:pPr>
        <w:pStyle w:val="a3"/>
        <w:tabs>
          <w:tab w:val="left" w:pos="984"/>
        </w:tabs>
        <w:spacing w:before="4" w:line="275" w:lineRule="exact"/>
      </w:pPr>
      <w:r>
        <w:t>Topic:</w:t>
      </w:r>
      <w:r>
        <w:tab/>
        <w:t>Defining</w:t>
      </w:r>
      <w:r>
        <w:rPr>
          <w:spacing w:val="5"/>
        </w:rPr>
        <w:t xml:space="preserve"> </w:t>
      </w:r>
      <w:r>
        <w:t>Accounting</w:t>
      </w:r>
    </w:p>
    <w:p w:rsidR="00B412CF" w:rsidRDefault="00FE241C">
      <w:pPr>
        <w:pStyle w:val="a3"/>
        <w:tabs>
          <w:tab w:val="left" w:pos="1215"/>
          <w:tab w:val="left" w:pos="2280"/>
        </w:tabs>
        <w:spacing w:line="242" w:lineRule="auto"/>
        <w:ind w:right="1017"/>
      </w:pPr>
      <w:r>
        <w:t>Learning</w:t>
      </w:r>
      <w:r>
        <w:rPr>
          <w:spacing w:val="-3"/>
        </w:rPr>
        <w:t xml:space="preserve"> </w:t>
      </w:r>
      <w:r>
        <w:t>Objective:</w:t>
      </w:r>
      <w:r>
        <w:tab/>
        <w:t xml:space="preserve">01-01 Describe the two primary functions </w:t>
      </w:r>
      <w:r>
        <w:rPr>
          <w:spacing w:val="4"/>
        </w:rPr>
        <w:t xml:space="preserve">of </w:t>
      </w:r>
      <w:r>
        <w:t>financial</w:t>
      </w:r>
      <w:r>
        <w:rPr>
          <w:spacing w:val="-42"/>
        </w:rPr>
        <w:t xml:space="preserve"> </w:t>
      </w:r>
      <w:r>
        <w:t>accounting. Bloom's:</w:t>
      </w:r>
      <w:r>
        <w:tab/>
        <w:t>Remember</w:t>
      </w:r>
    </w:p>
    <w:p w:rsidR="00B412CF" w:rsidRDefault="00FE241C">
      <w:pPr>
        <w:pStyle w:val="a3"/>
        <w:tabs>
          <w:tab w:val="left" w:pos="1143"/>
          <w:tab w:val="left" w:pos="1225"/>
        </w:tabs>
        <w:spacing w:line="242" w:lineRule="auto"/>
        <w:ind w:right="6465"/>
      </w:pPr>
      <w:r>
        <w:t>AACSB:</w:t>
      </w:r>
      <w:r>
        <w:tab/>
      </w:r>
      <w:r>
        <w:tab/>
        <w:t>Reflective Thinking AICPA:</w:t>
      </w:r>
      <w:r>
        <w:tab/>
        <w:t>BB Critical</w:t>
      </w:r>
      <w:r>
        <w:rPr>
          <w:spacing w:val="-19"/>
        </w:rPr>
        <w:t xml:space="preserve"> </w:t>
      </w:r>
      <w:r>
        <w:t>Thinking</w:t>
      </w:r>
    </w:p>
    <w:p w:rsidR="00B412CF" w:rsidRDefault="00B412CF">
      <w:pPr>
        <w:pStyle w:val="a3"/>
        <w:spacing w:before="2"/>
        <w:ind w:left="0"/>
        <w:rPr>
          <w:sz w:val="23"/>
        </w:rPr>
      </w:pPr>
    </w:p>
    <w:p w:rsidR="00B412CF" w:rsidRDefault="00FE241C">
      <w:pPr>
        <w:pStyle w:val="a5"/>
        <w:numPr>
          <w:ilvl w:val="0"/>
          <w:numId w:val="86"/>
        </w:numPr>
        <w:tabs>
          <w:tab w:val="left" w:pos="544"/>
        </w:tabs>
        <w:ind w:left="544" w:hanging="384"/>
        <w:rPr>
          <w:sz w:val="24"/>
        </w:rPr>
      </w:pPr>
      <w:r>
        <w:rPr>
          <w:sz w:val="24"/>
        </w:rPr>
        <w:t xml:space="preserve">The form of business organization that </w:t>
      </w:r>
      <w:r>
        <w:rPr>
          <w:spacing w:val="-5"/>
          <w:sz w:val="24"/>
        </w:rPr>
        <w:t xml:space="preserve">is </w:t>
      </w:r>
      <w:r>
        <w:rPr>
          <w:sz w:val="24"/>
        </w:rPr>
        <w:t xml:space="preserve">legally separate from its owners </w:t>
      </w:r>
      <w:r>
        <w:rPr>
          <w:spacing w:val="-5"/>
          <w:sz w:val="24"/>
        </w:rPr>
        <w:t>is</w:t>
      </w:r>
      <w:r>
        <w:rPr>
          <w:spacing w:val="5"/>
          <w:sz w:val="24"/>
        </w:rPr>
        <w:t xml:space="preserve"> </w:t>
      </w:r>
      <w:r>
        <w:rPr>
          <w:sz w:val="24"/>
        </w:rPr>
        <w:t>a:</w:t>
      </w:r>
    </w:p>
    <w:p w:rsidR="00B412CF" w:rsidRDefault="00FE241C">
      <w:pPr>
        <w:pStyle w:val="a5"/>
        <w:numPr>
          <w:ilvl w:val="1"/>
          <w:numId w:val="86"/>
        </w:numPr>
        <w:tabs>
          <w:tab w:val="left" w:pos="472"/>
        </w:tabs>
        <w:rPr>
          <w:sz w:val="24"/>
        </w:rPr>
      </w:pPr>
      <w:r>
        <w:rPr>
          <w:sz w:val="24"/>
        </w:rPr>
        <w:t>Partnership.</w:t>
      </w:r>
    </w:p>
    <w:p w:rsidR="00B412CF" w:rsidRDefault="00FE241C">
      <w:pPr>
        <w:pStyle w:val="a5"/>
        <w:numPr>
          <w:ilvl w:val="1"/>
          <w:numId w:val="86"/>
        </w:numPr>
        <w:tabs>
          <w:tab w:val="left" w:pos="463"/>
        </w:tabs>
        <w:spacing w:before="2"/>
        <w:ind w:left="462" w:hanging="303"/>
        <w:rPr>
          <w:sz w:val="24"/>
        </w:rPr>
      </w:pPr>
      <w:r>
        <w:rPr>
          <w:spacing w:val="-3"/>
          <w:sz w:val="24"/>
        </w:rPr>
        <w:t>Sole</w:t>
      </w:r>
      <w:r>
        <w:rPr>
          <w:sz w:val="24"/>
        </w:rPr>
        <w:t xml:space="preserve"> proprietorship.</w:t>
      </w:r>
    </w:p>
    <w:p w:rsidR="00B412CF" w:rsidRDefault="00FE241C">
      <w:pPr>
        <w:pStyle w:val="a5"/>
        <w:numPr>
          <w:ilvl w:val="1"/>
          <w:numId w:val="86"/>
        </w:numPr>
        <w:tabs>
          <w:tab w:val="left" w:pos="463"/>
        </w:tabs>
        <w:ind w:left="462" w:hanging="303"/>
        <w:rPr>
          <w:sz w:val="24"/>
        </w:rPr>
      </w:pPr>
      <w:r>
        <w:rPr>
          <w:sz w:val="24"/>
        </w:rPr>
        <w:t>Corporation.</w:t>
      </w:r>
    </w:p>
    <w:p w:rsidR="00B412CF" w:rsidRDefault="00FE241C">
      <w:pPr>
        <w:pStyle w:val="a5"/>
        <w:numPr>
          <w:ilvl w:val="1"/>
          <w:numId w:val="86"/>
        </w:numPr>
        <w:tabs>
          <w:tab w:val="left" w:pos="477"/>
        </w:tabs>
        <w:spacing w:before="3" w:line="240" w:lineRule="auto"/>
        <w:ind w:left="476" w:hanging="317"/>
        <w:rPr>
          <w:sz w:val="24"/>
        </w:rPr>
      </w:pPr>
      <w:r>
        <w:rPr>
          <w:sz w:val="24"/>
        </w:rPr>
        <w:t>Separation</w:t>
      </w:r>
      <w:r>
        <w:rPr>
          <w:spacing w:val="-4"/>
          <w:sz w:val="24"/>
        </w:rPr>
        <w:t xml:space="preserve"> </w:t>
      </w:r>
      <w:r>
        <w:rPr>
          <w:sz w:val="24"/>
        </w:rPr>
        <w:t>entity.</w:t>
      </w:r>
    </w:p>
    <w:p w:rsidR="00B412CF" w:rsidRDefault="00B412CF">
      <w:pPr>
        <w:pStyle w:val="a3"/>
        <w:spacing w:before="2"/>
        <w:ind w:left="0"/>
      </w:pPr>
    </w:p>
    <w:p w:rsidR="00B412CF" w:rsidRDefault="00FE241C">
      <w:pPr>
        <w:pStyle w:val="a3"/>
        <w:spacing w:line="237" w:lineRule="auto"/>
        <w:ind w:right="7740"/>
      </w:pPr>
      <w:r>
        <w:t>Answer: C Difficulty:</w:t>
      </w:r>
      <w:r>
        <w:t xml:space="preserve"> 1 Easy</w:t>
      </w:r>
    </w:p>
    <w:p w:rsidR="00B412CF" w:rsidRDefault="00FE241C">
      <w:pPr>
        <w:pStyle w:val="a3"/>
        <w:tabs>
          <w:tab w:val="left" w:pos="984"/>
        </w:tabs>
        <w:spacing w:before="3"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1"/>
      </w:pPr>
      <w:r>
        <w:t>Learning</w:t>
      </w:r>
      <w:r>
        <w:rPr>
          <w:spacing w:val="-12"/>
        </w:rPr>
        <w:t xml:space="preserve"> </w:t>
      </w:r>
      <w:r>
        <w:t>Objective:</w:t>
      </w:r>
      <w:r>
        <w:tab/>
        <w:t>01-02</w:t>
      </w:r>
      <w:r>
        <w:rPr>
          <w:spacing w:val="-14"/>
        </w:rPr>
        <w:t xml:space="preserve"> </w:t>
      </w:r>
      <w:r>
        <w:t>Understand</w:t>
      </w:r>
      <w:r>
        <w:rPr>
          <w:spacing w:val="-16"/>
        </w:rPr>
        <w:t xml:space="preserve"> </w:t>
      </w:r>
      <w:r>
        <w:t>the</w:t>
      </w:r>
      <w:r>
        <w:rPr>
          <w:spacing w:val="-15"/>
        </w:rPr>
        <w:t xml:space="preserve"> </w:t>
      </w:r>
      <w:r>
        <w:t>business</w:t>
      </w:r>
      <w:r>
        <w:rPr>
          <w:spacing w:val="-15"/>
        </w:rPr>
        <w:t xml:space="preserve"> </w:t>
      </w:r>
      <w:r>
        <w:t>activities</w:t>
      </w:r>
      <w:r>
        <w:rPr>
          <w:spacing w:val="-15"/>
        </w:rPr>
        <w:t xml:space="preserve"> </w:t>
      </w:r>
      <w:r>
        <w:t>that</w:t>
      </w:r>
      <w:r>
        <w:rPr>
          <w:spacing w:val="-8"/>
        </w:rPr>
        <w:t xml:space="preserve"> </w:t>
      </w:r>
      <w:r>
        <w:t>financial</w:t>
      </w:r>
      <w:r>
        <w:rPr>
          <w:spacing w:val="-17"/>
        </w:rPr>
        <w:t xml:space="preserve"> </w:t>
      </w:r>
      <w:r>
        <w:t>accounting</w:t>
      </w:r>
      <w:r>
        <w:rPr>
          <w:spacing w:val="-3"/>
        </w:rPr>
        <w:t xml:space="preserve"> </w:t>
      </w:r>
      <w:r>
        <w:t>measures. Bloom's:</w:t>
      </w:r>
      <w:r>
        <w:tab/>
        <w:t>Remember</w:t>
      </w:r>
    </w:p>
    <w:p w:rsidR="00B412CF" w:rsidRDefault="00FE241C">
      <w:pPr>
        <w:pStyle w:val="a3"/>
        <w:tabs>
          <w:tab w:val="left" w:pos="1143"/>
          <w:tab w:val="left" w:pos="1225"/>
        </w:tabs>
        <w:spacing w:line="242" w:lineRule="auto"/>
        <w:ind w:right="6465"/>
      </w:pPr>
      <w:r>
        <w:t>AACSB:</w:t>
      </w:r>
      <w:r>
        <w:tab/>
      </w:r>
      <w:r>
        <w:tab/>
        <w:t>Reflective Thinking AICPA:</w:t>
      </w:r>
      <w:r>
        <w:tab/>
        <w:t>BB Critical</w:t>
      </w:r>
      <w:r>
        <w:rPr>
          <w:spacing w:val="-19"/>
        </w:rPr>
        <w:t xml:space="preserve"> </w:t>
      </w:r>
      <w:r>
        <w:t>Thinking</w:t>
      </w:r>
    </w:p>
    <w:p w:rsidR="00B412CF" w:rsidRDefault="00B412CF">
      <w:pPr>
        <w:spacing w:line="242"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544"/>
        </w:tabs>
        <w:spacing w:before="72"/>
        <w:ind w:left="544" w:hanging="384"/>
        <w:rPr>
          <w:sz w:val="24"/>
        </w:rPr>
      </w:pPr>
      <w:r>
        <w:rPr>
          <w:sz w:val="24"/>
        </w:rPr>
        <w:lastRenderedPageBreak/>
        <w:t>Which business form has the advantage of limited</w:t>
      </w:r>
      <w:r>
        <w:rPr>
          <w:spacing w:val="-7"/>
          <w:sz w:val="24"/>
        </w:rPr>
        <w:t xml:space="preserve"> </w:t>
      </w:r>
      <w:r>
        <w:rPr>
          <w:sz w:val="24"/>
        </w:rPr>
        <w:t>liability?</w:t>
      </w:r>
    </w:p>
    <w:p w:rsidR="00B412CF" w:rsidRDefault="00FE241C">
      <w:pPr>
        <w:pStyle w:val="a5"/>
        <w:numPr>
          <w:ilvl w:val="1"/>
          <w:numId w:val="86"/>
        </w:numPr>
        <w:tabs>
          <w:tab w:val="left" w:pos="472"/>
        </w:tabs>
        <w:rPr>
          <w:sz w:val="24"/>
        </w:rPr>
      </w:pPr>
      <w:r>
        <w:rPr>
          <w:sz w:val="24"/>
        </w:rPr>
        <w:t>Corporation.</w:t>
      </w:r>
    </w:p>
    <w:p w:rsidR="00B412CF" w:rsidRDefault="00FE241C">
      <w:pPr>
        <w:pStyle w:val="a5"/>
        <w:numPr>
          <w:ilvl w:val="1"/>
          <w:numId w:val="86"/>
        </w:numPr>
        <w:tabs>
          <w:tab w:val="left" w:pos="463"/>
        </w:tabs>
        <w:spacing w:before="2"/>
        <w:ind w:left="462" w:hanging="303"/>
        <w:rPr>
          <w:sz w:val="24"/>
        </w:rPr>
      </w:pPr>
      <w:r>
        <w:rPr>
          <w:spacing w:val="-3"/>
          <w:sz w:val="24"/>
        </w:rPr>
        <w:t>Sole</w:t>
      </w:r>
      <w:r>
        <w:rPr>
          <w:sz w:val="24"/>
        </w:rPr>
        <w:t xml:space="preserve"> proprietorship.</w:t>
      </w:r>
    </w:p>
    <w:p w:rsidR="00B412CF" w:rsidRDefault="00FE241C">
      <w:pPr>
        <w:pStyle w:val="a5"/>
        <w:numPr>
          <w:ilvl w:val="1"/>
          <w:numId w:val="86"/>
        </w:numPr>
        <w:tabs>
          <w:tab w:val="left" w:pos="463"/>
        </w:tabs>
        <w:ind w:left="462" w:hanging="303"/>
        <w:rPr>
          <w:sz w:val="24"/>
        </w:rPr>
      </w:pPr>
      <w:r>
        <w:rPr>
          <w:sz w:val="24"/>
        </w:rPr>
        <w:t>Partnership.</w:t>
      </w:r>
    </w:p>
    <w:p w:rsidR="00B412CF" w:rsidRDefault="00FE241C">
      <w:pPr>
        <w:pStyle w:val="a5"/>
        <w:numPr>
          <w:ilvl w:val="1"/>
          <w:numId w:val="86"/>
        </w:numPr>
        <w:tabs>
          <w:tab w:val="left" w:pos="477"/>
        </w:tabs>
        <w:spacing w:before="3" w:line="240" w:lineRule="auto"/>
        <w:ind w:left="476" w:hanging="317"/>
        <w:rPr>
          <w:sz w:val="24"/>
        </w:rPr>
      </w:pPr>
      <w:r>
        <w:rPr>
          <w:sz w:val="24"/>
        </w:rPr>
        <w:t>All business forms share equal limited</w:t>
      </w:r>
      <w:r>
        <w:rPr>
          <w:spacing w:val="7"/>
          <w:sz w:val="24"/>
        </w:rPr>
        <w:t xml:space="preserve"> </w:t>
      </w:r>
      <w:r>
        <w:rPr>
          <w:sz w:val="24"/>
        </w:rPr>
        <w:t>liability.</w:t>
      </w:r>
    </w:p>
    <w:p w:rsidR="00B412CF" w:rsidRDefault="00B412CF">
      <w:pPr>
        <w:pStyle w:val="a3"/>
        <w:spacing w:before="2"/>
        <w:ind w:left="0"/>
      </w:pPr>
    </w:p>
    <w:p w:rsidR="00B412CF" w:rsidRDefault="00FE241C">
      <w:pPr>
        <w:pStyle w:val="a3"/>
        <w:spacing w:line="237" w:lineRule="auto"/>
        <w:ind w:right="7740"/>
      </w:pPr>
      <w:r>
        <w:t>Answer: A Difficulty: 1 Easy</w:t>
      </w:r>
    </w:p>
    <w:p w:rsidR="00B412CF" w:rsidRDefault="00FE241C">
      <w:pPr>
        <w:pStyle w:val="a3"/>
        <w:tabs>
          <w:tab w:val="left" w:pos="984"/>
        </w:tabs>
        <w:spacing w:before="3"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Remember</w:t>
      </w:r>
    </w:p>
    <w:p w:rsidR="00B412CF" w:rsidRDefault="00FE241C">
      <w:pPr>
        <w:pStyle w:val="a3"/>
        <w:tabs>
          <w:tab w:val="left" w:pos="1143"/>
          <w:tab w:val="left" w:pos="1225"/>
        </w:tabs>
        <w:spacing w:line="242" w:lineRule="auto"/>
        <w:ind w:right="6465"/>
      </w:pPr>
      <w:r>
        <w:t>AACSB:</w:t>
      </w:r>
      <w:r>
        <w:tab/>
      </w:r>
      <w:r>
        <w:tab/>
        <w:t>Reflective Thinking AICPA:</w:t>
      </w:r>
      <w:r>
        <w:tab/>
        <w:t>BB Critical</w:t>
      </w:r>
      <w:r>
        <w:rPr>
          <w:spacing w:val="-19"/>
        </w:rPr>
        <w:t xml:space="preserve"> </w:t>
      </w:r>
      <w:r>
        <w:t>Thinking</w:t>
      </w:r>
    </w:p>
    <w:p w:rsidR="00B412CF" w:rsidRDefault="00B412CF">
      <w:pPr>
        <w:pStyle w:val="a3"/>
        <w:spacing w:before="2"/>
        <w:ind w:left="0"/>
        <w:rPr>
          <w:sz w:val="23"/>
        </w:rPr>
      </w:pPr>
    </w:p>
    <w:p w:rsidR="00B412CF" w:rsidRDefault="00FE241C">
      <w:pPr>
        <w:pStyle w:val="a5"/>
        <w:numPr>
          <w:ilvl w:val="0"/>
          <w:numId w:val="86"/>
        </w:numPr>
        <w:tabs>
          <w:tab w:val="left" w:pos="545"/>
        </w:tabs>
        <w:ind w:left="544" w:hanging="385"/>
        <w:rPr>
          <w:sz w:val="24"/>
        </w:rPr>
      </w:pPr>
      <w:r>
        <w:rPr>
          <w:spacing w:val="-3"/>
          <w:sz w:val="24"/>
        </w:rPr>
        <w:t xml:space="preserve">Limited </w:t>
      </w:r>
      <w:r>
        <w:rPr>
          <w:sz w:val="24"/>
        </w:rPr>
        <w:t>liability</w:t>
      </w:r>
      <w:r>
        <w:rPr>
          <w:spacing w:val="5"/>
          <w:sz w:val="24"/>
        </w:rPr>
        <w:t xml:space="preserve"> </w:t>
      </w:r>
      <w:r>
        <w:rPr>
          <w:sz w:val="24"/>
        </w:rPr>
        <w:t>means:</w:t>
      </w:r>
    </w:p>
    <w:p w:rsidR="00B412CF" w:rsidRDefault="00FE241C">
      <w:pPr>
        <w:pStyle w:val="a5"/>
        <w:numPr>
          <w:ilvl w:val="1"/>
          <w:numId w:val="86"/>
        </w:numPr>
        <w:tabs>
          <w:tab w:val="left" w:pos="472"/>
        </w:tabs>
        <w:spacing w:line="242" w:lineRule="auto"/>
        <w:ind w:left="160" w:right="180" w:firstLine="0"/>
        <w:rPr>
          <w:sz w:val="24"/>
        </w:rPr>
      </w:pPr>
      <w:r>
        <w:rPr>
          <w:sz w:val="24"/>
        </w:rPr>
        <w:t>Stockholders of a corporation are not obligated to pay the corporation's debts out of their</w:t>
      </w:r>
      <w:r>
        <w:rPr>
          <w:spacing w:val="-32"/>
          <w:sz w:val="24"/>
        </w:rPr>
        <w:t xml:space="preserve"> </w:t>
      </w:r>
      <w:r>
        <w:rPr>
          <w:sz w:val="24"/>
        </w:rPr>
        <w:t>own pocket.</w:t>
      </w:r>
    </w:p>
    <w:p w:rsidR="00B412CF" w:rsidRDefault="00FE241C">
      <w:pPr>
        <w:pStyle w:val="a5"/>
        <w:numPr>
          <w:ilvl w:val="1"/>
          <w:numId w:val="86"/>
        </w:numPr>
        <w:tabs>
          <w:tab w:val="left" w:pos="463"/>
        </w:tabs>
        <w:spacing w:line="271" w:lineRule="exact"/>
        <w:ind w:left="462" w:hanging="303"/>
        <w:rPr>
          <w:sz w:val="24"/>
        </w:rPr>
      </w:pPr>
      <w:r>
        <w:rPr>
          <w:sz w:val="24"/>
        </w:rPr>
        <w:t>Liabilities of a company cannot exceed its</w:t>
      </w:r>
      <w:r>
        <w:rPr>
          <w:spacing w:val="-7"/>
          <w:sz w:val="24"/>
        </w:rPr>
        <w:t xml:space="preserve"> </w:t>
      </w:r>
      <w:r>
        <w:rPr>
          <w:sz w:val="24"/>
        </w:rPr>
        <w:t>assets.</w:t>
      </w:r>
    </w:p>
    <w:p w:rsidR="00B412CF" w:rsidRDefault="00FE241C">
      <w:pPr>
        <w:pStyle w:val="a5"/>
        <w:numPr>
          <w:ilvl w:val="1"/>
          <w:numId w:val="86"/>
        </w:numPr>
        <w:tabs>
          <w:tab w:val="left" w:pos="463"/>
        </w:tabs>
        <w:spacing w:before="2"/>
        <w:ind w:left="462" w:hanging="303"/>
        <w:rPr>
          <w:sz w:val="24"/>
        </w:rPr>
      </w:pPr>
      <w:r>
        <w:rPr>
          <w:sz w:val="24"/>
        </w:rPr>
        <w:t>Companies are not allowed to borrow unless they are</w:t>
      </w:r>
      <w:r>
        <w:rPr>
          <w:spacing w:val="3"/>
          <w:sz w:val="24"/>
        </w:rPr>
        <w:t xml:space="preserve"> </w:t>
      </w:r>
      <w:r>
        <w:rPr>
          <w:sz w:val="24"/>
        </w:rPr>
        <w:t>profitable.</w:t>
      </w:r>
    </w:p>
    <w:p w:rsidR="00B412CF" w:rsidRDefault="00FE241C">
      <w:pPr>
        <w:pStyle w:val="a5"/>
        <w:numPr>
          <w:ilvl w:val="1"/>
          <w:numId w:val="86"/>
        </w:numPr>
        <w:tabs>
          <w:tab w:val="left" w:pos="478"/>
        </w:tabs>
        <w:ind w:left="477" w:hanging="318"/>
        <w:rPr>
          <w:sz w:val="24"/>
        </w:rPr>
      </w:pPr>
      <w:r>
        <w:rPr>
          <w:sz w:val="24"/>
        </w:rPr>
        <w:t xml:space="preserve">Companies are </w:t>
      </w:r>
      <w:r>
        <w:rPr>
          <w:spacing w:val="-3"/>
          <w:sz w:val="24"/>
        </w:rPr>
        <w:t xml:space="preserve">less </w:t>
      </w:r>
      <w:r>
        <w:rPr>
          <w:sz w:val="24"/>
        </w:rPr>
        <w:t xml:space="preserve">likely </w:t>
      </w:r>
      <w:r>
        <w:rPr>
          <w:spacing w:val="2"/>
          <w:sz w:val="24"/>
        </w:rPr>
        <w:t xml:space="preserve">to </w:t>
      </w:r>
      <w:r>
        <w:rPr>
          <w:spacing w:val="-3"/>
          <w:sz w:val="24"/>
        </w:rPr>
        <w:t xml:space="preserve">be </w:t>
      </w:r>
      <w:r>
        <w:rPr>
          <w:sz w:val="24"/>
        </w:rPr>
        <w:t xml:space="preserve">sued </w:t>
      </w:r>
      <w:r>
        <w:rPr>
          <w:spacing w:val="-3"/>
          <w:sz w:val="24"/>
        </w:rPr>
        <w:t xml:space="preserve">if </w:t>
      </w:r>
      <w:r>
        <w:rPr>
          <w:sz w:val="24"/>
        </w:rPr>
        <w:t>they are formed as a</w:t>
      </w:r>
      <w:r>
        <w:rPr>
          <w:spacing w:val="6"/>
          <w:sz w:val="24"/>
        </w:rPr>
        <w:t xml:space="preserve"> </w:t>
      </w:r>
      <w:r>
        <w:rPr>
          <w:sz w:val="24"/>
        </w:rPr>
        <w:t>corporation.</w:t>
      </w:r>
    </w:p>
    <w:p w:rsidR="00B412CF" w:rsidRDefault="00B412CF">
      <w:pPr>
        <w:pStyle w:val="a3"/>
        <w:ind w:left="0"/>
      </w:pPr>
    </w:p>
    <w:p w:rsidR="00B412CF" w:rsidRDefault="00FE241C">
      <w:pPr>
        <w:pStyle w:val="a3"/>
        <w:spacing w:line="242" w:lineRule="auto"/>
        <w:ind w:right="7411"/>
      </w:pPr>
      <w:r>
        <w:t>Answer: A Difficulty: 2</w:t>
      </w:r>
      <w:r>
        <w:rPr>
          <w:spacing w:val="-8"/>
        </w:rPr>
        <w:t xml:space="preserve"> </w:t>
      </w:r>
      <w:r>
        <w:t>Medium</w:t>
      </w:r>
    </w:p>
    <w:p w:rsidR="00B412CF" w:rsidRDefault="00FE241C">
      <w:pPr>
        <w:pStyle w:val="a3"/>
        <w:tabs>
          <w:tab w:val="left" w:pos="984"/>
        </w:tabs>
        <w:spacing w:line="271" w:lineRule="exact"/>
      </w:pPr>
      <w:r>
        <w:t>Topic:</w:t>
      </w:r>
      <w:r>
        <w:tab/>
        <w:t>Measuring Business</w:t>
      </w:r>
      <w:r>
        <w:rPr>
          <w:spacing w:val="1"/>
        </w:rPr>
        <w:t xml:space="preserve"> </w:t>
      </w:r>
      <w:r>
        <w:t>Activities</w:t>
      </w:r>
    </w:p>
    <w:p w:rsidR="00B412CF" w:rsidRDefault="00FE241C">
      <w:pPr>
        <w:pStyle w:val="a3"/>
        <w:tabs>
          <w:tab w:val="left" w:pos="1215"/>
          <w:tab w:val="left" w:pos="2270"/>
        </w:tabs>
        <w:spacing w:before="5" w:line="237"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before="3"/>
        <w:ind w:right="6465"/>
      </w:pPr>
      <w:r>
        <w:t>AACSB:</w:t>
      </w:r>
      <w:r>
        <w:tab/>
      </w:r>
      <w:r>
        <w:tab/>
      </w:r>
      <w:r>
        <w:t>Reflective Thinking AICPA:</w:t>
      </w:r>
      <w:r>
        <w:tab/>
        <w:t>BB Critical</w:t>
      </w:r>
      <w:r>
        <w:rPr>
          <w:spacing w:val="-19"/>
        </w:rPr>
        <w:t xml:space="preserve"> </w:t>
      </w:r>
      <w:r>
        <w:t>Thinking</w:t>
      </w:r>
    </w:p>
    <w:p w:rsidR="00B412CF" w:rsidRDefault="00B412CF">
      <w:pPr>
        <w:pStyle w:val="a3"/>
        <w:spacing w:before="10"/>
        <w:ind w:left="0"/>
        <w:rPr>
          <w:sz w:val="23"/>
        </w:rPr>
      </w:pPr>
    </w:p>
    <w:p w:rsidR="00B412CF" w:rsidRDefault="00FE241C">
      <w:pPr>
        <w:pStyle w:val="a5"/>
        <w:numPr>
          <w:ilvl w:val="0"/>
          <w:numId w:val="86"/>
        </w:numPr>
        <w:tabs>
          <w:tab w:val="left" w:pos="544"/>
        </w:tabs>
        <w:spacing w:line="240" w:lineRule="auto"/>
        <w:ind w:left="544" w:hanging="384"/>
        <w:rPr>
          <w:sz w:val="24"/>
        </w:rPr>
      </w:pPr>
      <w:r>
        <w:rPr>
          <w:sz w:val="24"/>
        </w:rPr>
        <w:t>One disadvantage of the corporate form of business</w:t>
      </w:r>
      <w:r>
        <w:rPr>
          <w:spacing w:val="-22"/>
          <w:sz w:val="24"/>
        </w:rPr>
        <w:t xml:space="preserve"> </w:t>
      </w:r>
      <w:r>
        <w:rPr>
          <w:spacing w:val="-3"/>
          <w:sz w:val="24"/>
        </w:rPr>
        <w:t>is:</w:t>
      </w:r>
    </w:p>
    <w:p w:rsidR="00B412CF" w:rsidRDefault="00FE241C">
      <w:pPr>
        <w:pStyle w:val="a5"/>
        <w:numPr>
          <w:ilvl w:val="1"/>
          <w:numId w:val="86"/>
        </w:numPr>
        <w:tabs>
          <w:tab w:val="left" w:pos="472"/>
        </w:tabs>
        <w:spacing w:before="2"/>
        <w:rPr>
          <w:sz w:val="24"/>
        </w:rPr>
      </w:pPr>
      <w:r>
        <w:rPr>
          <w:sz w:val="24"/>
        </w:rPr>
        <w:t>Limited</w:t>
      </w:r>
      <w:r>
        <w:rPr>
          <w:spacing w:val="5"/>
          <w:sz w:val="24"/>
        </w:rPr>
        <w:t xml:space="preserve"> </w:t>
      </w:r>
      <w:r>
        <w:rPr>
          <w:sz w:val="24"/>
        </w:rPr>
        <w:t>liability.</w:t>
      </w:r>
    </w:p>
    <w:p w:rsidR="00B412CF" w:rsidRDefault="00FE241C">
      <w:pPr>
        <w:pStyle w:val="a5"/>
        <w:numPr>
          <w:ilvl w:val="1"/>
          <w:numId w:val="86"/>
        </w:numPr>
        <w:tabs>
          <w:tab w:val="left" w:pos="463"/>
        </w:tabs>
        <w:ind w:left="462" w:hanging="303"/>
        <w:rPr>
          <w:sz w:val="24"/>
        </w:rPr>
      </w:pPr>
      <w:r>
        <w:rPr>
          <w:sz w:val="24"/>
        </w:rPr>
        <w:t>Access to more</w:t>
      </w:r>
      <w:r>
        <w:rPr>
          <w:spacing w:val="7"/>
          <w:sz w:val="24"/>
        </w:rPr>
        <w:t xml:space="preserve"> </w:t>
      </w:r>
      <w:r>
        <w:rPr>
          <w:sz w:val="24"/>
        </w:rPr>
        <w:t>capital.</w:t>
      </w:r>
    </w:p>
    <w:p w:rsidR="00B412CF" w:rsidRDefault="00FE241C">
      <w:pPr>
        <w:pStyle w:val="a5"/>
        <w:numPr>
          <w:ilvl w:val="1"/>
          <w:numId w:val="86"/>
        </w:numPr>
        <w:tabs>
          <w:tab w:val="left" w:pos="463"/>
        </w:tabs>
        <w:spacing w:before="3"/>
        <w:ind w:left="462" w:hanging="303"/>
        <w:rPr>
          <w:sz w:val="24"/>
        </w:rPr>
      </w:pPr>
      <w:r>
        <w:rPr>
          <w:sz w:val="24"/>
        </w:rPr>
        <w:t xml:space="preserve">Smaller </w:t>
      </w:r>
      <w:r>
        <w:rPr>
          <w:spacing w:val="-3"/>
          <w:sz w:val="24"/>
        </w:rPr>
        <w:t>in</w:t>
      </w:r>
      <w:r>
        <w:rPr>
          <w:spacing w:val="4"/>
          <w:sz w:val="24"/>
        </w:rPr>
        <w:t xml:space="preserve"> </w:t>
      </w:r>
      <w:r>
        <w:rPr>
          <w:sz w:val="24"/>
        </w:rPr>
        <w:t>size.</w:t>
      </w:r>
    </w:p>
    <w:p w:rsidR="00B412CF" w:rsidRDefault="00FE241C">
      <w:pPr>
        <w:pStyle w:val="a5"/>
        <w:numPr>
          <w:ilvl w:val="1"/>
          <w:numId w:val="86"/>
        </w:numPr>
        <w:tabs>
          <w:tab w:val="left" w:pos="477"/>
        </w:tabs>
        <w:ind w:left="476" w:hanging="317"/>
        <w:rPr>
          <w:sz w:val="24"/>
        </w:rPr>
      </w:pPr>
      <w:r>
        <w:rPr>
          <w:sz w:val="24"/>
        </w:rPr>
        <w:t>Double taxation.</w:t>
      </w:r>
    </w:p>
    <w:p w:rsidR="00B412CF" w:rsidRDefault="00B412CF">
      <w:pPr>
        <w:pStyle w:val="a3"/>
        <w:ind w:left="0"/>
      </w:pPr>
    </w:p>
    <w:p w:rsidR="00B412CF" w:rsidRDefault="00FE241C">
      <w:pPr>
        <w:pStyle w:val="a3"/>
        <w:spacing w:line="242" w:lineRule="auto"/>
        <w:ind w:right="7411"/>
      </w:pPr>
      <w:r>
        <w:t>Answer: D Difficulty: 2</w:t>
      </w:r>
      <w:r>
        <w:rPr>
          <w:spacing w:val="-8"/>
        </w:rPr>
        <w:t xml:space="preserve"> </w:t>
      </w:r>
      <w:r>
        <w:t>Medium</w:t>
      </w:r>
    </w:p>
    <w:p w:rsidR="00B412CF" w:rsidRDefault="00FE241C">
      <w:pPr>
        <w:pStyle w:val="a3"/>
        <w:tabs>
          <w:tab w:val="left" w:pos="984"/>
        </w:tabs>
        <w:spacing w:line="271" w:lineRule="exact"/>
      </w:pPr>
      <w:r>
        <w:t>Topic:</w:t>
      </w:r>
      <w:r>
        <w:tab/>
        <w:t>Measuring Business</w:t>
      </w:r>
      <w:r>
        <w:rPr>
          <w:spacing w:val="1"/>
        </w:rPr>
        <w:t xml:space="preserve"> </w:t>
      </w:r>
      <w:r>
        <w:t>Activities</w:t>
      </w:r>
    </w:p>
    <w:p w:rsidR="00B412CF" w:rsidRDefault="00FE241C">
      <w:pPr>
        <w:pStyle w:val="a3"/>
        <w:tabs>
          <w:tab w:val="left" w:pos="1215"/>
          <w:tab w:val="left" w:pos="2270"/>
        </w:tabs>
        <w:spacing w:before="2"/>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before="3" w:line="237" w:lineRule="auto"/>
        <w:ind w:right="6465"/>
      </w:pPr>
      <w:r>
        <w:t>AACSB:</w:t>
      </w:r>
      <w:r>
        <w:tab/>
      </w:r>
      <w:r>
        <w:tab/>
        <w:t>Reflective Thinking AICPA:</w:t>
      </w:r>
      <w:r>
        <w:tab/>
        <w:t>BB Critical</w:t>
      </w:r>
      <w:r>
        <w:rPr>
          <w:spacing w:val="-19"/>
        </w:rPr>
        <w:t xml:space="preserve"> </w:t>
      </w:r>
      <w:r>
        <w:t>Thinking</w:t>
      </w:r>
    </w:p>
    <w:p w:rsidR="00B412CF" w:rsidRDefault="00B412CF">
      <w:pPr>
        <w:spacing w:line="237"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544"/>
        </w:tabs>
        <w:spacing w:before="72"/>
        <w:ind w:left="544" w:hanging="384"/>
        <w:rPr>
          <w:sz w:val="24"/>
        </w:rPr>
      </w:pPr>
      <w:r>
        <w:rPr>
          <w:sz w:val="24"/>
        </w:rPr>
        <w:lastRenderedPageBreak/>
        <w:t xml:space="preserve">Which </w:t>
      </w:r>
      <w:r>
        <w:rPr>
          <w:spacing w:val="4"/>
          <w:sz w:val="24"/>
        </w:rPr>
        <w:t xml:space="preserve">of </w:t>
      </w:r>
      <w:r>
        <w:rPr>
          <w:sz w:val="24"/>
        </w:rPr>
        <w:t xml:space="preserve">the following </w:t>
      </w:r>
      <w:r>
        <w:rPr>
          <w:spacing w:val="-3"/>
          <w:sz w:val="24"/>
        </w:rPr>
        <w:t xml:space="preserve">is </w:t>
      </w:r>
      <w:r>
        <w:rPr>
          <w:sz w:val="24"/>
        </w:rPr>
        <w:t>an operating</w:t>
      </w:r>
      <w:r>
        <w:rPr>
          <w:spacing w:val="-1"/>
          <w:sz w:val="24"/>
        </w:rPr>
        <w:t xml:space="preserve"> </w:t>
      </w:r>
      <w:r>
        <w:rPr>
          <w:sz w:val="24"/>
        </w:rPr>
        <w:t>activity?</w:t>
      </w:r>
    </w:p>
    <w:p w:rsidR="00B412CF" w:rsidRDefault="00FE241C">
      <w:pPr>
        <w:pStyle w:val="a5"/>
        <w:numPr>
          <w:ilvl w:val="1"/>
          <w:numId w:val="86"/>
        </w:numPr>
        <w:tabs>
          <w:tab w:val="left" w:pos="472"/>
        </w:tabs>
        <w:rPr>
          <w:sz w:val="24"/>
        </w:rPr>
      </w:pPr>
      <w:r>
        <w:rPr>
          <w:sz w:val="24"/>
        </w:rPr>
        <w:t>Issuing common</w:t>
      </w:r>
      <w:r>
        <w:rPr>
          <w:spacing w:val="-2"/>
          <w:sz w:val="24"/>
        </w:rPr>
        <w:t xml:space="preserve"> </w:t>
      </w:r>
      <w:r>
        <w:rPr>
          <w:sz w:val="24"/>
        </w:rPr>
        <w:t>stock.</w:t>
      </w:r>
    </w:p>
    <w:p w:rsidR="00B412CF" w:rsidRDefault="00FE241C">
      <w:pPr>
        <w:pStyle w:val="a5"/>
        <w:numPr>
          <w:ilvl w:val="1"/>
          <w:numId w:val="86"/>
        </w:numPr>
        <w:tabs>
          <w:tab w:val="left" w:pos="463"/>
        </w:tabs>
        <w:spacing w:before="2"/>
        <w:ind w:left="462" w:hanging="303"/>
        <w:rPr>
          <w:sz w:val="24"/>
        </w:rPr>
      </w:pPr>
      <w:r>
        <w:rPr>
          <w:sz w:val="24"/>
        </w:rPr>
        <w:t>Pa</w:t>
      </w:r>
      <w:r>
        <w:rPr>
          <w:sz w:val="24"/>
        </w:rPr>
        <w:t>ying</w:t>
      </w:r>
      <w:r>
        <w:rPr>
          <w:spacing w:val="1"/>
          <w:sz w:val="24"/>
        </w:rPr>
        <w:t xml:space="preserve"> </w:t>
      </w:r>
      <w:r>
        <w:rPr>
          <w:sz w:val="24"/>
        </w:rPr>
        <w:t>dividends.</w:t>
      </w:r>
    </w:p>
    <w:p w:rsidR="00B412CF" w:rsidRDefault="00FE241C">
      <w:pPr>
        <w:pStyle w:val="a5"/>
        <w:numPr>
          <w:ilvl w:val="1"/>
          <w:numId w:val="86"/>
        </w:numPr>
        <w:tabs>
          <w:tab w:val="left" w:pos="463"/>
        </w:tabs>
        <w:ind w:left="462" w:hanging="303"/>
        <w:rPr>
          <w:sz w:val="24"/>
        </w:rPr>
      </w:pPr>
      <w:r>
        <w:rPr>
          <w:sz w:val="24"/>
        </w:rPr>
        <w:t xml:space="preserve">Borrowing cash from a bank </w:t>
      </w:r>
      <w:r>
        <w:rPr>
          <w:spacing w:val="2"/>
          <w:sz w:val="24"/>
        </w:rPr>
        <w:t xml:space="preserve">to </w:t>
      </w:r>
      <w:r>
        <w:rPr>
          <w:sz w:val="24"/>
        </w:rPr>
        <w:t>acquire a</w:t>
      </w:r>
      <w:r>
        <w:rPr>
          <w:spacing w:val="-2"/>
          <w:sz w:val="24"/>
        </w:rPr>
        <w:t xml:space="preserve"> </w:t>
      </w:r>
      <w:r>
        <w:rPr>
          <w:sz w:val="24"/>
        </w:rPr>
        <w:t>building.</w:t>
      </w:r>
    </w:p>
    <w:p w:rsidR="00B412CF" w:rsidRDefault="00FE241C">
      <w:pPr>
        <w:pStyle w:val="a5"/>
        <w:numPr>
          <w:ilvl w:val="1"/>
          <w:numId w:val="86"/>
        </w:numPr>
        <w:tabs>
          <w:tab w:val="left" w:pos="477"/>
        </w:tabs>
        <w:spacing w:before="3" w:line="240" w:lineRule="auto"/>
        <w:ind w:left="476" w:hanging="317"/>
        <w:rPr>
          <w:sz w:val="24"/>
        </w:rPr>
      </w:pPr>
      <w:r>
        <w:rPr>
          <w:sz w:val="24"/>
        </w:rPr>
        <w:t>Paying electricity bills for the</w:t>
      </w:r>
      <w:r>
        <w:rPr>
          <w:spacing w:val="6"/>
          <w:sz w:val="24"/>
        </w:rPr>
        <w:t xml:space="preserve"> </w:t>
      </w:r>
      <w:r>
        <w:rPr>
          <w:sz w:val="24"/>
        </w:rPr>
        <w:t>month.</w:t>
      </w:r>
    </w:p>
    <w:p w:rsidR="00B412CF" w:rsidRDefault="00B412CF">
      <w:pPr>
        <w:pStyle w:val="a3"/>
        <w:spacing w:before="2"/>
        <w:ind w:left="0"/>
      </w:pPr>
    </w:p>
    <w:p w:rsidR="00B412CF" w:rsidRDefault="00FE241C">
      <w:pPr>
        <w:pStyle w:val="a3"/>
        <w:spacing w:line="237" w:lineRule="auto"/>
        <w:ind w:right="7411"/>
      </w:pPr>
      <w:r>
        <w:t>Answer: D Difficulty: 2</w:t>
      </w:r>
      <w:r>
        <w:rPr>
          <w:spacing w:val="-8"/>
        </w:rPr>
        <w:t xml:space="preserve"> </w:t>
      </w:r>
      <w:r>
        <w:t>Medium</w:t>
      </w:r>
    </w:p>
    <w:p w:rsidR="00B412CF" w:rsidRDefault="00FE241C">
      <w:pPr>
        <w:pStyle w:val="a3"/>
        <w:tabs>
          <w:tab w:val="left" w:pos="984"/>
        </w:tabs>
        <w:spacing w:before="3"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7"/>
      </w:pPr>
      <w:r>
        <w:t>Learning</w:t>
      </w:r>
      <w:r>
        <w:rPr>
          <w:spacing w:val="-12"/>
        </w:rPr>
        <w:t xml:space="preserve"> </w:t>
      </w:r>
      <w:r>
        <w:t>Objective:</w:t>
      </w:r>
      <w:r>
        <w:tab/>
        <w:t>01-02</w:t>
      </w:r>
      <w:r>
        <w:rPr>
          <w:spacing w:val="-14"/>
        </w:rPr>
        <w:t xml:space="preserve"> </w:t>
      </w:r>
      <w:r>
        <w:t>Understand</w:t>
      </w:r>
      <w:r>
        <w:rPr>
          <w:spacing w:val="-16"/>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line="242"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2"/>
        <w:ind w:left="0"/>
        <w:rPr>
          <w:sz w:val="23"/>
        </w:rPr>
      </w:pPr>
    </w:p>
    <w:p w:rsidR="00B412CF" w:rsidRDefault="00FE241C">
      <w:pPr>
        <w:pStyle w:val="a5"/>
        <w:numPr>
          <w:ilvl w:val="0"/>
          <w:numId w:val="86"/>
        </w:numPr>
        <w:tabs>
          <w:tab w:val="left" w:pos="544"/>
        </w:tabs>
        <w:spacing w:line="240" w:lineRule="auto"/>
        <w:ind w:left="544" w:hanging="384"/>
        <w:rPr>
          <w:sz w:val="24"/>
        </w:rPr>
      </w:pPr>
      <w:r>
        <w:rPr>
          <w:sz w:val="24"/>
        </w:rPr>
        <w:t xml:space="preserve">How many </w:t>
      </w:r>
      <w:r>
        <w:rPr>
          <w:spacing w:val="4"/>
          <w:sz w:val="24"/>
        </w:rPr>
        <w:t xml:space="preserve">of </w:t>
      </w:r>
      <w:r>
        <w:rPr>
          <w:sz w:val="24"/>
        </w:rPr>
        <w:t>the following transactions are operating</w:t>
      </w:r>
      <w:r>
        <w:rPr>
          <w:spacing w:val="-11"/>
          <w:sz w:val="24"/>
        </w:rPr>
        <w:t xml:space="preserve"> </w:t>
      </w:r>
      <w:r>
        <w:rPr>
          <w:sz w:val="24"/>
        </w:rPr>
        <w:t>activities?</w:t>
      </w:r>
    </w:p>
    <w:p w:rsidR="00B412CF" w:rsidRDefault="00B412CF">
      <w:pPr>
        <w:pStyle w:val="a3"/>
        <w:spacing w:before="3"/>
        <w:ind w:left="0"/>
      </w:pPr>
    </w:p>
    <w:p w:rsidR="00B412CF" w:rsidRDefault="00FE241C">
      <w:pPr>
        <w:pStyle w:val="a3"/>
        <w:spacing w:line="237" w:lineRule="auto"/>
        <w:ind w:right="6120"/>
      </w:pPr>
      <w:r>
        <w:t>Borrow $50,000 from the bank. Purchase $12,000 in supplies.</w:t>
      </w:r>
    </w:p>
    <w:p w:rsidR="00B412CF" w:rsidRDefault="00FE241C">
      <w:pPr>
        <w:pStyle w:val="a3"/>
        <w:spacing w:before="6" w:line="237" w:lineRule="auto"/>
        <w:ind w:right="5360"/>
      </w:pPr>
      <w:r>
        <w:t>Provide services to customers for $27,</w:t>
      </w:r>
      <w:r>
        <w:t>000. Pay the utility bill of $750.</w:t>
      </w:r>
    </w:p>
    <w:p w:rsidR="00B412CF" w:rsidRDefault="00FE241C">
      <w:pPr>
        <w:pStyle w:val="a3"/>
        <w:spacing w:before="3"/>
        <w:ind w:right="5053"/>
      </w:pPr>
      <w:r>
        <w:t>Purchase a delivery truck for $12,000. Receive $25,000 from issuing common stock.</w:t>
      </w:r>
    </w:p>
    <w:p w:rsidR="00B412CF" w:rsidRDefault="00FE241C">
      <w:pPr>
        <w:pStyle w:val="a5"/>
        <w:numPr>
          <w:ilvl w:val="0"/>
          <w:numId w:val="85"/>
        </w:numPr>
        <w:tabs>
          <w:tab w:val="left" w:pos="472"/>
        </w:tabs>
        <w:spacing w:before="1"/>
        <w:rPr>
          <w:sz w:val="24"/>
        </w:rPr>
      </w:pPr>
      <w:r>
        <w:rPr>
          <w:sz w:val="24"/>
        </w:rPr>
        <w:t>One.</w:t>
      </w:r>
    </w:p>
    <w:p w:rsidR="00B412CF" w:rsidRDefault="00FE241C">
      <w:pPr>
        <w:pStyle w:val="a5"/>
        <w:numPr>
          <w:ilvl w:val="0"/>
          <w:numId w:val="85"/>
        </w:numPr>
        <w:tabs>
          <w:tab w:val="left" w:pos="463"/>
        </w:tabs>
        <w:ind w:left="462" w:hanging="303"/>
        <w:rPr>
          <w:sz w:val="24"/>
        </w:rPr>
      </w:pPr>
      <w:r>
        <w:rPr>
          <w:sz w:val="24"/>
        </w:rPr>
        <w:t>Two.</w:t>
      </w:r>
    </w:p>
    <w:p w:rsidR="00B412CF" w:rsidRDefault="00FE241C">
      <w:pPr>
        <w:pStyle w:val="a5"/>
        <w:numPr>
          <w:ilvl w:val="0"/>
          <w:numId w:val="85"/>
        </w:numPr>
        <w:tabs>
          <w:tab w:val="left" w:pos="463"/>
        </w:tabs>
        <w:spacing w:before="2"/>
        <w:ind w:left="462" w:hanging="303"/>
        <w:rPr>
          <w:sz w:val="24"/>
        </w:rPr>
      </w:pPr>
      <w:r>
        <w:rPr>
          <w:sz w:val="24"/>
        </w:rPr>
        <w:t>Three.</w:t>
      </w:r>
    </w:p>
    <w:p w:rsidR="00B412CF" w:rsidRDefault="00FE241C">
      <w:pPr>
        <w:pStyle w:val="a5"/>
        <w:numPr>
          <w:ilvl w:val="0"/>
          <w:numId w:val="85"/>
        </w:numPr>
        <w:tabs>
          <w:tab w:val="left" w:pos="477"/>
        </w:tabs>
        <w:ind w:left="476" w:hanging="317"/>
        <w:rPr>
          <w:sz w:val="24"/>
        </w:rPr>
      </w:pPr>
      <w:r>
        <w:rPr>
          <w:sz w:val="24"/>
        </w:rPr>
        <w:t>Four.</w:t>
      </w:r>
    </w:p>
    <w:p w:rsidR="00B412CF" w:rsidRDefault="00B412CF">
      <w:pPr>
        <w:pStyle w:val="a3"/>
        <w:ind w:left="0"/>
      </w:pPr>
    </w:p>
    <w:p w:rsidR="00B412CF" w:rsidRDefault="00FE241C">
      <w:pPr>
        <w:pStyle w:val="a3"/>
        <w:spacing w:before="1"/>
      </w:pPr>
      <w:r>
        <w:t>Answer: C</w:t>
      </w:r>
    </w:p>
    <w:p w:rsidR="00B412CF" w:rsidRDefault="00FE241C">
      <w:pPr>
        <w:pStyle w:val="a3"/>
        <w:spacing w:before="4" w:line="237" w:lineRule="auto"/>
      </w:pPr>
      <w:r>
        <w:t>Explanation: (1) Purchase supplies, (2) Provide services to customers, and (3) Pay utility bill. Difficulty: 3 Hard</w:t>
      </w:r>
    </w:p>
    <w:p w:rsidR="00B412CF" w:rsidRDefault="00FE241C">
      <w:pPr>
        <w:pStyle w:val="a3"/>
        <w:tabs>
          <w:tab w:val="left" w:pos="984"/>
        </w:tabs>
        <w:spacing w:before="4"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Apply</w:t>
      </w:r>
    </w:p>
    <w:p w:rsidR="00B412CF" w:rsidRDefault="00FE241C">
      <w:pPr>
        <w:pStyle w:val="a3"/>
        <w:tabs>
          <w:tab w:val="left" w:pos="1143"/>
          <w:tab w:val="left" w:pos="1225"/>
        </w:tabs>
        <w:spacing w:line="242" w:lineRule="auto"/>
        <w:ind w:right="6117"/>
      </w:pPr>
      <w:r>
        <w:t>AACSB:</w:t>
      </w:r>
      <w:r>
        <w:tab/>
      </w:r>
      <w:r>
        <w:tab/>
        <w:t>Knowledge</w:t>
      </w:r>
      <w:r>
        <w:rPr>
          <w:spacing w:val="-16"/>
        </w:rPr>
        <w:t xml:space="preserve"> </w:t>
      </w:r>
      <w:r>
        <w:t>Application AICPA:</w:t>
      </w:r>
      <w:r>
        <w:tab/>
        <w:t>FN</w:t>
      </w:r>
      <w:r>
        <w:rPr>
          <w:spacing w:val="-1"/>
        </w:rPr>
        <w:t xml:space="preserve"> </w:t>
      </w:r>
      <w:r>
        <w:t>Measurement</w:t>
      </w:r>
    </w:p>
    <w:p w:rsidR="00B412CF" w:rsidRDefault="00B412CF">
      <w:pPr>
        <w:spacing w:line="242"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544"/>
        </w:tabs>
        <w:spacing w:before="74" w:line="237" w:lineRule="auto"/>
        <w:ind w:right="236" w:firstLine="0"/>
        <w:rPr>
          <w:sz w:val="24"/>
        </w:rPr>
      </w:pPr>
      <w:r>
        <w:rPr>
          <w:sz w:val="24"/>
        </w:rPr>
        <w:lastRenderedPageBreak/>
        <w:t>Transactions related to the primary business activities of the company, such as selling</w:t>
      </w:r>
      <w:r>
        <w:rPr>
          <w:spacing w:val="-34"/>
          <w:sz w:val="24"/>
        </w:rPr>
        <w:t xml:space="preserve"> </w:t>
      </w:r>
      <w:r>
        <w:rPr>
          <w:sz w:val="24"/>
        </w:rPr>
        <w:t>goods and services to customers, are referred to</w:t>
      </w:r>
      <w:r>
        <w:rPr>
          <w:spacing w:val="20"/>
          <w:sz w:val="24"/>
        </w:rPr>
        <w:t xml:space="preserve"> </w:t>
      </w:r>
      <w:r>
        <w:rPr>
          <w:sz w:val="24"/>
        </w:rPr>
        <w:t>as:</w:t>
      </w:r>
    </w:p>
    <w:p w:rsidR="00B412CF" w:rsidRDefault="00FE241C">
      <w:pPr>
        <w:pStyle w:val="a5"/>
        <w:numPr>
          <w:ilvl w:val="1"/>
          <w:numId w:val="86"/>
        </w:numPr>
        <w:tabs>
          <w:tab w:val="left" w:pos="472"/>
        </w:tabs>
        <w:spacing w:before="4"/>
        <w:rPr>
          <w:sz w:val="24"/>
        </w:rPr>
      </w:pPr>
      <w:r>
        <w:rPr>
          <w:sz w:val="24"/>
        </w:rPr>
        <w:t>Investing</w:t>
      </w:r>
      <w:r>
        <w:rPr>
          <w:spacing w:val="1"/>
          <w:sz w:val="24"/>
        </w:rPr>
        <w:t xml:space="preserve"> </w:t>
      </w:r>
      <w:r>
        <w:rPr>
          <w:sz w:val="24"/>
        </w:rPr>
        <w:t>activities.</w:t>
      </w:r>
    </w:p>
    <w:p w:rsidR="00B412CF" w:rsidRDefault="00FE241C">
      <w:pPr>
        <w:pStyle w:val="a5"/>
        <w:numPr>
          <w:ilvl w:val="1"/>
          <w:numId w:val="86"/>
        </w:numPr>
        <w:tabs>
          <w:tab w:val="left" w:pos="463"/>
        </w:tabs>
        <w:ind w:left="462" w:hanging="303"/>
        <w:rPr>
          <w:sz w:val="24"/>
        </w:rPr>
      </w:pPr>
      <w:r>
        <w:rPr>
          <w:sz w:val="24"/>
        </w:rPr>
        <w:t>Operat</w:t>
      </w:r>
      <w:r>
        <w:rPr>
          <w:sz w:val="24"/>
        </w:rPr>
        <w:t>ing</w:t>
      </w:r>
      <w:r>
        <w:rPr>
          <w:spacing w:val="1"/>
          <w:sz w:val="24"/>
        </w:rPr>
        <w:t xml:space="preserve"> </w:t>
      </w:r>
      <w:r>
        <w:rPr>
          <w:sz w:val="24"/>
        </w:rPr>
        <w:t>activities.</w:t>
      </w:r>
    </w:p>
    <w:p w:rsidR="00B412CF" w:rsidRDefault="00FE241C">
      <w:pPr>
        <w:pStyle w:val="a5"/>
        <w:numPr>
          <w:ilvl w:val="1"/>
          <w:numId w:val="86"/>
        </w:numPr>
        <w:tabs>
          <w:tab w:val="left" w:pos="463"/>
        </w:tabs>
        <w:spacing w:before="2"/>
        <w:ind w:left="462" w:hanging="303"/>
        <w:rPr>
          <w:sz w:val="24"/>
        </w:rPr>
      </w:pPr>
      <w:r>
        <w:rPr>
          <w:sz w:val="24"/>
        </w:rPr>
        <w:t>Management</w:t>
      </w:r>
      <w:r>
        <w:rPr>
          <w:spacing w:val="6"/>
          <w:sz w:val="24"/>
        </w:rPr>
        <w:t xml:space="preserve"> </w:t>
      </w:r>
      <w:r>
        <w:rPr>
          <w:sz w:val="24"/>
        </w:rPr>
        <w:t>activities.</w:t>
      </w:r>
    </w:p>
    <w:p w:rsidR="00B412CF" w:rsidRDefault="00FE241C">
      <w:pPr>
        <w:pStyle w:val="a5"/>
        <w:numPr>
          <w:ilvl w:val="1"/>
          <w:numId w:val="86"/>
        </w:numPr>
        <w:tabs>
          <w:tab w:val="left" w:pos="477"/>
        </w:tabs>
        <w:ind w:left="476" w:hanging="317"/>
        <w:rPr>
          <w:sz w:val="24"/>
        </w:rPr>
      </w:pPr>
      <w:r>
        <w:rPr>
          <w:sz w:val="24"/>
        </w:rPr>
        <w:t>Financing</w:t>
      </w:r>
      <w:r>
        <w:rPr>
          <w:spacing w:val="1"/>
          <w:sz w:val="24"/>
        </w:rPr>
        <w:t xml:space="preserve"> </w:t>
      </w:r>
      <w:r>
        <w:rPr>
          <w:sz w:val="24"/>
        </w:rPr>
        <w:t>activities.</w:t>
      </w:r>
    </w:p>
    <w:p w:rsidR="00B412CF" w:rsidRDefault="00B412CF">
      <w:pPr>
        <w:pStyle w:val="a3"/>
        <w:ind w:left="0"/>
      </w:pPr>
    </w:p>
    <w:p w:rsidR="00B412CF" w:rsidRDefault="00FE241C">
      <w:pPr>
        <w:pStyle w:val="a3"/>
        <w:spacing w:line="242" w:lineRule="auto"/>
        <w:ind w:right="7411"/>
      </w:pPr>
      <w:r>
        <w:t>Answer: B Difficulty: 2</w:t>
      </w:r>
      <w:r>
        <w:rPr>
          <w:spacing w:val="-8"/>
        </w:rPr>
        <w:t xml:space="preserve"> </w:t>
      </w:r>
      <w:r>
        <w:t>Medium</w:t>
      </w:r>
    </w:p>
    <w:p w:rsidR="00B412CF" w:rsidRDefault="00FE241C">
      <w:pPr>
        <w:pStyle w:val="a3"/>
        <w:tabs>
          <w:tab w:val="left" w:pos="984"/>
        </w:tabs>
        <w:spacing w:line="271" w:lineRule="exact"/>
      </w:pPr>
      <w:r>
        <w:t>Topic:</w:t>
      </w:r>
      <w:r>
        <w:tab/>
        <w:t>Measuring Business</w:t>
      </w:r>
      <w:r>
        <w:rPr>
          <w:spacing w:val="1"/>
        </w:rPr>
        <w:t xml:space="preserve"> </w:t>
      </w:r>
      <w:r>
        <w:t>Activities</w:t>
      </w:r>
    </w:p>
    <w:p w:rsidR="00B412CF" w:rsidRDefault="00FE241C">
      <w:pPr>
        <w:pStyle w:val="a3"/>
        <w:tabs>
          <w:tab w:val="left" w:pos="1215"/>
          <w:tab w:val="left" w:pos="2270"/>
        </w:tabs>
        <w:spacing w:before="5" w:line="237"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before="5" w:line="237" w:lineRule="auto"/>
        <w:ind w:right="6498"/>
      </w:pPr>
      <w:r>
        <w:t>AACSB:</w:t>
      </w:r>
      <w:r>
        <w:tab/>
      </w:r>
      <w:r>
        <w:tab/>
      </w:r>
      <w:r>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2"/>
        <w:ind w:left="0"/>
      </w:pPr>
    </w:p>
    <w:p w:rsidR="00B412CF" w:rsidRDefault="00FE241C">
      <w:pPr>
        <w:pStyle w:val="a5"/>
        <w:numPr>
          <w:ilvl w:val="0"/>
          <w:numId w:val="86"/>
        </w:numPr>
        <w:tabs>
          <w:tab w:val="left" w:pos="544"/>
        </w:tabs>
        <w:spacing w:line="240" w:lineRule="auto"/>
        <w:ind w:left="544" w:hanging="384"/>
        <w:rPr>
          <w:sz w:val="24"/>
        </w:rPr>
      </w:pPr>
      <w:r>
        <w:rPr>
          <w:sz w:val="24"/>
        </w:rPr>
        <w:t xml:space="preserve">Stimpleton Company engages </w:t>
      </w:r>
      <w:r>
        <w:rPr>
          <w:spacing w:val="-3"/>
          <w:sz w:val="24"/>
        </w:rPr>
        <w:t xml:space="preserve">in </w:t>
      </w:r>
      <w:r>
        <w:rPr>
          <w:sz w:val="24"/>
        </w:rPr>
        <w:t>the following cash</w:t>
      </w:r>
      <w:r>
        <w:rPr>
          <w:spacing w:val="-1"/>
          <w:sz w:val="24"/>
        </w:rPr>
        <w:t xml:space="preserve"> </w:t>
      </w:r>
      <w:r>
        <w:rPr>
          <w:sz w:val="24"/>
        </w:rPr>
        <w:t>payments:</w:t>
      </w:r>
    </w:p>
    <w:p w:rsidR="00B412CF" w:rsidRDefault="00B412CF">
      <w:pPr>
        <w:pStyle w:val="a3"/>
        <w:spacing w:before="10"/>
        <w:ind w:left="0"/>
      </w:pPr>
    </w:p>
    <w:tbl>
      <w:tblPr>
        <w:tblStyle w:val="TableNormal"/>
        <w:tblW w:w="0" w:type="auto"/>
        <w:tblInd w:w="117" w:type="dxa"/>
        <w:tblLayout w:type="fixed"/>
        <w:tblLook w:val="01E0" w:firstRow="1" w:lastRow="1" w:firstColumn="1" w:lastColumn="1" w:noHBand="0" w:noVBand="0"/>
      </w:tblPr>
      <w:tblGrid>
        <w:gridCol w:w="3794"/>
        <w:gridCol w:w="2712"/>
      </w:tblGrid>
      <w:tr w:rsidR="00B412CF">
        <w:trPr>
          <w:trHeight w:val="272"/>
        </w:trPr>
        <w:tc>
          <w:tcPr>
            <w:tcW w:w="3794" w:type="dxa"/>
          </w:tcPr>
          <w:p w:rsidR="00B412CF" w:rsidRDefault="00FE241C">
            <w:pPr>
              <w:pStyle w:val="TableParagraph"/>
              <w:spacing w:line="252" w:lineRule="exact"/>
              <w:ind w:left="50"/>
              <w:rPr>
                <w:sz w:val="24"/>
              </w:rPr>
            </w:pPr>
            <w:r>
              <w:rPr>
                <w:sz w:val="24"/>
              </w:rPr>
              <w:t>Purchase equipment</w:t>
            </w:r>
          </w:p>
        </w:tc>
        <w:tc>
          <w:tcPr>
            <w:tcW w:w="2712" w:type="dxa"/>
          </w:tcPr>
          <w:p w:rsidR="00B412CF" w:rsidRDefault="00FE241C">
            <w:pPr>
              <w:pStyle w:val="TableParagraph"/>
              <w:tabs>
                <w:tab w:val="left" w:pos="581"/>
              </w:tabs>
              <w:spacing w:line="252" w:lineRule="exact"/>
              <w:ind w:right="48"/>
              <w:jc w:val="right"/>
              <w:rPr>
                <w:sz w:val="24"/>
              </w:rPr>
            </w:pPr>
            <w:r>
              <w:rPr>
                <w:sz w:val="24"/>
              </w:rPr>
              <w:t>$</w:t>
            </w:r>
            <w:r>
              <w:rPr>
                <w:sz w:val="24"/>
              </w:rPr>
              <w:tab/>
              <w:t>2,000</w:t>
            </w:r>
          </w:p>
        </w:tc>
      </w:tr>
      <w:tr w:rsidR="00B412CF">
        <w:trPr>
          <w:trHeight w:val="275"/>
        </w:trPr>
        <w:tc>
          <w:tcPr>
            <w:tcW w:w="3794" w:type="dxa"/>
          </w:tcPr>
          <w:p w:rsidR="00B412CF" w:rsidRDefault="00FE241C">
            <w:pPr>
              <w:pStyle w:val="TableParagraph"/>
              <w:spacing w:line="256" w:lineRule="exact"/>
              <w:ind w:left="50"/>
              <w:rPr>
                <w:sz w:val="24"/>
              </w:rPr>
            </w:pPr>
            <w:r>
              <w:rPr>
                <w:sz w:val="24"/>
              </w:rPr>
              <w:t>Pay rent</w:t>
            </w:r>
          </w:p>
        </w:tc>
        <w:tc>
          <w:tcPr>
            <w:tcW w:w="2712" w:type="dxa"/>
          </w:tcPr>
          <w:p w:rsidR="00B412CF" w:rsidRDefault="00FE241C">
            <w:pPr>
              <w:pStyle w:val="TableParagraph"/>
              <w:spacing w:line="256" w:lineRule="exact"/>
              <w:ind w:right="53"/>
              <w:jc w:val="right"/>
              <w:rPr>
                <w:sz w:val="24"/>
              </w:rPr>
            </w:pPr>
            <w:r>
              <w:rPr>
                <w:sz w:val="24"/>
              </w:rPr>
              <w:t>500</w:t>
            </w:r>
          </w:p>
        </w:tc>
      </w:tr>
      <w:tr w:rsidR="00B412CF">
        <w:trPr>
          <w:trHeight w:val="276"/>
        </w:trPr>
        <w:tc>
          <w:tcPr>
            <w:tcW w:w="3794" w:type="dxa"/>
          </w:tcPr>
          <w:p w:rsidR="00B412CF" w:rsidRDefault="00FE241C">
            <w:pPr>
              <w:pStyle w:val="TableParagraph"/>
              <w:spacing w:line="256" w:lineRule="exact"/>
              <w:ind w:left="50"/>
              <w:rPr>
                <w:sz w:val="24"/>
              </w:rPr>
            </w:pPr>
            <w:r>
              <w:rPr>
                <w:sz w:val="24"/>
              </w:rPr>
              <w:t>Repay loan to the bank</w:t>
            </w:r>
          </w:p>
        </w:tc>
        <w:tc>
          <w:tcPr>
            <w:tcW w:w="2712" w:type="dxa"/>
          </w:tcPr>
          <w:p w:rsidR="00B412CF" w:rsidRDefault="00FE241C">
            <w:pPr>
              <w:pStyle w:val="TableParagraph"/>
              <w:spacing w:line="256" w:lineRule="exact"/>
              <w:ind w:right="48"/>
              <w:jc w:val="right"/>
              <w:rPr>
                <w:sz w:val="24"/>
              </w:rPr>
            </w:pPr>
            <w:r>
              <w:rPr>
                <w:sz w:val="24"/>
              </w:rPr>
              <w:t>5,000</w:t>
            </w:r>
          </w:p>
        </w:tc>
      </w:tr>
      <w:tr w:rsidR="00B412CF">
        <w:trPr>
          <w:trHeight w:val="272"/>
        </w:trPr>
        <w:tc>
          <w:tcPr>
            <w:tcW w:w="3794" w:type="dxa"/>
          </w:tcPr>
          <w:p w:rsidR="00B412CF" w:rsidRDefault="00FE241C">
            <w:pPr>
              <w:pStyle w:val="TableParagraph"/>
              <w:spacing w:line="252" w:lineRule="exact"/>
              <w:ind w:left="50"/>
              <w:rPr>
                <w:sz w:val="24"/>
              </w:rPr>
            </w:pPr>
            <w:r>
              <w:rPr>
                <w:sz w:val="24"/>
              </w:rPr>
              <w:t>Pay workers' salaries</w:t>
            </w:r>
          </w:p>
        </w:tc>
        <w:tc>
          <w:tcPr>
            <w:tcW w:w="2712" w:type="dxa"/>
          </w:tcPr>
          <w:p w:rsidR="00B412CF" w:rsidRDefault="00FE241C">
            <w:pPr>
              <w:pStyle w:val="TableParagraph"/>
              <w:spacing w:line="252" w:lineRule="exact"/>
              <w:ind w:right="48"/>
              <w:jc w:val="right"/>
              <w:rPr>
                <w:sz w:val="24"/>
              </w:rPr>
            </w:pPr>
            <w:r>
              <w:rPr>
                <w:sz w:val="24"/>
              </w:rPr>
              <w:t>1,000</w:t>
            </w:r>
          </w:p>
        </w:tc>
      </w:tr>
    </w:tbl>
    <w:p w:rsidR="00B412CF" w:rsidRDefault="00B412CF">
      <w:pPr>
        <w:pStyle w:val="a3"/>
        <w:spacing w:before="2"/>
        <w:ind w:left="0"/>
      </w:pPr>
    </w:p>
    <w:p w:rsidR="00B412CF" w:rsidRDefault="00FE241C">
      <w:pPr>
        <w:pStyle w:val="a3"/>
        <w:spacing w:line="237" w:lineRule="auto"/>
        <w:ind w:right="3556"/>
      </w:pPr>
      <w:r>
        <w:t xml:space="preserve">What </w:t>
      </w:r>
      <w:r>
        <w:rPr>
          <w:spacing w:val="-5"/>
        </w:rPr>
        <w:t xml:space="preserve">is </w:t>
      </w:r>
      <w:r>
        <w:t xml:space="preserve">the total amount of cash paid for operating activities? </w:t>
      </w:r>
      <w:r>
        <w:rPr>
          <w:spacing w:val="-3"/>
        </w:rPr>
        <w:t>A)</w:t>
      </w:r>
      <w:r>
        <w:rPr>
          <w:spacing w:val="3"/>
        </w:rPr>
        <w:t xml:space="preserve"> </w:t>
      </w:r>
      <w:r>
        <w:t>$6,000.</w:t>
      </w:r>
    </w:p>
    <w:p w:rsidR="00B412CF" w:rsidRDefault="00FE241C">
      <w:pPr>
        <w:pStyle w:val="a3"/>
        <w:spacing w:before="4" w:line="275" w:lineRule="exact"/>
      </w:pPr>
      <w:r>
        <w:t>B)</w:t>
      </w:r>
      <w:r>
        <w:rPr>
          <w:spacing w:val="-2"/>
        </w:rPr>
        <w:t xml:space="preserve"> </w:t>
      </w:r>
      <w:r>
        <w:t>$2,000.</w:t>
      </w:r>
    </w:p>
    <w:p w:rsidR="00B412CF" w:rsidRDefault="00FE241C">
      <w:pPr>
        <w:pStyle w:val="a3"/>
        <w:spacing w:line="275" w:lineRule="exact"/>
      </w:pPr>
      <w:r>
        <w:t>C)</w:t>
      </w:r>
      <w:r>
        <w:rPr>
          <w:spacing w:val="-2"/>
        </w:rPr>
        <w:t xml:space="preserve"> </w:t>
      </w:r>
      <w:r>
        <w:t>$7,000.</w:t>
      </w:r>
    </w:p>
    <w:p w:rsidR="00B412CF" w:rsidRDefault="00FE241C">
      <w:pPr>
        <w:pStyle w:val="a3"/>
        <w:spacing w:before="2"/>
      </w:pPr>
      <w:r>
        <w:t>D)</w:t>
      </w:r>
      <w:r>
        <w:rPr>
          <w:spacing w:val="-1"/>
        </w:rPr>
        <w:t xml:space="preserve"> </w:t>
      </w:r>
      <w:r>
        <w:t>$1,500.</w:t>
      </w:r>
    </w:p>
    <w:p w:rsidR="00B412CF" w:rsidRDefault="00B412CF">
      <w:pPr>
        <w:pStyle w:val="a3"/>
        <w:ind w:left="0"/>
      </w:pPr>
    </w:p>
    <w:p w:rsidR="00B412CF" w:rsidRDefault="00FE241C">
      <w:pPr>
        <w:pStyle w:val="a3"/>
        <w:spacing w:before="1" w:line="275" w:lineRule="exact"/>
      </w:pPr>
      <w:r>
        <w:t>Answer: D</w:t>
      </w:r>
    </w:p>
    <w:p w:rsidR="00B412CF" w:rsidRDefault="00FE241C">
      <w:pPr>
        <w:pStyle w:val="a3"/>
        <w:tabs>
          <w:tab w:val="left" w:pos="1584"/>
        </w:tabs>
        <w:spacing w:line="242" w:lineRule="auto"/>
        <w:ind w:right="5691"/>
      </w:pPr>
      <w:r>
        <w:t>Explanation:</w:t>
      </w:r>
      <w:r>
        <w:tab/>
        <w:t xml:space="preserve">$500 + $1,000 = </w:t>
      </w:r>
      <w:r>
        <w:rPr>
          <w:spacing w:val="-4"/>
        </w:rPr>
        <w:t xml:space="preserve">$1,500. </w:t>
      </w:r>
      <w:r>
        <w:t>Difficulty: 3</w:t>
      </w:r>
      <w:r>
        <w:rPr>
          <w:spacing w:val="3"/>
        </w:rPr>
        <w:t xml:space="preserve"> </w:t>
      </w:r>
      <w:r>
        <w:t>Hard</w:t>
      </w:r>
    </w:p>
    <w:p w:rsidR="00B412CF" w:rsidRDefault="00FE241C">
      <w:pPr>
        <w:pStyle w:val="a3"/>
        <w:tabs>
          <w:tab w:val="left" w:pos="984"/>
        </w:tabs>
        <w:spacing w:line="271" w:lineRule="exact"/>
      </w:pPr>
      <w:r>
        <w:t>Topic:</w:t>
      </w:r>
      <w:r>
        <w:tab/>
        <w:t>Measuring Business</w:t>
      </w:r>
      <w:r>
        <w:rPr>
          <w:spacing w:val="1"/>
        </w:rPr>
        <w:t xml:space="preserve"> </w:t>
      </w:r>
      <w:r>
        <w:t>Activities</w:t>
      </w:r>
    </w:p>
    <w:p w:rsidR="00B412CF" w:rsidRDefault="00FE241C">
      <w:pPr>
        <w:pStyle w:val="a3"/>
        <w:tabs>
          <w:tab w:val="left" w:pos="1216"/>
          <w:tab w:val="left" w:pos="2270"/>
        </w:tabs>
        <w:spacing w:before="1"/>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Apply</w:t>
      </w:r>
    </w:p>
    <w:p w:rsidR="00B412CF" w:rsidRDefault="00FE241C">
      <w:pPr>
        <w:pStyle w:val="a3"/>
        <w:tabs>
          <w:tab w:val="left" w:pos="1143"/>
          <w:tab w:val="left" w:pos="1225"/>
        </w:tabs>
        <w:spacing w:before="3" w:line="237" w:lineRule="auto"/>
        <w:ind w:right="6120"/>
      </w:pPr>
      <w:r>
        <w:t>AACSB:</w:t>
      </w:r>
      <w:r>
        <w:tab/>
      </w:r>
      <w:r>
        <w:tab/>
        <w:t>Knowledge</w:t>
      </w:r>
      <w:r>
        <w:rPr>
          <w:spacing w:val="-13"/>
        </w:rPr>
        <w:t xml:space="preserve"> </w:t>
      </w:r>
      <w:r>
        <w:t>Application AICPA:</w:t>
      </w:r>
      <w:r>
        <w:tab/>
        <w:t>FN</w:t>
      </w:r>
      <w:r>
        <w:rPr>
          <w:spacing w:val="-1"/>
        </w:rPr>
        <w:t xml:space="preserve"> </w:t>
      </w:r>
      <w:r>
        <w:t>Measurement</w:t>
      </w:r>
    </w:p>
    <w:p w:rsidR="00B412CF" w:rsidRDefault="00B412CF">
      <w:pPr>
        <w:spacing w:line="237"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544"/>
        </w:tabs>
        <w:spacing w:before="74" w:line="237" w:lineRule="auto"/>
        <w:ind w:right="898" w:firstLine="0"/>
        <w:rPr>
          <w:sz w:val="24"/>
        </w:rPr>
      </w:pPr>
      <w:r>
        <w:rPr>
          <w:sz w:val="24"/>
        </w:rPr>
        <w:lastRenderedPageBreak/>
        <w:t>Accountants are responsible for measuring various operating, investing and</w:t>
      </w:r>
      <w:r>
        <w:rPr>
          <w:spacing w:val="-39"/>
          <w:sz w:val="24"/>
        </w:rPr>
        <w:t xml:space="preserve"> </w:t>
      </w:r>
      <w:r>
        <w:rPr>
          <w:sz w:val="24"/>
        </w:rPr>
        <w:t>financing activities. Which of the following correctly matches the activity with its</w:t>
      </w:r>
      <w:r>
        <w:rPr>
          <w:spacing w:val="-13"/>
          <w:sz w:val="24"/>
        </w:rPr>
        <w:t xml:space="preserve"> </w:t>
      </w:r>
      <w:r>
        <w:rPr>
          <w:sz w:val="24"/>
        </w:rPr>
        <w:t>type?</w:t>
      </w:r>
    </w:p>
    <w:p w:rsidR="00B412CF" w:rsidRDefault="00FE241C">
      <w:pPr>
        <w:pStyle w:val="a5"/>
        <w:numPr>
          <w:ilvl w:val="1"/>
          <w:numId w:val="86"/>
        </w:numPr>
        <w:tabs>
          <w:tab w:val="left" w:pos="472"/>
        </w:tabs>
        <w:spacing w:before="4"/>
        <w:rPr>
          <w:sz w:val="24"/>
        </w:rPr>
      </w:pPr>
      <w:r>
        <w:rPr>
          <w:sz w:val="24"/>
        </w:rPr>
        <w:t>Investing - paying utilities for the</w:t>
      </w:r>
      <w:r>
        <w:rPr>
          <w:spacing w:val="16"/>
          <w:sz w:val="24"/>
        </w:rPr>
        <w:t xml:space="preserve"> </w:t>
      </w:r>
      <w:r>
        <w:rPr>
          <w:sz w:val="24"/>
        </w:rPr>
        <w:t>month.</w:t>
      </w:r>
    </w:p>
    <w:p w:rsidR="00B412CF" w:rsidRDefault="00FE241C">
      <w:pPr>
        <w:pStyle w:val="a5"/>
        <w:numPr>
          <w:ilvl w:val="1"/>
          <w:numId w:val="86"/>
        </w:numPr>
        <w:tabs>
          <w:tab w:val="left" w:pos="463"/>
        </w:tabs>
        <w:ind w:left="462" w:hanging="303"/>
        <w:rPr>
          <w:sz w:val="24"/>
        </w:rPr>
      </w:pPr>
      <w:r>
        <w:rPr>
          <w:sz w:val="24"/>
        </w:rPr>
        <w:t>Investing - purchasing</w:t>
      </w:r>
      <w:r>
        <w:rPr>
          <w:spacing w:val="13"/>
          <w:sz w:val="24"/>
        </w:rPr>
        <w:t xml:space="preserve"> </w:t>
      </w:r>
      <w:r>
        <w:rPr>
          <w:spacing w:val="-3"/>
          <w:sz w:val="24"/>
        </w:rPr>
        <w:t>land.</w:t>
      </w:r>
    </w:p>
    <w:p w:rsidR="00B412CF" w:rsidRDefault="00FE241C">
      <w:pPr>
        <w:pStyle w:val="a5"/>
        <w:numPr>
          <w:ilvl w:val="1"/>
          <w:numId w:val="86"/>
        </w:numPr>
        <w:tabs>
          <w:tab w:val="left" w:pos="463"/>
        </w:tabs>
        <w:spacing w:before="2"/>
        <w:ind w:left="462" w:hanging="303"/>
        <w:rPr>
          <w:sz w:val="24"/>
        </w:rPr>
      </w:pPr>
      <w:r>
        <w:rPr>
          <w:sz w:val="24"/>
        </w:rPr>
        <w:t>Operating - paying dividends to</w:t>
      </w:r>
      <w:r>
        <w:rPr>
          <w:spacing w:val="13"/>
          <w:sz w:val="24"/>
        </w:rPr>
        <w:t xml:space="preserve"> </w:t>
      </w:r>
      <w:r>
        <w:rPr>
          <w:sz w:val="24"/>
        </w:rPr>
        <w:t>stockholders.</w:t>
      </w:r>
    </w:p>
    <w:p w:rsidR="00B412CF" w:rsidRDefault="00FE241C">
      <w:pPr>
        <w:pStyle w:val="a5"/>
        <w:numPr>
          <w:ilvl w:val="1"/>
          <w:numId w:val="86"/>
        </w:numPr>
        <w:tabs>
          <w:tab w:val="left" w:pos="477"/>
        </w:tabs>
        <w:ind w:left="476" w:hanging="317"/>
        <w:rPr>
          <w:sz w:val="24"/>
        </w:rPr>
      </w:pPr>
      <w:r>
        <w:rPr>
          <w:sz w:val="24"/>
        </w:rPr>
        <w:t>Financing - selling equipment for</w:t>
      </w:r>
      <w:r>
        <w:rPr>
          <w:spacing w:val="17"/>
          <w:sz w:val="24"/>
        </w:rPr>
        <w:t xml:space="preserve"> </w:t>
      </w:r>
      <w:r>
        <w:rPr>
          <w:sz w:val="24"/>
        </w:rPr>
        <w:t>cash.</w:t>
      </w:r>
    </w:p>
    <w:p w:rsidR="00B412CF" w:rsidRDefault="00B412CF">
      <w:pPr>
        <w:pStyle w:val="a3"/>
        <w:ind w:left="0"/>
      </w:pPr>
    </w:p>
    <w:p w:rsidR="00B412CF" w:rsidRDefault="00FE241C">
      <w:pPr>
        <w:pStyle w:val="a3"/>
        <w:spacing w:line="242" w:lineRule="auto"/>
        <w:ind w:right="7411"/>
      </w:pPr>
      <w:r>
        <w:t>Answe</w:t>
      </w:r>
      <w:r>
        <w:t>r: B Difficulty: 2</w:t>
      </w:r>
      <w:r>
        <w:rPr>
          <w:spacing w:val="-8"/>
        </w:rPr>
        <w:t xml:space="preserve"> </w:t>
      </w:r>
      <w:r>
        <w:t>Medium</w:t>
      </w:r>
    </w:p>
    <w:p w:rsidR="00B412CF" w:rsidRDefault="00FE241C">
      <w:pPr>
        <w:pStyle w:val="a3"/>
        <w:tabs>
          <w:tab w:val="left" w:pos="984"/>
        </w:tabs>
        <w:spacing w:line="271" w:lineRule="exact"/>
      </w:pPr>
      <w:r>
        <w:t>Topic:</w:t>
      </w:r>
      <w:r>
        <w:tab/>
        <w:t>Measuring Business</w:t>
      </w:r>
      <w:r>
        <w:rPr>
          <w:spacing w:val="1"/>
        </w:rPr>
        <w:t xml:space="preserve"> </w:t>
      </w:r>
      <w:r>
        <w:t>Activities</w:t>
      </w:r>
    </w:p>
    <w:p w:rsidR="00B412CF" w:rsidRDefault="00FE241C">
      <w:pPr>
        <w:pStyle w:val="a3"/>
        <w:tabs>
          <w:tab w:val="left" w:pos="1215"/>
          <w:tab w:val="left" w:pos="2270"/>
        </w:tabs>
        <w:spacing w:before="5" w:line="237" w:lineRule="auto"/>
        <w:ind w:right="127"/>
      </w:pPr>
      <w:r>
        <w:t>Learning</w:t>
      </w:r>
      <w:r>
        <w:rPr>
          <w:spacing w:val="-12"/>
        </w:rPr>
        <w:t xml:space="preserve"> </w:t>
      </w:r>
      <w:r>
        <w:t>Objective:</w:t>
      </w:r>
      <w:r>
        <w:tab/>
        <w:t>01-02</w:t>
      </w:r>
      <w:r>
        <w:rPr>
          <w:spacing w:val="-14"/>
        </w:rPr>
        <w:t xml:space="preserve"> </w:t>
      </w:r>
      <w:r>
        <w:t>Understand</w:t>
      </w:r>
      <w:r>
        <w:rPr>
          <w:spacing w:val="-16"/>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before="5" w:line="237"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2"/>
        <w:ind w:left="0"/>
      </w:pPr>
    </w:p>
    <w:p w:rsidR="00B412CF" w:rsidRDefault="00FE241C">
      <w:pPr>
        <w:pStyle w:val="a5"/>
        <w:numPr>
          <w:ilvl w:val="0"/>
          <w:numId w:val="86"/>
        </w:numPr>
        <w:tabs>
          <w:tab w:val="left" w:pos="544"/>
        </w:tabs>
        <w:spacing w:line="242" w:lineRule="auto"/>
        <w:ind w:right="155" w:firstLine="0"/>
        <w:rPr>
          <w:sz w:val="24"/>
        </w:rPr>
      </w:pPr>
      <w:r>
        <w:rPr>
          <w:sz w:val="24"/>
        </w:rPr>
        <w:t>Transactions of a company that include the purchase and sale of long-term assets are</w:t>
      </w:r>
      <w:r>
        <w:rPr>
          <w:spacing w:val="-30"/>
          <w:sz w:val="24"/>
        </w:rPr>
        <w:t xml:space="preserve"> </w:t>
      </w:r>
      <w:r>
        <w:rPr>
          <w:sz w:val="24"/>
        </w:rPr>
        <w:t>referred to</w:t>
      </w:r>
      <w:r>
        <w:rPr>
          <w:spacing w:val="1"/>
          <w:sz w:val="24"/>
        </w:rPr>
        <w:t xml:space="preserve"> </w:t>
      </w:r>
      <w:r>
        <w:rPr>
          <w:sz w:val="24"/>
        </w:rPr>
        <w:t>as:</w:t>
      </w:r>
    </w:p>
    <w:p w:rsidR="00B412CF" w:rsidRDefault="00FE241C">
      <w:pPr>
        <w:pStyle w:val="a5"/>
        <w:numPr>
          <w:ilvl w:val="1"/>
          <w:numId w:val="86"/>
        </w:numPr>
        <w:tabs>
          <w:tab w:val="left" w:pos="472"/>
        </w:tabs>
        <w:spacing w:line="271" w:lineRule="exact"/>
        <w:rPr>
          <w:sz w:val="24"/>
        </w:rPr>
      </w:pPr>
      <w:r>
        <w:rPr>
          <w:sz w:val="24"/>
        </w:rPr>
        <w:t>Investing</w:t>
      </w:r>
      <w:r>
        <w:rPr>
          <w:spacing w:val="1"/>
          <w:sz w:val="24"/>
        </w:rPr>
        <w:t xml:space="preserve"> </w:t>
      </w:r>
      <w:r>
        <w:rPr>
          <w:sz w:val="24"/>
        </w:rPr>
        <w:t>activities.</w:t>
      </w:r>
    </w:p>
    <w:p w:rsidR="00B412CF" w:rsidRDefault="00FE241C">
      <w:pPr>
        <w:pStyle w:val="a5"/>
        <w:numPr>
          <w:ilvl w:val="1"/>
          <w:numId w:val="86"/>
        </w:numPr>
        <w:tabs>
          <w:tab w:val="left" w:pos="463"/>
        </w:tabs>
        <w:spacing w:before="2"/>
        <w:ind w:left="462" w:hanging="303"/>
        <w:rPr>
          <w:sz w:val="24"/>
        </w:rPr>
      </w:pPr>
      <w:r>
        <w:rPr>
          <w:sz w:val="24"/>
        </w:rPr>
        <w:t>Financing</w:t>
      </w:r>
      <w:r>
        <w:rPr>
          <w:spacing w:val="1"/>
          <w:sz w:val="24"/>
        </w:rPr>
        <w:t xml:space="preserve"> </w:t>
      </w:r>
      <w:r>
        <w:rPr>
          <w:sz w:val="24"/>
        </w:rPr>
        <w:t>activities.</w:t>
      </w:r>
    </w:p>
    <w:p w:rsidR="00B412CF" w:rsidRDefault="00FE241C">
      <w:pPr>
        <w:pStyle w:val="a5"/>
        <w:numPr>
          <w:ilvl w:val="1"/>
          <w:numId w:val="86"/>
        </w:numPr>
        <w:tabs>
          <w:tab w:val="left" w:pos="463"/>
        </w:tabs>
        <w:ind w:left="462" w:hanging="303"/>
        <w:rPr>
          <w:sz w:val="24"/>
        </w:rPr>
      </w:pPr>
      <w:r>
        <w:rPr>
          <w:sz w:val="24"/>
        </w:rPr>
        <w:t>Expenditure activities.</w:t>
      </w:r>
    </w:p>
    <w:p w:rsidR="00B412CF" w:rsidRDefault="00FE241C">
      <w:pPr>
        <w:pStyle w:val="a5"/>
        <w:numPr>
          <w:ilvl w:val="1"/>
          <w:numId w:val="86"/>
        </w:numPr>
        <w:tabs>
          <w:tab w:val="left" w:pos="477"/>
        </w:tabs>
        <w:spacing w:before="3" w:line="240" w:lineRule="auto"/>
        <w:ind w:left="476" w:hanging="317"/>
        <w:rPr>
          <w:sz w:val="24"/>
        </w:rPr>
      </w:pPr>
      <w:r>
        <w:rPr>
          <w:sz w:val="24"/>
        </w:rPr>
        <w:t>Operating</w:t>
      </w:r>
      <w:r>
        <w:rPr>
          <w:spacing w:val="1"/>
          <w:sz w:val="24"/>
        </w:rPr>
        <w:t xml:space="preserve"> </w:t>
      </w:r>
      <w:r>
        <w:rPr>
          <w:sz w:val="24"/>
        </w:rPr>
        <w:t>activities.</w:t>
      </w:r>
    </w:p>
    <w:p w:rsidR="00B412CF" w:rsidRDefault="00B412CF">
      <w:pPr>
        <w:pStyle w:val="a3"/>
        <w:spacing w:before="2"/>
        <w:ind w:left="0"/>
      </w:pPr>
    </w:p>
    <w:p w:rsidR="00B412CF" w:rsidRDefault="00FE241C">
      <w:pPr>
        <w:pStyle w:val="a3"/>
        <w:spacing w:line="237" w:lineRule="auto"/>
        <w:ind w:right="7411"/>
      </w:pPr>
      <w:r>
        <w:t>Answer: A Difficulty: 2</w:t>
      </w:r>
      <w:r>
        <w:rPr>
          <w:spacing w:val="-8"/>
        </w:rPr>
        <w:t xml:space="preserve"> </w:t>
      </w:r>
      <w:r>
        <w:t>Medium</w:t>
      </w:r>
    </w:p>
    <w:p w:rsidR="00B412CF" w:rsidRDefault="00FE241C">
      <w:pPr>
        <w:pStyle w:val="a3"/>
        <w:tabs>
          <w:tab w:val="left" w:pos="984"/>
        </w:tabs>
        <w:spacing w:before="4"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line="242"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4"/>
        <w:ind w:left="0"/>
        <w:rPr>
          <w:sz w:val="23"/>
        </w:rPr>
      </w:pPr>
    </w:p>
    <w:p w:rsidR="00B412CF" w:rsidRDefault="00FE241C">
      <w:pPr>
        <w:pStyle w:val="a5"/>
        <w:numPr>
          <w:ilvl w:val="0"/>
          <w:numId w:val="86"/>
        </w:numPr>
        <w:tabs>
          <w:tab w:val="left" w:pos="544"/>
        </w:tabs>
        <w:spacing w:line="237" w:lineRule="auto"/>
        <w:ind w:right="278" w:firstLine="0"/>
        <w:rPr>
          <w:sz w:val="24"/>
        </w:rPr>
      </w:pPr>
      <w:r>
        <w:rPr>
          <w:sz w:val="24"/>
        </w:rPr>
        <w:t>McGill purchases additional office equipment to better serve its customers. This purchase</w:t>
      </w:r>
      <w:r>
        <w:rPr>
          <w:spacing w:val="-38"/>
          <w:sz w:val="24"/>
        </w:rPr>
        <w:t xml:space="preserve"> </w:t>
      </w:r>
      <w:r>
        <w:rPr>
          <w:spacing w:val="-3"/>
          <w:sz w:val="24"/>
        </w:rPr>
        <w:t xml:space="preserve">is </w:t>
      </w:r>
      <w:r>
        <w:rPr>
          <w:sz w:val="24"/>
        </w:rPr>
        <w:t>classified as what type of</w:t>
      </w:r>
      <w:r>
        <w:rPr>
          <w:spacing w:val="-2"/>
          <w:sz w:val="24"/>
        </w:rPr>
        <w:t xml:space="preserve"> </w:t>
      </w:r>
      <w:r>
        <w:rPr>
          <w:sz w:val="24"/>
        </w:rPr>
        <w:t>activity?</w:t>
      </w:r>
    </w:p>
    <w:p w:rsidR="00B412CF" w:rsidRDefault="00FE241C">
      <w:pPr>
        <w:pStyle w:val="a5"/>
        <w:numPr>
          <w:ilvl w:val="1"/>
          <w:numId w:val="86"/>
        </w:numPr>
        <w:tabs>
          <w:tab w:val="left" w:pos="472"/>
        </w:tabs>
        <w:spacing w:before="3"/>
        <w:rPr>
          <w:sz w:val="24"/>
        </w:rPr>
      </w:pPr>
      <w:r>
        <w:rPr>
          <w:sz w:val="24"/>
        </w:rPr>
        <w:t>Company</w:t>
      </w:r>
      <w:r>
        <w:rPr>
          <w:spacing w:val="-14"/>
          <w:sz w:val="24"/>
        </w:rPr>
        <w:t xml:space="preserve"> </w:t>
      </w:r>
      <w:r>
        <w:rPr>
          <w:sz w:val="24"/>
        </w:rPr>
        <w:t>activity.</w:t>
      </w:r>
    </w:p>
    <w:p w:rsidR="00B412CF" w:rsidRDefault="00FE241C">
      <w:pPr>
        <w:pStyle w:val="a5"/>
        <w:numPr>
          <w:ilvl w:val="1"/>
          <w:numId w:val="86"/>
        </w:numPr>
        <w:tabs>
          <w:tab w:val="left" w:pos="463"/>
        </w:tabs>
        <w:ind w:left="462" w:hanging="303"/>
        <w:rPr>
          <w:sz w:val="24"/>
        </w:rPr>
      </w:pPr>
      <w:r>
        <w:rPr>
          <w:sz w:val="24"/>
        </w:rPr>
        <w:t>Financing</w:t>
      </w:r>
      <w:r>
        <w:rPr>
          <w:spacing w:val="-22"/>
          <w:sz w:val="24"/>
        </w:rPr>
        <w:t xml:space="preserve"> </w:t>
      </w:r>
      <w:r>
        <w:rPr>
          <w:sz w:val="24"/>
        </w:rPr>
        <w:t>activity.</w:t>
      </w:r>
    </w:p>
    <w:p w:rsidR="00B412CF" w:rsidRDefault="00FE241C">
      <w:pPr>
        <w:pStyle w:val="a5"/>
        <w:numPr>
          <w:ilvl w:val="1"/>
          <w:numId w:val="86"/>
        </w:numPr>
        <w:tabs>
          <w:tab w:val="left" w:pos="463"/>
        </w:tabs>
        <w:spacing w:before="3"/>
        <w:ind w:left="462" w:hanging="303"/>
        <w:rPr>
          <w:sz w:val="24"/>
        </w:rPr>
      </w:pPr>
      <w:r>
        <w:rPr>
          <w:sz w:val="24"/>
        </w:rPr>
        <w:t>Investing</w:t>
      </w:r>
      <w:r>
        <w:rPr>
          <w:spacing w:val="1"/>
          <w:sz w:val="24"/>
        </w:rPr>
        <w:t xml:space="preserve"> </w:t>
      </w:r>
      <w:r>
        <w:rPr>
          <w:sz w:val="24"/>
        </w:rPr>
        <w:t>activity.</w:t>
      </w:r>
    </w:p>
    <w:p w:rsidR="00B412CF" w:rsidRDefault="00FE241C">
      <w:pPr>
        <w:pStyle w:val="a5"/>
        <w:numPr>
          <w:ilvl w:val="1"/>
          <w:numId w:val="86"/>
        </w:numPr>
        <w:tabs>
          <w:tab w:val="left" w:pos="477"/>
        </w:tabs>
        <w:ind w:left="476" w:hanging="317"/>
        <w:rPr>
          <w:sz w:val="24"/>
        </w:rPr>
      </w:pPr>
      <w:r>
        <w:rPr>
          <w:sz w:val="24"/>
        </w:rPr>
        <w:t>Operating</w:t>
      </w:r>
      <w:r>
        <w:rPr>
          <w:spacing w:val="1"/>
          <w:sz w:val="24"/>
        </w:rPr>
        <w:t xml:space="preserve"> </w:t>
      </w:r>
      <w:r>
        <w:rPr>
          <w:sz w:val="24"/>
        </w:rPr>
        <w:t>activity.</w:t>
      </w:r>
    </w:p>
    <w:p w:rsidR="00B412CF" w:rsidRDefault="00B412CF">
      <w:pPr>
        <w:pStyle w:val="a3"/>
        <w:ind w:left="0"/>
      </w:pPr>
    </w:p>
    <w:p w:rsidR="00B412CF" w:rsidRDefault="00FE241C">
      <w:pPr>
        <w:pStyle w:val="a3"/>
        <w:spacing w:line="242" w:lineRule="auto"/>
        <w:ind w:right="7411"/>
      </w:pPr>
      <w:r>
        <w:t>Answer: C Difficulty: 2</w:t>
      </w:r>
      <w:r>
        <w:rPr>
          <w:spacing w:val="-8"/>
        </w:rPr>
        <w:t xml:space="preserve"> </w:t>
      </w:r>
      <w:r>
        <w:t>Medium</w:t>
      </w:r>
    </w:p>
    <w:p w:rsidR="00B412CF" w:rsidRDefault="00FE241C">
      <w:pPr>
        <w:pStyle w:val="a3"/>
        <w:tabs>
          <w:tab w:val="left" w:pos="984"/>
        </w:tabs>
        <w:spacing w:line="271" w:lineRule="exact"/>
      </w:pPr>
      <w:r>
        <w:t>Topic:</w:t>
      </w:r>
      <w:r>
        <w:tab/>
      </w:r>
      <w:r>
        <w:t>Measuring Business</w:t>
      </w:r>
      <w:r>
        <w:rPr>
          <w:spacing w:val="1"/>
        </w:rPr>
        <w:t xml:space="preserve"> </w:t>
      </w:r>
      <w:r>
        <w:t>Activities</w:t>
      </w:r>
    </w:p>
    <w:p w:rsidR="00B412CF" w:rsidRDefault="00FE241C">
      <w:pPr>
        <w:pStyle w:val="a3"/>
        <w:tabs>
          <w:tab w:val="left" w:pos="1215"/>
          <w:tab w:val="left" w:pos="2270"/>
        </w:tabs>
        <w:spacing w:before="5" w:line="237"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before="5" w:line="237" w:lineRule="auto"/>
        <w:ind w:right="6496"/>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1"/>
        <w:ind w:left="0"/>
      </w:pPr>
    </w:p>
    <w:p w:rsidR="00B412CF" w:rsidRDefault="00FE241C">
      <w:pPr>
        <w:pStyle w:val="a5"/>
        <w:numPr>
          <w:ilvl w:val="0"/>
          <w:numId w:val="86"/>
        </w:numPr>
        <w:tabs>
          <w:tab w:val="left" w:pos="544"/>
        </w:tabs>
        <w:spacing w:before="1" w:line="240" w:lineRule="auto"/>
        <w:ind w:left="544" w:hanging="384"/>
        <w:rPr>
          <w:sz w:val="24"/>
        </w:rPr>
      </w:pPr>
      <w:r>
        <w:rPr>
          <w:sz w:val="24"/>
        </w:rPr>
        <w:t>Transactions of a company involving external sources of funding are referred to</w:t>
      </w:r>
      <w:r>
        <w:rPr>
          <w:spacing w:val="-17"/>
          <w:sz w:val="24"/>
        </w:rPr>
        <w:t xml:space="preserve"> </w:t>
      </w:r>
      <w:r>
        <w:rPr>
          <w:sz w:val="24"/>
        </w:rPr>
        <w:t>as:</w:t>
      </w:r>
    </w:p>
    <w:p w:rsidR="00B412CF" w:rsidRDefault="00FE241C">
      <w:pPr>
        <w:pStyle w:val="a5"/>
        <w:numPr>
          <w:ilvl w:val="1"/>
          <w:numId w:val="86"/>
        </w:numPr>
        <w:tabs>
          <w:tab w:val="left" w:pos="472"/>
        </w:tabs>
        <w:spacing w:before="2" w:line="240" w:lineRule="auto"/>
        <w:rPr>
          <w:sz w:val="24"/>
        </w:rPr>
      </w:pPr>
      <w:r>
        <w:rPr>
          <w:sz w:val="24"/>
        </w:rPr>
        <w:t>Investing</w:t>
      </w:r>
      <w:r>
        <w:rPr>
          <w:spacing w:val="1"/>
          <w:sz w:val="24"/>
        </w:rPr>
        <w:t xml:space="preserve"> </w:t>
      </w:r>
      <w:r>
        <w:rPr>
          <w:sz w:val="24"/>
        </w:rPr>
        <w:t>activities.</w:t>
      </w:r>
    </w:p>
    <w:p w:rsidR="00B412CF" w:rsidRDefault="00B412CF">
      <w:pPr>
        <w:rPr>
          <w:sz w:val="24"/>
        </w:rPr>
        <w:sectPr w:rsidR="00B412CF">
          <w:pgSz w:w="12240" w:h="15840"/>
          <w:pgMar w:top="1360" w:right="1320" w:bottom="280" w:left="1280" w:header="720" w:footer="720" w:gutter="0"/>
          <w:cols w:space="720"/>
        </w:sectPr>
      </w:pPr>
    </w:p>
    <w:p w:rsidR="00B412CF" w:rsidRDefault="00FE241C">
      <w:pPr>
        <w:pStyle w:val="a5"/>
        <w:numPr>
          <w:ilvl w:val="1"/>
          <w:numId w:val="86"/>
        </w:numPr>
        <w:tabs>
          <w:tab w:val="left" w:pos="463"/>
        </w:tabs>
        <w:spacing w:before="72"/>
        <w:ind w:left="462" w:hanging="303"/>
        <w:rPr>
          <w:sz w:val="24"/>
        </w:rPr>
      </w:pPr>
      <w:r>
        <w:rPr>
          <w:sz w:val="24"/>
        </w:rPr>
        <w:lastRenderedPageBreak/>
        <w:t>Financing</w:t>
      </w:r>
      <w:r>
        <w:rPr>
          <w:spacing w:val="1"/>
          <w:sz w:val="24"/>
        </w:rPr>
        <w:t xml:space="preserve"> </w:t>
      </w:r>
      <w:r>
        <w:rPr>
          <w:sz w:val="24"/>
        </w:rPr>
        <w:t>activities.</w:t>
      </w:r>
    </w:p>
    <w:p w:rsidR="00B412CF" w:rsidRDefault="00FE241C">
      <w:pPr>
        <w:pStyle w:val="a5"/>
        <w:numPr>
          <w:ilvl w:val="1"/>
          <w:numId w:val="86"/>
        </w:numPr>
        <w:tabs>
          <w:tab w:val="left" w:pos="463"/>
        </w:tabs>
        <w:ind w:left="462" w:hanging="303"/>
        <w:rPr>
          <w:sz w:val="24"/>
        </w:rPr>
      </w:pPr>
      <w:r>
        <w:rPr>
          <w:sz w:val="24"/>
        </w:rPr>
        <w:t>External</w:t>
      </w:r>
      <w:r>
        <w:rPr>
          <w:spacing w:val="-8"/>
          <w:sz w:val="24"/>
        </w:rPr>
        <w:t xml:space="preserve"> </w:t>
      </w:r>
      <w:r>
        <w:rPr>
          <w:sz w:val="24"/>
        </w:rPr>
        <w:t>activities.</w:t>
      </w:r>
    </w:p>
    <w:p w:rsidR="00B412CF" w:rsidRDefault="00FE241C">
      <w:pPr>
        <w:pStyle w:val="a5"/>
        <w:numPr>
          <w:ilvl w:val="1"/>
          <w:numId w:val="86"/>
        </w:numPr>
        <w:tabs>
          <w:tab w:val="left" w:pos="477"/>
        </w:tabs>
        <w:spacing w:before="2" w:line="240" w:lineRule="auto"/>
        <w:ind w:left="476" w:hanging="317"/>
        <w:rPr>
          <w:sz w:val="24"/>
        </w:rPr>
      </w:pPr>
      <w:r>
        <w:rPr>
          <w:sz w:val="24"/>
        </w:rPr>
        <w:t>Operating</w:t>
      </w:r>
      <w:r>
        <w:rPr>
          <w:spacing w:val="1"/>
          <w:sz w:val="24"/>
        </w:rPr>
        <w:t xml:space="preserve"> </w:t>
      </w:r>
      <w:r>
        <w:rPr>
          <w:sz w:val="24"/>
        </w:rPr>
        <w:t>activities.</w:t>
      </w:r>
    </w:p>
    <w:p w:rsidR="00B412CF" w:rsidRDefault="00B412CF">
      <w:pPr>
        <w:pStyle w:val="a3"/>
        <w:spacing w:before="3"/>
        <w:ind w:left="0"/>
      </w:pPr>
    </w:p>
    <w:p w:rsidR="00B412CF" w:rsidRDefault="00FE241C">
      <w:pPr>
        <w:pStyle w:val="a3"/>
        <w:spacing w:line="237" w:lineRule="auto"/>
        <w:ind w:right="7411"/>
      </w:pPr>
      <w:r>
        <w:t>Answer: B Difficulty: 2</w:t>
      </w:r>
      <w:r>
        <w:rPr>
          <w:spacing w:val="-8"/>
        </w:rPr>
        <w:t xml:space="preserve"> </w:t>
      </w:r>
      <w:r>
        <w:t>Medium</w:t>
      </w:r>
    </w:p>
    <w:p w:rsidR="00B412CF" w:rsidRDefault="00FE241C">
      <w:pPr>
        <w:pStyle w:val="a3"/>
        <w:tabs>
          <w:tab w:val="left" w:pos="986"/>
        </w:tabs>
        <w:spacing w:before="4"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line="242"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2"/>
        <w:ind w:left="0"/>
        <w:rPr>
          <w:sz w:val="23"/>
        </w:rPr>
      </w:pPr>
    </w:p>
    <w:p w:rsidR="00B412CF" w:rsidRDefault="00FE241C">
      <w:pPr>
        <w:pStyle w:val="a5"/>
        <w:numPr>
          <w:ilvl w:val="0"/>
          <w:numId w:val="86"/>
        </w:numPr>
        <w:tabs>
          <w:tab w:val="left" w:pos="544"/>
        </w:tabs>
        <w:ind w:left="544" w:hanging="384"/>
        <w:rPr>
          <w:sz w:val="24"/>
        </w:rPr>
      </w:pPr>
      <w:r>
        <w:rPr>
          <w:sz w:val="24"/>
        </w:rPr>
        <w:t>Financing activities</w:t>
      </w:r>
      <w:r>
        <w:rPr>
          <w:spacing w:val="5"/>
          <w:sz w:val="24"/>
        </w:rPr>
        <w:t xml:space="preserve"> </w:t>
      </w:r>
      <w:r>
        <w:rPr>
          <w:sz w:val="24"/>
        </w:rPr>
        <w:t>include:</w:t>
      </w:r>
    </w:p>
    <w:p w:rsidR="00B412CF" w:rsidRDefault="00FE241C">
      <w:pPr>
        <w:pStyle w:val="a5"/>
        <w:numPr>
          <w:ilvl w:val="1"/>
          <w:numId w:val="86"/>
        </w:numPr>
        <w:tabs>
          <w:tab w:val="left" w:pos="472"/>
        </w:tabs>
        <w:rPr>
          <w:sz w:val="24"/>
        </w:rPr>
      </w:pPr>
      <w:r>
        <w:rPr>
          <w:sz w:val="24"/>
        </w:rPr>
        <w:t>Primary operations such as selling goods to</w:t>
      </w:r>
      <w:r>
        <w:rPr>
          <w:spacing w:val="-13"/>
          <w:sz w:val="24"/>
        </w:rPr>
        <w:t xml:space="preserve"> </w:t>
      </w:r>
      <w:r>
        <w:rPr>
          <w:sz w:val="24"/>
        </w:rPr>
        <w:t>customers.</w:t>
      </w:r>
    </w:p>
    <w:p w:rsidR="00B412CF" w:rsidRDefault="00FE241C">
      <w:pPr>
        <w:pStyle w:val="a5"/>
        <w:numPr>
          <w:ilvl w:val="1"/>
          <w:numId w:val="86"/>
        </w:numPr>
        <w:tabs>
          <w:tab w:val="left" w:pos="463"/>
        </w:tabs>
        <w:spacing w:before="2"/>
        <w:ind w:left="462" w:hanging="303"/>
        <w:rPr>
          <w:sz w:val="24"/>
        </w:rPr>
      </w:pPr>
      <w:r>
        <w:rPr>
          <w:sz w:val="24"/>
        </w:rPr>
        <w:t>Transactions with company</w:t>
      </w:r>
      <w:r>
        <w:rPr>
          <w:spacing w:val="-7"/>
          <w:sz w:val="24"/>
        </w:rPr>
        <w:t xml:space="preserve"> </w:t>
      </w:r>
      <w:r>
        <w:rPr>
          <w:sz w:val="24"/>
        </w:rPr>
        <w:t>employees.</w:t>
      </w:r>
    </w:p>
    <w:p w:rsidR="00B412CF" w:rsidRDefault="00FE241C">
      <w:pPr>
        <w:pStyle w:val="a5"/>
        <w:numPr>
          <w:ilvl w:val="1"/>
          <w:numId w:val="86"/>
        </w:numPr>
        <w:tabs>
          <w:tab w:val="left" w:pos="463"/>
        </w:tabs>
        <w:ind w:left="462" w:hanging="303"/>
        <w:rPr>
          <w:sz w:val="24"/>
        </w:rPr>
      </w:pPr>
      <w:r>
        <w:rPr>
          <w:sz w:val="24"/>
        </w:rPr>
        <w:t>Transactions involving external sources of</w:t>
      </w:r>
      <w:r>
        <w:rPr>
          <w:spacing w:val="-4"/>
          <w:sz w:val="24"/>
        </w:rPr>
        <w:t xml:space="preserve"> </w:t>
      </w:r>
      <w:r>
        <w:rPr>
          <w:sz w:val="24"/>
        </w:rPr>
        <w:t>funding.</w:t>
      </w:r>
    </w:p>
    <w:p w:rsidR="00B412CF" w:rsidRDefault="00FE241C">
      <w:pPr>
        <w:pStyle w:val="a5"/>
        <w:numPr>
          <w:ilvl w:val="1"/>
          <w:numId w:val="86"/>
        </w:numPr>
        <w:tabs>
          <w:tab w:val="left" w:pos="477"/>
        </w:tabs>
        <w:spacing w:before="3" w:line="240" w:lineRule="auto"/>
        <w:ind w:left="476" w:hanging="317"/>
        <w:rPr>
          <w:sz w:val="24"/>
        </w:rPr>
      </w:pPr>
      <w:r>
        <w:rPr>
          <w:sz w:val="24"/>
        </w:rPr>
        <w:t>The purchase and sale of long-term</w:t>
      </w:r>
      <w:r>
        <w:rPr>
          <w:spacing w:val="-4"/>
          <w:sz w:val="24"/>
        </w:rPr>
        <w:t xml:space="preserve"> </w:t>
      </w:r>
      <w:r>
        <w:rPr>
          <w:sz w:val="24"/>
        </w:rPr>
        <w:t>assets.</w:t>
      </w:r>
    </w:p>
    <w:p w:rsidR="00B412CF" w:rsidRDefault="00B412CF">
      <w:pPr>
        <w:pStyle w:val="a3"/>
        <w:spacing w:before="2"/>
        <w:ind w:left="0"/>
      </w:pPr>
    </w:p>
    <w:p w:rsidR="00B412CF" w:rsidRDefault="00FE241C">
      <w:pPr>
        <w:pStyle w:val="a3"/>
        <w:spacing w:line="237" w:lineRule="auto"/>
        <w:ind w:right="7411"/>
      </w:pPr>
      <w:r>
        <w:t>Answer: C Difficulty: 2</w:t>
      </w:r>
      <w:r>
        <w:rPr>
          <w:spacing w:val="-8"/>
        </w:rPr>
        <w:t xml:space="preserve"> </w:t>
      </w:r>
      <w:r>
        <w:t>Medium</w:t>
      </w:r>
    </w:p>
    <w:p w:rsidR="00B412CF" w:rsidRDefault="00FE241C">
      <w:pPr>
        <w:pStyle w:val="a3"/>
        <w:tabs>
          <w:tab w:val="left" w:pos="984"/>
        </w:tabs>
        <w:spacing w:before="3"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line="242"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2"/>
        <w:ind w:left="0"/>
        <w:rPr>
          <w:sz w:val="23"/>
        </w:rPr>
      </w:pPr>
    </w:p>
    <w:p w:rsidR="00B412CF" w:rsidRDefault="00FE241C">
      <w:pPr>
        <w:pStyle w:val="a5"/>
        <w:numPr>
          <w:ilvl w:val="0"/>
          <w:numId w:val="86"/>
        </w:numPr>
        <w:tabs>
          <w:tab w:val="left" w:pos="544"/>
        </w:tabs>
        <w:ind w:left="544" w:hanging="384"/>
        <w:rPr>
          <w:sz w:val="24"/>
        </w:rPr>
      </w:pPr>
      <w:r>
        <w:rPr>
          <w:sz w:val="24"/>
        </w:rPr>
        <w:t>Financing activities</w:t>
      </w:r>
      <w:r>
        <w:rPr>
          <w:spacing w:val="5"/>
          <w:sz w:val="24"/>
        </w:rPr>
        <w:t xml:space="preserve"> </w:t>
      </w:r>
      <w:r>
        <w:rPr>
          <w:sz w:val="24"/>
        </w:rPr>
        <w:t>include:</w:t>
      </w:r>
    </w:p>
    <w:p w:rsidR="00B412CF" w:rsidRDefault="00FE241C">
      <w:pPr>
        <w:pStyle w:val="a5"/>
        <w:numPr>
          <w:ilvl w:val="1"/>
          <w:numId w:val="86"/>
        </w:numPr>
        <w:tabs>
          <w:tab w:val="left" w:pos="472"/>
        </w:tabs>
        <w:rPr>
          <w:sz w:val="24"/>
        </w:rPr>
      </w:pPr>
      <w:r>
        <w:rPr>
          <w:sz w:val="24"/>
        </w:rPr>
        <w:t>The purchase of a</w:t>
      </w:r>
      <w:r>
        <w:rPr>
          <w:spacing w:val="-4"/>
          <w:sz w:val="24"/>
        </w:rPr>
        <w:t xml:space="preserve"> </w:t>
      </w:r>
      <w:r>
        <w:rPr>
          <w:sz w:val="24"/>
        </w:rPr>
        <w:t>building.</w:t>
      </w:r>
    </w:p>
    <w:p w:rsidR="00B412CF" w:rsidRDefault="00FE241C">
      <w:pPr>
        <w:pStyle w:val="a5"/>
        <w:numPr>
          <w:ilvl w:val="1"/>
          <w:numId w:val="86"/>
        </w:numPr>
        <w:tabs>
          <w:tab w:val="left" w:pos="463"/>
        </w:tabs>
        <w:spacing w:before="3"/>
        <w:ind w:left="462" w:hanging="303"/>
        <w:rPr>
          <w:sz w:val="24"/>
        </w:rPr>
      </w:pPr>
      <w:r>
        <w:rPr>
          <w:sz w:val="24"/>
        </w:rPr>
        <w:t>Issuing common stock to</w:t>
      </w:r>
      <w:r>
        <w:rPr>
          <w:spacing w:val="-3"/>
          <w:sz w:val="24"/>
        </w:rPr>
        <w:t xml:space="preserve"> </w:t>
      </w:r>
      <w:r>
        <w:rPr>
          <w:sz w:val="24"/>
        </w:rPr>
        <w:t>stockholders.</w:t>
      </w:r>
    </w:p>
    <w:p w:rsidR="00B412CF" w:rsidRDefault="00FE241C">
      <w:pPr>
        <w:pStyle w:val="a5"/>
        <w:numPr>
          <w:ilvl w:val="1"/>
          <w:numId w:val="86"/>
        </w:numPr>
        <w:tabs>
          <w:tab w:val="left" w:pos="463"/>
        </w:tabs>
        <w:ind w:left="462" w:hanging="303"/>
        <w:rPr>
          <w:sz w:val="24"/>
        </w:rPr>
      </w:pPr>
      <w:r>
        <w:rPr>
          <w:sz w:val="24"/>
        </w:rPr>
        <w:t>Transactions with company</w:t>
      </w:r>
      <w:r>
        <w:rPr>
          <w:spacing w:val="-26"/>
          <w:sz w:val="24"/>
        </w:rPr>
        <w:t xml:space="preserve"> </w:t>
      </w:r>
      <w:r>
        <w:rPr>
          <w:sz w:val="24"/>
        </w:rPr>
        <w:t>employees.</w:t>
      </w:r>
    </w:p>
    <w:p w:rsidR="00B412CF" w:rsidRDefault="00FE241C">
      <w:pPr>
        <w:pStyle w:val="a5"/>
        <w:numPr>
          <w:ilvl w:val="1"/>
          <w:numId w:val="86"/>
        </w:numPr>
        <w:tabs>
          <w:tab w:val="left" w:pos="477"/>
        </w:tabs>
        <w:spacing w:before="2" w:line="240" w:lineRule="auto"/>
        <w:ind w:left="476" w:hanging="317"/>
        <w:rPr>
          <w:sz w:val="24"/>
        </w:rPr>
      </w:pPr>
      <w:r>
        <w:rPr>
          <w:sz w:val="24"/>
        </w:rPr>
        <w:t xml:space="preserve">Selling goods or services </w:t>
      </w:r>
      <w:r>
        <w:rPr>
          <w:spacing w:val="2"/>
          <w:sz w:val="24"/>
        </w:rPr>
        <w:t>to</w:t>
      </w:r>
      <w:r>
        <w:rPr>
          <w:spacing w:val="-26"/>
          <w:sz w:val="24"/>
        </w:rPr>
        <w:t xml:space="preserve"> </w:t>
      </w:r>
      <w:r>
        <w:rPr>
          <w:sz w:val="24"/>
        </w:rPr>
        <w:t>customers.</w:t>
      </w:r>
    </w:p>
    <w:p w:rsidR="00B412CF" w:rsidRDefault="00B412CF">
      <w:pPr>
        <w:pStyle w:val="a3"/>
        <w:ind w:left="0"/>
      </w:pPr>
    </w:p>
    <w:p w:rsidR="00B412CF" w:rsidRDefault="00FE241C">
      <w:pPr>
        <w:pStyle w:val="a3"/>
        <w:ind w:right="7411"/>
      </w:pPr>
      <w:r>
        <w:t>Answer: B Difficulty: 2</w:t>
      </w:r>
      <w:r>
        <w:rPr>
          <w:spacing w:val="-8"/>
        </w:rPr>
        <w:t xml:space="preserve"> </w:t>
      </w:r>
      <w:r>
        <w:t>Medium</w:t>
      </w:r>
    </w:p>
    <w:p w:rsidR="00B412CF" w:rsidRDefault="00FE241C">
      <w:pPr>
        <w:pStyle w:val="a3"/>
        <w:tabs>
          <w:tab w:val="left" w:pos="984"/>
        </w:tabs>
        <w:spacing w:before="1"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2"/>
      </w:pPr>
      <w:r>
        <w:t>Learning</w:t>
      </w:r>
      <w:r>
        <w:rPr>
          <w:spacing w:val="-12"/>
        </w:rPr>
        <w:t xml:space="preserve"> </w:t>
      </w:r>
      <w:r>
        <w:t>Objective:</w:t>
      </w:r>
      <w:r>
        <w:tab/>
        <w:t>01-02</w:t>
      </w:r>
      <w:r>
        <w:rPr>
          <w:spacing w:val="-13"/>
        </w:rPr>
        <w:t xml:space="preserve"> </w:t>
      </w:r>
      <w:r>
        <w:t>Understand</w:t>
      </w:r>
      <w:r>
        <w:rPr>
          <w:spacing w:val="-16"/>
        </w:rPr>
        <w:t xml:space="preserve"> </w:t>
      </w:r>
      <w:r>
        <w:t>the</w:t>
      </w:r>
      <w:r>
        <w:rPr>
          <w:spacing w:val="-14"/>
        </w:rPr>
        <w:t xml:space="preserve"> </w:t>
      </w:r>
      <w:r>
        <w:t>business</w:t>
      </w:r>
      <w:r>
        <w:rPr>
          <w:spacing w:val="-14"/>
        </w:rPr>
        <w:t xml:space="preserve"> </w:t>
      </w:r>
      <w:r>
        <w:t>activities</w:t>
      </w:r>
      <w:r>
        <w:rPr>
          <w:spacing w:val="-15"/>
        </w:rPr>
        <w:t xml:space="preserve"> </w:t>
      </w:r>
      <w:r>
        <w:t>that</w:t>
      </w:r>
      <w:r>
        <w:rPr>
          <w:spacing w:val="-8"/>
        </w:rPr>
        <w:t xml:space="preserve"> </w:t>
      </w:r>
      <w:r>
        <w:t>financial</w:t>
      </w:r>
      <w:r>
        <w:rPr>
          <w:spacing w:val="-16"/>
        </w:rPr>
        <w:t xml:space="preserve"> </w:t>
      </w:r>
      <w:r>
        <w:t>accounting</w:t>
      </w:r>
      <w:r>
        <w:rPr>
          <w:spacing w:val="-8"/>
        </w:rPr>
        <w:t xml:space="preserve"> </w:t>
      </w:r>
      <w:r>
        <w:t>measures. Bloom's:</w:t>
      </w:r>
      <w:r>
        <w:tab/>
        <w:t>Understand</w:t>
      </w:r>
    </w:p>
    <w:p w:rsidR="00B412CF" w:rsidRDefault="00FE241C">
      <w:pPr>
        <w:pStyle w:val="a3"/>
        <w:tabs>
          <w:tab w:val="left" w:pos="1143"/>
          <w:tab w:val="left" w:pos="1225"/>
        </w:tabs>
        <w:spacing w:line="242"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spacing w:line="242"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544"/>
        </w:tabs>
        <w:spacing w:before="72"/>
        <w:ind w:left="544" w:hanging="384"/>
        <w:rPr>
          <w:sz w:val="24"/>
        </w:rPr>
      </w:pPr>
      <w:r>
        <w:rPr>
          <w:sz w:val="24"/>
        </w:rPr>
        <w:lastRenderedPageBreak/>
        <w:t xml:space="preserve">The accounting equation </w:t>
      </w:r>
      <w:r>
        <w:rPr>
          <w:spacing w:val="-3"/>
          <w:sz w:val="24"/>
        </w:rPr>
        <w:t xml:space="preserve">is </w:t>
      </w:r>
      <w:r>
        <w:rPr>
          <w:sz w:val="24"/>
        </w:rPr>
        <w:t>defined</w:t>
      </w:r>
      <w:r>
        <w:rPr>
          <w:spacing w:val="8"/>
          <w:sz w:val="24"/>
        </w:rPr>
        <w:t xml:space="preserve"> </w:t>
      </w:r>
      <w:r>
        <w:rPr>
          <w:sz w:val="24"/>
        </w:rPr>
        <w:t>as:</w:t>
      </w:r>
    </w:p>
    <w:p w:rsidR="00B412CF" w:rsidRDefault="00FE241C">
      <w:pPr>
        <w:pStyle w:val="a5"/>
        <w:numPr>
          <w:ilvl w:val="1"/>
          <w:numId w:val="86"/>
        </w:numPr>
        <w:tabs>
          <w:tab w:val="left" w:pos="472"/>
        </w:tabs>
        <w:rPr>
          <w:sz w:val="24"/>
        </w:rPr>
      </w:pPr>
      <w:r>
        <w:rPr>
          <w:sz w:val="24"/>
        </w:rPr>
        <w:t>Assets = Liabilities + Stockholders'</w:t>
      </w:r>
      <w:r>
        <w:rPr>
          <w:spacing w:val="-23"/>
          <w:sz w:val="24"/>
        </w:rPr>
        <w:t xml:space="preserve"> </w:t>
      </w:r>
      <w:r>
        <w:rPr>
          <w:sz w:val="24"/>
        </w:rPr>
        <w:t>Equity.</w:t>
      </w:r>
    </w:p>
    <w:p w:rsidR="00B412CF" w:rsidRDefault="00FE241C">
      <w:pPr>
        <w:pStyle w:val="a5"/>
        <w:numPr>
          <w:ilvl w:val="1"/>
          <w:numId w:val="86"/>
        </w:numPr>
        <w:tabs>
          <w:tab w:val="left" w:pos="463"/>
        </w:tabs>
        <w:spacing w:before="2"/>
        <w:ind w:left="462" w:hanging="303"/>
        <w:rPr>
          <w:sz w:val="24"/>
        </w:rPr>
      </w:pPr>
      <w:r>
        <w:rPr>
          <w:sz w:val="24"/>
        </w:rPr>
        <w:t>Assets = Liabilities − Stockholders'</w:t>
      </w:r>
      <w:r>
        <w:rPr>
          <w:spacing w:val="-31"/>
          <w:sz w:val="24"/>
        </w:rPr>
        <w:t xml:space="preserve"> </w:t>
      </w:r>
      <w:r>
        <w:rPr>
          <w:sz w:val="24"/>
        </w:rPr>
        <w:t>Equity.</w:t>
      </w:r>
    </w:p>
    <w:p w:rsidR="00B412CF" w:rsidRDefault="00FE241C">
      <w:pPr>
        <w:pStyle w:val="a5"/>
        <w:numPr>
          <w:ilvl w:val="1"/>
          <w:numId w:val="86"/>
        </w:numPr>
        <w:tabs>
          <w:tab w:val="left" w:pos="463"/>
        </w:tabs>
        <w:ind w:left="462" w:hanging="303"/>
        <w:rPr>
          <w:sz w:val="24"/>
        </w:rPr>
      </w:pPr>
      <w:r>
        <w:rPr>
          <w:sz w:val="24"/>
        </w:rPr>
        <w:t>Net Income = Revenues −</w:t>
      </w:r>
      <w:r>
        <w:rPr>
          <w:spacing w:val="6"/>
          <w:sz w:val="24"/>
        </w:rPr>
        <w:t xml:space="preserve"> </w:t>
      </w:r>
      <w:r>
        <w:rPr>
          <w:sz w:val="24"/>
        </w:rPr>
        <w:t>Expenses.</w:t>
      </w:r>
    </w:p>
    <w:p w:rsidR="00B412CF" w:rsidRDefault="00FE241C">
      <w:pPr>
        <w:pStyle w:val="a5"/>
        <w:numPr>
          <w:ilvl w:val="1"/>
          <w:numId w:val="86"/>
        </w:numPr>
        <w:tabs>
          <w:tab w:val="left" w:pos="477"/>
        </w:tabs>
        <w:spacing w:before="3" w:line="240" w:lineRule="auto"/>
        <w:ind w:left="476" w:hanging="317"/>
        <w:rPr>
          <w:sz w:val="24"/>
        </w:rPr>
      </w:pPr>
      <w:r>
        <w:rPr>
          <w:sz w:val="24"/>
        </w:rPr>
        <w:t>Liabilities + Revenues =</w:t>
      </w:r>
      <w:r>
        <w:rPr>
          <w:spacing w:val="5"/>
          <w:sz w:val="24"/>
        </w:rPr>
        <w:t xml:space="preserve"> </w:t>
      </w:r>
      <w:r>
        <w:rPr>
          <w:sz w:val="24"/>
        </w:rPr>
        <w:t>Assets.</w:t>
      </w:r>
    </w:p>
    <w:p w:rsidR="00B412CF" w:rsidRDefault="00B412CF">
      <w:pPr>
        <w:pStyle w:val="a3"/>
        <w:spacing w:before="2"/>
        <w:ind w:left="0"/>
      </w:pPr>
    </w:p>
    <w:p w:rsidR="00B412CF" w:rsidRDefault="00FE241C">
      <w:pPr>
        <w:pStyle w:val="a3"/>
        <w:spacing w:line="237" w:lineRule="auto"/>
        <w:ind w:right="7740"/>
      </w:pPr>
      <w:r>
        <w:t>Answer: A Difficulty: 1 Eas</w:t>
      </w:r>
      <w:r>
        <w:t>y</w:t>
      </w:r>
    </w:p>
    <w:p w:rsidR="00B412CF" w:rsidRDefault="00FE241C">
      <w:pPr>
        <w:pStyle w:val="a3"/>
        <w:tabs>
          <w:tab w:val="left" w:pos="984"/>
        </w:tabs>
        <w:spacing w:before="3"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Remember</w:t>
      </w:r>
    </w:p>
    <w:p w:rsidR="00B412CF" w:rsidRDefault="00FE241C">
      <w:pPr>
        <w:pStyle w:val="a3"/>
        <w:tabs>
          <w:tab w:val="left" w:pos="1143"/>
          <w:tab w:val="left" w:pos="1225"/>
        </w:tabs>
        <w:spacing w:line="242" w:lineRule="auto"/>
        <w:ind w:right="6465"/>
      </w:pPr>
      <w:r>
        <w:t>AACSB:</w:t>
      </w:r>
      <w:r>
        <w:tab/>
      </w:r>
      <w:r>
        <w:tab/>
        <w:t>Reflective Thinking AICPA:</w:t>
      </w:r>
      <w:r>
        <w:tab/>
        <w:t>BB Critical</w:t>
      </w:r>
      <w:r>
        <w:rPr>
          <w:spacing w:val="-19"/>
        </w:rPr>
        <w:t xml:space="preserve"> </w:t>
      </w:r>
      <w:r>
        <w:t>Thinking</w:t>
      </w:r>
    </w:p>
    <w:p w:rsidR="00B412CF" w:rsidRDefault="00B412CF">
      <w:pPr>
        <w:pStyle w:val="a3"/>
        <w:spacing w:before="2"/>
        <w:ind w:left="0"/>
        <w:rPr>
          <w:sz w:val="23"/>
        </w:rPr>
      </w:pPr>
    </w:p>
    <w:p w:rsidR="00B412CF" w:rsidRDefault="00FE241C">
      <w:pPr>
        <w:pStyle w:val="a5"/>
        <w:numPr>
          <w:ilvl w:val="0"/>
          <w:numId w:val="86"/>
        </w:numPr>
        <w:tabs>
          <w:tab w:val="left" w:pos="544"/>
        </w:tabs>
        <w:ind w:left="544" w:hanging="384"/>
        <w:rPr>
          <w:sz w:val="24"/>
        </w:rPr>
      </w:pPr>
      <w:r>
        <w:rPr>
          <w:sz w:val="24"/>
        </w:rPr>
        <w:t xml:space="preserve">Which statement below </w:t>
      </w:r>
      <w:r>
        <w:rPr>
          <w:spacing w:val="-3"/>
          <w:sz w:val="24"/>
        </w:rPr>
        <w:t xml:space="preserve">best </w:t>
      </w:r>
      <w:r>
        <w:rPr>
          <w:sz w:val="24"/>
        </w:rPr>
        <w:t>describes the accounting</w:t>
      </w:r>
      <w:r>
        <w:rPr>
          <w:spacing w:val="13"/>
          <w:sz w:val="24"/>
        </w:rPr>
        <w:t xml:space="preserve"> </w:t>
      </w:r>
      <w:r>
        <w:rPr>
          <w:sz w:val="24"/>
        </w:rPr>
        <w:t>equation?</w:t>
      </w:r>
    </w:p>
    <w:p w:rsidR="00B412CF" w:rsidRDefault="00FE241C">
      <w:pPr>
        <w:pStyle w:val="a5"/>
        <w:numPr>
          <w:ilvl w:val="1"/>
          <w:numId w:val="86"/>
        </w:numPr>
        <w:tabs>
          <w:tab w:val="left" w:pos="472"/>
        </w:tabs>
        <w:rPr>
          <w:sz w:val="24"/>
        </w:rPr>
      </w:pPr>
      <w:r>
        <w:rPr>
          <w:sz w:val="24"/>
        </w:rPr>
        <w:t xml:space="preserve">The change </w:t>
      </w:r>
      <w:r>
        <w:rPr>
          <w:spacing w:val="-3"/>
          <w:sz w:val="24"/>
        </w:rPr>
        <w:t xml:space="preserve">in </w:t>
      </w:r>
      <w:r>
        <w:rPr>
          <w:sz w:val="24"/>
        </w:rPr>
        <w:t xml:space="preserve">retained earnings equals net </w:t>
      </w:r>
      <w:r>
        <w:rPr>
          <w:spacing w:val="-2"/>
          <w:sz w:val="24"/>
        </w:rPr>
        <w:t xml:space="preserve">income </w:t>
      </w:r>
      <w:r>
        <w:rPr>
          <w:sz w:val="24"/>
        </w:rPr>
        <w:t>less</w:t>
      </w:r>
      <w:r>
        <w:rPr>
          <w:spacing w:val="18"/>
          <w:sz w:val="24"/>
        </w:rPr>
        <w:t xml:space="preserve"> </w:t>
      </w:r>
      <w:r>
        <w:rPr>
          <w:sz w:val="24"/>
        </w:rPr>
        <w:t>dividends.</w:t>
      </w:r>
    </w:p>
    <w:p w:rsidR="00B412CF" w:rsidRDefault="00FE241C">
      <w:pPr>
        <w:pStyle w:val="a5"/>
        <w:numPr>
          <w:ilvl w:val="1"/>
          <w:numId w:val="86"/>
        </w:numPr>
        <w:tabs>
          <w:tab w:val="left" w:pos="463"/>
        </w:tabs>
        <w:spacing w:before="3"/>
        <w:ind w:left="462" w:hanging="303"/>
        <w:rPr>
          <w:sz w:val="24"/>
        </w:rPr>
      </w:pPr>
      <w:r>
        <w:rPr>
          <w:sz w:val="24"/>
        </w:rPr>
        <w:t xml:space="preserve">Equality </w:t>
      </w:r>
      <w:r>
        <w:rPr>
          <w:spacing w:val="4"/>
          <w:sz w:val="24"/>
        </w:rPr>
        <w:t xml:space="preserve">of </w:t>
      </w:r>
      <w:r>
        <w:rPr>
          <w:sz w:val="24"/>
        </w:rPr>
        <w:t>revenue and expense transactions over</w:t>
      </w:r>
      <w:r>
        <w:rPr>
          <w:spacing w:val="-14"/>
          <w:sz w:val="24"/>
        </w:rPr>
        <w:t xml:space="preserve"> </w:t>
      </w:r>
      <w:r>
        <w:rPr>
          <w:sz w:val="24"/>
        </w:rPr>
        <w:t>time.</w:t>
      </w:r>
    </w:p>
    <w:p w:rsidR="00B412CF" w:rsidRDefault="00FE241C">
      <w:pPr>
        <w:pStyle w:val="a5"/>
        <w:numPr>
          <w:ilvl w:val="1"/>
          <w:numId w:val="86"/>
        </w:numPr>
        <w:tabs>
          <w:tab w:val="left" w:pos="463"/>
        </w:tabs>
        <w:ind w:left="462" w:hanging="303"/>
        <w:rPr>
          <w:sz w:val="24"/>
        </w:rPr>
      </w:pPr>
      <w:r>
        <w:rPr>
          <w:sz w:val="24"/>
        </w:rPr>
        <w:t xml:space="preserve">Resources of the company equal creditors' and owners' claims </w:t>
      </w:r>
      <w:r>
        <w:rPr>
          <w:spacing w:val="2"/>
          <w:sz w:val="24"/>
        </w:rPr>
        <w:t xml:space="preserve">to </w:t>
      </w:r>
      <w:r>
        <w:rPr>
          <w:sz w:val="24"/>
        </w:rPr>
        <w:t>those</w:t>
      </w:r>
      <w:r>
        <w:rPr>
          <w:spacing w:val="-27"/>
          <w:sz w:val="24"/>
        </w:rPr>
        <w:t xml:space="preserve"> </w:t>
      </w:r>
      <w:r>
        <w:rPr>
          <w:sz w:val="24"/>
        </w:rPr>
        <w:t>resources.</w:t>
      </w:r>
    </w:p>
    <w:p w:rsidR="00B412CF" w:rsidRDefault="00FE241C">
      <w:pPr>
        <w:pStyle w:val="a5"/>
        <w:numPr>
          <w:ilvl w:val="1"/>
          <w:numId w:val="86"/>
        </w:numPr>
        <w:tabs>
          <w:tab w:val="left" w:pos="477"/>
        </w:tabs>
        <w:spacing w:before="2" w:line="240" w:lineRule="auto"/>
        <w:ind w:left="476" w:hanging="317"/>
        <w:rPr>
          <w:sz w:val="24"/>
        </w:rPr>
      </w:pPr>
      <w:r>
        <w:rPr>
          <w:sz w:val="24"/>
        </w:rPr>
        <w:t>Financing activiti</w:t>
      </w:r>
      <w:r>
        <w:rPr>
          <w:sz w:val="24"/>
        </w:rPr>
        <w:t>es equal investing and operating</w:t>
      </w:r>
      <w:r>
        <w:rPr>
          <w:spacing w:val="1"/>
          <w:sz w:val="24"/>
        </w:rPr>
        <w:t xml:space="preserve"> </w:t>
      </w:r>
      <w:r>
        <w:rPr>
          <w:sz w:val="24"/>
        </w:rPr>
        <w:t>activities.</w:t>
      </w:r>
    </w:p>
    <w:p w:rsidR="00B412CF" w:rsidRDefault="00B412CF">
      <w:pPr>
        <w:pStyle w:val="a3"/>
        <w:ind w:left="0"/>
      </w:pPr>
    </w:p>
    <w:p w:rsidR="00B412CF" w:rsidRDefault="00FE241C">
      <w:pPr>
        <w:pStyle w:val="a3"/>
        <w:spacing w:line="275" w:lineRule="exact"/>
      </w:pPr>
      <w:r>
        <w:t>Answer: C</w:t>
      </w:r>
    </w:p>
    <w:p w:rsidR="00B412CF" w:rsidRDefault="00FE241C">
      <w:pPr>
        <w:pStyle w:val="a3"/>
        <w:tabs>
          <w:tab w:val="left" w:pos="1584"/>
        </w:tabs>
        <w:spacing w:line="242" w:lineRule="auto"/>
        <w:ind w:right="3903"/>
      </w:pPr>
      <w:r>
        <w:t>Explanation:</w:t>
      </w:r>
      <w:r>
        <w:tab/>
        <w:t>Assets = Liabilities + Stockholders'</w:t>
      </w:r>
      <w:r>
        <w:rPr>
          <w:spacing w:val="-31"/>
        </w:rPr>
        <w:t xml:space="preserve"> </w:t>
      </w:r>
      <w:r>
        <w:t>Equity. Difficulty: 2</w:t>
      </w:r>
      <w:r>
        <w:rPr>
          <w:spacing w:val="3"/>
        </w:rPr>
        <w:t xml:space="preserve"> </w:t>
      </w:r>
      <w:r>
        <w:t>Medium</w:t>
      </w:r>
    </w:p>
    <w:p w:rsidR="00B412CF" w:rsidRDefault="00FE241C">
      <w:pPr>
        <w:pStyle w:val="a3"/>
        <w:tabs>
          <w:tab w:val="left" w:pos="984"/>
        </w:tabs>
        <w:spacing w:line="271" w:lineRule="exact"/>
      </w:pPr>
      <w:r>
        <w:t>Topic:</w:t>
      </w:r>
      <w:r>
        <w:tab/>
        <w:t>Measuring Business</w:t>
      </w:r>
      <w:r>
        <w:rPr>
          <w:spacing w:val="1"/>
        </w:rPr>
        <w:t xml:space="preserve"> </w:t>
      </w:r>
      <w:r>
        <w:t>Activities</w:t>
      </w:r>
    </w:p>
    <w:p w:rsidR="00B412CF" w:rsidRDefault="00FE241C">
      <w:pPr>
        <w:pStyle w:val="a3"/>
        <w:tabs>
          <w:tab w:val="left" w:pos="1215"/>
          <w:tab w:val="left" w:pos="2270"/>
        </w:tabs>
        <w:spacing w:before="4" w:line="237"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before="3"/>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10"/>
        <w:ind w:left="0"/>
        <w:rPr>
          <w:sz w:val="23"/>
        </w:rPr>
      </w:pPr>
    </w:p>
    <w:p w:rsidR="00B412CF" w:rsidRDefault="00FE241C">
      <w:pPr>
        <w:pStyle w:val="a5"/>
        <w:numPr>
          <w:ilvl w:val="0"/>
          <w:numId w:val="86"/>
        </w:numPr>
        <w:tabs>
          <w:tab w:val="left" w:pos="535"/>
        </w:tabs>
        <w:spacing w:line="242" w:lineRule="auto"/>
        <w:ind w:right="121" w:firstLine="0"/>
        <w:rPr>
          <w:sz w:val="24"/>
        </w:rPr>
      </w:pPr>
      <w:r>
        <w:rPr>
          <w:sz w:val="24"/>
        </w:rPr>
        <w:t>If</w:t>
      </w:r>
      <w:r>
        <w:rPr>
          <w:spacing w:val="-17"/>
          <w:sz w:val="24"/>
        </w:rPr>
        <w:t xml:space="preserve"> </w:t>
      </w:r>
      <w:r>
        <w:rPr>
          <w:sz w:val="24"/>
        </w:rPr>
        <w:t>a</w:t>
      </w:r>
      <w:r>
        <w:rPr>
          <w:spacing w:val="-10"/>
          <w:sz w:val="24"/>
        </w:rPr>
        <w:t xml:space="preserve"> </w:t>
      </w:r>
      <w:r>
        <w:rPr>
          <w:sz w:val="24"/>
        </w:rPr>
        <w:t>company</w:t>
      </w:r>
      <w:r>
        <w:rPr>
          <w:spacing w:val="-9"/>
          <w:sz w:val="24"/>
        </w:rPr>
        <w:t xml:space="preserve"> </w:t>
      </w:r>
      <w:r>
        <w:rPr>
          <w:sz w:val="24"/>
        </w:rPr>
        <w:t>has</w:t>
      </w:r>
      <w:r>
        <w:rPr>
          <w:spacing w:val="-10"/>
          <w:sz w:val="24"/>
        </w:rPr>
        <w:t xml:space="preserve"> </w:t>
      </w:r>
      <w:r>
        <w:rPr>
          <w:sz w:val="24"/>
        </w:rPr>
        <w:t>stockholders'</w:t>
      </w:r>
      <w:r>
        <w:rPr>
          <w:spacing w:val="-9"/>
          <w:sz w:val="24"/>
        </w:rPr>
        <w:t xml:space="preserve"> </w:t>
      </w:r>
      <w:r>
        <w:rPr>
          <w:sz w:val="24"/>
        </w:rPr>
        <w:t>equity</w:t>
      </w:r>
      <w:r>
        <w:rPr>
          <w:spacing w:val="-18"/>
          <w:sz w:val="24"/>
        </w:rPr>
        <w:t xml:space="preserve"> </w:t>
      </w:r>
      <w:r>
        <w:rPr>
          <w:spacing w:val="4"/>
          <w:sz w:val="24"/>
        </w:rPr>
        <w:t>of</w:t>
      </w:r>
      <w:r>
        <w:rPr>
          <w:spacing w:val="-16"/>
          <w:sz w:val="24"/>
        </w:rPr>
        <w:t xml:space="preserve"> </w:t>
      </w:r>
      <w:r>
        <w:rPr>
          <w:sz w:val="24"/>
        </w:rPr>
        <w:t>$60,000</w:t>
      </w:r>
      <w:r>
        <w:rPr>
          <w:spacing w:val="-9"/>
          <w:sz w:val="24"/>
        </w:rPr>
        <w:t xml:space="preserve"> </w:t>
      </w:r>
      <w:r>
        <w:rPr>
          <w:sz w:val="24"/>
        </w:rPr>
        <w:t>at</w:t>
      </w:r>
      <w:r>
        <w:rPr>
          <w:spacing w:val="-8"/>
          <w:sz w:val="24"/>
        </w:rPr>
        <w:t xml:space="preserve"> </w:t>
      </w:r>
      <w:r>
        <w:rPr>
          <w:sz w:val="24"/>
        </w:rPr>
        <w:t>the</w:t>
      </w:r>
      <w:r>
        <w:rPr>
          <w:spacing w:val="-9"/>
          <w:sz w:val="24"/>
        </w:rPr>
        <w:t xml:space="preserve"> </w:t>
      </w:r>
      <w:r>
        <w:rPr>
          <w:sz w:val="24"/>
        </w:rPr>
        <w:t>end</w:t>
      </w:r>
      <w:r>
        <w:rPr>
          <w:spacing w:val="-9"/>
          <w:sz w:val="24"/>
        </w:rPr>
        <w:t xml:space="preserve"> </w:t>
      </w:r>
      <w:r>
        <w:rPr>
          <w:spacing w:val="4"/>
          <w:sz w:val="24"/>
        </w:rPr>
        <w:t>of</w:t>
      </w:r>
      <w:r>
        <w:rPr>
          <w:spacing w:val="-17"/>
          <w:sz w:val="24"/>
        </w:rPr>
        <w:t xml:space="preserve"> </w:t>
      </w:r>
      <w:r>
        <w:rPr>
          <w:sz w:val="24"/>
        </w:rPr>
        <w:t>the</w:t>
      </w:r>
      <w:r>
        <w:rPr>
          <w:spacing w:val="-4"/>
          <w:sz w:val="24"/>
        </w:rPr>
        <w:t xml:space="preserve"> </w:t>
      </w:r>
      <w:r>
        <w:rPr>
          <w:sz w:val="24"/>
        </w:rPr>
        <w:t>year,</w:t>
      </w:r>
      <w:r>
        <w:rPr>
          <w:spacing w:val="-7"/>
          <w:sz w:val="24"/>
        </w:rPr>
        <w:t xml:space="preserve"> </w:t>
      </w:r>
      <w:r>
        <w:rPr>
          <w:sz w:val="24"/>
        </w:rPr>
        <w:t>which</w:t>
      </w:r>
      <w:r>
        <w:rPr>
          <w:spacing w:val="-13"/>
          <w:sz w:val="24"/>
        </w:rPr>
        <w:t xml:space="preserve"> </w:t>
      </w:r>
      <w:r>
        <w:rPr>
          <w:spacing w:val="4"/>
          <w:sz w:val="24"/>
        </w:rPr>
        <w:t>of</w:t>
      </w:r>
      <w:r>
        <w:rPr>
          <w:spacing w:val="-17"/>
          <w:sz w:val="24"/>
        </w:rPr>
        <w:t xml:space="preserve"> </w:t>
      </w:r>
      <w:r>
        <w:rPr>
          <w:sz w:val="24"/>
        </w:rPr>
        <w:t>the</w:t>
      </w:r>
      <w:r>
        <w:rPr>
          <w:spacing w:val="-4"/>
          <w:sz w:val="24"/>
        </w:rPr>
        <w:t xml:space="preserve"> </w:t>
      </w:r>
      <w:r>
        <w:rPr>
          <w:sz w:val="24"/>
        </w:rPr>
        <w:t xml:space="preserve">following statements </w:t>
      </w:r>
      <w:r>
        <w:rPr>
          <w:spacing w:val="-3"/>
          <w:sz w:val="24"/>
        </w:rPr>
        <w:t>must be</w:t>
      </w:r>
      <w:r>
        <w:rPr>
          <w:spacing w:val="11"/>
          <w:sz w:val="24"/>
        </w:rPr>
        <w:t xml:space="preserve"> </w:t>
      </w:r>
      <w:r>
        <w:rPr>
          <w:sz w:val="24"/>
        </w:rPr>
        <w:t>true?</w:t>
      </w:r>
    </w:p>
    <w:p w:rsidR="00B412CF" w:rsidRDefault="00FE241C">
      <w:pPr>
        <w:pStyle w:val="a5"/>
        <w:numPr>
          <w:ilvl w:val="1"/>
          <w:numId w:val="86"/>
        </w:numPr>
        <w:tabs>
          <w:tab w:val="left" w:pos="472"/>
        </w:tabs>
        <w:spacing w:line="271" w:lineRule="exact"/>
        <w:rPr>
          <w:sz w:val="24"/>
        </w:rPr>
      </w:pPr>
      <w:r>
        <w:rPr>
          <w:sz w:val="24"/>
        </w:rPr>
        <w:t>The company's assets exceed liabilities by</w:t>
      </w:r>
      <w:r>
        <w:rPr>
          <w:spacing w:val="-17"/>
          <w:sz w:val="24"/>
        </w:rPr>
        <w:t xml:space="preserve"> </w:t>
      </w:r>
      <w:r>
        <w:rPr>
          <w:sz w:val="24"/>
        </w:rPr>
        <w:t>$60,000.</w:t>
      </w:r>
    </w:p>
    <w:p w:rsidR="00B412CF" w:rsidRDefault="00FE241C">
      <w:pPr>
        <w:pStyle w:val="a5"/>
        <w:numPr>
          <w:ilvl w:val="1"/>
          <w:numId w:val="86"/>
        </w:numPr>
        <w:tabs>
          <w:tab w:val="left" w:pos="463"/>
        </w:tabs>
        <w:spacing w:before="2"/>
        <w:ind w:left="462" w:hanging="303"/>
        <w:rPr>
          <w:sz w:val="24"/>
        </w:rPr>
      </w:pPr>
      <w:r>
        <w:rPr>
          <w:sz w:val="24"/>
        </w:rPr>
        <w:t>The company has issued $60,000 of common</w:t>
      </w:r>
      <w:r>
        <w:rPr>
          <w:spacing w:val="-18"/>
          <w:sz w:val="24"/>
        </w:rPr>
        <w:t xml:space="preserve"> </w:t>
      </w:r>
      <w:r>
        <w:rPr>
          <w:sz w:val="24"/>
        </w:rPr>
        <w:t>stock.</w:t>
      </w:r>
    </w:p>
    <w:p w:rsidR="00B412CF" w:rsidRDefault="00FE241C">
      <w:pPr>
        <w:pStyle w:val="a5"/>
        <w:numPr>
          <w:ilvl w:val="1"/>
          <w:numId w:val="86"/>
        </w:numPr>
        <w:tabs>
          <w:tab w:val="left" w:pos="463"/>
        </w:tabs>
        <w:ind w:left="462" w:hanging="303"/>
        <w:rPr>
          <w:sz w:val="24"/>
        </w:rPr>
      </w:pPr>
      <w:r>
        <w:rPr>
          <w:sz w:val="24"/>
        </w:rPr>
        <w:t xml:space="preserve">Net </w:t>
      </w:r>
      <w:r>
        <w:rPr>
          <w:spacing w:val="-2"/>
          <w:sz w:val="24"/>
        </w:rPr>
        <w:t xml:space="preserve">income </w:t>
      </w:r>
      <w:r>
        <w:rPr>
          <w:sz w:val="24"/>
        </w:rPr>
        <w:t>for the year equals</w:t>
      </w:r>
      <w:r>
        <w:rPr>
          <w:spacing w:val="16"/>
          <w:sz w:val="24"/>
        </w:rPr>
        <w:t xml:space="preserve"> </w:t>
      </w:r>
      <w:r>
        <w:rPr>
          <w:sz w:val="24"/>
        </w:rPr>
        <w:t>$60,000.</w:t>
      </w:r>
    </w:p>
    <w:p w:rsidR="00B412CF" w:rsidRDefault="00FE241C">
      <w:pPr>
        <w:pStyle w:val="a5"/>
        <w:numPr>
          <w:ilvl w:val="1"/>
          <w:numId w:val="86"/>
        </w:numPr>
        <w:tabs>
          <w:tab w:val="left" w:pos="477"/>
        </w:tabs>
        <w:spacing w:before="3" w:line="240" w:lineRule="auto"/>
        <w:ind w:left="476" w:hanging="317"/>
        <w:rPr>
          <w:sz w:val="24"/>
        </w:rPr>
      </w:pPr>
      <w:r>
        <w:rPr>
          <w:sz w:val="24"/>
        </w:rPr>
        <w:t xml:space="preserve">Total revenues during the </w:t>
      </w:r>
      <w:r>
        <w:rPr>
          <w:spacing w:val="-3"/>
          <w:sz w:val="24"/>
        </w:rPr>
        <w:t xml:space="preserve">year </w:t>
      </w:r>
      <w:r>
        <w:rPr>
          <w:sz w:val="24"/>
        </w:rPr>
        <w:t>equal</w:t>
      </w:r>
      <w:r>
        <w:rPr>
          <w:spacing w:val="-1"/>
          <w:sz w:val="24"/>
        </w:rPr>
        <w:t xml:space="preserve"> </w:t>
      </w:r>
      <w:r>
        <w:rPr>
          <w:sz w:val="24"/>
        </w:rPr>
        <w:t>$60,000.</w:t>
      </w:r>
    </w:p>
    <w:p w:rsidR="00B412CF" w:rsidRDefault="00B412CF">
      <w:pPr>
        <w:pStyle w:val="a3"/>
        <w:ind w:left="0"/>
      </w:pPr>
    </w:p>
    <w:p w:rsidR="00B412CF" w:rsidRDefault="00FE241C">
      <w:pPr>
        <w:pStyle w:val="a3"/>
        <w:spacing w:line="275" w:lineRule="exact"/>
      </w:pPr>
      <w:r>
        <w:t>Answer: A</w:t>
      </w:r>
    </w:p>
    <w:p w:rsidR="00B412CF" w:rsidRDefault="00FE241C">
      <w:pPr>
        <w:pStyle w:val="a3"/>
        <w:tabs>
          <w:tab w:val="left" w:pos="1584"/>
        </w:tabs>
        <w:spacing w:line="242" w:lineRule="auto"/>
        <w:ind w:right="3900"/>
      </w:pPr>
      <w:r>
        <w:t>Explanation:</w:t>
      </w:r>
      <w:r>
        <w:tab/>
        <w:t>Assets − Liabilities = Stockholders'</w:t>
      </w:r>
      <w:r>
        <w:rPr>
          <w:spacing w:val="-29"/>
        </w:rPr>
        <w:t xml:space="preserve"> </w:t>
      </w:r>
      <w:r>
        <w:t>Equity. Difficulty: 3</w:t>
      </w:r>
      <w:r>
        <w:rPr>
          <w:spacing w:val="3"/>
        </w:rPr>
        <w:t xml:space="preserve"> </w:t>
      </w:r>
      <w:r>
        <w:t>Hard</w:t>
      </w:r>
    </w:p>
    <w:p w:rsidR="00B412CF" w:rsidRDefault="00FE241C">
      <w:pPr>
        <w:pStyle w:val="a3"/>
        <w:tabs>
          <w:tab w:val="left" w:pos="984"/>
        </w:tabs>
        <w:spacing w:line="271" w:lineRule="exact"/>
      </w:pPr>
      <w:r>
        <w:t>Topic:</w:t>
      </w:r>
      <w:r>
        <w:tab/>
        <w:t>Measuring Business</w:t>
      </w:r>
      <w:r>
        <w:rPr>
          <w:spacing w:val="1"/>
        </w:rPr>
        <w:t xml:space="preserve"> </w:t>
      </w:r>
      <w:r>
        <w:t>Activities</w:t>
      </w:r>
    </w:p>
    <w:p w:rsidR="00B412CF" w:rsidRDefault="00FE241C">
      <w:pPr>
        <w:pStyle w:val="a3"/>
        <w:tabs>
          <w:tab w:val="left" w:pos="1215"/>
          <w:tab w:val="left" w:pos="2270"/>
        </w:tabs>
        <w:spacing w:before="3" w:line="237"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Analyze</w:t>
      </w:r>
    </w:p>
    <w:p w:rsidR="00B412CF" w:rsidRDefault="00FE241C">
      <w:pPr>
        <w:pStyle w:val="a3"/>
        <w:tabs>
          <w:tab w:val="left" w:pos="1143"/>
          <w:tab w:val="left" w:pos="1225"/>
        </w:tabs>
        <w:spacing w:before="6" w:line="237" w:lineRule="auto"/>
        <w:ind w:right="6481"/>
      </w:pPr>
      <w:r>
        <w:t>AACSB:</w:t>
      </w:r>
      <w:r>
        <w:tab/>
      </w:r>
      <w:r>
        <w:tab/>
        <w:t>Analytical</w:t>
      </w:r>
      <w:r>
        <w:rPr>
          <w:spacing w:val="-15"/>
        </w:rPr>
        <w:t xml:space="preserve"> </w:t>
      </w:r>
      <w:r>
        <w:t>Thinking AICPA:</w:t>
      </w:r>
      <w:r>
        <w:tab/>
        <w:t>FN</w:t>
      </w:r>
      <w:r>
        <w:rPr>
          <w:spacing w:val="-2"/>
        </w:rPr>
        <w:t xml:space="preserve"> </w:t>
      </w:r>
      <w:r>
        <w:t>Measurement</w:t>
      </w:r>
    </w:p>
    <w:p w:rsidR="00B412CF" w:rsidRDefault="00B412CF">
      <w:pPr>
        <w:pStyle w:val="a3"/>
        <w:spacing w:before="1"/>
        <w:ind w:left="0"/>
      </w:pPr>
    </w:p>
    <w:p w:rsidR="00B412CF" w:rsidRDefault="00FE241C">
      <w:pPr>
        <w:pStyle w:val="a5"/>
        <w:numPr>
          <w:ilvl w:val="0"/>
          <w:numId w:val="86"/>
        </w:numPr>
        <w:tabs>
          <w:tab w:val="left" w:pos="544"/>
        </w:tabs>
        <w:spacing w:line="242" w:lineRule="auto"/>
        <w:ind w:right="122" w:firstLine="0"/>
        <w:rPr>
          <w:sz w:val="24"/>
        </w:rPr>
      </w:pPr>
      <w:r>
        <w:rPr>
          <w:spacing w:val="-3"/>
          <w:sz w:val="24"/>
        </w:rPr>
        <w:t xml:space="preserve">Emmitt </w:t>
      </w:r>
      <w:r>
        <w:rPr>
          <w:sz w:val="24"/>
        </w:rPr>
        <w:t xml:space="preserve">had the following final balances after the </w:t>
      </w:r>
      <w:r>
        <w:rPr>
          <w:spacing w:val="-3"/>
          <w:sz w:val="24"/>
        </w:rPr>
        <w:t xml:space="preserve">first year </w:t>
      </w:r>
      <w:r>
        <w:rPr>
          <w:sz w:val="24"/>
        </w:rPr>
        <w:t xml:space="preserve">of operations: assets, $55,000; stockholders' equity, $25,000; dividends, $3,000; and net income, $10,000. </w:t>
      </w:r>
      <w:r>
        <w:rPr>
          <w:spacing w:val="-3"/>
          <w:sz w:val="24"/>
        </w:rPr>
        <w:t xml:space="preserve">What </w:t>
      </w:r>
      <w:r>
        <w:rPr>
          <w:spacing w:val="-5"/>
          <w:sz w:val="24"/>
        </w:rPr>
        <w:t xml:space="preserve">is </w:t>
      </w:r>
      <w:r>
        <w:rPr>
          <w:sz w:val="24"/>
        </w:rPr>
        <w:t>the amount</w:t>
      </w:r>
      <w:r>
        <w:rPr>
          <w:spacing w:val="-42"/>
          <w:sz w:val="24"/>
        </w:rPr>
        <w:t xml:space="preserve"> </w:t>
      </w:r>
      <w:r>
        <w:rPr>
          <w:sz w:val="24"/>
        </w:rPr>
        <w:t>of</w:t>
      </w:r>
    </w:p>
    <w:p w:rsidR="00B412CF" w:rsidRDefault="00B412CF">
      <w:pPr>
        <w:spacing w:line="242" w:lineRule="auto"/>
        <w:rPr>
          <w:sz w:val="24"/>
        </w:rPr>
        <w:sectPr w:rsidR="00B412CF">
          <w:pgSz w:w="12240" w:h="15840"/>
          <w:pgMar w:top="1360" w:right="1320" w:bottom="280" w:left="1280" w:header="720" w:footer="720" w:gutter="0"/>
          <w:cols w:space="720"/>
        </w:sectPr>
      </w:pPr>
    </w:p>
    <w:p w:rsidR="00B412CF" w:rsidRDefault="00FE241C">
      <w:pPr>
        <w:pStyle w:val="a3"/>
        <w:spacing w:before="74" w:line="237" w:lineRule="auto"/>
        <w:ind w:right="7552"/>
      </w:pPr>
      <w:r>
        <w:lastRenderedPageBreak/>
        <w:t>Emmitt's</w:t>
      </w:r>
      <w:r>
        <w:rPr>
          <w:spacing w:val="-9"/>
        </w:rPr>
        <w:t xml:space="preserve"> </w:t>
      </w:r>
      <w:r>
        <w:t xml:space="preserve">liabilities? </w:t>
      </w:r>
      <w:r>
        <w:rPr>
          <w:spacing w:val="-3"/>
        </w:rPr>
        <w:t>A)</w:t>
      </w:r>
      <w:r>
        <w:rPr>
          <w:spacing w:val="3"/>
        </w:rPr>
        <w:t xml:space="preserve"> </w:t>
      </w:r>
      <w:r>
        <w:t>$55,000.</w:t>
      </w:r>
    </w:p>
    <w:p w:rsidR="00B412CF" w:rsidRDefault="00FE241C">
      <w:pPr>
        <w:pStyle w:val="a3"/>
        <w:spacing w:before="4" w:line="275" w:lineRule="exact"/>
      </w:pPr>
      <w:r>
        <w:t>B)</w:t>
      </w:r>
      <w:r>
        <w:rPr>
          <w:spacing w:val="-2"/>
        </w:rPr>
        <w:t xml:space="preserve"> </w:t>
      </w:r>
      <w:r>
        <w:t>$30,000.</w:t>
      </w:r>
    </w:p>
    <w:p w:rsidR="00B412CF" w:rsidRDefault="00FE241C">
      <w:pPr>
        <w:pStyle w:val="a3"/>
        <w:spacing w:line="275" w:lineRule="exact"/>
      </w:pPr>
      <w:r>
        <w:t>C)</w:t>
      </w:r>
      <w:r>
        <w:rPr>
          <w:spacing w:val="-2"/>
        </w:rPr>
        <w:t xml:space="preserve"> </w:t>
      </w:r>
      <w:r>
        <w:t>$13,000.</w:t>
      </w:r>
    </w:p>
    <w:p w:rsidR="00B412CF" w:rsidRDefault="00FE241C">
      <w:pPr>
        <w:pStyle w:val="a3"/>
        <w:spacing w:before="2"/>
      </w:pPr>
      <w:r>
        <w:t>D) $7,000.</w:t>
      </w:r>
    </w:p>
    <w:p w:rsidR="00B412CF" w:rsidRDefault="00B412CF">
      <w:pPr>
        <w:pStyle w:val="a3"/>
        <w:ind w:left="0"/>
      </w:pPr>
    </w:p>
    <w:p w:rsidR="00B412CF" w:rsidRDefault="00FE241C">
      <w:pPr>
        <w:pStyle w:val="a3"/>
        <w:spacing w:line="275" w:lineRule="exact"/>
      </w:pPr>
      <w:r>
        <w:t>Answer: B</w:t>
      </w:r>
    </w:p>
    <w:p w:rsidR="00B412CF" w:rsidRDefault="00FE241C">
      <w:pPr>
        <w:pStyle w:val="a3"/>
        <w:tabs>
          <w:tab w:val="left" w:pos="1584"/>
        </w:tabs>
        <w:spacing w:line="242" w:lineRule="auto"/>
        <w:ind w:right="901"/>
      </w:pPr>
      <w:r>
        <w:t>Explanation:</w:t>
      </w:r>
      <w:r>
        <w:tab/>
        <w:t>Assets ($55,000) = Liabi</w:t>
      </w:r>
      <w:r>
        <w:t>lities ($30,000) + Stockholders' Equity</w:t>
      </w:r>
      <w:r>
        <w:rPr>
          <w:spacing w:val="-32"/>
        </w:rPr>
        <w:t xml:space="preserve"> </w:t>
      </w:r>
      <w:r>
        <w:t>($25,000). Difficulty: 3</w:t>
      </w:r>
      <w:r>
        <w:rPr>
          <w:spacing w:val="3"/>
        </w:rPr>
        <w:t xml:space="preserve"> </w:t>
      </w:r>
      <w:r>
        <w:t>Hard</w:t>
      </w:r>
    </w:p>
    <w:p w:rsidR="00B412CF" w:rsidRDefault="00FE241C">
      <w:pPr>
        <w:pStyle w:val="a3"/>
        <w:tabs>
          <w:tab w:val="left" w:pos="984"/>
        </w:tabs>
        <w:spacing w:line="271" w:lineRule="exact"/>
      </w:pPr>
      <w:r>
        <w:t>Topic:</w:t>
      </w:r>
      <w:r>
        <w:tab/>
        <w:t>Measuring Business</w:t>
      </w:r>
      <w:r>
        <w:rPr>
          <w:spacing w:val="1"/>
        </w:rPr>
        <w:t xml:space="preserve"> </w:t>
      </w:r>
      <w:r>
        <w:t>Activities</w:t>
      </w:r>
    </w:p>
    <w:p w:rsidR="00B412CF" w:rsidRDefault="00FE241C">
      <w:pPr>
        <w:pStyle w:val="a3"/>
        <w:tabs>
          <w:tab w:val="left" w:pos="1215"/>
          <w:tab w:val="left" w:pos="2270"/>
        </w:tabs>
        <w:spacing w:before="4" w:line="237" w:lineRule="auto"/>
        <w:ind w:right="124"/>
      </w:pPr>
      <w:r>
        <w:t>Learning</w:t>
      </w:r>
      <w:r>
        <w:rPr>
          <w:spacing w:val="-12"/>
        </w:rPr>
        <w:t xml:space="preserve"> </w:t>
      </w:r>
      <w:r>
        <w:t>Objective:</w:t>
      </w:r>
      <w:r>
        <w:tab/>
        <w:t>01-02</w:t>
      </w:r>
      <w:r>
        <w:rPr>
          <w:spacing w:val="-14"/>
        </w:rPr>
        <w:t xml:space="preserve"> </w:t>
      </w:r>
      <w:r>
        <w:t>Understand</w:t>
      </w:r>
      <w:r>
        <w:rPr>
          <w:spacing w:val="-16"/>
        </w:rPr>
        <w:t xml:space="preserve"> </w:t>
      </w:r>
      <w:r>
        <w:t>the</w:t>
      </w:r>
      <w:r>
        <w:rPr>
          <w:spacing w:val="-15"/>
        </w:rPr>
        <w:t xml:space="preserve"> </w:t>
      </w:r>
      <w:r>
        <w:t>business</w:t>
      </w:r>
      <w:r>
        <w:rPr>
          <w:spacing w:val="-15"/>
        </w:rPr>
        <w:t xml:space="preserve"> </w:t>
      </w:r>
      <w:r>
        <w:t>activities</w:t>
      </w:r>
      <w:r>
        <w:rPr>
          <w:spacing w:val="-11"/>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Apply</w:t>
      </w:r>
    </w:p>
    <w:p w:rsidR="00B412CF" w:rsidRDefault="00FE241C">
      <w:pPr>
        <w:pStyle w:val="a3"/>
        <w:tabs>
          <w:tab w:val="left" w:pos="1143"/>
          <w:tab w:val="left" w:pos="1225"/>
        </w:tabs>
        <w:spacing w:before="5" w:line="237" w:lineRule="auto"/>
        <w:ind w:right="6120"/>
      </w:pPr>
      <w:r>
        <w:t>AACSB:</w:t>
      </w:r>
      <w:r>
        <w:tab/>
      </w:r>
      <w:r>
        <w:tab/>
        <w:t>Knowledge</w:t>
      </w:r>
      <w:r>
        <w:rPr>
          <w:spacing w:val="-13"/>
        </w:rPr>
        <w:t xml:space="preserve"> </w:t>
      </w:r>
      <w:r>
        <w:t>Application AICPA:</w:t>
      </w:r>
      <w:r>
        <w:tab/>
      </w:r>
      <w:r>
        <w:t>FN</w:t>
      </w:r>
      <w:r>
        <w:rPr>
          <w:spacing w:val="-1"/>
        </w:rPr>
        <w:t xml:space="preserve"> </w:t>
      </w:r>
      <w:r>
        <w:t>Measurement</w:t>
      </w:r>
    </w:p>
    <w:p w:rsidR="00B412CF" w:rsidRDefault="00B412CF">
      <w:pPr>
        <w:pStyle w:val="a3"/>
        <w:spacing w:before="1"/>
        <w:ind w:left="0"/>
      </w:pPr>
    </w:p>
    <w:p w:rsidR="00B412CF" w:rsidRDefault="00FE241C">
      <w:pPr>
        <w:pStyle w:val="a5"/>
        <w:numPr>
          <w:ilvl w:val="0"/>
          <w:numId w:val="86"/>
        </w:numPr>
        <w:tabs>
          <w:tab w:val="left" w:pos="544"/>
        </w:tabs>
        <w:spacing w:before="1" w:line="240" w:lineRule="auto"/>
        <w:ind w:left="544" w:hanging="384"/>
        <w:rPr>
          <w:sz w:val="24"/>
        </w:rPr>
      </w:pPr>
      <w:r>
        <w:rPr>
          <w:spacing w:val="-3"/>
          <w:sz w:val="24"/>
        </w:rPr>
        <w:t xml:space="preserve">An </w:t>
      </w:r>
      <w:r>
        <w:rPr>
          <w:sz w:val="24"/>
        </w:rPr>
        <w:t xml:space="preserve">alternative form </w:t>
      </w:r>
      <w:r>
        <w:rPr>
          <w:spacing w:val="4"/>
          <w:sz w:val="24"/>
        </w:rPr>
        <w:t xml:space="preserve">of </w:t>
      </w:r>
      <w:r>
        <w:rPr>
          <w:sz w:val="24"/>
        </w:rPr>
        <w:t>the accounting equation</w:t>
      </w:r>
      <w:r>
        <w:rPr>
          <w:spacing w:val="-8"/>
          <w:sz w:val="24"/>
        </w:rPr>
        <w:t xml:space="preserve"> </w:t>
      </w:r>
      <w:r>
        <w:rPr>
          <w:spacing w:val="-3"/>
          <w:sz w:val="24"/>
        </w:rPr>
        <w:t>is:</w:t>
      </w:r>
    </w:p>
    <w:p w:rsidR="00B412CF" w:rsidRDefault="00FE241C">
      <w:pPr>
        <w:pStyle w:val="a5"/>
        <w:numPr>
          <w:ilvl w:val="1"/>
          <w:numId w:val="86"/>
        </w:numPr>
        <w:tabs>
          <w:tab w:val="left" w:pos="472"/>
        </w:tabs>
        <w:spacing w:before="2"/>
        <w:rPr>
          <w:sz w:val="24"/>
        </w:rPr>
      </w:pPr>
      <w:r>
        <w:rPr>
          <w:sz w:val="24"/>
        </w:rPr>
        <w:t>Net Income = Revenues −</w:t>
      </w:r>
      <w:r>
        <w:rPr>
          <w:spacing w:val="11"/>
          <w:sz w:val="24"/>
        </w:rPr>
        <w:t xml:space="preserve"> </w:t>
      </w:r>
      <w:r>
        <w:rPr>
          <w:sz w:val="24"/>
        </w:rPr>
        <w:t>Expenses.</w:t>
      </w:r>
    </w:p>
    <w:p w:rsidR="00B412CF" w:rsidRDefault="00FE241C">
      <w:pPr>
        <w:pStyle w:val="a5"/>
        <w:numPr>
          <w:ilvl w:val="1"/>
          <w:numId w:val="86"/>
        </w:numPr>
        <w:tabs>
          <w:tab w:val="left" w:pos="463"/>
        </w:tabs>
        <w:ind w:left="462" w:hanging="303"/>
        <w:rPr>
          <w:sz w:val="24"/>
        </w:rPr>
      </w:pPr>
      <w:r>
        <w:rPr>
          <w:sz w:val="24"/>
        </w:rPr>
        <w:t>Stockholders' Equity = Assets +</w:t>
      </w:r>
      <w:r>
        <w:rPr>
          <w:spacing w:val="-28"/>
          <w:sz w:val="24"/>
        </w:rPr>
        <w:t xml:space="preserve"> </w:t>
      </w:r>
      <w:r>
        <w:rPr>
          <w:sz w:val="24"/>
        </w:rPr>
        <w:t>Liabilities.</w:t>
      </w:r>
    </w:p>
    <w:p w:rsidR="00B412CF" w:rsidRDefault="00FE241C">
      <w:pPr>
        <w:pStyle w:val="a5"/>
        <w:numPr>
          <w:ilvl w:val="1"/>
          <w:numId w:val="86"/>
        </w:numPr>
        <w:tabs>
          <w:tab w:val="left" w:pos="463"/>
        </w:tabs>
        <w:spacing w:before="3"/>
        <w:ind w:left="462" w:hanging="303"/>
        <w:rPr>
          <w:sz w:val="24"/>
        </w:rPr>
      </w:pPr>
      <w:r>
        <w:rPr>
          <w:sz w:val="24"/>
        </w:rPr>
        <w:t>Assets = Liabilities − Stockholders'</w:t>
      </w:r>
      <w:r>
        <w:rPr>
          <w:spacing w:val="-30"/>
          <w:sz w:val="24"/>
        </w:rPr>
        <w:t xml:space="preserve"> </w:t>
      </w:r>
      <w:r>
        <w:rPr>
          <w:sz w:val="24"/>
        </w:rPr>
        <w:t>Equity.</w:t>
      </w:r>
    </w:p>
    <w:p w:rsidR="00B412CF" w:rsidRDefault="00FE241C">
      <w:pPr>
        <w:pStyle w:val="a5"/>
        <w:numPr>
          <w:ilvl w:val="1"/>
          <w:numId w:val="86"/>
        </w:numPr>
        <w:tabs>
          <w:tab w:val="left" w:pos="477"/>
        </w:tabs>
        <w:ind w:left="476" w:hanging="317"/>
        <w:rPr>
          <w:sz w:val="24"/>
        </w:rPr>
      </w:pPr>
      <w:r>
        <w:rPr>
          <w:sz w:val="24"/>
        </w:rPr>
        <w:t>Assets − Liabilities = Stockholders'</w:t>
      </w:r>
      <w:r>
        <w:rPr>
          <w:spacing w:val="-30"/>
          <w:sz w:val="24"/>
        </w:rPr>
        <w:t xml:space="preserve"> </w:t>
      </w:r>
      <w:r>
        <w:rPr>
          <w:sz w:val="24"/>
        </w:rPr>
        <w:t>Equity.</w:t>
      </w:r>
    </w:p>
    <w:p w:rsidR="00B412CF" w:rsidRDefault="00B412CF">
      <w:pPr>
        <w:pStyle w:val="a3"/>
        <w:ind w:left="0"/>
      </w:pPr>
    </w:p>
    <w:p w:rsidR="00B412CF" w:rsidRDefault="00FE241C">
      <w:pPr>
        <w:pStyle w:val="a3"/>
        <w:spacing w:line="242" w:lineRule="auto"/>
        <w:ind w:right="7411"/>
      </w:pPr>
      <w:r>
        <w:t>Answer: D Difficulty: 2</w:t>
      </w:r>
      <w:r>
        <w:rPr>
          <w:spacing w:val="-8"/>
        </w:rPr>
        <w:t xml:space="preserve"> </w:t>
      </w:r>
      <w:r>
        <w:t>Medium</w:t>
      </w:r>
    </w:p>
    <w:p w:rsidR="00B412CF" w:rsidRDefault="00FE241C">
      <w:pPr>
        <w:pStyle w:val="a3"/>
        <w:tabs>
          <w:tab w:val="left" w:pos="984"/>
        </w:tabs>
        <w:spacing w:line="271" w:lineRule="exact"/>
      </w:pPr>
      <w:r>
        <w:t>Topic:</w:t>
      </w:r>
      <w:r>
        <w:tab/>
        <w:t>Measuring Business</w:t>
      </w:r>
      <w:r>
        <w:rPr>
          <w:spacing w:val="1"/>
        </w:rPr>
        <w:t xml:space="preserve"> </w:t>
      </w:r>
      <w:r>
        <w:t>Activities</w:t>
      </w:r>
    </w:p>
    <w:p w:rsidR="00B412CF" w:rsidRDefault="00FE241C">
      <w:pPr>
        <w:pStyle w:val="a3"/>
        <w:tabs>
          <w:tab w:val="left" w:pos="1215"/>
          <w:tab w:val="left" w:pos="2270"/>
        </w:tabs>
        <w:spacing w:before="5" w:line="237"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before="3"/>
        <w:ind w:right="6465"/>
      </w:pPr>
      <w:r>
        <w:t>AACSB:</w:t>
      </w:r>
      <w:r>
        <w:tab/>
      </w:r>
      <w:r>
        <w:tab/>
        <w:t>Reflective Thinking AICPA:</w:t>
      </w:r>
      <w:r>
        <w:tab/>
        <w:t>BB Critical</w:t>
      </w:r>
      <w:r>
        <w:rPr>
          <w:spacing w:val="-19"/>
        </w:rPr>
        <w:t xml:space="preserve"> </w:t>
      </w:r>
      <w:r>
        <w:t>Thinking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544"/>
        </w:tabs>
        <w:spacing w:before="72"/>
        <w:ind w:left="544" w:hanging="384"/>
        <w:rPr>
          <w:sz w:val="24"/>
        </w:rPr>
      </w:pPr>
      <w:r>
        <w:rPr>
          <w:sz w:val="24"/>
        </w:rPr>
        <w:lastRenderedPageBreak/>
        <w:t>The accounts that represent the resources of the company are</w:t>
      </w:r>
      <w:r>
        <w:rPr>
          <w:spacing w:val="-12"/>
          <w:sz w:val="24"/>
        </w:rPr>
        <w:t xml:space="preserve"> </w:t>
      </w:r>
      <w:r>
        <w:rPr>
          <w:sz w:val="24"/>
        </w:rPr>
        <w:t>called:</w:t>
      </w:r>
    </w:p>
    <w:p w:rsidR="00B412CF" w:rsidRDefault="00FE241C">
      <w:pPr>
        <w:pStyle w:val="a5"/>
        <w:numPr>
          <w:ilvl w:val="1"/>
          <w:numId w:val="86"/>
        </w:numPr>
        <w:tabs>
          <w:tab w:val="left" w:pos="472"/>
        </w:tabs>
        <w:rPr>
          <w:sz w:val="24"/>
        </w:rPr>
      </w:pPr>
      <w:r>
        <w:rPr>
          <w:sz w:val="24"/>
        </w:rPr>
        <w:t>Liabilities.</w:t>
      </w:r>
    </w:p>
    <w:p w:rsidR="00B412CF" w:rsidRDefault="00FE241C">
      <w:pPr>
        <w:pStyle w:val="a5"/>
        <w:numPr>
          <w:ilvl w:val="1"/>
          <w:numId w:val="86"/>
        </w:numPr>
        <w:tabs>
          <w:tab w:val="left" w:pos="463"/>
        </w:tabs>
        <w:spacing w:before="2"/>
        <w:ind w:left="462" w:hanging="303"/>
        <w:rPr>
          <w:sz w:val="24"/>
        </w:rPr>
      </w:pPr>
      <w:r>
        <w:rPr>
          <w:sz w:val="24"/>
        </w:rPr>
        <w:t>Revenues.</w:t>
      </w:r>
    </w:p>
    <w:p w:rsidR="00B412CF" w:rsidRDefault="00FE241C">
      <w:pPr>
        <w:pStyle w:val="a5"/>
        <w:numPr>
          <w:ilvl w:val="1"/>
          <w:numId w:val="86"/>
        </w:numPr>
        <w:tabs>
          <w:tab w:val="left" w:pos="463"/>
        </w:tabs>
        <w:ind w:left="462" w:hanging="303"/>
        <w:rPr>
          <w:sz w:val="24"/>
        </w:rPr>
      </w:pPr>
      <w:r>
        <w:rPr>
          <w:sz w:val="24"/>
        </w:rPr>
        <w:t>Expenses.</w:t>
      </w:r>
    </w:p>
    <w:p w:rsidR="00B412CF" w:rsidRDefault="00FE241C">
      <w:pPr>
        <w:pStyle w:val="a5"/>
        <w:numPr>
          <w:ilvl w:val="1"/>
          <w:numId w:val="86"/>
        </w:numPr>
        <w:tabs>
          <w:tab w:val="left" w:pos="477"/>
        </w:tabs>
        <w:spacing w:before="3" w:line="240" w:lineRule="auto"/>
        <w:ind w:left="476" w:hanging="317"/>
        <w:rPr>
          <w:sz w:val="24"/>
        </w:rPr>
      </w:pPr>
      <w:r>
        <w:rPr>
          <w:sz w:val="24"/>
        </w:rPr>
        <w:t>Assets.</w:t>
      </w:r>
    </w:p>
    <w:p w:rsidR="00B412CF" w:rsidRDefault="00B412CF">
      <w:pPr>
        <w:pStyle w:val="a3"/>
        <w:spacing w:before="2"/>
        <w:ind w:left="0"/>
      </w:pPr>
    </w:p>
    <w:p w:rsidR="00B412CF" w:rsidRDefault="00FE241C">
      <w:pPr>
        <w:pStyle w:val="a3"/>
        <w:spacing w:line="237" w:lineRule="auto"/>
        <w:ind w:right="7740"/>
      </w:pPr>
      <w:r>
        <w:t>Answer: D Difficulty: 1 Easy</w:t>
      </w:r>
    </w:p>
    <w:p w:rsidR="00B412CF" w:rsidRDefault="00FE241C">
      <w:pPr>
        <w:pStyle w:val="a3"/>
        <w:tabs>
          <w:tab w:val="left" w:pos="984"/>
        </w:tabs>
        <w:spacing w:before="3" w:line="275" w:lineRule="exact"/>
      </w:pPr>
      <w:r>
        <w:t>Topic:</w:t>
      </w:r>
      <w:r>
        <w:tab/>
        <w:t>Measuring Business</w:t>
      </w:r>
      <w:r>
        <w:rPr>
          <w:spacing w:val="3"/>
        </w:rPr>
        <w:t xml:space="preserve"> </w:t>
      </w:r>
      <w:r>
        <w:t>Activities</w:t>
      </w:r>
    </w:p>
    <w:p w:rsidR="00B412CF" w:rsidRDefault="00FE241C">
      <w:pPr>
        <w:pStyle w:val="a3"/>
        <w:tabs>
          <w:tab w:val="left" w:pos="1215"/>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Remember</w:t>
      </w:r>
    </w:p>
    <w:p w:rsidR="00B412CF" w:rsidRDefault="00FE241C">
      <w:pPr>
        <w:pStyle w:val="a3"/>
        <w:tabs>
          <w:tab w:val="left" w:pos="1143"/>
          <w:tab w:val="left" w:pos="1225"/>
        </w:tabs>
        <w:spacing w:line="242"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2"/>
        <w:ind w:left="0"/>
        <w:rPr>
          <w:sz w:val="23"/>
        </w:rPr>
      </w:pPr>
    </w:p>
    <w:p w:rsidR="00B412CF" w:rsidRDefault="00FE241C">
      <w:pPr>
        <w:pStyle w:val="a5"/>
        <w:numPr>
          <w:ilvl w:val="0"/>
          <w:numId w:val="86"/>
        </w:numPr>
        <w:tabs>
          <w:tab w:val="left" w:pos="544"/>
        </w:tabs>
        <w:ind w:left="544" w:hanging="384"/>
        <w:rPr>
          <w:sz w:val="24"/>
        </w:rPr>
      </w:pPr>
      <w:r>
        <w:rPr>
          <w:sz w:val="24"/>
        </w:rPr>
        <w:t>The assets of a company</w:t>
      </w:r>
      <w:r>
        <w:rPr>
          <w:spacing w:val="-18"/>
          <w:sz w:val="24"/>
        </w:rPr>
        <w:t xml:space="preserve"> </w:t>
      </w:r>
      <w:r>
        <w:rPr>
          <w:sz w:val="24"/>
        </w:rPr>
        <w:t>represent:</w:t>
      </w:r>
    </w:p>
    <w:p w:rsidR="00B412CF" w:rsidRDefault="00FE241C">
      <w:pPr>
        <w:pStyle w:val="a5"/>
        <w:numPr>
          <w:ilvl w:val="1"/>
          <w:numId w:val="86"/>
        </w:numPr>
        <w:tabs>
          <w:tab w:val="left" w:pos="472"/>
        </w:tabs>
        <w:rPr>
          <w:sz w:val="24"/>
        </w:rPr>
      </w:pPr>
      <w:r>
        <w:rPr>
          <w:sz w:val="24"/>
        </w:rPr>
        <w:t>Amounts owed to</w:t>
      </w:r>
      <w:r>
        <w:rPr>
          <w:spacing w:val="1"/>
          <w:sz w:val="24"/>
        </w:rPr>
        <w:t xml:space="preserve"> </w:t>
      </w:r>
      <w:r>
        <w:rPr>
          <w:sz w:val="24"/>
        </w:rPr>
        <w:t>creditors.</w:t>
      </w:r>
    </w:p>
    <w:p w:rsidR="00B412CF" w:rsidRDefault="00FE241C">
      <w:pPr>
        <w:pStyle w:val="a5"/>
        <w:numPr>
          <w:ilvl w:val="1"/>
          <w:numId w:val="86"/>
        </w:numPr>
        <w:tabs>
          <w:tab w:val="left" w:pos="463"/>
        </w:tabs>
        <w:spacing w:before="3"/>
        <w:ind w:left="462" w:hanging="303"/>
        <w:rPr>
          <w:sz w:val="24"/>
        </w:rPr>
      </w:pPr>
      <w:r>
        <w:rPr>
          <w:sz w:val="24"/>
        </w:rPr>
        <w:t>Sales of goods or services to</w:t>
      </w:r>
      <w:r>
        <w:rPr>
          <w:spacing w:val="-3"/>
          <w:sz w:val="24"/>
        </w:rPr>
        <w:t xml:space="preserve"> </w:t>
      </w:r>
      <w:r>
        <w:rPr>
          <w:sz w:val="24"/>
        </w:rPr>
        <w:t>customers.</w:t>
      </w:r>
    </w:p>
    <w:p w:rsidR="00B412CF" w:rsidRDefault="00FE241C">
      <w:pPr>
        <w:pStyle w:val="a5"/>
        <w:numPr>
          <w:ilvl w:val="1"/>
          <w:numId w:val="86"/>
        </w:numPr>
        <w:tabs>
          <w:tab w:val="left" w:pos="463"/>
        </w:tabs>
        <w:ind w:left="462" w:hanging="303"/>
        <w:rPr>
          <w:sz w:val="24"/>
        </w:rPr>
      </w:pPr>
      <w:r>
        <w:rPr>
          <w:sz w:val="24"/>
        </w:rPr>
        <w:t xml:space="preserve">Resources that will </w:t>
      </w:r>
      <w:r>
        <w:rPr>
          <w:spacing w:val="-3"/>
          <w:sz w:val="24"/>
        </w:rPr>
        <w:t xml:space="preserve">be </w:t>
      </w:r>
      <w:r>
        <w:rPr>
          <w:sz w:val="24"/>
        </w:rPr>
        <w:t xml:space="preserve">used to </w:t>
      </w:r>
      <w:r>
        <w:rPr>
          <w:spacing w:val="-3"/>
          <w:sz w:val="24"/>
        </w:rPr>
        <w:t xml:space="preserve">benefit </w:t>
      </w:r>
      <w:r>
        <w:rPr>
          <w:sz w:val="24"/>
        </w:rPr>
        <w:t>the</w:t>
      </w:r>
      <w:r>
        <w:rPr>
          <w:spacing w:val="17"/>
          <w:sz w:val="24"/>
        </w:rPr>
        <w:t xml:space="preserve"> </w:t>
      </w:r>
      <w:r>
        <w:rPr>
          <w:sz w:val="24"/>
        </w:rPr>
        <w:t>company.</w:t>
      </w:r>
    </w:p>
    <w:p w:rsidR="00B412CF" w:rsidRDefault="00FE241C">
      <w:pPr>
        <w:pStyle w:val="a5"/>
        <w:numPr>
          <w:ilvl w:val="1"/>
          <w:numId w:val="86"/>
        </w:numPr>
        <w:tabs>
          <w:tab w:val="left" w:pos="477"/>
        </w:tabs>
        <w:spacing w:before="2" w:line="240" w:lineRule="auto"/>
        <w:ind w:left="476" w:hanging="317"/>
        <w:rPr>
          <w:sz w:val="24"/>
        </w:rPr>
      </w:pPr>
      <w:r>
        <w:rPr>
          <w:sz w:val="24"/>
        </w:rPr>
        <w:t>Investments</w:t>
      </w:r>
      <w:r>
        <w:rPr>
          <w:sz w:val="24"/>
        </w:rPr>
        <w:t xml:space="preserve"> by</w:t>
      </w:r>
      <w:r>
        <w:rPr>
          <w:spacing w:val="-4"/>
          <w:sz w:val="24"/>
        </w:rPr>
        <w:t xml:space="preserve"> </w:t>
      </w:r>
      <w:r>
        <w:rPr>
          <w:sz w:val="24"/>
        </w:rPr>
        <w:t>stockholders.</w:t>
      </w:r>
    </w:p>
    <w:p w:rsidR="00B412CF" w:rsidRDefault="00B412CF">
      <w:pPr>
        <w:pStyle w:val="a3"/>
        <w:ind w:left="0"/>
      </w:pPr>
    </w:p>
    <w:p w:rsidR="00B412CF" w:rsidRDefault="00FE241C">
      <w:pPr>
        <w:pStyle w:val="a3"/>
        <w:ind w:right="7740"/>
      </w:pPr>
      <w:r>
        <w:t>Answer: C Difficulty: 1 Easy</w:t>
      </w:r>
    </w:p>
    <w:p w:rsidR="00B412CF" w:rsidRDefault="00FE241C">
      <w:pPr>
        <w:pStyle w:val="a3"/>
        <w:tabs>
          <w:tab w:val="left" w:pos="984"/>
        </w:tabs>
        <w:spacing w:before="1"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6"/>
      </w:pPr>
      <w:r>
        <w:t>Learning</w:t>
      </w:r>
      <w:r>
        <w:rPr>
          <w:spacing w:val="-12"/>
        </w:rPr>
        <w:t xml:space="preserve"> </w:t>
      </w:r>
      <w:r>
        <w:t>Objective:</w:t>
      </w:r>
      <w:r>
        <w:tab/>
        <w:t>01-02</w:t>
      </w:r>
      <w:r>
        <w:rPr>
          <w:spacing w:val="-13"/>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8"/>
        </w:rPr>
        <w:t xml:space="preserve"> </w:t>
      </w:r>
      <w:r>
        <w:t>financial</w:t>
      </w:r>
      <w:r>
        <w:rPr>
          <w:spacing w:val="-17"/>
        </w:rPr>
        <w:t xml:space="preserve"> </w:t>
      </w:r>
      <w:r>
        <w:t>accounting</w:t>
      </w:r>
      <w:r>
        <w:rPr>
          <w:spacing w:val="-9"/>
        </w:rPr>
        <w:t xml:space="preserve"> </w:t>
      </w:r>
      <w:r>
        <w:t>measures. Bloom's:</w:t>
      </w:r>
      <w:r>
        <w:tab/>
        <w:t>Remember</w:t>
      </w:r>
    </w:p>
    <w:p w:rsidR="00B412CF" w:rsidRDefault="00FE241C">
      <w:pPr>
        <w:pStyle w:val="a3"/>
        <w:tabs>
          <w:tab w:val="left" w:pos="1143"/>
          <w:tab w:val="left" w:pos="1225"/>
        </w:tabs>
        <w:spacing w:line="242"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2"/>
        <w:ind w:left="0"/>
        <w:rPr>
          <w:sz w:val="23"/>
        </w:rPr>
      </w:pPr>
    </w:p>
    <w:p w:rsidR="00B412CF" w:rsidRDefault="00FE241C">
      <w:pPr>
        <w:pStyle w:val="a5"/>
        <w:numPr>
          <w:ilvl w:val="0"/>
          <w:numId w:val="86"/>
        </w:numPr>
        <w:tabs>
          <w:tab w:val="left" w:pos="544"/>
        </w:tabs>
        <w:ind w:left="544" w:hanging="384"/>
        <w:rPr>
          <w:sz w:val="24"/>
        </w:rPr>
      </w:pPr>
      <w:r>
        <w:rPr>
          <w:sz w:val="24"/>
        </w:rPr>
        <w:t xml:space="preserve">Which </w:t>
      </w:r>
      <w:r>
        <w:rPr>
          <w:spacing w:val="4"/>
          <w:sz w:val="24"/>
        </w:rPr>
        <w:t xml:space="preserve">of </w:t>
      </w:r>
      <w:r>
        <w:rPr>
          <w:sz w:val="24"/>
        </w:rPr>
        <w:t>the following accounts represents a resource of the</w:t>
      </w:r>
      <w:r>
        <w:rPr>
          <w:spacing w:val="-25"/>
          <w:sz w:val="24"/>
        </w:rPr>
        <w:t xml:space="preserve"> </w:t>
      </w:r>
      <w:r>
        <w:rPr>
          <w:sz w:val="24"/>
        </w:rPr>
        <w:t>company?</w:t>
      </w:r>
    </w:p>
    <w:p w:rsidR="00B412CF" w:rsidRDefault="00FE241C">
      <w:pPr>
        <w:pStyle w:val="a5"/>
        <w:numPr>
          <w:ilvl w:val="1"/>
          <w:numId w:val="86"/>
        </w:numPr>
        <w:tabs>
          <w:tab w:val="left" w:pos="472"/>
        </w:tabs>
        <w:rPr>
          <w:sz w:val="24"/>
        </w:rPr>
      </w:pPr>
      <w:r>
        <w:rPr>
          <w:sz w:val="24"/>
        </w:rPr>
        <w:t>Common</w:t>
      </w:r>
      <w:r>
        <w:rPr>
          <w:spacing w:val="-3"/>
          <w:sz w:val="24"/>
        </w:rPr>
        <w:t xml:space="preserve"> </w:t>
      </w:r>
      <w:r>
        <w:rPr>
          <w:sz w:val="24"/>
        </w:rPr>
        <w:t>stock.</w:t>
      </w:r>
    </w:p>
    <w:p w:rsidR="00B412CF" w:rsidRDefault="00FE241C">
      <w:pPr>
        <w:pStyle w:val="a5"/>
        <w:numPr>
          <w:ilvl w:val="1"/>
          <w:numId w:val="86"/>
        </w:numPr>
        <w:tabs>
          <w:tab w:val="left" w:pos="463"/>
        </w:tabs>
        <w:spacing w:before="2"/>
        <w:ind w:left="462" w:hanging="303"/>
        <w:rPr>
          <w:sz w:val="24"/>
        </w:rPr>
      </w:pPr>
      <w:r>
        <w:rPr>
          <w:sz w:val="24"/>
        </w:rPr>
        <w:t>Service revenue.</w:t>
      </w:r>
    </w:p>
    <w:p w:rsidR="00B412CF" w:rsidRDefault="00FE241C">
      <w:pPr>
        <w:pStyle w:val="a5"/>
        <w:numPr>
          <w:ilvl w:val="1"/>
          <w:numId w:val="86"/>
        </w:numPr>
        <w:tabs>
          <w:tab w:val="left" w:pos="463"/>
        </w:tabs>
        <w:ind w:left="462" w:hanging="303"/>
        <w:rPr>
          <w:sz w:val="24"/>
        </w:rPr>
      </w:pPr>
      <w:r>
        <w:rPr>
          <w:sz w:val="24"/>
        </w:rPr>
        <w:t>Supplies.</w:t>
      </w:r>
    </w:p>
    <w:p w:rsidR="00B412CF" w:rsidRDefault="00FE241C">
      <w:pPr>
        <w:pStyle w:val="a5"/>
        <w:numPr>
          <w:ilvl w:val="1"/>
          <w:numId w:val="86"/>
        </w:numPr>
        <w:tabs>
          <w:tab w:val="left" w:pos="477"/>
        </w:tabs>
        <w:spacing w:before="3" w:line="240" w:lineRule="auto"/>
        <w:ind w:left="476" w:hanging="317"/>
        <w:rPr>
          <w:sz w:val="24"/>
        </w:rPr>
      </w:pPr>
      <w:r>
        <w:rPr>
          <w:sz w:val="24"/>
        </w:rPr>
        <w:t>Salaries</w:t>
      </w:r>
      <w:r>
        <w:rPr>
          <w:spacing w:val="-1"/>
          <w:sz w:val="24"/>
        </w:rPr>
        <w:t xml:space="preserve"> </w:t>
      </w:r>
      <w:r>
        <w:rPr>
          <w:sz w:val="24"/>
        </w:rPr>
        <w:t>expense.</w:t>
      </w:r>
    </w:p>
    <w:p w:rsidR="00B412CF" w:rsidRDefault="00B412CF">
      <w:pPr>
        <w:pStyle w:val="a3"/>
        <w:spacing w:before="3"/>
        <w:ind w:left="0"/>
      </w:pPr>
    </w:p>
    <w:p w:rsidR="00B412CF" w:rsidRDefault="00FE241C">
      <w:pPr>
        <w:pStyle w:val="a3"/>
        <w:spacing w:line="237" w:lineRule="auto"/>
        <w:ind w:right="7411"/>
      </w:pPr>
      <w:r>
        <w:t>Answer: C Difficulty: 2</w:t>
      </w:r>
      <w:r>
        <w:rPr>
          <w:spacing w:val="-8"/>
        </w:rPr>
        <w:t xml:space="preserve"> </w:t>
      </w:r>
      <w:r>
        <w:t>Medium</w:t>
      </w:r>
    </w:p>
    <w:p w:rsidR="00B412CF" w:rsidRDefault="00FE241C">
      <w:pPr>
        <w:pStyle w:val="a3"/>
        <w:tabs>
          <w:tab w:val="left" w:pos="984"/>
        </w:tabs>
        <w:spacing w:before="3"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line="242"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spacing w:line="242"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544"/>
        </w:tabs>
        <w:spacing w:before="72"/>
        <w:ind w:left="544" w:hanging="384"/>
        <w:rPr>
          <w:sz w:val="24"/>
        </w:rPr>
      </w:pPr>
      <w:r>
        <w:rPr>
          <w:sz w:val="24"/>
        </w:rPr>
        <w:lastRenderedPageBreak/>
        <w:t xml:space="preserve">Which </w:t>
      </w:r>
      <w:r>
        <w:rPr>
          <w:spacing w:val="4"/>
          <w:sz w:val="24"/>
        </w:rPr>
        <w:t xml:space="preserve">of </w:t>
      </w:r>
      <w:r>
        <w:rPr>
          <w:sz w:val="24"/>
        </w:rPr>
        <w:t>the following does not represent an asset of a</w:t>
      </w:r>
      <w:r>
        <w:rPr>
          <w:spacing w:val="-14"/>
          <w:sz w:val="24"/>
        </w:rPr>
        <w:t xml:space="preserve"> </w:t>
      </w:r>
      <w:r>
        <w:rPr>
          <w:sz w:val="24"/>
        </w:rPr>
        <w:t>company?</w:t>
      </w:r>
    </w:p>
    <w:p w:rsidR="00B412CF" w:rsidRDefault="00FE241C">
      <w:pPr>
        <w:pStyle w:val="a5"/>
        <w:numPr>
          <w:ilvl w:val="1"/>
          <w:numId w:val="86"/>
        </w:numPr>
        <w:tabs>
          <w:tab w:val="left" w:pos="472"/>
        </w:tabs>
        <w:rPr>
          <w:sz w:val="24"/>
        </w:rPr>
      </w:pPr>
      <w:r>
        <w:rPr>
          <w:sz w:val="24"/>
        </w:rPr>
        <w:t>Supplies held by the</w:t>
      </w:r>
      <w:r>
        <w:rPr>
          <w:spacing w:val="2"/>
          <w:sz w:val="24"/>
        </w:rPr>
        <w:t xml:space="preserve"> </w:t>
      </w:r>
      <w:r>
        <w:rPr>
          <w:sz w:val="24"/>
        </w:rPr>
        <w:t>company.</w:t>
      </w:r>
    </w:p>
    <w:p w:rsidR="00B412CF" w:rsidRDefault="00FE241C">
      <w:pPr>
        <w:pStyle w:val="a5"/>
        <w:numPr>
          <w:ilvl w:val="1"/>
          <w:numId w:val="86"/>
        </w:numPr>
        <w:tabs>
          <w:tab w:val="left" w:pos="463"/>
        </w:tabs>
        <w:spacing w:before="2"/>
        <w:ind w:left="462" w:hanging="303"/>
        <w:rPr>
          <w:sz w:val="24"/>
        </w:rPr>
      </w:pPr>
      <w:r>
        <w:rPr>
          <w:sz w:val="24"/>
        </w:rPr>
        <w:t>Amounts owed to</w:t>
      </w:r>
      <w:r>
        <w:rPr>
          <w:spacing w:val="-2"/>
          <w:sz w:val="24"/>
        </w:rPr>
        <w:t xml:space="preserve"> </w:t>
      </w:r>
      <w:r>
        <w:rPr>
          <w:sz w:val="24"/>
        </w:rPr>
        <w:t>suppliers.</w:t>
      </w:r>
    </w:p>
    <w:p w:rsidR="00B412CF" w:rsidRDefault="00FE241C">
      <w:pPr>
        <w:pStyle w:val="a5"/>
        <w:numPr>
          <w:ilvl w:val="1"/>
          <w:numId w:val="86"/>
        </w:numPr>
        <w:tabs>
          <w:tab w:val="left" w:pos="463"/>
        </w:tabs>
        <w:ind w:left="462" w:hanging="303"/>
        <w:rPr>
          <w:sz w:val="24"/>
        </w:rPr>
      </w:pPr>
      <w:r>
        <w:rPr>
          <w:sz w:val="24"/>
        </w:rPr>
        <w:t>Equipment owned and used for</w:t>
      </w:r>
      <w:r>
        <w:rPr>
          <w:spacing w:val="12"/>
          <w:sz w:val="24"/>
        </w:rPr>
        <w:t xml:space="preserve"> </w:t>
      </w:r>
      <w:r>
        <w:rPr>
          <w:sz w:val="24"/>
        </w:rPr>
        <w:t>operations.</w:t>
      </w:r>
    </w:p>
    <w:p w:rsidR="00B412CF" w:rsidRDefault="00FE241C">
      <w:pPr>
        <w:pStyle w:val="a5"/>
        <w:numPr>
          <w:ilvl w:val="1"/>
          <w:numId w:val="86"/>
        </w:numPr>
        <w:tabs>
          <w:tab w:val="left" w:pos="477"/>
        </w:tabs>
        <w:spacing w:before="3" w:line="240" w:lineRule="auto"/>
        <w:ind w:left="476" w:hanging="317"/>
        <w:rPr>
          <w:sz w:val="24"/>
        </w:rPr>
      </w:pPr>
      <w:r>
        <w:rPr>
          <w:spacing w:val="-3"/>
          <w:sz w:val="24"/>
        </w:rPr>
        <w:t xml:space="preserve">Land </w:t>
      </w:r>
      <w:r>
        <w:rPr>
          <w:sz w:val="24"/>
        </w:rPr>
        <w:t>owned by the</w:t>
      </w:r>
      <w:r>
        <w:rPr>
          <w:spacing w:val="4"/>
          <w:sz w:val="24"/>
        </w:rPr>
        <w:t xml:space="preserve"> </w:t>
      </w:r>
      <w:r>
        <w:rPr>
          <w:sz w:val="24"/>
        </w:rPr>
        <w:t>company.</w:t>
      </w:r>
    </w:p>
    <w:p w:rsidR="00B412CF" w:rsidRDefault="00B412CF">
      <w:pPr>
        <w:pStyle w:val="a3"/>
        <w:spacing w:before="2"/>
        <w:ind w:left="0"/>
      </w:pPr>
    </w:p>
    <w:p w:rsidR="00B412CF" w:rsidRDefault="00FE241C">
      <w:pPr>
        <w:pStyle w:val="a3"/>
        <w:spacing w:line="237" w:lineRule="auto"/>
        <w:ind w:right="7411"/>
      </w:pPr>
      <w:r>
        <w:t>Answer: B Difficulty: 2</w:t>
      </w:r>
      <w:r>
        <w:rPr>
          <w:spacing w:val="-8"/>
        </w:rPr>
        <w:t xml:space="preserve"> </w:t>
      </w:r>
      <w:r>
        <w:t>Medium</w:t>
      </w:r>
    </w:p>
    <w:p w:rsidR="00B412CF" w:rsidRDefault="00FE241C">
      <w:pPr>
        <w:pStyle w:val="a3"/>
        <w:tabs>
          <w:tab w:val="left" w:pos="986"/>
        </w:tabs>
        <w:spacing w:before="3"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line="242"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2"/>
        <w:ind w:left="0"/>
        <w:rPr>
          <w:sz w:val="23"/>
        </w:rPr>
      </w:pPr>
    </w:p>
    <w:p w:rsidR="00B412CF" w:rsidRDefault="00FE241C">
      <w:pPr>
        <w:pStyle w:val="a5"/>
        <w:numPr>
          <w:ilvl w:val="0"/>
          <w:numId w:val="86"/>
        </w:numPr>
        <w:tabs>
          <w:tab w:val="left" w:pos="544"/>
        </w:tabs>
        <w:ind w:left="544" w:hanging="384"/>
        <w:rPr>
          <w:sz w:val="24"/>
        </w:rPr>
      </w:pPr>
      <w:r>
        <w:rPr>
          <w:sz w:val="24"/>
        </w:rPr>
        <w:t xml:space="preserve">Creditors' claims </w:t>
      </w:r>
      <w:r>
        <w:rPr>
          <w:spacing w:val="2"/>
          <w:sz w:val="24"/>
        </w:rPr>
        <w:t xml:space="preserve">to </w:t>
      </w:r>
      <w:r>
        <w:rPr>
          <w:sz w:val="24"/>
        </w:rPr>
        <w:t>a corporation's resources are referred to</w:t>
      </w:r>
      <w:r>
        <w:rPr>
          <w:spacing w:val="5"/>
          <w:sz w:val="24"/>
        </w:rPr>
        <w:t xml:space="preserve"> </w:t>
      </w:r>
      <w:r>
        <w:rPr>
          <w:sz w:val="24"/>
        </w:rPr>
        <w:t>as:</w:t>
      </w:r>
    </w:p>
    <w:p w:rsidR="00B412CF" w:rsidRDefault="00FE241C">
      <w:pPr>
        <w:pStyle w:val="a5"/>
        <w:numPr>
          <w:ilvl w:val="1"/>
          <w:numId w:val="86"/>
        </w:numPr>
        <w:tabs>
          <w:tab w:val="left" w:pos="472"/>
        </w:tabs>
        <w:rPr>
          <w:sz w:val="24"/>
        </w:rPr>
      </w:pPr>
      <w:r>
        <w:rPr>
          <w:sz w:val="24"/>
        </w:rPr>
        <w:t>Dividends.</w:t>
      </w:r>
    </w:p>
    <w:p w:rsidR="00B412CF" w:rsidRDefault="00FE241C">
      <w:pPr>
        <w:pStyle w:val="a5"/>
        <w:numPr>
          <w:ilvl w:val="1"/>
          <w:numId w:val="86"/>
        </w:numPr>
        <w:tabs>
          <w:tab w:val="left" w:pos="463"/>
        </w:tabs>
        <w:spacing w:before="3"/>
        <w:ind w:left="462" w:hanging="303"/>
        <w:rPr>
          <w:sz w:val="24"/>
        </w:rPr>
      </w:pPr>
      <w:r>
        <w:rPr>
          <w:sz w:val="24"/>
        </w:rPr>
        <w:t>Assets.</w:t>
      </w:r>
    </w:p>
    <w:p w:rsidR="00B412CF" w:rsidRDefault="00FE241C">
      <w:pPr>
        <w:pStyle w:val="a5"/>
        <w:numPr>
          <w:ilvl w:val="1"/>
          <w:numId w:val="86"/>
        </w:numPr>
        <w:tabs>
          <w:tab w:val="left" w:pos="463"/>
        </w:tabs>
        <w:ind w:left="462" w:hanging="303"/>
        <w:rPr>
          <w:sz w:val="24"/>
        </w:rPr>
      </w:pPr>
      <w:r>
        <w:rPr>
          <w:sz w:val="24"/>
        </w:rPr>
        <w:t>Liabilities.</w:t>
      </w:r>
    </w:p>
    <w:p w:rsidR="00B412CF" w:rsidRDefault="00FE241C">
      <w:pPr>
        <w:pStyle w:val="a5"/>
        <w:numPr>
          <w:ilvl w:val="1"/>
          <w:numId w:val="86"/>
        </w:numPr>
        <w:tabs>
          <w:tab w:val="left" w:pos="477"/>
        </w:tabs>
        <w:spacing w:before="2" w:line="240" w:lineRule="auto"/>
        <w:ind w:left="476" w:hanging="317"/>
        <w:rPr>
          <w:sz w:val="24"/>
        </w:rPr>
      </w:pPr>
      <w:r>
        <w:rPr>
          <w:sz w:val="24"/>
        </w:rPr>
        <w:t>Stockholders'</w:t>
      </w:r>
      <w:r>
        <w:rPr>
          <w:spacing w:val="-4"/>
          <w:sz w:val="24"/>
        </w:rPr>
        <w:t xml:space="preserve"> </w:t>
      </w:r>
      <w:r>
        <w:rPr>
          <w:sz w:val="24"/>
        </w:rPr>
        <w:t>equity.</w:t>
      </w:r>
    </w:p>
    <w:p w:rsidR="00B412CF" w:rsidRDefault="00B412CF">
      <w:pPr>
        <w:pStyle w:val="a3"/>
        <w:ind w:left="0"/>
      </w:pPr>
    </w:p>
    <w:p w:rsidR="00B412CF" w:rsidRDefault="00FE241C">
      <w:pPr>
        <w:pStyle w:val="a3"/>
        <w:ind w:right="7740"/>
      </w:pPr>
      <w:r>
        <w:t>Answer: C Difficulty: 1 Easy</w:t>
      </w:r>
    </w:p>
    <w:p w:rsidR="00B412CF" w:rsidRDefault="00FE241C">
      <w:pPr>
        <w:pStyle w:val="a3"/>
        <w:tabs>
          <w:tab w:val="left" w:pos="984"/>
        </w:tabs>
        <w:spacing w:before="1" w:line="275" w:lineRule="exact"/>
      </w:pPr>
      <w:r>
        <w:t>Topic:</w:t>
      </w:r>
      <w:r>
        <w:tab/>
        <w:t>Measuring Business</w:t>
      </w:r>
      <w:r>
        <w:rPr>
          <w:spacing w:val="1"/>
        </w:rPr>
        <w:t xml:space="preserve"> </w:t>
      </w:r>
      <w:r>
        <w:t>Activities</w:t>
      </w:r>
    </w:p>
    <w:p w:rsidR="00B412CF" w:rsidRDefault="00FE241C">
      <w:pPr>
        <w:pStyle w:val="a3"/>
        <w:tabs>
          <w:tab w:val="left" w:pos="1216"/>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Remember</w:t>
      </w:r>
    </w:p>
    <w:p w:rsidR="00B412CF" w:rsidRDefault="00FE241C">
      <w:pPr>
        <w:pStyle w:val="a3"/>
        <w:tabs>
          <w:tab w:val="left" w:pos="1143"/>
          <w:tab w:val="left" w:pos="1225"/>
        </w:tabs>
        <w:spacing w:line="242"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2"/>
        <w:ind w:left="0"/>
        <w:rPr>
          <w:sz w:val="23"/>
        </w:rPr>
      </w:pPr>
    </w:p>
    <w:p w:rsidR="00B412CF" w:rsidRDefault="00FE241C">
      <w:pPr>
        <w:pStyle w:val="a5"/>
        <w:numPr>
          <w:ilvl w:val="0"/>
          <w:numId w:val="86"/>
        </w:numPr>
        <w:tabs>
          <w:tab w:val="left" w:pos="544"/>
        </w:tabs>
        <w:ind w:left="544" w:hanging="384"/>
        <w:rPr>
          <w:sz w:val="24"/>
        </w:rPr>
      </w:pPr>
      <w:r>
        <w:rPr>
          <w:sz w:val="24"/>
        </w:rPr>
        <w:t>Liabilities are best defined</w:t>
      </w:r>
      <w:r>
        <w:rPr>
          <w:spacing w:val="8"/>
          <w:sz w:val="24"/>
        </w:rPr>
        <w:t xml:space="preserve"> </w:t>
      </w:r>
      <w:r>
        <w:rPr>
          <w:sz w:val="24"/>
        </w:rPr>
        <w:t>as:</w:t>
      </w:r>
    </w:p>
    <w:p w:rsidR="00B412CF" w:rsidRDefault="00FE241C">
      <w:pPr>
        <w:pStyle w:val="a5"/>
        <w:numPr>
          <w:ilvl w:val="1"/>
          <w:numId w:val="86"/>
        </w:numPr>
        <w:tabs>
          <w:tab w:val="left" w:pos="472"/>
        </w:tabs>
        <w:rPr>
          <w:sz w:val="24"/>
        </w:rPr>
      </w:pPr>
      <w:r>
        <w:rPr>
          <w:sz w:val="24"/>
        </w:rPr>
        <w:t xml:space="preserve">Amounts the company expects to collect </w:t>
      </w:r>
      <w:r>
        <w:rPr>
          <w:spacing w:val="-3"/>
          <w:sz w:val="24"/>
        </w:rPr>
        <w:t xml:space="preserve">in </w:t>
      </w:r>
      <w:r>
        <w:rPr>
          <w:sz w:val="24"/>
        </w:rPr>
        <w:t>the future from</w:t>
      </w:r>
      <w:r>
        <w:rPr>
          <w:spacing w:val="-3"/>
          <w:sz w:val="24"/>
        </w:rPr>
        <w:t xml:space="preserve"> </w:t>
      </w:r>
      <w:r>
        <w:rPr>
          <w:sz w:val="24"/>
        </w:rPr>
        <w:t>customers.</w:t>
      </w:r>
    </w:p>
    <w:p w:rsidR="00B412CF" w:rsidRDefault="00FE241C">
      <w:pPr>
        <w:pStyle w:val="a5"/>
        <w:numPr>
          <w:ilvl w:val="1"/>
          <w:numId w:val="86"/>
        </w:numPr>
        <w:tabs>
          <w:tab w:val="left" w:pos="463"/>
        </w:tabs>
        <w:spacing w:before="2"/>
        <w:ind w:left="462" w:hanging="303"/>
        <w:rPr>
          <w:sz w:val="24"/>
        </w:rPr>
      </w:pPr>
      <w:r>
        <w:rPr>
          <w:sz w:val="24"/>
        </w:rPr>
        <w:t>Debts or obligations the company owes resulting from past</w:t>
      </w:r>
      <w:r>
        <w:rPr>
          <w:spacing w:val="-12"/>
          <w:sz w:val="24"/>
        </w:rPr>
        <w:t xml:space="preserve"> </w:t>
      </w:r>
      <w:r>
        <w:rPr>
          <w:sz w:val="24"/>
        </w:rPr>
        <w:t>transactions.</w:t>
      </w:r>
    </w:p>
    <w:p w:rsidR="00B412CF" w:rsidRDefault="00FE241C">
      <w:pPr>
        <w:pStyle w:val="a5"/>
        <w:numPr>
          <w:ilvl w:val="1"/>
          <w:numId w:val="86"/>
        </w:numPr>
        <w:tabs>
          <w:tab w:val="left" w:pos="463"/>
        </w:tabs>
        <w:ind w:left="462" w:hanging="303"/>
        <w:rPr>
          <w:sz w:val="24"/>
        </w:rPr>
      </w:pPr>
      <w:r>
        <w:rPr>
          <w:sz w:val="24"/>
        </w:rPr>
        <w:t xml:space="preserve">The amounts that owners have invested </w:t>
      </w:r>
      <w:r>
        <w:rPr>
          <w:spacing w:val="-3"/>
          <w:sz w:val="24"/>
        </w:rPr>
        <w:t xml:space="preserve">in </w:t>
      </w:r>
      <w:r>
        <w:rPr>
          <w:sz w:val="24"/>
        </w:rPr>
        <w:t>the</w:t>
      </w:r>
      <w:r>
        <w:rPr>
          <w:spacing w:val="9"/>
          <w:sz w:val="24"/>
        </w:rPr>
        <w:t xml:space="preserve"> </w:t>
      </w:r>
      <w:r>
        <w:rPr>
          <w:sz w:val="24"/>
        </w:rPr>
        <w:t>business.</w:t>
      </w:r>
    </w:p>
    <w:p w:rsidR="00B412CF" w:rsidRDefault="00FE241C">
      <w:pPr>
        <w:pStyle w:val="a5"/>
        <w:numPr>
          <w:ilvl w:val="1"/>
          <w:numId w:val="86"/>
        </w:numPr>
        <w:tabs>
          <w:tab w:val="left" w:pos="477"/>
        </w:tabs>
        <w:spacing w:before="3" w:line="240" w:lineRule="auto"/>
        <w:ind w:left="476" w:hanging="317"/>
        <w:rPr>
          <w:sz w:val="24"/>
        </w:rPr>
      </w:pPr>
      <w:r>
        <w:rPr>
          <w:sz w:val="24"/>
        </w:rPr>
        <w:t>Payments to</w:t>
      </w:r>
      <w:r>
        <w:rPr>
          <w:spacing w:val="6"/>
          <w:sz w:val="24"/>
        </w:rPr>
        <w:t xml:space="preserve"> </w:t>
      </w:r>
      <w:r>
        <w:rPr>
          <w:sz w:val="24"/>
        </w:rPr>
        <w:t>stockholders.</w:t>
      </w:r>
    </w:p>
    <w:p w:rsidR="00B412CF" w:rsidRDefault="00B412CF">
      <w:pPr>
        <w:pStyle w:val="a3"/>
        <w:spacing w:before="3"/>
        <w:ind w:left="0"/>
      </w:pPr>
    </w:p>
    <w:p w:rsidR="00B412CF" w:rsidRDefault="00FE241C">
      <w:pPr>
        <w:pStyle w:val="a3"/>
        <w:spacing w:line="237" w:lineRule="auto"/>
        <w:ind w:right="7740"/>
      </w:pPr>
      <w:r>
        <w:t>Answer: B Difficulty: 1 Easy</w:t>
      </w:r>
    </w:p>
    <w:p w:rsidR="00B412CF" w:rsidRDefault="00FE241C">
      <w:pPr>
        <w:pStyle w:val="a3"/>
        <w:tabs>
          <w:tab w:val="left" w:pos="984"/>
        </w:tabs>
        <w:spacing w:before="3" w:line="275" w:lineRule="exact"/>
      </w:pPr>
      <w:r>
        <w:t>Topic:</w:t>
      </w:r>
      <w:r>
        <w:tab/>
        <w:t>Measuring Business</w:t>
      </w:r>
      <w:r>
        <w:rPr>
          <w:spacing w:val="1"/>
        </w:rPr>
        <w:t xml:space="preserve"> </w:t>
      </w:r>
      <w:r>
        <w:t>Activities</w:t>
      </w:r>
    </w:p>
    <w:p w:rsidR="00B412CF" w:rsidRDefault="00FE241C">
      <w:pPr>
        <w:pStyle w:val="a3"/>
        <w:tabs>
          <w:tab w:val="left" w:pos="1216"/>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Remember</w:t>
      </w:r>
    </w:p>
    <w:p w:rsidR="00B412CF" w:rsidRDefault="00FE241C">
      <w:pPr>
        <w:pStyle w:val="a3"/>
        <w:tabs>
          <w:tab w:val="left" w:pos="1143"/>
          <w:tab w:val="left" w:pos="1225"/>
        </w:tabs>
        <w:spacing w:line="242"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spacing w:line="242"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544"/>
        </w:tabs>
        <w:spacing w:before="72"/>
        <w:ind w:left="544" w:hanging="384"/>
        <w:rPr>
          <w:sz w:val="24"/>
        </w:rPr>
      </w:pPr>
      <w:r>
        <w:rPr>
          <w:sz w:val="24"/>
        </w:rPr>
        <w:lastRenderedPageBreak/>
        <w:t>Amounts owed to suppliers for supplies purchased on account are defined as</w:t>
      </w:r>
      <w:r>
        <w:rPr>
          <w:spacing w:val="-5"/>
          <w:sz w:val="24"/>
        </w:rPr>
        <w:t xml:space="preserve"> </w:t>
      </w:r>
      <w:r>
        <w:rPr>
          <w:sz w:val="24"/>
        </w:rPr>
        <w:t>a(n):</w:t>
      </w:r>
    </w:p>
    <w:p w:rsidR="00B412CF" w:rsidRDefault="00FE241C">
      <w:pPr>
        <w:pStyle w:val="a5"/>
        <w:numPr>
          <w:ilvl w:val="1"/>
          <w:numId w:val="86"/>
        </w:numPr>
        <w:tabs>
          <w:tab w:val="left" w:pos="472"/>
        </w:tabs>
        <w:rPr>
          <w:sz w:val="24"/>
        </w:rPr>
      </w:pPr>
      <w:r>
        <w:rPr>
          <w:sz w:val="24"/>
        </w:rPr>
        <w:t>Revenue.</w:t>
      </w:r>
    </w:p>
    <w:p w:rsidR="00B412CF" w:rsidRDefault="00FE241C">
      <w:pPr>
        <w:pStyle w:val="a5"/>
        <w:numPr>
          <w:ilvl w:val="1"/>
          <w:numId w:val="86"/>
        </w:numPr>
        <w:tabs>
          <w:tab w:val="left" w:pos="463"/>
        </w:tabs>
        <w:spacing w:before="2"/>
        <w:ind w:left="462" w:hanging="303"/>
        <w:rPr>
          <w:sz w:val="24"/>
        </w:rPr>
      </w:pPr>
      <w:r>
        <w:rPr>
          <w:sz w:val="24"/>
        </w:rPr>
        <w:t>Asset.</w:t>
      </w:r>
    </w:p>
    <w:p w:rsidR="00B412CF" w:rsidRDefault="00FE241C">
      <w:pPr>
        <w:pStyle w:val="a5"/>
        <w:numPr>
          <w:ilvl w:val="1"/>
          <w:numId w:val="86"/>
        </w:numPr>
        <w:tabs>
          <w:tab w:val="left" w:pos="463"/>
        </w:tabs>
        <w:ind w:left="462" w:hanging="303"/>
        <w:rPr>
          <w:sz w:val="24"/>
        </w:rPr>
      </w:pPr>
      <w:r>
        <w:rPr>
          <w:sz w:val="24"/>
        </w:rPr>
        <w:t>Liability.</w:t>
      </w:r>
    </w:p>
    <w:p w:rsidR="00B412CF" w:rsidRDefault="00FE241C">
      <w:pPr>
        <w:pStyle w:val="a5"/>
        <w:numPr>
          <w:ilvl w:val="1"/>
          <w:numId w:val="86"/>
        </w:numPr>
        <w:tabs>
          <w:tab w:val="left" w:pos="477"/>
        </w:tabs>
        <w:spacing w:before="3" w:line="240" w:lineRule="auto"/>
        <w:ind w:left="476" w:hanging="317"/>
        <w:rPr>
          <w:sz w:val="24"/>
        </w:rPr>
      </w:pPr>
      <w:r>
        <w:rPr>
          <w:sz w:val="24"/>
        </w:rPr>
        <w:t>Expense.</w:t>
      </w:r>
    </w:p>
    <w:p w:rsidR="00B412CF" w:rsidRDefault="00B412CF">
      <w:pPr>
        <w:pStyle w:val="a3"/>
        <w:spacing w:before="2"/>
        <w:ind w:left="0"/>
      </w:pPr>
    </w:p>
    <w:p w:rsidR="00B412CF" w:rsidRDefault="00FE241C">
      <w:pPr>
        <w:pStyle w:val="a3"/>
        <w:spacing w:line="237" w:lineRule="auto"/>
        <w:ind w:right="7740"/>
      </w:pPr>
      <w:r>
        <w:t>Answer: C Difficulty: 1 Easy</w:t>
      </w:r>
    </w:p>
    <w:p w:rsidR="00B412CF" w:rsidRDefault="00FE241C">
      <w:pPr>
        <w:pStyle w:val="a3"/>
        <w:tabs>
          <w:tab w:val="left" w:pos="984"/>
        </w:tabs>
        <w:spacing w:before="3"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Remember</w:t>
      </w:r>
    </w:p>
    <w:p w:rsidR="00B412CF" w:rsidRDefault="00FE241C">
      <w:pPr>
        <w:pStyle w:val="a3"/>
        <w:tabs>
          <w:tab w:val="left" w:pos="1143"/>
          <w:tab w:val="left" w:pos="1225"/>
        </w:tabs>
        <w:spacing w:line="242"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2"/>
        <w:ind w:left="0"/>
        <w:rPr>
          <w:sz w:val="23"/>
        </w:rPr>
      </w:pPr>
    </w:p>
    <w:p w:rsidR="00B412CF" w:rsidRDefault="00FE241C">
      <w:pPr>
        <w:pStyle w:val="a5"/>
        <w:numPr>
          <w:ilvl w:val="0"/>
          <w:numId w:val="86"/>
        </w:numPr>
        <w:tabs>
          <w:tab w:val="left" w:pos="544"/>
        </w:tabs>
        <w:ind w:left="544" w:hanging="384"/>
        <w:rPr>
          <w:sz w:val="24"/>
        </w:rPr>
      </w:pPr>
      <w:r>
        <w:rPr>
          <w:sz w:val="24"/>
        </w:rPr>
        <w:t xml:space="preserve">Which </w:t>
      </w:r>
      <w:r>
        <w:rPr>
          <w:spacing w:val="4"/>
          <w:sz w:val="24"/>
        </w:rPr>
        <w:t xml:space="preserve">of </w:t>
      </w:r>
      <w:r>
        <w:rPr>
          <w:sz w:val="24"/>
        </w:rPr>
        <w:t xml:space="preserve">the following does not represent a liability </w:t>
      </w:r>
      <w:r>
        <w:rPr>
          <w:spacing w:val="4"/>
          <w:sz w:val="24"/>
        </w:rPr>
        <w:t xml:space="preserve">of </w:t>
      </w:r>
      <w:r>
        <w:rPr>
          <w:sz w:val="24"/>
        </w:rPr>
        <w:t>a</w:t>
      </w:r>
      <w:r>
        <w:rPr>
          <w:spacing w:val="-31"/>
          <w:sz w:val="24"/>
        </w:rPr>
        <w:t xml:space="preserve"> </w:t>
      </w:r>
      <w:r>
        <w:rPr>
          <w:sz w:val="24"/>
        </w:rPr>
        <w:t>company?</w:t>
      </w:r>
    </w:p>
    <w:p w:rsidR="00B412CF" w:rsidRDefault="00FE241C">
      <w:pPr>
        <w:pStyle w:val="a5"/>
        <w:numPr>
          <w:ilvl w:val="1"/>
          <w:numId w:val="86"/>
        </w:numPr>
        <w:tabs>
          <w:tab w:val="left" w:pos="472"/>
        </w:tabs>
        <w:rPr>
          <w:sz w:val="24"/>
        </w:rPr>
      </w:pPr>
      <w:r>
        <w:rPr>
          <w:sz w:val="24"/>
        </w:rPr>
        <w:t>Salaries owed to</w:t>
      </w:r>
      <w:r>
        <w:rPr>
          <w:spacing w:val="-2"/>
          <w:sz w:val="24"/>
        </w:rPr>
        <w:t xml:space="preserve"> </w:t>
      </w:r>
      <w:r>
        <w:rPr>
          <w:sz w:val="24"/>
        </w:rPr>
        <w:t>employees.</w:t>
      </w:r>
    </w:p>
    <w:p w:rsidR="00B412CF" w:rsidRDefault="00FE241C">
      <w:pPr>
        <w:pStyle w:val="a5"/>
        <w:numPr>
          <w:ilvl w:val="1"/>
          <w:numId w:val="86"/>
        </w:numPr>
        <w:tabs>
          <w:tab w:val="left" w:pos="463"/>
        </w:tabs>
        <w:spacing w:before="3"/>
        <w:ind w:left="462" w:hanging="303"/>
        <w:rPr>
          <w:sz w:val="24"/>
        </w:rPr>
      </w:pPr>
      <w:r>
        <w:rPr>
          <w:sz w:val="24"/>
        </w:rPr>
        <w:t>Taxes owed to the</w:t>
      </w:r>
      <w:r>
        <w:rPr>
          <w:spacing w:val="-1"/>
          <w:sz w:val="24"/>
        </w:rPr>
        <w:t xml:space="preserve"> </w:t>
      </w:r>
      <w:r>
        <w:rPr>
          <w:sz w:val="24"/>
        </w:rPr>
        <w:t>government.</w:t>
      </w:r>
    </w:p>
    <w:p w:rsidR="00B412CF" w:rsidRDefault="00FE241C">
      <w:pPr>
        <w:pStyle w:val="a5"/>
        <w:numPr>
          <w:ilvl w:val="1"/>
          <w:numId w:val="86"/>
        </w:numPr>
        <w:tabs>
          <w:tab w:val="left" w:pos="463"/>
        </w:tabs>
        <w:ind w:left="462" w:hanging="303"/>
        <w:rPr>
          <w:sz w:val="24"/>
        </w:rPr>
      </w:pPr>
      <w:r>
        <w:rPr>
          <w:sz w:val="24"/>
        </w:rPr>
        <w:t>Amounts owed to</w:t>
      </w:r>
      <w:r>
        <w:rPr>
          <w:spacing w:val="-2"/>
          <w:sz w:val="24"/>
        </w:rPr>
        <w:t xml:space="preserve"> </w:t>
      </w:r>
      <w:r>
        <w:rPr>
          <w:sz w:val="24"/>
        </w:rPr>
        <w:t>suppliers.</w:t>
      </w:r>
    </w:p>
    <w:p w:rsidR="00B412CF" w:rsidRDefault="00FE241C">
      <w:pPr>
        <w:pStyle w:val="a5"/>
        <w:numPr>
          <w:ilvl w:val="1"/>
          <w:numId w:val="86"/>
        </w:numPr>
        <w:tabs>
          <w:tab w:val="left" w:pos="477"/>
        </w:tabs>
        <w:spacing w:before="2" w:line="240" w:lineRule="auto"/>
        <w:ind w:left="476" w:hanging="317"/>
        <w:rPr>
          <w:sz w:val="24"/>
        </w:rPr>
      </w:pPr>
      <w:r>
        <w:rPr>
          <w:sz w:val="24"/>
        </w:rPr>
        <w:t>All of the other answers are</w:t>
      </w:r>
      <w:r>
        <w:rPr>
          <w:spacing w:val="-1"/>
          <w:sz w:val="24"/>
        </w:rPr>
        <w:t xml:space="preserve"> </w:t>
      </w:r>
      <w:r>
        <w:rPr>
          <w:sz w:val="24"/>
        </w:rPr>
        <w:t>liabilities.</w:t>
      </w:r>
    </w:p>
    <w:p w:rsidR="00B412CF" w:rsidRDefault="00B412CF">
      <w:pPr>
        <w:pStyle w:val="a3"/>
        <w:ind w:left="0"/>
      </w:pPr>
    </w:p>
    <w:p w:rsidR="00B412CF" w:rsidRDefault="00FE241C">
      <w:pPr>
        <w:pStyle w:val="a3"/>
        <w:ind w:right="7411"/>
      </w:pPr>
      <w:r>
        <w:t>Answer: D Difficulty: 2</w:t>
      </w:r>
      <w:r>
        <w:rPr>
          <w:spacing w:val="-8"/>
        </w:rPr>
        <w:t xml:space="preserve"> </w:t>
      </w:r>
      <w:r>
        <w:t>Medium</w:t>
      </w:r>
    </w:p>
    <w:p w:rsidR="00B412CF" w:rsidRDefault="00FE241C">
      <w:pPr>
        <w:pStyle w:val="a3"/>
        <w:tabs>
          <w:tab w:val="left" w:pos="984"/>
        </w:tabs>
        <w:spacing w:before="1"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5"/>
      </w:pPr>
      <w:r>
        <w:t>Learning</w:t>
      </w:r>
      <w:r>
        <w:rPr>
          <w:spacing w:val="-12"/>
        </w:rPr>
        <w:t xml:space="preserve"> </w:t>
      </w:r>
      <w:r>
        <w:t>Objective:</w:t>
      </w:r>
      <w:r>
        <w:tab/>
        <w:t>01-02</w:t>
      </w:r>
      <w:r>
        <w:rPr>
          <w:spacing w:val="-14"/>
        </w:rPr>
        <w:t xml:space="preserve"> </w:t>
      </w:r>
      <w:r>
        <w:t>Understand</w:t>
      </w:r>
      <w:r>
        <w:rPr>
          <w:spacing w:val="-16"/>
        </w:rPr>
        <w:t xml:space="preserve"> </w:t>
      </w:r>
      <w:r>
        <w:t>the</w:t>
      </w:r>
      <w:r>
        <w:rPr>
          <w:spacing w:val="-15"/>
        </w:rPr>
        <w:t xml:space="preserve"> </w:t>
      </w:r>
      <w:r>
        <w:t>business</w:t>
      </w:r>
      <w:r>
        <w:rPr>
          <w:spacing w:val="-12"/>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line="242"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2"/>
        <w:ind w:left="0"/>
        <w:rPr>
          <w:sz w:val="23"/>
        </w:rPr>
      </w:pPr>
    </w:p>
    <w:p w:rsidR="00B412CF" w:rsidRDefault="00FE241C">
      <w:pPr>
        <w:pStyle w:val="a5"/>
        <w:numPr>
          <w:ilvl w:val="0"/>
          <w:numId w:val="86"/>
        </w:numPr>
        <w:tabs>
          <w:tab w:val="left" w:pos="544"/>
        </w:tabs>
        <w:ind w:left="544" w:hanging="384"/>
        <w:rPr>
          <w:sz w:val="24"/>
        </w:rPr>
      </w:pPr>
      <w:r>
        <w:rPr>
          <w:sz w:val="24"/>
        </w:rPr>
        <w:t>The accounts that represent resources owed to creditors are</w:t>
      </w:r>
      <w:r>
        <w:rPr>
          <w:spacing w:val="-9"/>
          <w:sz w:val="24"/>
        </w:rPr>
        <w:t xml:space="preserve"> </w:t>
      </w:r>
      <w:r>
        <w:rPr>
          <w:sz w:val="24"/>
        </w:rPr>
        <w:t>called:</w:t>
      </w:r>
    </w:p>
    <w:p w:rsidR="00B412CF" w:rsidRDefault="00FE241C">
      <w:pPr>
        <w:pStyle w:val="a5"/>
        <w:numPr>
          <w:ilvl w:val="1"/>
          <w:numId w:val="86"/>
        </w:numPr>
        <w:tabs>
          <w:tab w:val="left" w:pos="472"/>
        </w:tabs>
        <w:rPr>
          <w:sz w:val="24"/>
        </w:rPr>
      </w:pPr>
      <w:r>
        <w:rPr>
          <w:sz w:val="24"/>
        </w:rPr>
        <w:t>Assets.</w:t>
      </w:r>
    </w:p>
    <w:p w:rsidR="00B412CF" w:rsidRDefault="00FE241C">
      <w:pPr>
        <w:pStyle w:val="a5"/>
        <w:numPr>
          <w:ilvl w:val="1"/>
          <w:numId w:val="86"/>
        </w:numPr>
        <w:tabs>
          <w:tab w:val="left" w:pos="463"/>
        </w:tabs>
        <w:spacing w:before="2"/>
        <w:ind w:left="462" w:hanging="303"/>
        <w:rPr>
          <w:sz w:val="24"/>
        </w:rPr>
      </w:pPr>
      <w:r>
        <w:rPr>
          <w:sz w:val="24"/>
        </w:rPr>
        <w:t>Liabilities.</w:t>
      </w:r>
    </w:p>
    <w:p w:rsidR="00B412CF" w:rsidRDefault="00FE241C">
      <w:pPr>
        <w:pStyle w:val="a5"/>
        <w:numPr>
          <w:ilvl w:val="1"/>
          <w:numId w:val="86"/>
        </w:numPr>
        <w:tabs>
          <w:tab w:val="left" w:pos="463"/>
        </w:tabs>
        <w:ind w:left="462" w:hanging="303"/>
        <w:rPr>
          <w:sz w:val="24"/>
        </w:rPr>
      </w:pPr>
      <w:r>
        <w:rPr>
          <w:sz w:val="24"/>
        </w:rPr>
        <w:t>Dividends.</w:t>
      </w:r>
    </w:p>
    <w:p w:rsidR="00B412CF" w:rsidRDefault="00FE241C">
      <w:pPr>
        <w:pStyle w:val="a5"/>
        <w:numPr>
          <w:ilvl w:val="1"/>
          <w:numId w:val="86"/>
        </w:numPr>
        <w:tabs>
          <w:tab w:val="left" w:pos="477"/>
        </w:tabs>
        <w:spacing w:before="3" w:line="240" w:lineRule="auto"/>
        <w:ind w:left="476" w:hanging="317"/>
        <w:rPr>
          <w:sz w:val="24"/>
        </w:rPr>
      </w:pPr>
      <w:r>
        <w:rPr>
          <w:sz w:val="24"/>
        </w:rPr>
        <w:t>Stockholders'</w:t>
      </w:r>
      <w:r>
        <w:rPr>
          <w:spacing w:val="-4"/>
          <w:sz w:val="24"/>
        </w:rPr>
        <w:t xml:space="preserve"> </w:t>
      </w:r>
      <w:r>
        <w:rPr>
          <w:sz w:val="24"/>
        </w:rPr>
        <w:t>equity.</w:t>
      </w:r>
    </w:p>
    <w:p w:rsidR="00B412CF" w:rsidRDefault="00B412CF">
      <w:pPr>
        <w:pStyle w:val="a3"/>
        <w:spacing w:before="3"/>
        <w:ind w:left="0"/>
      </w:pPr>
    </w:p>
    <w:p w:rsidR="00B412CF" w:rsidRDefault="00FE241C">
      <w:pPr>
        <w:pStyle w:val="a3"/>
        <w:spacing w:line="237" w:lineRule="auto"/>
        <w:ind w:right="7740"/>
      </w:pPr>
      <w:r>
        <w:t>Answer: B Difficulty: 1 Easy</w:t>
      </w:r>
    </w:p>
    <w:p w:rsidR="00B412CF" w:rsidRDefault="00FE241C">
      <w:pPr>
        <w:pStyle w:val="a3"/>
        <w:tabs>
          <w:tab w:val="left" w:pos="984"/>
        </w:tabs>
        <w:spacing w:before="3"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Remember</w:t>
      </w:r>
    </w:p>
    <w:p w:rsidR="00B412CF" w:rsidRDefault="00FE241C">
      <w:pPr>
        <w:pStyle w:val="a3"/>
        <w:tabs>
          <w:tab w:val="left" w:pos="1143"/>
          <w:tab w:val="left" w:pos="1225"/>
        </w:tabs>
        <w:spacing w:line="242"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spacing w:line="242"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544"/>
        </w:tabs>
        <w:spacing w:before="72"/>
        <w:ind w:left="544" w:hanging="384"/>
        <w:rPr>
          <w:sz w:val="24"/>
        </w:rPr>
      </w:pPr>
      <w:r>
        <w:rPr>
          <w:sz w:val="24"/>
        </w:rPr>
        <w:lastRenderedPageBreak/>
        <w:t xml:space="preserve">Liabilities can </w:t>
      </w:r>
      <w:r>
        <w:rPr>
          <w:spacing w:val="-3"/>
          <w:sz w:val="24"/>
        </w:rPr>
        <w:t xml:space="preserve">be </w:t>
      </w:r>
      <w:r>
        <w:rPr>
          <w:sz w:val="24"/>
        </w:rPr>
        <w:t>best described</w:t>
      </w:r>
      <w:r>
        <w:rPr>
          <w:spacing w:val="13"/>
          <w:sz w:val="24"/>
        </w:rPr>
        <w:t xml:space="preserve"> </w:t>
      </w:r>
      <w:r>
        <w:rPr>
          <w:sz w:val="24"/>
        </w:rPr>
        <w:t>as:</w:t>
      </w:r>
    </w:p>
    <w:p w:rsidR="00B412CF" w:rsidRDefault="00FE241C">
      <w:pPr>
        <w:pStyle w:val="a5"/>
        <w:numPr>
          <w:ilvl w:val="1"/>
          <w:numId w:val="86"/>
        </w:numPr>
        <w:tabs>
          <w:tab w:val="left" w:pos="472"/>
        </w:tabs>
        <w:rPr>
          <w:sz w:val="24"/>
        </w:rPr>
      </w:pPr>
      <w:r>
        <w:rPr>
          <w:sz w:val="24"/>
        </w:rPr>
        <w:t>The amount of expenses over the past</w:t>
      </w:r>
      <w:r>
        <w:rPr>
          <w:spacing w:val="3"/>
          <w:sz w:val="24"/>
        </w:rPr>
        <w:t xml:space="preserve"> </w:t>
      </w:r>
      <w:r>
        <w:rPr>
          <w:spacing w:val="-3"/>
          <w:sz w:val="24"/>
        </w:rPr>
        <w:t>year.</w:t>
      </w:r>
    </w:p>
    <w:p w:rsidR="00B412CF" w:rsidRDefault="00FE241C">
      <w:pPr>
        <w:pStyle w:val="a5"/>
        <w:numPr>
          <w:ilvl w:val="1"/>
          <w:numId w:val="86"/>
        </w:numPr>
        <w:tabs>
          <w:tab w:val="left" w:pos="463"/>
        </w:tabs>
        <w:spacing w:before="2"/>
        <w:ind w:left="462" w:hanging="303"/>
        <w:rPr>
          <w:sz w:val="24"/>
        </w:rPr>
      </w:pPr>
      <w:r>
        <w:rPr>
          <w:sz w:val="24"/>
        </w:rPr>
        <w:t xml:space="preserve">The amount expected to </w:t>
      </w:r>
      <w:r>
        <w:rPr>
          <w:spacing w:val="-3"/>
          <w:sz w:val="24"/>
        </w:rPr>
        <w:t xml:space="preserve">be </w:t>
      </w:r>
      <w:r>
        <w:rPr>
          <w:sz w:val="24"/>
        </w:rPr>
        <w:t>distributed to</w:t>
      </w:r>
      <w:r>
        <w:rPr>
          <w:spacing w:val="16"/>
          <w:sz w:val="24"/>
        </w:rPr>
        <w:t xml:space="preserve"> </w:t>
      </w:r>
      <w:r>
        <w:rPr>
          <w:sz w:val="24"/>
        </w:rPr>
        <w:t>stockholders.</w:t>
      </w:r>
    </w:p>
    <w:p w:rsidR="00B412CF" w:rsidRDefault="00FE241C">
      <w:pPr>
        <w:pStyle w:val="a5"/>
        <w:numPr>
          <w:ilvl w:val="1"/>
          <w:numId w:val="86"/>
        </w:numPr>
        <w:tabs>
          <w:tab w:val="left" w:pos="463"/>
        </w:tabs>
        <w:ind w:left="462" w:hanging="303"/>
        <w:rPr>
          <w:sz w:val="24"/>
        </w:rPr>
      </w:pPr>
      <w:r>
        <w:rPr>
          <w:sz w:val="24"/>
        </w:rPr>
        <w:t>The amount owed to</w:t>
      </w:r>
      <w:r>
        <w:rPr>
          <w:spacing w:val="1"/>
          <w:sz w:val="24"/>
        </w:rPr>
        <w:t xml:space="preserve"> </w:t>
      </w:r>
      <w:r>
        <w:rPr>
          <w:sz w:val="24"/>
        </w:rPr>
        <w:t>creditors.</w:t>
      </w:r>
    </w:p>
    <w:p w:rsidR="00B412CF" w:rsidRDefault="00FE241C">
      <w:pPr>
        <w:pStyle w:val="a5"/>
        <w:numPr>
          <w:ilvl w:val="1"/>
          <w:numId w:val="86"/>
        </w:numPr>
        <w:tabs>
          <w:tab w:val="left" w:pos="477"/>
        </w:tabs>
        <w:spacing w:before="3" w:line="240" w:lineRule="auto"/>
        <w:ind w:left="476" w:hanging="317"/>
        <w:rPr>
          <w:sz w:val="24"/>
        </w:rPr>
      </w:pPr>
      <w:r>
        <w:rPr>
          <w:sz w:val="24"/>
        </w:rPr>
        <w:t xml:space="preserve">The amount of services provided </w:t>
      </w:r>
      <w:r>
        <w:rPr>
          <w:spacing w:val="2"/>
          <w:sz w:val="24"/>
        </w:rPr>
        <w:t xml:space="preserve">to </w:t>
      </w:r>
      <w:r>
        <w:rPr>
          <w:sz w:val="24"/>
        </w:rPr>
        <w:t>customers during the</w:t>
      </w:r>
      <w:r>
        <w:rPr>
          <w:spacing w:val="2"/>
          <w:sz w:val="24"/>
        </w:rPr>
        <w:t xml:space="preserve"> </w:t>
      </w:r>
      <w:r>
        <w:rPr>
          <w:spacing w:val="-3"/>
          <w:sz w:val="24"/>
        </w:rPr>
        <w:t>year.</w:t>
      </w:r>
    </w:p>
    <w:p w:rsidR="00B412CF" w:rsidRDefault="00B412CF">
      <w:pPr>
        <w:pStyle w:val="a3"/>
        <w:spacing w:before="2"/>
        <w:ind w:left="0"/>
      </w:pPr>
    </w:p>
    <w:p w:rsidR="00B412CF" w:rsidRDefault="00FE241C">
      <w:pPr>
        <w:pStyle w:val="a3"/>
        <w:spacing w:line="237" w:lineRule="auto"/>
        <w:ind w:right="7740"/>
      </w:pPr>
      <w:r>
        <w:t>Answer: C Difficulty: 1 Easy</w:t>
      </w:r>
    </w:p>
    <w:p w:rsidR="00B412CF" w:rsidRDefault="00FE241C">
      <w:pPr>
        <w:pStyle w:val="a3"/>
        <w:tabs>
          <w:tab w:val="left" w:pos="984"/>
        </w:tabs>
        <w:spacing w:before="3"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Remember</w:t>
      </w:r>
    </w:p>
    <w:p w:rsidR="00B412CF" w:rsidRDefault="00FE241C">
      <w:pPr>
        <w:pStyle w:val="a3"/>
        <w:tabs>
          <w:tab w:val="left" w:pos="1143"/>
          <w:tab w:val="left" w:pos="1225"/>
        </w:tabs>
        <w:spacing w:line="242"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2"/>
        <w:ind w:left="0"/>
        <w:rPr>
          <w:sz w:val="23"/>
        </w:rPr>
      </w:pPr>
    </w:p>
    <w:p w:rsidR="00B412CF" w:rsidRDefault="00FE241C">
      <w:pPr>
        <w:pStyle w:val="a5"/>
        <w:numPr>
          <w:ilvl w:val="0"/>
          <w:numId w:val="86"/>
        </w:numPr>
        <w:tabs>
          <w:tab w:val="left" w:pos="544"/>
        </w:tabs>
        <w:ind w:left="544" w:hanging="384"/>
        <w:rPr>
          <w:sz w:val="24"/>
        </w:rPr>
      </w:pPr>
      <w:r>
        <w:rPr>
          <w:sz w:val="24"/>
        </w:rPr>
        <w:t xml:space="preserve">The stockholders' interest </w:t>
      </w:r>
      <w:r>
        <w:rPr>
          <w:spacing w:val="-3"/>
          <w:sz w:val="24"/>
        </w:rPr>
        <w:t xml:space="preserve">in </w:t>
      </w:r>
      <w:r>
        <w:rPr>
          <w:sz w:val="24"/>
        </w:rPr>
        <w:t xml:space="preserve">a corporation </w:t>
      </w:r>
      <w:r>
        <w:rPr>
          <w:spacing w:val="-3"/>
          <w:sz w:val="24"/>
        </w:rPr>
        <w:t>is</w:t>
      </w:r>
      <w:r>
        <w:rPr>
          <w:spacing w:val="10"/>
          <w:sz w:val="24"/>
        </w:rPr>
        <w:t xml:space="preserve"> </w:t>
      </w:r>
      <w:r>
        <w:rPr>
          <w:sz w:val="24"/>
        </w:rPr>
        <w:t>called:</w:t>
      </w:r>
    </w:p>
    <w:p w:rsidR="00B412CF" w:rsidRDefault="00FE241C">
      <w:pPr>
        <w:pStyle w:val="a5"/>
        <w:numPr>
          <w:ilvl w:val="1"/>
          <w:numId w:val="86"/>
        </w:numPr>
        <w:tabs>
          <w:tab w:val="left" w:pos="472"/>
        </w:tabs>
        <w:rPr>
          <w:sz w:val="24"/>
        </w:rPr>
      </w:pPr>
      <w:r>
        <w:rPr>
          <w:sz w:val="24"/>
        </w:rPr>
        <w:t>Dividends.</w:t>
      </w:r>
    </w:p>
    <w:p w:rsidR="00B412CF" w:rsidRDefault="00FE241C">
      <w:pPr>
        <w:pStyle w:val="a5"/>
        <w:numPr>
          <w:ilvl w:val="1"/>
          <w:numId w:val="86"/>
        </w:numPr>
        <w:tabs>
          <w:tab w:val="left" w:pos="463"/>
        </w:tabs>
        <w:spacing w:before="3"/>
        <w:ind w:left="462" w:hanging="303"/>
        <w:rPr>
          <w:sz w:val="24"/>
        </w:rPr>
      </w:pPr>
      <w:r>
        <w:rPr>
          <w:sz w:val="24"/>
        </w:rPr>
        <w:t>Assets.</w:t>
      </w:r>
    </w:p>
    <w:p w:rsidR="00B412CF" w:rsidRDefault="00FE241C">
      <w:pPr>
        <w:pStyle w:val="a5"/>
        <w:numPr>
          <w:ilvl w:val="1"/>
          <w:numId w:val="86"/>
        </w:numPr>
        <w:tabs>
          <w:tab w:val="left" w:pos="463"/>
        </w:tabs>
        <w:ind w:left="462" w:hanging="303"/>
        <w:rPr>
          <w:sz w:val="24"/>
        </w:rPr>
      </w:pPr>
      <w:r>
        <w:rPr>
          <w:sz w:val="24"/>
        </w:rPr>
        <w:t>Liabilities.</w:t>
      </w:r>
    </w:p>
    <w:p w:rsidR="00B412CF" w:rsidRDefault="00FE241C">
      <w:pPr>
        <w:pStyle w:val="a5"/>
        <w:numPr>
          <w:ilvl w:val="1"/>
          <w:numId w:val="86"/>
        </w:numPr>
        <w:tabs>
          <w:tab w:val="left" w:pos="477"/>
        </w:tabs>
        <w:spacing w:before="2" w:line="240" w:lineRule="auto"/>
        <w:ind w:left="476" w:hanging="317"/>
        <w:rPr>
          <w:sz w:val="24"/>
        </w:rPr>
      </w:pPr>
      <w:r>
        <w:rPr>
          <w:sz w:val="24"/>
        </w:rPr>
        <w:t>Stockholders'</w:t>
      </w:r>
      <w:r>
        <w:rPr>
          <w:spacing w:val="-4"/>
          <w:sz w:val="24"/>
        </w:rPr>
        <w:t xml:space="preserve"> </w:t>
      </w:r>
      <w:r>
        <w:rPr>
          <w:sz w:val="24"/>
        </w:rPr>
        <w:t>equity.</w:t>
      </w:r>
    </w:p>
    <w:p w:rsidR="00B412CF" w:rsidRDefault="00B412CF">
      <w:pPr>
        <w:pStyle w:val="a3"/>
        <w:ind w:left="0"/>
      </w:pPr>
    </w:p>
    <w:p w:rsidR="00B412CF" w:rsidRDefault="00FE241C">
      <w:pPr>
        <w:pStyle w:val="a3"/>
        <w:ind w:right="7740"/>
      </w:pPr>
      <w:r>
        <w:t>Answer: D Difficulty: 1 Easy</w:t>
      </w:r>
    </w:p>
    <w:p w:rsidR="00B412CF" w:rsidRDefault="00FE241C">
      <w:pPr>
        <w:pStyle w:val="a3"/>
        <w:tabs>
          <w:tab w:val="left" w:pos="984"/>
        </w:tabs>
        <w:spacing w:before="1" w:line="275" w:lineRule="exact"/>
      </w:pPr>
      <w:r>
        <w:t>Topic:</w:t>
      </w:r>
      <w:r>
        <w:tab/>
        <w:t>Measuring Business</w:t>
      </w:r>
      <w:r>
        <w:rPr>
          <w:spacing w:val="1"/>
        </w:rPr>
        <w:t xml:space="preserve"> </w:t>
      </w:r>
      <w:r>
        <w:t>Activities</w:t>
      </w:r>
    </w:p>
    <w:p w:rsidR="00B412CF" w:rsidRDefault="00FE241C">
      <w:pPr>
        <w:pStyle w:val="a3"/>
        <w:tabs>
          <w:tab w:val="left" w:pos="1216"/>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Remember</w:t>
      </w:r>
    </w:p>
    <w:p w:rsidR="00B412CF" w:rsidRDefault="00FE241C">
      <w:pPr>
        <w:pStyle w:val="a3"/>
        <w:tabs>
          <w:tab w:val="left" w:pos="1143"/>
          <w:tab w:val="left" w:pos="1225"/>
        </w:tabs>
        <w:spacing w:line="242"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2"/>
        <w:ind w:left="0"/>
        <w:rPr>
          <w:sz w:val="23"/>
        </w:rPr>
      </w:pPr>
    </w:p>
    <w:p w:rsidR="00B412CF" w:rsidRDefault="00FE241C">
      <w:pPr>
        <w:pStyle w:val="a5"/>
        <w:numPr>
          <w:ilvl w:val="0"/>
          <w:numId w:val="86"/>
        </w:numPr>
        <w:tabs>
          <w:tab w:val="left" w:pos="544"/>
        </w:tabs>
        <w:ind w:left="544" w:hanging="384"/>
        <w:rPr>
          <w:sz w:val="24"/>
        </w:rPr>
      </w:pPr>
      <w:r>
        <w:rPr>
          <w:sz w:val="24"/>
        </w:rPr>
        <w:t xml:space="preserve">Stockholders' claims </w:t>
      </w:r>
      <w:r>
        <w:rPr>
          <w:spacing w:val="2"/>
          <w:sz w:val="24"/>
        </w:rPr>
        <w:t xml:space="preserve">to </w:t>
      </w:r>
      <w:r>
        <w:rPr>
          <w:sz w:val="24"/>
        </w:rPr>
        <w:t>the company's resources are referred to</w:t>
      </w:r>
      <w:r>
        <w:rPr>
          <w:spacing w:val="-3"/>
          <w:sz w:val="24"/>
        </w:rPr>
        <w:t xml:space="preserve"> </w:t>
      </w:r>
      <w:r>
        <w:rPr>
          <w:sz w:val="24"/>
        </w:rPr>
        <w:t>as:</w:t>
      </w:r>
    </w:p>
    <w:p w:rsidR="00B412CF" w:rsidRDefault="00FE241C">
      <w:pPr>
        <w:pStyle w:val="a5"/>
        <w:numPr>
          <w:ilvl w:val="1"/>
          <w:numId w:val="86"/>
        </w:numPr>
        <w:tabs>
          <w:tab w:val="left" w:pos="472"/>
        </w:tabs>
        <w:rPr>
          <w:sz w:val="24"/>
        </w:rPr>
      </w:pPr>
      <w:r>
        <w:rPr>
          <w:sz w:val="24"/>
        </w:rPr>
        <w:t>Stockholders'</w:t>
      </w:r>
      <w:r>
        <w:rPr>
          <w:spacing w:val="-4"/>
          <w:sz w:val="24"/>
        </w:rPr>
        <w:t xml:space="preserve"> </w:t>
      </w:r>
      <w:r>
        <w:rPr>
          <w:sz w:val="24"/>
        </w:rPr>
        <w:t>equity.</w:t>
      </w:r>
    </w:p>
    <w:p w:rsidR="00B412CF" w:rsidRDefault="00FE241C">
      <w:pPr>
        <w:pStyle w:val="a5"/>
        <w:numPr>
          <w:ilvl w:val="1"/>
          <w:numId w:val="86"/>
        </w:numPr>
        <w:tabs>
          <w:tab w:val="left" w:pos="463"/>
        </w:tabs>
        <w:spacing w:before="2"/>
        <w:ind w:left="462" w:hanging="303"/>
        <w:rPr>
          <w:sz w:val="24"/>
        </w:rPr>
      </w:pPr>
      <w:r>
        <w:rPr>
          <w:sz w:val="24"/>
        </w:rPr>
        <w:t>Revenues.</w:t>
      </w:r>
    </w:p>
    <w:p w:rsidR="00B412CF" w:rsidRDefault="00FE241C">
      <w:pPr>
        <w:pStyle w:val="a5"/>
        <w:numPr>
          <w:ilvl w:val="1"/>
          <w:numId w:val="86"/>
        </w:numPr>
        <w:tabs>
          <w:tab w:val="left" w:pos="463"/>
        </w:tabs>
        <w:ind w:left="462" w:hanging="303"/>
        <w:rPr>
          <w:sz w:val="24"/>
        </w:rPr>
      </w:pPr>
      <w:r>
        <w:rPr>
          <w:sz w:val="24"/>
        </w:rPr>
        <w:t>Assets.</w:t>
      </w:r>
    </w:p>
    <w:p w:rsidR="00B412CF" w:rsidRDefault="00FE241C">
      <w:pPr>
        <w:pStyle w:val="a5"/>
        <w:numPr>
          <w:ilvl w:val="1"/>
          <w:numId w:val="86"/>
        </w:numPr>
        <w:tabs>
          <w:tab w:val="left" w:pos="477"/>
        </w:tabs>
        <w:spacing w:before="3" w:line="240" w:lineRule="auto"/>
        <w:ind w:left="476" w:hanging="317"/>
        <w:rPr>
          <w:sz w:val="24"/>
        </w:rPr>
      </w:pPr>
      <w:r>
        <w:rPr>
          <w:sz w:val="24"/>
        </w:rPr>
        <w:t>Liabilities.</w:t>
      </w:r>
    </w:p>
    <w:p w:rsidR="00B412CF" w:rsidRDefault="00B412CF">
      <w:pPr>
        <w:pStyle w:val="a3"/>
        <w:spacing w:before="3"/>
        <w:ind w:left="0"/>
      </w:pPr>
    </w:p>
    <w:p w:rsidR="00B412CF" w:rsidRDefault="00FE241C">
      <w:pPr>
        <w:pStyle w:val="a3"/>
        <w:spacing w:line="237" w:lineRule="auto"/>
        <w:ind w:right="7740"/>
      </w:pPr>
      <w:r>
        <w:t>Answer: A Difficulty: 1 Easy</w:t>
      </w:r>
    </w:p>
    <w:p w:rsidR="00B412CF" w:rsidRDefault="00FE241C">
      <w:pPr>
        <w:pStyle w:val="a3"/>
        <w:tabs>
          <w:tab w:val="left" w:pos="984"/>
        </w:tabs>
        <w:spacing w:before="3" w:line="275" w:lineRule="exact"/>
      </w:pPr>
      <w:r>
        <w:t>Topic:</w:t>
      </w:r>
      <w:r>
        <w:tab/>
      </w:r>
      <w:r>
        <w:t>Measuring Business</w:t>
      </w:r>
      <w:r>
        <w:rPr>
          <w:spacing w:val="3"/>
        </w:rPr>
        <w:t xml:space="preserve"> </w:t>
      </w:r>
      <w:r>
        <w:t>Activities</w:t>
      </w:r>
    </w:p>
    <w:p w:rsidR="00B412CF" w:rsidRDefault="00FE241C">
      <w:pPr>
        <w:pStyle w:val="a3"/>
        <w:tabs>
          <w:tab w:val="left" w:pos="1215"/>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Remember</w:t>
      </w:r>
    </w:p>
    <w:p w:rsidR="00B412CF" w:rsidRDefault="00FE241C">
      <w:pPr>
        <w:pStyle w:val="a3"/>
        <w:tabs>
          <w:tab w:val="left" w:pos="1143"/>
          <w:tab w:val="left" w:pos="1225"/>
        </w:tabs>
        <w:spacing w:line="242"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spacing w:line="242"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544"/>
        </w:tabs>
        <w:spacing w:before="74" w:line="237" w:lineRule="auto"/>
        <w:ind w:right="1204" w:firstLine="0"/>
        <w:rPr>
          <w:sz w:val="24"/>
        </w:rPr>
      </w:pPr>
      <w:r>
        <w:rPr>
          <w:sz w:val="24"/>
        </w:rPr>
        <w:lastRenderedPageBreak/>
        <w:t>Using the information below from the accounting records of Thomas</w:t>
      </w:r>
      <w:r>
        <w:rPr>
          <w:spacing w:val="-31"/>
          <w:sz w:val="24"/>
        </w:rPr>
        <w:t xml:space="preserve"> </w:t>
      </w:r>
      <w:r>
        <w:rPr>
          <w:sz w:val="24"/>
        </w:rPr>
        <w:t xml:space="preserve">Corporation, stockholders' claims </w:t>
      </w:r>
      <w:r>
        <w:rPr>
          <w:spacing w:val="2"/>
          <w:sz w:val="24"/>
        </w:rPr>
        <w:t xml:space="preserve">to </w:t>
      </w:r>
      <w:r>
        <w:rPr>
          <w:sz w:val="24"/>
        </w:rPr>
        <w:t>the company's resources amount</w:t>
      </w:r>
      <w:r>
        <w:rPr>
          <w:spacing w:val="-4"/>
          <w:sz w:val="24"/>
        </w:rPr>
        <w:t xml:space="preserve"> </w:t>
      </w:r>
      <w:r>
        <w:rPr>
          <w:sz w:val="24"/>
        </w:rPr>
        <w:t>to:</w:t>
      </w:r>
    </w:p>
    <w:p w:rsidR="00B412CF" w:rsidRDefault="00B412CF">
      <w:pPr>
        <w:pStyle w:val="a3"/>
        <w:spacing w:after="1"/>
        <w:ind w:left="0"/>
        <w:rPr>
          <w:sz w:val="25"/>
        </w:rPr>
      </w:pPr>
    </w:p>
    <w:tbl>
      <w:tblPr>
        <w:tblStyle w:val="TableNormal"/>
        <w:tblW w:w="0" w:type="auto"/>
        <w:tblInd w:w="117" w:type="dxa"/>
        <w:tblLayout w:type="fixed"/>
        <w:tblLook w:val="01E0" w:firstRow="1" w:lastRow="1" w:firstColumn="1" w:lastColumn="1" w:noHBand="0" w:noVBand="0"/>
      </w:tblPr>
      <w:tblGrid>
        <w:gridCol w:w="3553"/>
        <w:gridCol w:w="3154"/>
      </w:tblGrid>
      <w:tr w:rsidR="00B412CF">
        <w:trPr>
          <w:trHeight w:val="272"/>
        </w:trPr>
        <w:tc>
          <w:tcPr>
            <w:tcW w:w="3553" w:type="dxa"/>
          </w:tcPr>
          <w:p w:rsidR="00B412CF" w:rsidRDefault="00FE241C">
            <w:pPr>
              <w:pStyle w:val="TableParagraph"/>
              <w:spacing w:line="252" w:lineRule="exact"/>
              <w:ind w:left="50"/>
              <w:rPr>
                <w:sz w:val="24"/>
              </w:rPr>
            </w:pPr>
            <w:r>
              <w:rPr>
                <w:sz w:val="24"/>
              </w:rPr>
              <w:t>Assets</w:t>
            </w:r>
          </w:p>
        </w:tc>
        <w:tc>
          <w:tcPr>
            <w:tcW w:w="3154" w:type="dxa"/>
          </w:tcPr>
          <w:p w:rsidR="00B412CF" w:rsidRDefault="00FE241C">
            <w:pPr>
              <w:pStyle w:val="TableParagraph"/>
              <w:tabs>
                <w:tab w:val="left" w:pos="360"/>
              </w:tabs>
              <w:spacing w:line="252" w:lineRule="exact"/>
              <w:ind w:right="48"/>
              <w:jc w:val="right"/>
              <w:rPr>
                <w:sz w:val="24"/>
              </w:rPr>
            </w:pPr>
            <w:r>
              <w:rPr>
                <w:sz w:val="24"/>
              </w:rPr>
              <w:t>$</w:t>
            </w:r>
            <w:r>
              <w:rPr>
                <w:sz w:val="24"/>
              </w:rPr>
              <w:tab/>
              <w:t>1,200,000</w:t>
            </w:r>
          </w:p>
        </w:tc>
      </w:tr>
      <w:tr w:rsidR="00B412CF">
        <w:trPr>
          <w:trHeight w:val="276"/>
        </w:trPr>
        <w:tc>
          <w:tcPr>
            <w:tcW w:w="3553" w:type="dxa"/>
          </w:tcPr>
          <w:p w:rsidR="00B412CF" w:rsidRDefault="00FE241C">
            <w:pPr>
              <w:pStyle w:val="TableParagraph"/>
              <w:spacing w:line="256" w:lineRule="exact"/>
              <w:ind w:left="50"/>
              <w:rPr>
                <w:sz w:val="24"/>
              </w:rPr>
            </w:pPr>
            <w:r>
              <w:rPr>
                <w:sz w:val="24"/>
              </w:rPr>
              <w:t>Liabilities</w:t>
            </w:r>
          </w:p>
        </w:tc>
        <w:tc>
          <w:tcPr>
            <w:tcW w:w="3154" w:type="dxa"/>
          </w:tcPr>
          <w:p w:rsidR="00B412CF" w:rsidRDefault="00FE241C">
            <w:pPr>
              <w:pStyle w:val="TableParagraph"/>
              <w:tabs>
                <w:tab w:val="left" w:pos="542"/>
              </w:tabs>
              <w:spacing w:line="256" w:lineRule="exact"/>
              <w:ind w:right="48"/>
              <w:jc w:val="right"/>
              <w:rPr>
                <w:sz w:val="24"/>
              </w:rPr>
            </w:pPr>
            <w:r>
              <w:rPr>
                <w:sz w:val="24"/>
              </w:rPr>
              <w:t>$</w:t>
            </w:r>
            <w:r>
              <w:rPr>
                <w:sz w:val="24"/>
              </w:rPr>
              <w:tab/>
              <w:t>800,000</w:t>
            </w:r>
          </w:p>
        </w:tc>
      </w:tr>
      <w:tr w:rsidR="00B412CF">
        <w:trPr>
          <w:trHeight w:val="276"/>
        </w:trPr>
        <w:tc>
          <w:tcPr>
            <w:tcW w:w="3553" w:type="dxa"/>
          </w:tcPr>
          <w:p w:rsidR="00B412CF" w:rsidRDefault="00FE241C">
            <w:pPr>
              <w:pStyle w:val="TableParagraph"/>
              <w:spacing w:line="256" w:lineRule="exact"/>
              <w:ind w:left="50"/>
              <w:rPr>
                <w:sz w:val="24"/>
              </w:rPr>
            </w:pPr>
            <w:r>
              <w:rPr>
                <w:sz w:val="24"/>
              </w:rPr>
              <w:t>Net income</w:t>
            </w:r>
          </w:p>
        </w:tc>
        <w:tc>
          <w:tcPr>
            <w:tcW w:w="3154" w:type="dxa"/>
          </w:tcPr>
          <w:p w:rsidR="00B412CF" w:rsidRDefault="00FE241C">
            <w:pPr>
              <w:pStyle w:val="TableParagraph"/>
              <w:tabs>
                <w:tab w:val="left" w:pos="542"/>
              </w:tabs>
              <w:spacing w:line="256" w:lineRule="exact"/>
              <w:ind w:right="48"/>
              <w:jc w:val="right"/>
              <w:rPr>
                <w:sz w:val="24"/>
              </w:rPr>
            </w:pPr>
            <w:r>
              <w:rPr>
                <w:sz w:val="24"/>
              </w:rPr>
              <w:t>$</w:t>
            </w:r>
            <w:r>
              <w:rPr>
                <w:sz w:val="24"/>
              </w:rPr>
              <w:tab/>
              <w:t>100,000</w:t>
            </w:r>
          </w:p>
        </w:tc>
      </w:tr>
      <w:tr w:rsidR="00B412CF">
        <w:trPr>
          <w:trHeight w:val="415"/>
        </w:trPr>
        <w:tc>
          <w:tcPr>
            <w:tcW w:w="3553" w:type="dxa"/>
          </w:tcPr>
          <w:p w:rsidR="00B412CF" w:rsidRDefault="00FE241C">
            <w:pPr>
              <w:pStyle w:val="TableParagraph"/>
              <w:spacing w:line="272" w:lineRule="exact"/>
              <w:ind w:left="50"/>
              <w:rPr>
                <w:sz w:val="24"/>
              </w:rPr>
            </w:pPr>
            <w:r>
              <w:rPr>
                <w:sz w:val="24"/>
              </w:rPr>
              <w:t>Retained earnings</w:t>
            </w:r>
          </w:p>
        </w:tc>
        <w:tc>
          <w:tcPr>
            <w:tcW w:w="3154" w:type="dxa"/>
          </w:tcPr>
          <w:p w:rsidR="00B412CF" w:rsidRDefault="00FE241C">
            <w:pPr>
              <w:pStyle w:val="TableParagraph"/>
              <w:tabs>
                <w:tab w:val="left" w:pos="542"/>
              </w:tabs>
              <w:spacing w:line="272" w:lineRule="exact"/>
              <w:ind w:right="48"/>
              <w:jc w:val="right"/>
              <w:rPr>
                <w:sz w:val="24"/>
              </w:rPr>
            </w:pPr>
            <w:r>
              <w:rPr>
                <w:sz w:val="24"/>
              </w:rPr>
              <w:t>$</w:t>
            </w:r>
            <w:r>
              <w:rPr>
                <w:sz w:val="24"/>
              </w:rPr>
              <w:tab/>
              <w:t>250,000</w:t>
            </w:r>
          </w:p>
        </w:tc>
      </w:tr>
      <w:tr w:rsidR="00B412CF">
        <w:trPr>
          <w:trHeight w:val="1234"/>
        </w:trPr>
        <w:tc>
          <w:tcPr>
            <w:tcW w:w="3553" w:type="dxa"/>
          </w:tcPr>
          <w:p w:rsidR="00B412CF" w:rsidRDefault="00FE241C">
            <w:pPr>
              <w:pStyle w:val="TableParagraph"/>
              <w:spacing w:before="133" w:line="275" w:lineRule="exact"/>
              <w:ind w:left="50"/>
              <w:rPr>
                <w:sz w:val="24"/>
              </w:rPr>
            </w:pPr>
            <w:r>
              <w:rPr>
                <w:sz w:val="24"/>
              </w:rPr>
              <w:t>A) $1,200,000.</w:t>
            </w:r>
          </w:p>
          <w:p w:rsidR="00B412CF" w:rsidRDefault="00FE241C">
            <w:pPr>
              <w:pStyle w:val="TableParagraph"/>
              <w:spacing w:line="275" w:lineRule="exact"/>
              <w:ind w:left="50"/>
              <w:rPr>
                <w:sz w:val="24"/>
              </w:rPr>
            </w:pPr>
            <w:r>
              <w:rPr>
                <w:sz w:val="24"/>
              </w:rPr>
              <w:t>B)</w:t>
            </w:r>
            <w:r>
              <w:rPr>
                <w:spacing w:val="-2"/>
                <w:sz w:val="24"/>
              </w:rPr>
              <w:t xml:space="preserve"> </w:t>
            </w:r>
            <w:r>
              <w:rPr>
                <w:sz w:val="24"/>
              </w:rPr>
              <w:t>$800,000.</w:t>
            </w:r>
          </w:p>
          <w:p w:rsidR="00B412CF" w:rsidRDefault="00FE241C">
            <w:pPr>
              <w:pStyle w:val="TableParagraph"/>
              <w:spacing w:before="2" w:line="275" w:lineRule="exact"/>
              <w:ind w:left="50"/>
              <w:rPr>
                <w:sz w:val="24"/>
              </w:rPr>
            </w:pPr>
            <w:r>
              <w:rPr>
                <w:sz w:val="24"/>
              </w:rPr>
              <w:t>C)</w:t>
            </w:r>
            <w:r>
              <w:rPr>
                <w:spacing w:val="-2"/>
                <w:sz w:val="24"/>
              </w:rPr>
              <w:t xml:space="preserve"> </w:t>
            </w:r>
            <w:r>
              <w:rPr>
                <w:sz w:val="24"/>
              </w:rPr>
              <w:t>$250,000.</w:t>
            </w:r>
          </w:p>
          <w:p w:rsidR="00B412CF" w:rsidRDefault="00FE241C">
            <w:pPr>
              <w:pStyle w:val="TableParagraph"/>
              <w:spacing w:line="255" w:lineRule="exact"/>
              <w:ind w:left="50"/>
              <w:rPr>
                <w:sz w:val="24"/>
              </w:rPr>
            </w:pPr>
            <w:r>
              <w:rPr>
                <w:sz w:val="24"/>
              </w:rPr>
              <w:t>D)</w:t>
            </w:r>
            <w:r>
              <w:rPr>
                <w:spacing w:val="-1"/>
                <w:sz w:val="24"/>
              </w:rPr>
              <w:t xml:space="preserve"> </w:t>
            </w:r>
            <w:r>
              <w:rPr>
                <w:sz w:val="24"/>
              </w:rPr>
              <w:t>$400,000.</w:t>
            </w:r>
          </w:p>
        </w:tc>
        <w:tc>
          <w:tcPr>
            <w:tcW w:w="3154" w:type="dxa"/>
          </w:tcPr>
          <w:p w:rsidR="00B412CF" w:rsidRDefault="00B412CF">
            <w:pPr>
              <w:pStyle w:val="TableParagraph"/>
              <w:spacing w:line="240" w:lineRule="auto"/>
              <w:rPr>
                <w:sz w:val="24"/>
              </w:rPr>
            </w:pPr>
          </w:p>
        </w:tc>
      </w:tr>
    </w:tbl>
    <w:p w:rsidR="00B412CF" w:rsidRDefault="00B412CF">
      <w:pPr>
        <w:pStyle w:val="a3"/>
        <w:ind w:left="0"/>
      </w:pPr>
    </w:p>
    <w:p w:rsidR="00B412CF" w:rsidRDefault="00FE241C">
      <w:pPr>
        <w:pStyle w:val="a3"/>
      </w:pPr>
      <w:r>
        <w:t>Answer: D</w:t>
      </w:r>
    </w:p>
    <w:p w:rsidR="00B412CF" w:rsidRDefault="00FE241C">
      <w:pPr>
        <w:pStyle w:val="a3"/>
        <w:spacing w:before="2"/>
        <w:ind w:right="384"/>
      </w:pPr>
      <w:r>
        <w:t>Explanation: Stockholders' claims (Stockholders' Equity) = Assets ($1,200,000) − Liabilities ($800,000)</w:t>
      </w:r>
    </w:p>
    <w:p w:rsidR="00B412CF" w:rsidRDefault="00FE241C">
      <w:pPr>
        <w:pStyle w:val="a3"/>
        <w:spacing w:before="1" w:line="275" w:lineRule="exact"/>
      </w:pPr>
      <w:r>
        <w:t>Difficulty: 3 Hard</w:t>
      </w:r>
    </w:p>
    <w:p w:rsidR="00B412CF" w:rsidRDefault="00FE241C">
      <w:pPr>
        <w:pStyle w:val="a3"/>
        <w:tabs>
          <w:tab w:val="left" w:pos="984"/>
        </w:tabs>
        <w:spacing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before="4" w:line="237" w:lineRule="auto"/>
        <w:ind w:right="121"/>
      </w:pPr>
      <w:r>
        <w:t>Learning</w:t>
      </w:r>
      <w:r>
        <w:rPr>
          <w:spacing w:val="-12"/>
        </w:rPr>
        <w:t xml:space="preserve"> </w:t>
      </w:r>
      <w:r>
        <w:t>Objective:</w:t>
      </w:r>
      <w:r>
        <w:tab/>
        <w:t>01-02</w:t>
      </w:r>
      <w:r>
        <w:rPr>
          <w:spacing w:val="-13"/>
        </w:rPr>
        <w:t xml:space="preserve"> </w:t>
      </w:r>
      <w:r>
        <w:t>Understand</w:t>
      </w:r>
      <w:r>
        <w:rPr>
          <w:spacing w:val="-16"/>
        </w:rPr>
        <w:t xml:space="preserve"> </w:t>
      </w:r>
      <w:r>
        <w:t>the</w:t>
      </w:r>
      <w:r>
        <w:rPr>
          <w:spacing w:val="-13"/>
        </w:rPr>
        <w:t xml:space="preserve"> </w:t>
      </w:r>
      <w:r>
        <w:t>business</w:t>
      </w:r>
      <w:r>
        <w:rPr>
          <w:spacing w:val="-15"/>
        </w:rPr>
        <w:t xml:space="preserve"> </w:t>
      </w:r>
      <w:r>
        <w:t>activities</w:t>
      </w:r>
      <w:r>
        <w:rPr>
          <w:spacing w:val="-14"/>
        </w:rPr>
        <w:t xml:space="preserve"> </w:t>
      </w:r>
      <w:r>
        <w:t>that</w:t>
      </w:r>
      <w:r>
        <w:rPr>
          <w:spacing w:val="-8"/>
        </w:rPr>
        <w:t xml:space="preserve"> </w:t>
      </w:r>
      <w:r>
        <w:t>financial</w:t>
      </w:r>
      <w:r>
        <w:rPr>
          <w:spacing w:val="-16"/>
        </w:rPr>
        <w:t xml:space="preserve"> </w:t>
      </w:r>
      <w:r>
        <w:t>accounting</w:t>
      </w:r>
      <w:r>
        <w:rPr>
          <w:spacing w:val="-8"/>
        </w:rPr>
        <w:t xml:space="preserve"> </w:t>
      </w:r>
      <w:r>
        <w:t>measures. Bloom's:</w:t>
      </w:r>
      <w:r>
        <w:tab/>
        <w:t>Analyze</w:t>
      </w:r>
    </w:p>
    <w:p w:rsidR="00B412CF" w:rsidRDefault="00FE241C">
      <w:pPr>
        <w:pStyle w:val="a3"/>
        <w:tabs>
          <w:tab w:val="left" w:pos="1143"/>
          <w:tab w:val="left" w:pos="1225"/>
        </w:tabs>
        <w:spacing w:before="4"/>
        <w:ind w:right="6484"/>
      </w:pPr>
      <w:r>
        <w:t>AACSB:</w:t>
      </w:r>
      <w:r>
        <w:tab/>
      </w:r>
      <w:r>
        <w:tab/>
        <w:t>Analytical</w:t>
      </w:r>
      <w:r>
        <w:rPr>
          <w:spacing w:val="-18"/>
        </w:rPr>
        <w:t xml:space="preserve"> </w:t>
      </w:r>
      <w:r>
        <w:t>Thinking AICPA:</w:t>
      </w:r>
      <w:r>
        <w:tab/>
        <w:t>FN</w:t>
      </w:r>
      <w:r>
        <w:rPr>
          <w:spacing w:val="-2"/>
        </w:rPr>
        <w:t xml:space="preserve"> </w:t>
      </w:r>
      <w:r>
        <w:t>Measurement</w:t>
      </w:r>
    </w:p>
    <w:p w:rsidR="00B412CF" w:rsidRDefault="00B412CF">
      <w:pPr>
        <w:pStyle w:val="a3"/>
        <w:spacing w:before="9"/>
        <w:ind w:left="0"/>
        <w:rPr>
          <w:sz w:val="23"/>
        </w:rPr>
      </w:pPr>
    </w:p>
    <w:p w:rsidR="00B412CF" w:rsidRDefault="00FE241C">
      <w:pPr>
        <w:pStyle w:val="a5"/>
        <w:numPr>
          <w:ilvl w:val="0"/>
          <w:numId w:val="86"/>
        </w:numPr>
        <w:tabs>
          <w:tab w:val="left" w:pos="544"/>
        </w:tabs>
        <w:spacing w:line="240" w:lineRule="auto"/>
        <w:ind w:left="544" w:hanging="384"/>
        <w:rPr>
          <w:sz w:val="24"/>
        </w:rPr>
      </w:pPr>
      <w:r>
        <w:rPr>
          <w:sz w:val="24"/>
        </w:rPr>
        <w:t xml:space="preserve">Which </w:t>
      </w:r>
      <w:r>
        <w:rPr>
          <w:spacing w:val="4"/>
          <w:sz w:val="24"/>
        </w:rPr>
        <w:t xml:space="preserve">of </w:t>
      </w:r>
      <w:r>
        <w:rPr>
          <w:sz w:val="24"/>
        </w:rPr>
        <w:t xml:space="preserve">the following </w:t>
      </w:r>
      <w:r>
        <w:rPr>
          <w:spacing w:val="-3"/>
          <w:sz w:val="24"/>
        </w:rPr>
        <w:t xml:space="preserve">best </w:t>
      </w:r>
      <w:r>
        <w:rPr>
          <w:sz w:val="24"/>
        </w:rPr>
        <w:t>describes</w:t>
      </w:r>
      <w:r>
        <w:rPr>
          <w:spacing w:val="2"/>
          <w:sz w:val="24"/>
        </w:rPr>
        <w:t xml:space="preserve"> </w:t>
      </w:r>
      <w:r>
        <w:rPr>
          <w:sz w:val="24"/>
        </w:rPr>
        <w:t>revenue?</w:t>
      </w:r>
    </w:p>
    <w:p w:rsidR="00B412CF" w:rsidRDefault="00FE241C">
      <w:pPr>
        <w:pStyle w:val="a5"/>
        <w:numPr>
          <w:ilvl w:val="1"/>
          <w:numId w:val="86"/>
        </w:numPr>
        <w:tabs>
          <w:tab w:val="left" w:pos="472"/>
        </w:tabs>
        <w:spacing w:before="3"/>
        <w:rPr>
          <w:sz w:val="24"/>
        </w:rPr>
      </w:pPr>
      <w:r>
        <w:rPr>
          <w:sz w:val="24"/>
        </w:rPr>
        <w:t>Resources of a</w:t>
      </w:r>
      <w:r>
        <w:rPr>
          <w:spacing w:val="-6"/>
          <w:sz w:val="24"/>
        </w:rPr>
        <w:t xml:space="preserve"> </w:t>
      </w:r>
      <w:r>
        <w:rPr>
          <w:sz w:val="24"/>
        </w:rPr>
        <w:t>company.</w:t>
      </w:r>
    </w:p>
    <w:p w:rsidR="00B412CF" w:rsidRDefault="00FE241C">
      <w:pPr>
        <w:pStyle w:val="a5"/>
        <w:numPr>
          <w:ilvl w:val="1"/>
          <w:numId w:val="86"/>
        </w:numPr>
        <w:tabs>
          <w:tab w:val="left" w:pos="463"/>
        </w:tabs>
        <w:ind w:left="462" w:hanging="303"/>
        <w:rPr>
          <w:sz w:val="24"/>
        </w:rPr>
      </w:pPr>
      <w:r>
        <w:rPr>
          <w:sz w:val="24"/>
        </w:rPr>
        <w:t xml:space="preserve">Sales of goods and services </w:t>
      </w:r>
      <w:r>
        <w:rPr>
          <w:spacing w:val="2"/>
          <w:sz w:val="24"/>
        </w:rPr>
        <w:t xml:space="preserve">to </w:t>
      </w:r>
      <w:r>
        <w:rPr>
          <w:sz w:val="24"/>
        </w:rPr>
        <w:t>a</w:t>
      </w:r>
      <w:r>
        <w:rPr>
          <w:spacing w:val="-5"/>
          <w:sz w:val="24"/>
        </w:rPr>
        <w:t xml:space="preserve"> </w:t>
      </w:r>
      <w:r>
        <w:rPr>
          <w:sz w:val="24"/>
        </w:rPr>
        <w:t>customer.</w:t>
      </w:r>
    </w:p>
    <w:p w:rsidR="00B412CF" w:rsidRDefault="00FE241C">
      <w:pPr>
        <w:pStyle w:val="a5"/>
        <w:numPr>
          <w:ilvl w:val="1"/>
          <w:numId w:val="86"/>
        </w:numPr>
        <w:tabs>
          <w:tab w:val="left" w:pos="463"/>
        </w:tabs>
        <w:spacing w:before="2"/>
        <w:ind w:left="462" w:hanging="303"/>
        <w:rPr>
          <w:sz w:val="24"/>
        </w:rPr>
      </w:pPr>
      <w:r>
        <w:rPr>
          <w:sz w:val="24"/>
        </w:rPr>
        <w:t>Cash received from a</w:t>
      </w:r>
      <w:r>
        <w:rPr>
          <w:spacing w:val="-17"/>
          <w:sz w:val="24"/>
        </w:rPr>
        <w:t xml:space="preserve"> </w:t>
      </w:r>
      <w:r>
        <w:rPr>
          <w:sz w:val="24"/>
        </w:rPr>
        <w:t>customer.</w:t>
      </w:r>
    </w:p>
    <w:p w:rsidR="00B412CF" w:rsidRDefault="00FE241C">
      <w:pPr>
        <w:pStyle w:val="a5"/>
        <w:numPr>
          <w:ilvl w:val="1"/>
          <w:numId w:val="86"/>
        </w:numPr>
        <w:tabs>
          <w:tab w:val="left" w:pos="477"/>
        </w:tabs>
        <w:ind w:left="476" w:hanging="317"/>
        <w:rPr>
          <w:sz w:val="24"/>
        </w:rPr>
      </w:pPr>
      <w:r>
        <w:rPr>
          <w:sz w:val="24"/>
        </w:rPr>
        <w:t xml:space="preserve">Dividends paid </w:t>
      </w:r>
      <w:r>
        <w:rPr>
          <w:spacing w:val="2"/>
          <w:sz w:val="24"/>
        </w:rPr>
        <w:t>to</w:t>
      </w:r>
      <w:r>
        <w:rPr>
          <w:spacing w:val="-21"/>
          <w:sz w:val="24"/>
        </w:rPr>
        <w:t xml:space="preserve"> </w:t>
      </w:r>
      <w:r>
        <w:rPr>
          <w:sz w:val="24"/>
        </w:rPr>
        <w:t>stockholders.</w:t>
      </w:r>
    </w:p>
    <w:p w:rsidR="00B412CF" w:rsidRDefault="00B412CF">
      <w:pPr>
        <w:pStyle w:val="a3"/>
        <w:ind w:left="0"/>
      </w:pPr>
    </w:p>
    <w:p w:rsidR="00B412CF" w:rsidRDefault="00FE241C">
      <w:pPr>
        <w:pStyle w:val="a3"/>
        <w:spacing w:line="242" w:lineRule="auto"/>
        <w:ind w:right="7740"/>
      </w:pPr>
      <w:r>
        <w:t>Answer: B Difficulty: 1 Easy</w:t>
      </w:r>
    </w:p>
    <w:p w:rsidR="00B412CF" w:rsidRDefault="00FE241C">
      <w:pPr>
        <w:pStyle w:val="a3"/>
        <w:tabs>
          <w:tab w:val="left" w:pos="984"/>
        </w:tabs>
        <w:spacing w:line="271" w:lineRule="exact"/>
      </w:pPr>
      <w:r>
        <w:t>Topic:</w:t>
      </w:r>
      <w:r>
        <w:tab/>
        <w:t>Measuring Business</w:t>
      </w:r>
      <w:r>
        <w:rPr>
          <w:spacing w:val="1"/>
        </w:rPr>
        <w:t xml:space="preserve"> </w:t>
      </w:r>
      <w:r>
        <w:t>Activities</w:t>
      </w:r>
    </w:p>
    <w:p w:rsidR="00B412CF" w:rsidRDefault="00FE241C">
      <w:pPr>
        <w:pStyle w:val="a3"/>
        <w:tabs>
          <w:tab w:val="left" w:pos="1215"/>
          <w:tab w:val="left" w:pos="2270"/>
        </w:tabs>
        <w:spacing w:before="3"/>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Remember</w:t>
      </w:r>
    </w:p>
    <w:p w:rsidR="00B412CF" w:rsidRDefault="00FE241C">
      <w:pPr>
        <w:pStyle w:val="a3"/>
        <w:tabs>
          <w:tab w:val="left" w:pos="1143"/>
          <w:tab w:val="left" w:pos="1225"/>
        </w:tabs>
        <w:spacing w:before="3" w:line="237" w:lineRule="auto"/>
        <w:ind w:right="6498"/>
      </w:pPr>
      <w:r>
        <w:t>AACSB:</w:t>
      </w:r>
      <w:r>
        <w:tab/>
      </w:r>
      <w:r>
        <w:tab/>
      </w:r>
      <w:r>
        <w:t xml:space="preserve">Reflective </w:t>
      </w:r>
      <w:r>
        <w:rPr>
          <w:spacing w:val="-3"/>
        </w:rPr>
        <w:t xml:space="preserve">Thinking </w:t>
      </w:r>
      <w:r>
        <w:t>AICPA:</w:t>
      </w:r>
      <w:r>
        <w:tab/>
        <w:t>FN</w:t>
      </w:r>
      <w:r>
        <w:rPr>
          <w:spacing w:val="-2"/>
        </w:rPr>
        <w:t xml:space="preserve"> </w:t>
      </w:r>
      <w:r>
        <w:t>Measurement</w:t>
      </w:r>
    </w:p>
    <w:p w:rsidR="00B412CF" w:rsidRDefault="00B412CF">
      <w:pPr>
        <w:spacing w:line="237"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545"/>
        </w:tabs>
        <w:spacing w:before="72"/>
        <w:ind w:left="544" w:hanging="385"/>
        <w:rPr>
          <w:sz w:val="24"/>
        </w:rPr>
      </w:pPr>
      <w:r>
        <w:rPr>
          <w:sz w:val="24"/>
        </w:rPr>
        <w:lastRenderedPageBreak/>
        <w:t>The costs of providing goods and services to customers are referred to</w:t>
      </w:r>
      <w:r>
        <w:rPr>
          <w:spacing w:val="-2"/>
          <w:sz w:val="24"/>
        </w:rPr>
        <w:t xml:space="preserve"> </w:t>
      </w:r>
      <w:r>
        <w:rPr>
          <w:sz w:val="24"/>
        </w:rPr>
        <w:t>as:</w:t>
      </w:r>
    </w:p>
    <w:p w:rsidR="00B412CF" w:rsidRDefault="00FE241C">
      <w:pPr>
        <w:pStyle w:val="a5"/>
        <w:numPr>
          <w:ilvl w:val="1"/>
          <w:numId w:val="86"/>
        </w:numPr>
        <w:tabs>
          <w:tab w:val="left" w:pos="472"/>
        </w:tabs>
        <w:rPr>
          <w:sz w:val="24"/>
        </w:rPr>
      </w:pPr>
      <w:r>
        <w:rPr>
          <w:sz w:val="24"/>
        </w:rPr>
        <w:t>Assets.</w:t>
      </w:r>
    </w:p>
    <w:p w:rsidR="00B412CF" w:rsidRDefault="00FE241C">
      <w:pPr>
        <w:pStyle w:val="a5"/>
        <w:numPr>
          <w:ilvl w:val="1"/>
          <w:numId w:val="86"/>
        </w:numPr>
        <w:tabs>
          <w:tab w:val="left" w:pos="463"/>
        </w:tabs>
        <w:spacing w:before="2"/>
        <w:ind w:left="462" w:hanging="303"/>
        <w:rPr>
          <w:sz w:val="24"/>
        </w:rPr>
      </w:pPr>
      <w:r>
        <w:rPr>
          <w:sz w:val="24"/>
        </w:rPr>
        <w:t>Expenses.</w:t>
      </w:r>
    </w:p>
    <w:p w:rsidR="00B412CF" w:rsidRDefault="00FE241C">
      <w:pPr>
        <w:pStyle w:val="a5"/>
        <w:numPr>
          <w:ilvl w:val="1"/>
          <w:numId w:val="86"/>
        </w:numPr>
        <w:tabs>
          <w:tab w:val="left" w:pos="463"/>
        </w:tabs>
        <w:ind w:left="462" w:hanging="303"/>
        <w:rPr>
          <w:sz w:val="24"/>
        </w:rPr>
      </w:pPr>
      <w:r>
        <w:rPr>
          <w:sz w:val="24"/>
        </w:rPr>
        <w:t>Liabilities.</w:t>
      </w:r>
    </w:p>
    <w:p w:rsidR="00B412CF" w:rsidRDefault="00FE241C">
      <w:pPr>
        <w:pStyle w:val="a5"/>
        <w:numPr>
          <w:ilvl w:val="1"/>
          <w:numId w:val="86"/>
        </w:numPr>
        <w:tabs>
          <w:tab w:val="left" w:pos="477"/>
        </w:tabs>
        <w:spacing w:before="3" w:line="240" w:lineRule="auto"/>
        <w:ind w:left="476" w:hanging="317"/>
        <w:rPr>
          <w:sz w:val="24"/>
        </w:rPr>
      </w:pPr>
      <w:r>
        <w:rPr>
          <w:sz w:val="24"/>
        </w:rPr>
        <w:t>Revenues.</w:t>
      </w:r>
    </w:p>
    <w:p w:rsidR="00B412CF" w:rsidRDefault="00B412CF">
      <w:pPr>
        <w:pStyle w:val="a3"/>
        <w:spacing w:before="2"/>
        <w:ind w:left="0"/>
      </w:pPr>
    </w:p>
    <w:p w:rsidR="00B412CF" w:rsidRDefault="00FE241C">
      <w:pPr>
        <w:pStyle w:val="a3"/>
        <w:spacing w:line="237" w:lineRule="auto"/>
        <w:ind w:right="7740"/>
      </w:pPr>
      <w:r>
        <w:t>Answer: B Difficulty: 1 Easy</w:t>
      </w:r>
    </w:p>
    <w:p w:rsidR="00B412CF" w:rsidRDefault="00FE241C">
      <w:pPr>
        <w:pStyle w:val="a3"/>
        <w:tabs>
          <w:tab w:val="left" w:pos="984"/>
        </w:tabs>
        <w:spacing w:before="3"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4"/>
      </w:pPr>
      <w:r>
        <w:t>Learning</w:t>
      </w:r>
      <w:r>
        <w:rPr>
          <w:spacing w:val="-12"/>
        </w:rPr>
        <w:t xml:space="preserve"> </w:t>
      </w:r>
      <w:r>
        <w:t>Objective:</w:t>
      </w:r>
      <w:r>
        <w:tab/>
      </w:r>
      <w:r>
        <w:t>01-02</w:t>
      </w:r>
      <w:r>
        <w:rPr>
          <w:spacing w:val="-13"/>
        </w:rPr>
        <w:t xml:space="preserve"> </w:t>
      </w:r>
      <w:r>
        <w:t>Understand</w:t>
      </w:r>
      <w:r>
        <w:rPr>
          <w:spacing w:val="-17"/>
        </w:rPr>
        <w:t xml:space="preserve"> </w:t>
      </w:r>
      <w:r>
        <w:t>the</w:t>
      </w:r>
      <w:r>
        <w:rPr>
          <w:spacing w:val="-13"/>
        </w:rPr>
        <w:t xml:space="preserve"> </w:t>
      </w:r>
      <w:r>
        <w:t>business</w:t>
      </w:r>
      <w:r>
        <w:rPr>
          <w:spacing w:val="-15"/>
        </w:rPr>
        <w:t xml:space="preserve"> </w:t>
      </w:r>
      <w:r>
        <w:t>activities</w:t>
      </w:r>
      <w:r>
        <w:rPr>
          <w:spacing w:val="-15"/>
        </w:rPr>
        <w:t xml:space="preserve"> </w:t>
      </w:r>
      <w:r>
        <w:t>that</w:t>
      </w:r>
      <w:r>
        <w:rPr>
          <w:spacing w:val="-8"/>
        </w:rPr>
        <w:t xml:space="preserve"> </w:t>
      </w:r>
      <w:r>
        <w:t>financial</w:t>
      </w:r>
      <w:r>
        <w:rPr>
          <w:spacing w:val="-17"/>
        </w:rPr>
        <w:t xml:space="preserve"> </w:t>
      </w:r>
      <w:r>
        <w:t>accounting</w:t>
      </w:r>
      <w:r>
        <w:rPr>
          <w:spacing w:val="-8"/>
        </w:rPr>
        <w:t xml:space="preserve"> </w:t>
      </w:r>
      <w:r>
        <w:t>measures. Bloom's:</w:t>
      </w:r>
      <w:r>
        <w:tab/>
        <w:t>Remember</w:t>
      </w:r>
    </w:p>
    <w:p w:rsidR="00B412CF" w:rsidRDefault="00FE241C">
      <w:pPr>
        <w:pStyle w:val="a3"/>
        <w:tabs>
          <w:tab w:val="left" w:pos="1143"/>
          <w:tab w:val="left" w:pos="1225"/>
        </w:tabs>
        <w:spacing w:line="242"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2"/>
        <w:ind w:left="0"/>
        <w:rPr>
          <w:sz w:val="23"/>
        </w:rPr>
      </w:pPr>
    </w:p>
    <w:p w:rsidR="00B412CF" w:rsidRDefault="00FE241C">
      <w:pPr>
        <w:pStyle w:val="a5"/>
        <w:numPr>
          <w:ilvl w:val="0"/>
          <w:numId w:val="86"/>
        </w:numPr>
        <w:tabs>
          <w:tab w:val="left" w:pos="544"/>
        </w:tabs>
        <w:ind w:left="544" w:hanging="384"/>
        <w:rPr>
          <w:sz w:val="24"/>
        </w:rPr>
      </w:pPr>
      <w:r>
        <w:rPr>
          <w:sz w:val="24"/>
        </w:rPr>
        <w:t>The costs associated with producing revenues are referred to</w:t>
      </w:r>
      <w:r>
        <w:rPr>
          <w:spacing w:val="10"/>
          <w:sz w:val="24"/>
        </w:rPr>
        <w:t xml:space="preserve"> </w:t>
      </w:r>
      <w:r>
        <w:rPr>
          <w:sz w:val="24"/>
        </w:rPr>
        <w:t>as:</w:t>
      </w:r>
    </w:p>
    <w:p w:rsidR="00B412CF" w:rsidRDefault="00FE241C">
      <w:pPr>
        <w:pStyle w:val="a5"/>
        <w:numPr>
          <w:ilvl w:val="1"/>
          <w:numId w:val="86"/>
        </w:numPr>
        <w:tabs>
          <w:tab w:val="left" w:pos="472"/>
        </w:tabs>
        <w:rPr>
          <w:sz w:val="24"/>
        </w:rPr>
      </w:pPr>
      <w:r>
        <w:rPr>
          <w:sz w:val="24"/>
        </w:rPr>
        <w:t>Dividends.</w:t>
      </w:r>
    </w:p>
    <w:p w:rsidR="00B412CF" w:rsidRDefault="00FE241C">
      <w:pPr>
        <w:pStyle w:val="a5"/>
        <w:numPr>
          <w:ilvl w:val="1"/>
          <w:numId w:val="86"/>
        </w:numPr>
        <w:tabs>
          <w:tab w:val="left" w:pos="463"/>
        </w:tabs>
        <w:spacing w:before="3"/>
        <w:ind w:left="462" w:hanging="303"/>
        <w:rPr>
          <w:sz w:val="24"/>
        </w:rPr>
      </w:pPr>
      <w:r>
        <w:rPr>
          <w:sz w:val="24"/>
        </w:rPr>
        <w:t>Assets.</w:t>
      </w:r>
    </w:p>
    <w:p w:rsidR="00B412CF" w:rsidRDefault="00FE241C">
      <w:pPr>
        <w:pStyle w:val="a5"/>
        <w:numPr>
          <w:ilvl w:val="1"/>
          <w:numId w:val="86"/>
        </w:numPr>
        <w:tabs>
          <w:tab w:val="left" w:pos="463"/>
        </w:tabs>
        <w:ind w:left="462" w:hanging="303"/>
        <w:rPr>
          <w:sz w:val="24"/>
        </w:rPr>
      </w:pPr>
      <w:r>
        <w:rPr>
          <w:sz w:val="24"/>
        </w:rPr>
        <w:t>Liabilities.</w:t>
      </w:r>
    </w:p>
    <w:p w:rsidR="00B412CF" w:rsidRDefault="00FE241C">
      <w:pPr>
        <w:pStyle w:val="a5"/>
        <w:numPr>
          <w:ilvl w:val="1"/>
          <w:numId w:val="86"/>
        </w:numPr>
        <w:tabs>
          <w:tab w:val="left" w:pos="477"/>
        </w:tabs>
        <w:spacing w:before="2" w:line="240" w:lineRule="auto"/>
        <w:ind w:left="476" w:hanging="317"/>
        <w:rPr>
          <w:sz w:val="24"/>
        </w:rPr>
      </w:pPr>
      <w:r>
        <w:rPr>
          <w:sz w:val="24"/>
        </w:rPr>
        <w:t>Expenses.</w:t>
      </w:r>
    </w:p>
    <w:p w:rsidR="00B412CF" w:rsidRDefault="00B412CF">
      <w:pPr>
        <w:pStyle w:val="a3"/>
        <w:ind w:left="0"/>
      </w:pPr>
    </w:p>
    <w:p w:rsidR="00B412CF" w:rsidRDefault="00FE241C">
      <w:pPr>
        <w:pStyle w:val="a3"/>
        <w:ind w:right="7745"/>
      </w:pPr>
      <w:r>
        <w:t>Answer: D Difficulty: 1</w:t>
      </w:r>
      <w:r>
        <w:rPr>
          <w:spacing w:val="-5"/>
        </w:rPr>
        <w:t xml:space="preserve"> </w:t>
      </w:r>
      <w:r>
        <w:t>Easy</w:t>
      </w:r>
    </w:p>
    <w:p w:rsidR="00B412CF" w:rsidRDefault="00FE241C">
      <w:pPr>
        <w:pStyle w:val="a3"/>
        <w:tabs>
          <w:tab w:val="left" w:pos="984"/>
        </w:tabs>
        <w:spacing w:before="1"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Remember</w:t>
      </w:r>
    </w:p>
    <w:p w:rsidR="00B412CF" w:rsidRDefault="00FE241C">
      <w:pPr>
        <w:pStyle w:val="a3"/>
        <w:tabs>
          <w:tab w:val="left" w:pos="1143"/>
          <w:tab w:val="left" w:pos="1225"/>
        </w:tabs>
        <w:spacing w:line="242"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2"/>
        <w:ind w:left="0"/>
        <w:rPr>
          <w:sz w:val="23"/>
        </w:rPr>
      </w:pPr>
    </w:p>
    <w:p w:rsidR="00B412CF" w:rsidRDefault="00FE241C">
      <w:pPr>
        <w:pStyle w:val="a5"/>
        <w:numPr>
          <w:ilvl w:val="0"/>
          <w:numId w:val="86"/>
        </w:numPr>
        <w:tabs>
          <w:tab w:val="left" w:pos="544"/>
        </w:tabs>
        <w:ind w:left="544" w:hanging="384"/>
        <w:rPr>
          <w:sz w:val="24"/>
        </w:rPr>
      </w:pPr>
      <w:r>
        <w:rPr>
          <w:spacing w:val="-3"/>
          <w:sz w:val="24"/>
        </w:rPr>
        <w:t xml:space="preserve">Net </w:t>
      </w:r>
      <w:r>
        <w:rPr>
          <w:spacing w:val="-2"/>
          <w:sz w:val="24"/>
        </w:rPr>
        <w:t xml:space="preserve">income </w:t>
      </w:r>
      <w:r>
        <w:rPr>
          <w:sz w:val="24"/>
        </w:rPr>
        <w:t xml:space="preserve">can best </w:t>
      </w:r>
      <w:r>
        <w:rPr>
          <w:spacing w:val="-3"/>
          <w:sz w:val="24"/>
        </w:rPr>
        <w:t xml:space="preserve">be </w:t>
      </w:r>
      <w:r>
        <w:rPr>
          <w:sz w:val="24"/>
        </w:rPr>
        <w:t>d</w:t>
      </w:r>
      <w:r>
        <w:rPr>
          <w:sz w:val="24"/>
        </w:rPr>
        <w:t>escribed</w:t>
      </w:r>
      <w:r>
        <w:rPr>
          <w:spacing w:val="22"/>
          <w:sz w:val="24"/>
        </w:rPr>
        <w:t xml:space="preserve"> </w:t>
      </w:r>
      <w:r>
        <w:rPr>
          <w:sz w:val="24"/>
        </w:rPr>
        <w:t>as:</w:t>
      </w:r>
    </w:p>
    <w:p w:rsidR="00B412CF" w:rsidRDefault="00FE241C">
      <w:pPr>
        <w:pStyle w:val="a5"/>
        <w:numPr>
          <w:ilvl w:val="1"/>
          <w:numId w:val="86"/>
        </w:numPr>
        <w:tabs>
          <w:tab w:val="left" w:pos="472"/>
        </w:tabs>
        <w:rPr>
          <w:sz w:val="24"/>
        </w:rPr>
      </w:pPr>
      <w:r>
        <w:rPr>
          <w:sz w:val="24"/>
        </w:rPr>
        <w:t>Net cash received by a company during the</w:t>
      </w:r>
      <w:r>
        <w:rPr>
          <w:spacing w:val="6"/>
          <w:sz w:val="24"/>
        </w:rPr>
        <w:t xml:space="preserve"> </w:t>
      </w:r>
      <w:r>
        <w:rPr>
          <w:sz w:val="24"/>
        </w:rPr>
        <w:t>year.</w:t>
      </w:r>
    </w:p>
    <w:p w:rsidR="00B412CF" w:rsidRDefault="00FE241C">
      <w:pPr>
        <w:pStyle w:val="a5"/>
        <w:numPr>
          <w:ilvl w:val="1"/>
          <w:numId w:val="86"/>
        </w:numPr>
        <w:tabs>
          <w:tab w:val="left" w:pos="463"/>
        </w:tabs>
        <w:spacing w:before="2"/>
        <w:ind w:left="462" w:hanging="303"/>
        <w:rPr>
          <w:sz w:val="24"/>
        </w:rPr>
      </w:pPr>
      <w:r>
        <w:rPr>
          <w:sz w:val="24"/>
        </w:rPr>
        <w:t>Revenues minus</w:t>
      </w:r>
      <w:r>
        <w:rPr>
          <w:spacing w:val="3"/>
          <w:sz w:val="24"/>
        </w:rPr>
        <w:t xml:space="preserve"> </w:t>
      </w:r>
      <w:r>
        <w:rPr>
          <w:sz w:val="24"/>
        </w:rPr>
        <w:t>expenses.</w:t>
      </w:r>
    </w:p>
    <w:p w:rsidR="00B412CF" w:rsidRDefault="00FE241C">
      <w:pPr>
        <w:pStyle w:val="a5"/>
        <w:numPr>
          <w:ilvl w:val="1"/>
          <w:numId w:val="86"/>
        </w:numPr>
        <w:tabs>
          <w:tab w:val="left" w:pos="463"/>
        </w:tabs>
        <w:ind w:left="462" w:hanging="303"/>
        <w:rPr>
          <w:sz w:val="24"/>
        </w:rPr>
      </w:pPr>
      <w:r>
        <w:rPr>
          <w:sz w:val="24"/>
        </w:rPr>
        <w:t xml:space="preserve">The amount of profits retained </w:t>
      </w:r>
      <w:r>
        <w:rPr>
          <w:spacing w:val="-3"/>
          <w:sz w:val="24"/>
        </w:rPr>
        <w:t xml:space="preserve">in </w:t>
      </w:r>
      <w:r>
        <w:rPr>
          <w:sz w:val="24"/>
        </w:rPr>
        <w:t>a company for the</w:t>
      </w:r>
      <w:r>
        <w:rPr>
          <w:spacing w:val="8"/>
          <w:sz w:val="24"/>
        </w:rPr>
        <w:t xml:space="preserve"> </w:t>
      </w:r>
      <w:r>
        <w:rPr>
          <w:spacing w:val="-3"/>
          <w:sz w:val="24"/>
        </w:rPr>
        <w:t>year.</w:t>
      </w:r>
    </w:p>
    <w:p w:rsidR="00B412CF" w:rsidRDefault="00FE241C">
      <w:pPr>
        <w:pStyle w:val="a5"/>
        <w:numPr>
          <w:ilvl w:val="1"/>
          <w:numId w:val="86"/>
        </w:numPr>
        <w:tabs>
          <w:tab w:val="left" w:pos="477"/>
        </w:tabs>
        <w:spacing w:before="3" w:line="240" w:lineRule="auto"/>
        <w:ind w:left="476" w:hanging="317"/>
        <w:rPr>
          <w:sz w:val="24"/>
        </w:rPr>
      </w:pPr>
      <w:r>
        <w:rPr>
          <w:sz w:val="24"/>
        </w:rPr>
        <w:t>Resources of a</w:t>
      </w:r>
      <w:r>
        <w:rPr>
          <w:spacing w:val="-11"/>
          <w:sz w:val="24"/>
        </w:rPr>
        <w:t xml:space="preserve"> </w:t>
      </w:r>
      <w:r>
        <w:rPr>
          <w:sz w:val="24"/>
        </w:rPr>
        <w:t>company.</w:t>
      </w:r>
    </w:p>
    <w:p w:rsidR="00B412CF" w:rsidRDefault="00B412CF">
      <w:pPr>
        <w:pStyle w:val="a3"/>
        <w:spacing w:before="3"/>
        <w:ind w:left="0"/>
      </w:pPr>
    </w:p>
    <w:p w:rsidR="00B412CF" w:rsidRDefault="00FE241C">
      <w:pPr>
        <w:pStyle w:val="a3"/>
        <w:spacing w:line="237" w:lineRule="auto"/>
        <w:ind w:right="7740"/>
      </w:pPr>
      <w:r>
        <w:t>Answer: B Difficulty: 1 Easy</w:t>
      </w:r>
    </w:p>
    <w:p w:rsidR="00B412CF" w:rsidRDefault="00FE241C">
      <w:pPr>
        <w:pStyle w:val="a3"/>
        <w:tabs>
          <w:tab w:val="left" w:pos="984"/>
        </w:tabs>
        <w:spacing w:before="3" w:line="275" w:lineRule="exact"/>
      </w:pPr>
      <w:r>
        <w:t>Topic:</w:t>
      </w:r>
      <w:r>
        <w:tab/>
        <w:t>Measuring Business</w:t>
      </w:r>
      <w:r>
        <w:rPr>
          <w:spacing w:val="1"/>
        </w:rPr>
        <w:t xml:space="preserve"> </w:t>
      </w:r>
      <w:r>
        <w:t>Activities</w:t>
      </w:r>
    </w:p>
    <w:p w:rsidR="00B412CF" w:rsidRDefault="00FE241C">
      <w:pPr>
        <w:pStyle w:val="a3"/>
        <w:tabs>
          <w:tab w:val="left" w:pos="1215"/>
          <w:tab w:val="left" w:pos="2273"/>
        </w:tabs>
        <w:spacing w:line="242" w:lineRule="auto"/>
        <w:ind w:right="128"/>
      </w:pPr>
      <w:r>
        <w:t>Learning</w:t>
      </w:r>
      <w:r>
        <w:rPr>
          <w:spacing w:val="-12"/>
        </w:rPr>
        <w:t xml:space="preserve"> </w:t>
      </w:r>
      <w:r>
        <w:t>Objective:</w:t>
      </w:r>
      <w:r>
        <w:tab/>
      </w:r>
      <w:r>
        <w:t>01-02</w:t>
      </w:r>
      <w:r>
        <w:rPr>
          <w:spacing w:val="-14"/>
        </w:rPr>
        <w:t xml:space="preserve"> </w:t>
      </w:r>
      <w:r>
        <w:t>Understand</w:t>
      </w:r>
      <w:r>
        <w:rPr>
          <w:spacing w:val="-17"/>
        </w:rPr>
        <w:t xml:space="preserve"> </w:t>
      </w:r>
      <w:r>
        <w:t>the</w:t>
      </w:r>
      <w:r>
        <w:rPr>
          <w:spacing w:val="-15"/>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10"/>
        </w:rPr>
        <w:t xml:space="preserve"> </w:t>
      </w:r>
      <w:r>
        <w:t>measures. Bloom's:</w:t>
      </w:r>
      <w:r>
        <w:tab/>
        <w:t>Remember</w:t>
      </w:r>
    </w:p>
    <w:p w:rsidR="00B412CF" w:rsidRDefault="00FE241C">
      <w:pPr>
        <w:pStyle w:val="a3"/>
        <w:tabs>
          <w:tab w:val="left" w:pos="1225"/>
        </w:tabs>
        <w:spacing w:line="271" w:lineRule="exact"/>
      </w:pPr>
      <w:r>
        <w:t>AACSB:</w:t>
      </w:r>
      <w:r>
        <w:tab/>
        <w:t>Reflective Thinking</w:t>
      </w:r>
    </w:p>
    <w:p w:rsidR="00B412CF" w:rsidRDefault="00FE241C">
      <w:pPr>
        <w:pStyle w:val="a3"/>
        <w:tabs>
          <w:tab w:val="left" w:pos="1143"/>
        </w:tabs>
        <w:spacing w:before="1"/>
      </w:pPr>
      <w:r>
        <w:t>AICPA:</w:t>
      </w:r>
      <w:r>
        <w:tab/>
        <w:t>BB Critical Thinking;</w:t>
      </w:r>
      <w:r>
        <w:rPr>
          <w:spacing w:val="-7"/>
        </w:rPr>
        <w:t xml:space="preserve"> </w:t>
      </w:r>
      <w:r>
        <w:t>Measurement</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544"/>
        </w:tabs>
        <w:spacing w:before="74" w:line="237" w:lineRule="auto"/>
        <w:ind w:right="1052" w:firstLine="0"/>
        <w:rPr>
          <w:sz w:val="24"/>
        </w:rPr>
      </w:pPr>
      <w:r>
        <w:rPr>
          <w:sz w:val="24"/>
        </w:rPr>
        <w:lastRenderedPageBreak/>
        <w:t>Use the following appropriate amounts to calculate net income: Revenues,</w:t>
      </w:r>
      <w:r>
        <w:rPr>
          <w:spacing w:val="-31"/>
          <w:sz w:val="24"/>
        </w:rPr>
        <w:t xml:space="preserve"> </w:t>
      </w:r>
      <w:r>
        <w:rPr>
          <w:sz w:val="24"/>
        </w:rPr>
        <w:t>$12,000; L</w:t>
      </w:r>
      <w:r>
        <w:rPr>
          <w:sz w:val="24"/>
        </w:rPr>
        <w:t>iabilities, $5,000; Expenses, $4,000; Assets, $19,000; Dividends,</w:t>
      </w:r>
      <w:r>
        <w:rPr>
          <w:spacing w:val="-2"/>
          <w:sz w:val="24"/>
        </w:rPr>
        <w:t xml:space="preserve"> </w:t>
      </w:r>
      <w:r>
        <w:rPr>
          <w:sz w:val="24"/>
        </w:rPr>
        <w:t>$4,000.</w:t>
      </w:r>
    </w:p>
    <w:p w:rsidR="00B412CF" w:rsidRDefault="00FE241C">
      <w:pPr>
        <w:pStyle w:val="a3"/>
        <w:spacing w:before="4" w:line="275" w:lineRule="exact"/>
      </w:pPr>
      <w:r>
        <w:rPr>
          <w:spacing w:val="-3"/>
        </w:rPr>
        <w:t>A)</w:t>
      </w:r>
      <w:r>
        <w:rPr>
          <w:spacing w:val="4"/>
        </w:rPr>
        <w:t xml:space="preserve"> </w:t>
      </w:r>
      <w:r>
        <w:t>$6,000.</w:t>
      </w:r>
    </w:p>
    <w:p w:rsidR="00B412CF" w:rsidRDefault="00FE241C">
      <w:pPr>
        <w:pStyle w:val="a3"/>
        <w:spacing w:line="275" w:lineRule="exact"/>
      </w:pPr>
      <w:r>
        <w:t>B)</w:t>
      </w:r>
      <w:r>
        <w:rPr>
          <w:spacing w:val="-2"/>
        </w:rPr>
        <w:t xml:space="preserve"> </w:t>
      </w:r>
      <w:r>
        <w:t>$8,000.</w:t>
      </w:r>
    </w:p>
    <w:p w:rsidR="00B412CF" w:rsidRDefault="00FE241C">
      <w:pPr>
        <w:pStyle w:val="a3"/>
        <w:spacing w:before="2" w:line="275" w:lineRule="exact"/>
      </w:pPr>
      <w:r>
        <w:t>C)</w:t>
      </w:r>
      <w:r>
        <w:rPr>
          <w:spacing w:val="-2"/>
        </w:rPr>
        <w:t xml:space="preserve"> </w:t>
      </w:r>
      <w:r>
        <w:t>$4,000.</w:t>
      </w:r>
    </w:p>
    <w:p w:rsidR="00B412CF" w:rsidRDefault="00FE241C">
      <w:pPr>
        <w:pStyle w:val="a3"/>
        <w:spacing w:line="275" w:lineRule="exact"/>
      </w:pPr>
      <w:r>
        <w:t>D)</w:t>
      </w:r>
      <w:r>
        <w:rPr>
          <w:spacing w:val="-1"/>
        </w:rPr>
        <w:t xml:space="preserve"> </w:t>
      </w:r>
      <w:r>
        <w:t>$14,000.</w:t>
      </w:r>
    </w:p>
    <w:p w:rsidR="00B412CF" w:rsidRDefault="00B412CF">
      <w:pPr>
        <w:pStyle w:val="a3"/>
        <w:ind w:left="0"/>
      </w:pPr>
    </w:p>
    <w:p w:rsidR="00B412CF" w:rsidRDefault="00FE241C">
      <w:pPr>
        <w:pStyle w:val="a3"/>
      </w:pPr>
      <w:r>
        <w:t xml:space="preserve">Answer:  </w:t>
      </w:r>
      <w:r>
        <w:rPr>
          <w:spacing w:val="13"/>
        </w:rPr>
        <w:t xml:space="preserve"> </w:t>
      </w:r>
      <w:r>
        <w:t>B</w:t>
      </w:r>
    </w:p>
    <w:p w:rsidR="00B412CF" w:rsidRDefault="00FE241C">
      <w:pPr>
        <w:pStyle w:val="a3"/>
        <w:tabs>
          <w:tab w:val="left" w:pos="1584"/>
        </w:tabs>
        <w:spacing w:before="2"/>
        <w:ind w:right="1763"/>
      </w:pPr>
      <w:r>
        <w:t>Explanation:</w:t>
      </w:r>
      <w:r>
        <w:tab/>
        <w:t>Revenues ($12,000) − Expenses ($4,000) = Net Income</w:t>
      </w:r>
      <w:r>
        <w:rPr>
          <w:spacing w:val="-19"/>
        </w:rPr>
        <w:t xml:space="preserve"> </w:t>
      </w:r>
      <w:r>
        <w:t>($8,000). Difficulty: 3</w:t>
      </w:r>
      <w:r>
        <w:rPr>
          <w:spacing w:val="3"/>
        </w:rPr>
        <w:t xml:space="preserve"> </w:t>
      </w:r>
      <w:r>
        <w:t>Hard</w:t>
      </w:r>
    </w:p>
    <w:p w:rsidR="00B412CF" w:rsidRDefault="00FE241C">
      <w:pPr>
        <w:pStyle w:val="a3"/>
        <w:tabs>
          <w:tab w:val="left" w:pos="984"/>
        </w:tabs>
        <w:spacing w:before="1"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Apply</w:t>
      </w:r>
    </w:p>
    <w:p w:rsidR="00B412CF" w:rsidRDefault="00FE241C">
      <w:pPr>
        <w:pStyle w:val="a3"/>
        <w:tabs>
          <w:tab w:val="left" w:pos="1143"/>
          <w:tab w:val="left" w:pos="1225"/>
        </w:tabs>
        <w:spacing w:line="242" w:lineRule="auto"/>
        <w:ind w:right="6120"/>
      </w:pPr>
      <w:r>
        <w:t>AACSB:</w:t>
      </w:r>
      <w:r>
        <w:tab/>
      </w:r>
      <w:r>
        <w:tab/>
        <w:t>Knowledge</w:t>
      </w:r>
      <w:r>
        <w:rPr>
          <w:spacing w:val="-13"/>
        </w:rPr>
        <w:t xml:space="preserve"> </w:t>
      </w:r>
      <w:r>
        <w:t>Application AICPA:</w:t>
      </w:r>
      <w:r>
        <w:tab/>
        <w:t>FN</w:t>
      </w:r>
      <w:r>
        <w:rPr>
          <w:spacing w:val="-1"/>
        </w:rPr>
        <w:t xml:space="preserve"> </w:t>
      </w:r>
      <w:r>
        <w:t>Measurement</w:t>
      </w:r>
    </w:p>
    <w:p w:rsidR="00B412CF" w:rsidRDefault="00B412CF">
      <w:pPr>
        <w:pStyle w:val="a3"/>
        <w:spacing w:before="2"/>
        <w:ind w:left="0"/>
        <w:rPr>
          <w:sz w:val="23"/>
        </w:rPr>
      </w:pPr>
    </w:p>
    <w:p w:rsidR="00B412CF" w:rsidRDefault="00FE241C">
      <w:pPr>
        <w:pStyle w:val="a5"/>
        <w:numPr>
          <w:ilvl w:val="0"/>
          <w:numId w:val="86"/>
        </w:numPr>
        <w:tabs>
          <w:tab w:val="left" w:pos="544"/>
        </w:tabs>
        <w:ind w:left="544" w:hanging="384"/>
        <w:rPr>
          <w:sz w:val="24"/>
        </w:rPr>
      </w:pPr>
      <w:r>
        <w:rPr>
          <w:sz w:val="24"/>
        </w:rPr>
        <w:t xml:space="preserve">The account type that represents payments to stockholders </w:t>
      </w:r>
      <w:r>
        <w:rPr>
          <w:spacing w:val="-3"/>
          <w:sz w:val="24"/>
        </w:rPr>
        <w:t>is</w:t>
      </w:r>
      <w:r>
        <w:rPr>
          <w:spacing w:val="6"/>
          <w:sz w:val="24"/>
        </w:rPr>
        <w:t xml:space="preserve"> </w:t>
      </w:r>
      <w:r>
        <w:rPr>
          <w:sz w:val="24"/>
        </w:rPr>
        <w:t>called:</w:t>
      </w:r>
    </w:p>
    <w:p w:rsidR="00B412CF" w:rsidRDefault="00FE241C">
      <w:pPr>
        <w:pStyle w:val="a5"/>
        <w:numPr>
          <w:ilvl w:val="1"/>
          <w:numId w:val="86"/>
        </w:numPr>
        <w:tabs>
          <w:tab w:val="left" w:pos="473"/>
        </w:tabs>
        <w:ind w:hanging="313"/>
        <w:rPr>
          <w:sz w:val="24"/>
        </w:rPr>
      </w:pPr>
      <w:r>
        <w:rPr>
          <w:sz w:val="24"/>
        </w:rPr>
        <w:t>Liabilities.</w:t>
      </w:r>
    </w:p>
    <w:p w:rsidR="00B412CF" w:rsidRDefault="00FE241C">
      <w:pPr>
        <w:pStyle w:val="a5"/>
        <w:numPr>
          <w:ilvl w:val="1"/>
          <w:numId w:val="86"/>
        </w:numPr>
        <w:tabs>
          <w:tab w:val="left" w:pos="463"/>
        </w:tabs>
        <w:spacing w:before="3"/>
        <w:ind w:left="462" w:hanging="303"/>
        <w:rPr>
          <w:sz w:val="24"/>
        </w:rPr>
      </w:pPr>
      <w:r>
        <w:rPr>
          <w:sz w:val="24"/>
        </w:rPr>
        <w:t>Assets.</w:t>
      </w:r>
    </w:p>
    <w:p w:rsidR="00B412CF" w:rsidRDefault="00FE241C">
      <w:pPr>
        <w:pStyle w:val="a5"/>
        <w:numPr>
          <w:ilvl w:val="1"/>
          <w:numId w:val="86"/>
        </w:numPr>
        <w:tabs>
          <w:tab w:val="left" w:pos="463"/>
        </w:tabs>
        <w:ind w:left="462" w:hanging="303"/>
        <w:rPr>
          <w:sz w:val="24"/>
        </w:rPr>
      </w:pPr>
      <w:r>
        <w:rPr>
          <w:sz w:val="24"/>
        </w:rPr>
        <w:t>Stockholders'</w:t>
      </w:r>
      <w:r>
        <w:rPr>
          <w:spacing w:val="-4"/>
          <w:sz w:val="24"/>
        </w:rPr>
        <w:t xml:space="preserve"> </w:t>
      </w:r>
      <w:r>
        <w:rPr>
          <w:sz w:val="24"/>
        </w:rPr>
        <w:t>equity.</w:t>
      </w:r>
    </w:p>
    <w:p w:rsidR="00B412CF" w:rsidRDefault="00FE241C">
      <w:pPr>
        <w:pStyle w:val="a5"/>
        <w:numPr>
          <w:ilvl w:val="1"/>
          <w:numId w:val="86"/>
        </w:numPr>
        <w:tabs>
          <w:tab w:val="left" w:pos="477"/>
        </w:tabs>
        <w:spacing w:before="2" w:line="240" w:lineRule="auto"/>
        <w:ind w:left="476" w:hanging="317"/>
        <w:rPr>
          <w:sz w:val="24"/>
        </w:rPr>
      </w:pPr>
      <w:r>
        <w:rPr>
          <w:sz w:val="24"/>
        </w:rPr>
        <w:t>Dividends.</w:t>
      </w:r>
    </w:p>
    <w:p w:rsidR="00B412CF" w:rsidRDefault="00B412CF">
      <w:pPr>
        <w:pStyle w:val="a3"/>
        <w:spacing w:before="3"/>
        <w:ind w:left="0"/>
      </w:pPr>
    </w:p>
    <w:p w:rsidR="00B412CF" w:rsidRDefault="00FE241C">
      <w:pPr>
        <w:pStyle w:val="a3"/>
        <w:spacing w:line="237" w:lineRule="auto"/>
        <w:ind w:right="7740"/>
      </w:pPr>
      <w:r>
        <w:t>Answer: D Difficulty: 1 Easy</w:t>
      </w:r>
    </w:p>
    <w:p w:rsidR="00B412CF" w:rsidRDefault="00FE241C">
      <w:pPr>
        <w:pStyle w:val="a3"/>
        <w:tabs>
          <w:tab w:val="left" w:pos="984"/>
        </w:tabs>
        <w:spacing w:before="3"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Remember</w:t>
      </w:r>
    </w:p>
    <w:p w:rsidR="00B412CF" w:rsidRDefault="00FE241C">
      <w:pPr>
        <w:pStyle w:val="a3"/>
        <w:tabs>
          <w:tab w:val="left" w:pos="1143"/>
          <w:tab w:val="left" w:pos="1226"/>
        </w:tabs>
        <w:spacing w:line="242" w:lineRule="auto"/>
        <w:ind w:right="6465"/>
      </w:pPr>
      <w:r>
        <w:t>AACSB:</w:t>
      </w:r>
      <w:r>
        <w:tab/>
      </w:r>
      <w:r>
        <w:tab/>
      </w:r>
      <w:r>
        <w:t>Reflective Thinking AICPA:</w:t>
      </w:r>
      <w:r>
        <w:tab/>
        <w:t>BB Critical</w:t>
      </w:r>
      <w:r>
        <w:rPr>
          <w:spacing w:val="-19"/>
        </w:rPr>
        <w:t xml:space="preserve"> </w:t>
      </w:r>
      <w:r>
        <w:t>Thinking</w:t>
      </w:r>
    </w:p>
    <w:p w:rsidR="00B412CF" w:rsidRDefault="00B412CF">
      <w:pPr>
        <w:pStyle w:val="a3"/>
        <w:spacing w:before="2"/>
        <w:ind w:left="0"/>
        <w:rPr>
          <w:sz w:val="23"/>
        </w:rPr>
      </w:pPr>
    </w:p>
    <w:p w:rsidR="00B412CF" w:rsidRDefault="00FE241C">
      <w:pPr>
        <w:pStyle w:val="a5"/>
        <w:numPr>
          <w:ilvl w:val="0"/>
          <w:numId w:val="86"/>
        </w:numPr>
        <w:tabs>
          <w:tab w:val="left" w:pos="544"/>
        </w:tabs>
        <w:ind w:left="544" w:hanging="384"/>
        <w:rPr>
          <w:sz w:val="24"/>
        </w:rPr>
      </w:pPr>
      <w:r>
        <w:rPr>
          <w:sz w:val="24"/>
        </w:rPr>
        <w:t>Dividends</w:t>
      </w:r>
      <w:r>
        <w:rPr>
          <w:spacing w:val="-1"/>
          <w:sz w:val="24"/>
        </w:rPr>
        <w:t xml:space="preserve"> </w:t>
      </w:r>
      <w:r>
        <w:rPr>
          <w:sz w:val="24"/>
        </w:rPr>
        <w:t>represent:</w:t>
      </w:r>
    </w:p>
    <w:p w:rsidR="00B412CF" w:rsidRDefault="00FE241C">
      <w:pPr>
        <w:pStyle w:val="a5"/>
        <w:numPr>
          <w:ilvl w:val="1"/>
          <w:numId w:val="86"/>
        </w:numPr>
        <w:tabs>
          <w:tab w:val="left" w:pos="472"/>
        </w:tabs>
        <w:rPr>
          <w:sz w:val="24"/>
        </w:rPr>
      </w:pPr>
      <w:r>
        <w:rPr>
          <w:sz w:val="24"/>
        </w:rPr>
        <w:t>Resources of the</w:t>
      </w:r>
      <w:r>
        <w:rPr>
          <w:spacing w:val="-6"/>
          <w:sz w:val="24"/>
        </w:rPr>
        <w:t xml:space="preserve"> </w:t>
      </w:r>
      <w:r>
        <w:rPr>
          <w:sz w:val="24"/>
        </w:rPr>
        <w:t>company.</w:t>
      </w:r>
    </w:p>
    <w:p w:rsidR="00B412CF" w:rsidRDefault="00FE241C">
      <w:pPr>
        <w:pStyle w:val="a5"/>
        <w:numPr>
          <w:ilvl w:val="1"/>
          <w:numId w:val="86"/>
        </w:numPr>
        <w:tabs>
          <w:tab w:val="left" w:pos="463"/>
        </w:tabs>
        <w:spacing w:before="3"/>
        <w:ind w:left="462" w:hanging="303"/>
        <w:rPr>
          <w:sz w:val="24"/>
        </w:rPr>
      </w:pPr>
      <w:r>
        <w:rPr>
          <w:sz w:val="24"/>
        </w:rPr>
        <w:t>Cash payments to</w:t>
      </w:r>
      <w:r>
        <w:rPr>
          <w:spacing w:val="-2"/>
          <w:sz w:val="24"/>
        </w:rPr>
        <w:t xml:space="preserve"> </w:t>
      </w:r>
      <w:r>
        <w:rPr>
          <w:sz w:val="24"/>
        </w:rPr>
        <w:t>stockholders.</w:t>
      </w:r>
    </w:p>
    <w:p w:rsidR="00B412CF" w:rsidRDefault="00FE241C">
      <w:pPr>
        <w:pStyle w:val="a5"/>
        <w:numPr>
          <w:ilvl w:val="1"/>
          <w:numId w:val="86"/>
        </w:numPr>
        <w:tabs>
          <w:tab w:val="left" w:pos="463"/>
        </w:tabs>
        <w:ind w:left="462" w:hanging="303"/>
        <w:rPr>
          <w:sz w:val="24"/>
        </w:rPr>
      </w:pPr>
      <w:r>
        <w:rPr>
          <w:sz w:val="24"/>
        </w:rPr>
        <w:t>Amounts owed to</w:t>
      </w:r>
      <w:r>
        <w:rPr>
          <w:spacing w:val="-2"/>
          <w:sz w:val="24"/>
        </w:rPr>
        <w:t xml:space="preserve"> </w:t>
      </w:r>
      <w:r>
        <w:rPr>
          <w:sz w:val="24"/>
        </w:rPr>
        <w:t>creditors.</w:t>
      </w:r>
    </w:p>
    <w:p w:rsidR="00B412CF" w:rsidRDefault="00FE241C">
      <w:pPr>
        <w:pStyle w:val="a5"/>
        <w:numPr>
          <w:ilvl w:val="1"/>
          <w:numId w:val="86"/>
        </w:numPr>
        <w:tabs>
          <w:tab w:val="left" w:pos="477"/>
        </w:tabs>
        <w:spacing w:before="2" w:line="240" w:lineRule="auto"/>
        <w:ind w:left="476" w:hanging="317"/>
        <w:rPr>
          <w:sz w:val="24"/>
        </w:rPr>
      </w:pPr>
      <w:r>
        <w:rPr>
          <w:sz w:val="24"/>
        </w:rPr>
        <w:t>Expenses of operating the</w:t>
      </w:r>
      <w:r>
        <w:rPr>
          <w:spacing w:val="-4"/>
          <w:sz w:val="24"/>
        </w:rPr>
        <w:t xml:space="preserve"> </w:t>
      </w:r>
      <w:r>
        <w:rPr>
          <w:sz w:val="24"/>
        </w:rPr>
        <w:t>company.</w:t>
      </w:r>
    </w:p>
    <w:p w:rsidR="00B412CF" w:rsidRDefault="00B412CF">
      <w:pPr>
        <w:pStyle w:val="a3"/>
        <w:spacing w:before="2"/>
        <w:ind w:left="0"/>
      </w:pPr>
    </w:p>
    <w:p w:rsidR="00B412CF" w:rsidRDefault="00FE241C">
      <w:pPr>
        <w:pStyle w:val="a3"/>
        <w:spacing w:before="1" w:line="237" w:lineRule="auto"/>
        <w:ind w:right="7740"/>
      </w:pPr>
      <w:r>
        <w:t>Answer: B Difficulty: 1 Easy</w:t>
      </w:r>
    </w:p>
    <w:p w:rsidR="00B412CF" w:rsidRDefault="00FE241C">
      <w:pPr>
        <w:pStyle w:val="a3"/>
        <w:tabs>
          <w:tab w:val="left" w:pos="984"/>
        </w:tabs>
        <w:spacing w:before="3" w:line="275" w:lineRule="exact"/>
      </w:pPr>
      <w:r>
        <w:t>Topic:</w:t>
      </w:r>
      <w:r>
        <w:tab/>
        <w:t>Measuring Business</w:t>
      </w:r>
      <w:r>
        <w:rPr>
          <w:spacing w:val="3"/>
        </w:rPr>
        <w:t xml:space="preserve"> </w:t>
      </w:r>
      <w:r>
        <w:t>Activities</w:t>
      </w:r>
    </w:p>
    <w:p w:rsidR="00B412CF" w:rsidRDefault="00FE241C">
      <w:pPr>
        <w:pStyle w:val="a3"/>
        <w:tabs>
          <w:tab w:val="left" w:pos="1215"/>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Remember</w:t>
      </w:r>
    </w:p>
    <w:p w:rsidR="00B412CF" w:rsidRDefault="00FE241C">
      <w:pPr>
        <w:pStyle w:val="a3"/>
        <w:tabs>
          <w:tab w:val="left" w:pos="1143"/>
          <w:tab w:val="left" w:pos="1225"/>
        </w:tabs>
        <w:spacing w:line="242" w:lineRule="auto"/>
        <w:ind w:right="6465"/>
      </w:pPr>
      <w:r>
        <w:t>AACSB:</w:t>
      </w:r>
      <w:r>
        <w:tab/>
      </w:r>
      <w:r>
        <w:tab/>
        <w:t>Reflective Thinking AICPA:</w:t>
      </w:r>
      <w:r>
        <w:tab/>
        <w:t>BB Critical</w:t>
      </w:r>
      <w:r>
        <w:rPr>
          <w:spacing w:val="-19"/>
        </w:rPr>
        <w:t xml:space="preserve"> </w:t>
      </w:r>
      <w:r>
        <w:t>Thinking</w:t>
      </w:r>
    </w:p>
    <w:p w:rsidR="00B412CF" w:rsidRDefault="00B412CF">
      <w:pPr>
        <w:pStyle w:val="a3"/>
        <w:spacing w:before="2"/>
        <w:ind w:left="0"/>
        <w:rPr>
          <w:sz w:val="23"/>
        </w:rPr>
      </w:pPr>
    </w:p>
    <w:p w:rsidR="00B412CF" w:rsidRDefault="00FE241C">
      <w:pPr>
        <w:pStyle w:val="a5"/>
        <w:numPr>
          <w:ilvl w:val="0"/>
          <w:numId w:val="86"/>
        </w:numPr>
        <w:tabs>
          <w:tab w:val="left" w:pos="544"/>
        </w:tabs>
        <w:ind w:left="544" w:hanging="384"/>
        <w:rPr>
          <w:sz w:val="24"/>
        </w:rPr>
      </w:pPr>
      <w:r>
        <w:rPr>
          <w:sz w:val="24"/>
        </w:rPr>
        <w:t xml:space="preserve">The equation best describing the </w:t>
      </w:r>
      <w:r>
        <w:rPr>
          <w:spacing w:val="-2"/>
          <w:sz w:val="24"/>
        </w:rPr>
        <w:t xml:space="preserve">income </w:t>
      </w:r>
      <w:r>
        <w:rPr>
          <w:sz w:val="24"/>
        </w:rPr>
        <w:t>statement</w:t>
      </w:r>
      <w:r>
        <w:rPr>
          <w:spacing w:val="20"/>
          <w:sz w:val="24"/>
        </w:rPr>
        <w:t xml:space="preserve"> </w:t>
      </w:r>
      <w:r>
        <w:rPr>
          <w:spacing w:val="-3"/>
          <w:sz w:val="24"/>
        </w:rPr>
        <w:t>is:</w:t>
      </w:r>
    </w:p>
    <w:p w:rsidR="00B412CF" w:rsidRDefault="00FE241C">
      <w:pPr>
        <w:pStyle w:val="a5"/>
        <w:numPr>
          <w:ilvl w:val="1"/>
          <w:numId w:val="86"/>
        </w:numPr>
        <w:tabs>
          <w:tab w:val="left" w:pos="473"/>
        </w:tabs>
        <w:ind w:hanging="313"/>
        <w:rPr>
          <w:sz w:val="24"/>
        </w:rPr>
      </w:pPr>
      <w:r>
        <w:rPr>
          <w:sz w:val="24"/>
        </w:rPr>
        <w:t>Revenues − Expenses = Net</w:t>
      </w:r>
      <w:r>
        <w:rPr>
          <w:spacing w:val="2"/>
          <w:sz w:val="24"/>
        </w:rPr>
        <w:t xml:space="preserve"> </w:t>
      </w:r>
      <w:r>
        <w:rPr>
          <w:sz w:val="24"/>
        </w:rPr>
        <w:t>Inco</w:t>
      </w:r>
      <w:r>
        <w:rPr>
          <w:sz w:val="24"/>
        </w:rPr>
        <w:t>me.</w:t>
      </w:r>
    </w:p>
    <w:p w:rsidR="00B412CF" w:rsidRDefault="00FE241C">
      <w:pPr>
        <w:pStyle w:val="a5"/>
        <w:numPr>
          <w:ilvl w:val="1"/>
          <w:numId w:val="86"/>
        </w:numPr>
        <w:tabs>
          <w:tab w:val="left" w:pos="463"/>
        </w:tabs>
        <w:spacing w:before="2" w:line="240" w:lineRule="auto"/>
        <w:ind w:left="462" w:hanging="303"/>
        <w:rPr>
          <w:sz w:val="24"/>
        </w:rPr>
      </w:pPr>
      <w:r>
        <w:rPr>
          <w:sz w:val="24"/>
        </w:rPr>
        <w:t>Assets = Revenues −</w:t>
      </w:r>
      <w:r>
        <w:rPr>
          <w:spacing w:val="4"/>
          <w:sz w:val="24"/>
        </w:rPr>
        <w:t xml:space="preserve"> </w:t>
      </w:r>
      <w:r>
        <w:rPr>
          <w:sz w:val="24"/>
        </w:rPr>
        <w:t>Expenses.</w:t>
      </w:r>
    </w:p>
    <w:p w:rsidR="00B412CF" w:rsidRDefault="00B412CF">
      <w:pPr>
        <w:rPr>
          <w:sz w:val="24"/>
        </w:rPr>
        <w:sectPr w:rsidR="00B412CF">
          <w:pgSz w:w="12240" w:h="15840"/>
          <w:pgMar w:top="1360" w:right="1320" w:bottom="280" w:left="1280" w:header="720" w:footer="720" w:gutter="0"/>
          <w:cols w:space="720"/>
        </w:sectPr>
      </w:pPr>
    </w:p>
    <w:p w:rsidR="00B412CF" w:rsidRDefault="00FE241C">
      <w:pPr>
        <w:pStyle w:val="a5"/>
        <w:numPr>
          <w:ilvl w:val="1"/>
          <w:numId w:val="86"/>
        </w:numPr>
        <w:tabs>
          <w:tab w:val="left" w:pos="463"/>
        </w:tabs>
        <w:spacing w:before="72"/>
        <w:ind w:left="462" w:hanging="303"/>
        <w:rPr>
          <w:sz w:val="24"/>
        </w:rPr>
      </w:pPr>
      <w:r>
        <w:rPr>
          <w:sz w:val="24"/>
        </w:rPr>
        <w:lastRenderedPageBreak/>
        <w:t>Assets = Liabilities + Stockholders'</w:t>
      </w:r>
      <w:r>
        <w:rPr>
          <w:spacing w:val="-3"/>
          <w:sz w:val="24"/>
        </w:rPr>
        <w:t xml:space="preserve"> </w:t>
      </w:r>
      <w:r>
        <w:rPr>
          <w:sz w:val="24"/>
        </w:rPr>
        <w:t>Equity.</w:t>
      </w:r>
    </w:p>
    <w:p w:rsidR="00B412CF" w:rsidRDefault="00FE241C">
      <w:pPr>
        <w:pStyle w:val="a5"/>
        <w:numPr>
          <w:ilvl w:val="1"/>
          <w:numId w:val="86"/>
        </w:numPr>
        <w:tabs>
          <w:tab w:val="left" w:pos="477"/>
        </w:tabs>
        <w:ind w:left="476" w:hanging="317"/>
        <w:rPr>
          <w:sz w:val="24"/>
        </w:rPr>
      </w:pPr>
      <w:r>
        <w:rPr>
          <w:sz w:val="24"/>
        </w:rPr>
        <w:t>Revenues + Expenses = Net</w:t>
      </w:r>
      <w:r>
        <w:rPr>
          <w:spacing w:val="2"/>
          <w:sz w:val="24"/>
        </w:rPr>
        <w:t xml:space="preserve"> </w:t>
      </w:r>
      <w:r>
        <w:rPr>
          <w:sz w:val="24"/>
        </w:rPr>
        <w:t>Income.</w:t>
      </w:r>
    </w:p>
    <w:p w:rsidR="00B412CF" w:rsidRDefault="00B412CF">
      <w:pPr>
        <w:pStyle w:val="a3"/>
        <w:ind w:left="0"/>
      </w:pPr>
    </w:p>
    <w:p w:rsidR="00B412CF" w:rsidRDefault="00FE241C">
      <w:pPr>
        <w:pStyle w:val="a3"/>
        <w:spacing w:before="1" w:line="242" w:lineRule="auto"/>
        <w:ind w:right="7411"/>
      </w:pPr>
      <w:r>
        <w:t>Answer: A Difficulty: 2</w:t>
      </w:r>
      <w:r>
        <w:rPr>
          <w:spacing w:val="-8"/>
        </w:rPr>
        <w:t xml:space="preserve"> </w:t>
      </w:r>
      <w:r>
        <w:t>Medium</w:t>
      </w:r>
    </w:p>
    <w:p w:rsidR="00B412CF" w:rsidRDefault="00FE241C">
      <w:pPr>
        <w:pStyle w:val="a3"/>
        <w:tabs>
          <w:tab w:val="left" w:pos="984"/>
        </w:tabs>
        <w:spacing w:line="271" w:lineRule="exact"/>
      </w:pPr>
      <w:r>
        <w:t>Topic:</w:t>
      </w:r>
      <w:r>
        <w:tab/>
        <w:t>Financial Statements - Income Statement</w:t>
      </w:r>
    </w:p>
    <w:p w:rsidR="00B412CF" w:rsidRDefault="00FE241C">
      <w:pPr>
        <w:pStyle w:val="a3"/>
        <w:tabs>
          <w:tab w:val="left" w:pos="2282"/>
        </w:tabs>
        <w:spacing w:before="4" w:line="237" w:lineRule="auto"/>
        <w:ind w:right="362"/>
      </w:pPr>
      <w:r>
        <w:t>Learning</w:t>
      </w:r>
      <w:r>
        <w:rPr>
          <w:spacing w:val="-3"/>
        </w:rPr>
        <w:t xml:space="preserve"> </w:t>
      </w:r>
      <w:r>
        <w:t>Objective:</w:t>
      </w:r>
      <w:r>
        <w:tab/>
      </w:r>
      <w:r>
        <w:t xml:space="preserve">01-03 Determine how financial accounting information </w:t>
      </w:r>
      <w:r>
        <w:rPr>
          <w:spacing w:val="-3"/>
        </w:rPr>
        <w:t>is</w:t>
      </w:r>
      <w:r>
        <w:rPr>
          <w:spacing w:val="-26"/>
        </w:rPr>
        <w:t xml:space="preserve"> </w:t>
      </w:r>
      <w:r>
        <w:t>communicated through financial</w:t>
      </w:r>
      <w:r>
        <w:rPr>
          <w:spacing w:val="-7"/>
        </w:rPr>
        <w:t xml:space="preserve"> </w:t>
      </w:r>
      <w:r>
        <w:t>statements.</w:t>
      </w:r>
    </w:p>
    <w:p w:rsidR="00B412CF" w:rsidRDefault="00FE241C">
      <w:pPr>
        <w:pStyle w:val="a3"/>
        <w:tabs>
          <w:tab w:val="left" w:pos="1143"/>
          <w:tab w:val="left" w:pos="1215"/>
        </w:tabs>
        <w:spacing w:before="4"/>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pStyle w:val="a3"/>
        <w:ind w:left="0"/>
      </w:pPr>
    </w:p>
    <w:p w:rsidR="00B412CF" w:rsidRDefault="00FE241C">
      <w:pPr>
        <w:pStyle w:val="a5"/>
        <w:numPr>
          <w:ilvl w:val="0"/>
          <w:numId w:val="86"/>
        </w:numPr>
        <w:tabs>
          <w:tab w:val="left" w:pos="664"/>
        </w:tabs>
        <w:ind w:left="664" w:hanging="504"/>
        <w:rPr>
          <w:sz w:val="24"/>
        </w:rPr>
      </w:pPr>
      <w:r>
        <w:rPr>
          <w:sz w:val="24"/>
        </w:rPr>
        <w:t xml:space="preserve">Expenses are shown </w:t>
      </w:r>
      <w:r>
        <w:rPr>
          <w:spacing w:val="-3"/>
          <w:sz w:val="24"/>
        </w:rPr>
        <w:t xml:space="preserve">in </w:t>
      </w:r>
      <w:r>
        <w:rPr>
          <w:sz w:val="24"/>
        </w:rPr>
        <w:t xml:space="preserve">which </w:t>
      </w:r>
      <w:r>
        <w:rPr>
          <w:spacing w:val="4"/>
          <w:sz w:val="24"/>
        </w:rPr>
        <w:t xml:space="preserve">of </w:t>
      </w:r>
      <w:r>
        <w:rPr>
          <w:sz w:val="24"/>
        </w:rPr>
        <w:t>the following</w:t>
      </w:r>
      <w:r>
        <w:rPr>
          <w:spacing w:val="-10"/>
          <w:sz w:val="24"/>
        </w:rPr>
        <w:t xml:space="preserve"> </w:t>
      </w:r>
      <w:r>
        <w:rPr>
          <w:sz w:val="24"/>
        </w:rPr>
        <w:t>statements?</w:t>
      </w:r>
    </w:p>
    <w:p w:rsidR="00B412CF" w:rsidRDefault="00FE241C">
      <w:pPr>
        <w:pStyle w:val="a5"/>
        <w:numPr>
          <w:ilvl w:val="0"/>
          <w:numId w:val="84"/>
        </w:numPr>
        <w:tabs>
          <w:tab w:val="left" w:pos="472"/>
        </w:tabs>
        <w:rPr>
          <w:sz w:val="24"/>
        </w:rPr>
      </w:pPr>
      <w:r>
        <w:rPr>
          <w:sz w:val="24"/>
        </w:rPr>
        <w:t>Income statement.</w:t>
      </w:r>
    </w:p>
    <w:p w:rsidR="00B412CF" w:rsidRDefault="00FE241C">
      <w:pPr>
        <w:pStyle w:val="a5"/>
        <w:numPr>
          <w:ilvl w:val="0"/>
          <w:numId w:val="84"/>
        </w:numPr>
        <w:tabs>
          <w:tab w:val="left" w:pos="463"/>
        </w:tabs>
        <w:spacing w:before="3"/>
        <w:ind w:left="462" w:hanging="303"/>
        <w:rPr>
          <w:sz w:val="24"/>
        </w:rPr>
      </w:pPr>
      <w:r>
        <w:rPr>
          <w:sz w:val="24"/>
        </w:rPr>
        <w:t>Statement of</w:t>
      </w:r>
      <w:r>
        <w:rPr>
          <w:sz w:val="24"/>
        </w:rPr>
        <w:t xml:space="preserve"> cash</w:t>
      </w:r>
      <w:r>
        <w:rPr>
          <w:spacing w:val="-2"/>
          <w:sz w:val="24"/>
        </w:rPr>
        <w:t xml:space="preserve"> </w:t>
      </w:r>
      <w:r>
        <w:rPr>
          <w:spacing w:val="-3"/>
          <w:sz w:val="24"/>
        </w:rPr>
        <w:t>flows.</w:t>
      </w:r>
    </w:p>
    <w:p w:rsidR="00B412CF" w:rsidRDefault="00FE241C">
      <w:pPr>
        <w:pStyle w:val="a5"/>
        <w:numPr>
          <w:ilvl w:val="0"/>
          <w:numId w:val="84"/>
        </w:numPr>
        <w:tabs>
          <w:tab w:val="left" w:pos="463"/>
        </w:tabs>
        <w:ind w:left="462" w:hanging="303"/>
        <w:rPr>
          <w:sz w:val="24"/>
        </w:rPr>
      </w:pPr>
      <w:r>
        <w:rPr>
          <w:sz w:val="24"/>
        </w:rPr>
        <w:t>Balance sheet.</w:t>
      </w:r>
    </w:p>
    <w:p w:rsidR="00B412CF" w:rsidRDefault="00FE241C">
      <w:pPr>
        <w:pStyle w:val="a5"/>
        <w:numPr>
          <w:ilvl w:val="0"/>
          <w:numId w:val="84"/>
        </w:numPr>
        <w:tabs>
          <w:tab w:val="left" w:pos="477"/>
        </w:tabs>
        <w:spacing w:before="2" w:line="240" w:lineRule="auto"/>
        <w:ind w:left="476" w:hanging="317"/>
        <w:rPr>
          <w:sz w:val="24"/>
        </w:rPr>
      </w:pPr>
      <w:r>
        <w:rPr>
          <w:sz w:val="24"/>
        </w:rPr>
        <w:t>Statement of stockholders'</w:t>
      </w:r>
      <w:r>
        <w:rPr>
          <w:spacing w:val="-3"/>
          <w:sz w:val="24"/>
        </w:rPr>
        <w:t xml:space="preserve"> </w:t>
      </w:r>
      <w:r>
        <w:rPr>
          <w:sz w:val="24"/>
        </w:rPr>
        <w:t>equity.</w:t>
      </w:r>
    </w:p>
    <w:p w:rsidR="00B412CF" w:rsidRDefault="00B412CF">
      <w:pPr>
        <w:pStyle w:val="a3"/>
        <w:spacing w:before="2"/>
        <w:ind w:left="0"/>
      </w:pPr>
    </w:p>
    <w:p w:rsidR="00B412CF" w:rsidRDefault="00FE241C">
      <w:pPr>
        <w:pStyle w:val="a3"/>
        <w:spacing w:line="237" w:lineRule="auto"/>
        <w:ind w:right="7411"/>
      </w:pPr>
      <w:r>
        <w:t>Answer: A Difficulty: 2</w:t>
      </w:r>
      <w:r>
        <w:rPr>
          <w:spacing w:val="-8"/>
        </w:rPr>
        <w:t xml:space="preserve"> </w:t>
      </w:r>
      <w:r>
        <w:t>Medium</w:t>
      </w:r>
    </w:p>
    <w:p w:rsidR="00B412CF" w:rsidRDefault="00FE241C">
      <w:pPr>
        <w:pStyle w:val="a3"/>
        <w:tabs>
          <w:tab w:val="left" w:pos="984"/>
        </w:tabs>
        <w:spacing w:before="4" w:line="275" w:lineRule="exact"/>
      </w:pPr>
      <w:r>
        <w:t>Topic:</w:t>
      </w:r>
      <w:r>
        <w:tab/>
        <w:t>Financial Statements - Income Statement</w:t>
      </w:r>
    </w:p>
    <w:p w:rsidR="00B412CF" w:rsidRDefault="00FE241C">
      <w:pPr>
        <w:pStyle w:val="a3"/>
        <w:tabs>
          <w:tab w:val="left" w:pos="2280"/>
        </w:tabs>
        <w:spacing w:line="242"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pStyle w:val="a3"/>
        <w:spacing w:before="5"/>
        <w:ind w:left="0"/>
        <w:rPr>
          <w:sz w:val="23"/>
        </w:rPr>
      </w:pPr>
    </w:p>
    <w:p w:rsidR="00B412CF" w:rsidRDefault="00FE241C">
      <w:pPr>
        <w:pStyle w:val="a5"/>
        <w:numPr>
          <w:ilvl w:val="0"/>
          <w:numId w:val="86"/>
        </w:numPr>
        <w:tabs>
          <w:tab w:val="left" w:pos="664"/>
        </w:tabs>
        <w:spacing w:line="240" w:lineRule="auto"/>
        <w:ind w:left="664" w:hanging="504"/>
        <w:rPr>
          <w:sz w:val="24"/>
        </w:rPr>
      </w:pPr>
      <w:r>
        <w:rPr>
          <w:sz w:val="24"/>
        </w:rPr>
        <w:t xml:space="preserve">Which </w:t>
      </w:r>
      <w:r>
        <w:rPr>
          <w:spacing w:val="4"/>
          <w:sz w:val="24"/>
        </w:rPr>
        <w:t xml:space="preserve">of </w:t>
      </w:r>
      <w:r>
        <w:rPr>
          <w:sz w:val="24"/>
        </w:rPr>
        <w:t xml:space="preserve">the following items would not appear </w:t>
      </w:r>
      <w:r>
        <w:rPr>
          <w:spacing w:val="-3"/>
          <w:sz w:val="24"/>
        </w:rPr>
        <w:t xml:space="preserve">in </w:t>
      </w:r>
      <w:r>
        <w:rPr>
          <w:sz w:val="24"/>
        </w:rPr>
        <w:t>an income</w:t>
      </w:r>
      <w:r>
        <w:rPr>
          <w:spacing w:val="-3"/>
          <w:sz w:val="24"/>
        </w:rPr>
        <w:t xml:space="preserve"> </w:t>
      </w:r>
      <w:r>
        <w:rPr>
          <w:sz w:val="24"/>
        </w:rPr>
        <w:t>statement?</w:t>
      </w:r>
    </w:p>
    <w:p w:rsidR="00B412CF" w:rsidRDefault="00FE241C">
      <w:pPr>
        <w:pStyle w:val="a5"/>
        <w:numPr>
          <w:ilvl w:val="0"/>
          <w:numId w:val="83"/>
        </w:numPr>
        <w:tabs>
          <w:tab w:val="left" w:pos="472"/>
        </w:tabs>
        <w:spacing w:before="3"/>
        <w:rPr>
          <w:sz w:val="24"/>
        </w:rPr>
      </w:pPr>
      <w:r>
        <w:rPr>
          <w:sz w:val="24"/>
        </w:rPr>
        <w:t>Salaries</w:t>
      </w:r>
      <w:r>
        <w:rPr>
          <w:spacing w:val="-1"/>
          <w:sz w:val="24"/>
        </w:rPr>
        <w:t xml:space="preserve"> </w:t>
      </w:r>
      <w:r>
        <w:rPr>
          <w:sz w:val="24"/>
        </w:rPr>
        <w:t>expense.</w:t>
      </w:r>
    </w:p>
    <w:p w:rsidR="00B412CF" w:rsidRDefault="00FE241C">
      <w:pPr>
        <w:pStyle w:val="a5"/>
        <w:numPr>
          <w:ilvl w:val="0"/>
          <w:numId w:val="83"/>
        </w:numPr>
        <w:tabs>
          <w:tab w:val="left" w:pos="463"/>
        </w:tabs>
        <w:ind w:left="462" w:hanging="303"/>
        <w:rPr>
          <w:sz w:val="24"/>
        </w:rPr>
      </w:pPr>
      <w:r>
        <w:rPr>
          <w:sz w:val="24"/>
        </w:rPr>
        <w:t>Advertising</w:t>
      </w:r>
      <w:r>
        <w:rPr>
          <w:spacing w:val="1"/>
          <w:sz w:val="24"/>
        </w:rPr>
        <w:t xml:space="preserve"> </w:t>
      </w:r>
      <w:r>
        <w:rPr>
          <w:sz w:val="24"/>
        </w:rPr>
        <w:t>expense.</w:t>
      </w:r>
    </w:p>
    <w:p w:rsidR="00B412CF" w:rsidRDefault="00FE241C">
      <w:pPr>
        <w:pStyle w:val="a5"/>
        <w:numPr>
          <w:ilvl w:val="0"/>
          <w:numId w:val="83"/>
        </w:numPr>
        <w:tabs>
          <w:tab w:val="left" w:pos="463"/>
        </w:tabs>
        <w:spacing w:before="2"/>
        <w:ind w:left="462" w:hanging="303"/>
        <w:rPr>
          <w:sz w:val="24"/>
        </w:rPr>
      </w:pPr>
      <w:r>
        <w:rPr>
          <w:sz w:val="24"/>
        </w:rPr>
        <w:t>Service revenue.</w:t>
      </w:r>
    </w:p>
    <w:p w:rsidR="00B412CF" w:rsidRDefault="00FE241C">
      <w:pPr>
        <w:pStyle w:val="a5"/>
        <w:numPr>
          <w:ilvl w:val="0"/>
          <w:numId w:val="83"/>
        </w:numPr>
        <w:tabs>
          <w:tab w:val="left" w:pos="477"/>
        </w:tabs>
        <w:ind w:left="476" w:hanging="317"/>
        <w:rPr>
          <w:sz w:val="24"/>
        </w:rPr>
      </w:pPr>
      <w:r>
        <w:rPr>
          <w:spacing w:val="-3"/>
          <w:sz w:val="24"/>
        </w:rPr>
        <w:t>Cash.</w:t>
      </w:r>
    </w:p>
    <w:p w:rsidR="00B412CF" w:rsidRDefault="00B412CF">
      <w:pPr>
        <w:pStyle w:val="a3"/>
        <w:ind w:left="0"/>
      </w:pPr>
    </w:p>
    <w:p w:rsidR="00B412CF" w:rsidRDefault="00FE241C">
      <w:pPr>
        <w:pStyle w:val="a3"/>
        <w:spacing w:before="1" w:line="242" w:lineRule="auto"/>
        <w:ind w:right="7411"/>
      </w:pPr>
      <w:r>
        <w:t>Answer: D Difficulty: 2</w:t>
      </w:r>
      <w:r>
        <w:rPr>
          <w:spacing w:val="-8"/>
        </w:rPr>
        <w:t xml:space="preserve"> </w:t>
      </w:r>
      <w:r>
        <w:t>Medium</w:t>
      </w:r>
    </w:p>
    <w:p w:rsidR="00B412CF" w:rsidRDefault="00FE241C">
      <w:pPr>
        <w:pStyle w:val="a3"/>
        <w:tabs>
          <w:tab w:val="left" w:pos="984"/>
        </w:tabs>
        <w:spacing w:line="271" w:lineRule="exact"/>
      </w:pPr>
      <w:r>
        <w:t>Topic:</w:t>
      </w:r>
      <w:r>
        <w:tab/>
      </w:r>
      <w:r>
        <w:t>Financial Statements - Income Statement</w:t>
      </w:r>
    </w:p>
    <w:p w:rsidR="00B412CF" w:rsidRDefault="00FE241C">
      <w:pPr>
        <w:pStyle w:val="a3"/>
        <w:tabs>
          <w:tab w:val="left" w:pos="2280"/>
        </w:tabs>
        <w:spacing w:before="4" w:line="237"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spacing w:before="4"/>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2"/>
        <w:ind w:left="664" w:hanging="504"/>
        <w:rPr>
          <w:sz w:val="24"/>
        </w:rPr>
      </w:pPr>
      <w:r>
        <w:rPr>
          <w:sz w:val="24"/>
        </w:rPr>
        <w:lastRenderedPageBreak/>
        <w:t xml:space="preserve">Which </w:t>
      </w:r>
      <w:r>
        <w:rPr>
          <w:spacing w:val="4"/>
          <w:sz w:val="24"/>
        </w:rPr>
        <w:t xml:space="preserve">of </w:t>
      </w:r>
      <w:r>
        <w:rPr>
          <w:sz w:val="24"/>
        </w:rPr>
        <w:t>the follo</w:t>
      </w:r>
      <w:r>
        <w:rPr>
          <w:sz w:val="24"/>
        </w:rPr>
        <w:t xml:space="preserve">wing items would not appear </w:t>
      </w:r>
      <w:r>
        <w:rPr>
          <w:spacing w:val="-3"/>
          <w:sz w:val="24"/>
        </w:rPr>
        <w:t xml:space="preserve">in </w:t>
      </w:r>
      <w:r>
        <w:rPr>
          <w:sz w:val="24"/>
        </w:rPr>
        <w:t>an income</w:t>
      </w:r>
      <w:r>
        <w:rPr>
          <w:spacing w:val="-3"/>
          <w:sz w:val="24"/>
        </w:rPr>
        <w:t xml:space="preserve"> </w:t>
      </w:r>
      <w:r>
        <w:rPr>
          <w:sz w:val="24"/>
        </w:rPr>
        <w:t>statement?</w:t>
      </w:r>
    </w:p>
    <w:p w:rsidR="00B412CF" w:rsidRDefault="00FE241C">
      <w:pPr>
        <w:pStyle w:val="a5"/>
        <w:numPr>
          <w:ilvl w:val="0"/>
          <w:numId w:val="82"/>
        </w:numPr>
        <w:tabs>
          <w:tab w:val="left" w:pos="472"/>
        </w:tabs>
        <w:rPr>
          <w:sz w:val="24"/>
        </w:rPr>
      </w:pPr>
      <w:r>
        <w:rPr>
          <w:sz w:val="24"/>
        </w:rPr>
        <w:t>Delivery</w:t>
      </w:r>
      <w:r>
        <w:rPr>
          <w:spacing w:val="-11"/>
          <w:sz w:val="24"/>
        </w:rPr>
        <w:t xml:space="preserve"> </w:t>
      </w:r>
      <w:r>
        <w:rPr>
          <w:sz w:val="24"/>
        </w:rPr>
        <w:t>Expense.</w:t>
      </w:r>
    </w:p>
    <w:p w:rsidR="00B412CF" w:rsidRDefault="00FE241C">
      <w:pPr>
        <w:pStyle w:val="a5"/>
        <w:numPr>
          <w:ilvl w:val="0"/>
          <w:numId w:val="82"/>
        </w:numPr>
        <w:tabs>
          <w:tab w:val="left" w:pos="463"/>
        </w:tabs>
        <w:spacing w:before="2"/>
        <w:ind w:left="462" w:hanging="303"/>
        <w:rPr>
          <w:sz w:val="24"/>
        </w:rPr>
      </w:pPr>
      <w:r>
        <w:rPr>
          <w:sz w:val="24"/>
        </w:rPr>
        <w:t>Accounts</w:t>
      </w:r>
      <w:r>
        <w:rPr>
          <w:spacing w:val="-15"/>
          <w:sz w:val="24"/>
        </w:rPr>
        <w:t xml:space="preserve"> </w:t>
      </w:r>
      <w:r>
        <w:rPr>
          <w:sz w:val="24"/>
        </w:rPr>
        <w:t>Payable.</w:t>
      </w:r>
    </w:p>
    <w:p w:rsidR="00B412CF" w:rsidRDefault="00FE241C">
      <w:pPr>
        <w:pStyle w:val="a5"/>
        <w:numPr>
          <w:ilvl w:val="0"/>
          <w:numId w:val="82"/>
        </w:numPr>
        <w:tabs>
          <w:tab w:val="left" w:pos="463"/>
        </w:tabs>
        <w:ind w:left="462" w:hanging="303"/>
        <w:rPr>
          <w:sz w:val="24"/>
        </w:rPr>
      </w:pPr>
      <w:r>
        <w:rPr>
          <w:sz w:val="24"/>
        </w:rPr>
        <w:t>Service Revenue.</w:t>
      </w:r>
    </w:p>
    <w:p w:rsidR="00B412CF" w:rsidRDefault="00FE241C">
      <w:pPr>
        <w:pStyle w:val="a5"/>
        <w:numPr>
          <w:ilvl w:val="0"/>
          <w:numId w:val="82"/>
        </w:numPr>
        <w:tabs>
          <w:tab w:val="left" w:pos="477"/>
        </w:tabs>
        <w:spacing w:before="3" w:line="240" w:lineRule="auto"/>
        <w:ind w:left="476" w:hanging="317"/>
        <w:rPr>
          <w:sz w:val="24"/>
        </w:rPr>
      </w:pPr>
      <w:r>
        <w:rPr>
          <w:sz w:val="24"/>
        </w:rPr>
        <w:t>Utilities</w:t>
      </w:r>
      <w:r>
        <w:rPr>
          <w:spacing w:val="-1"/>
          <w:sz w:val="24"/>
        </w:rPr>
        <w:t xml:space="preserve"> </w:t>
      </w:r>
      <w:r>
        <w:rPr>
          <w:sz w:val="24"/>
        </w:rPr>
        <w:t>Expense.</w:t>
      </w:r>
    </w:p>
    <w:p w:rsidR="00B412CF" w:rsidRDefault="00B412CF">
      <w:pPr>
        <w:pStyle w:val="a3"/>
        <w:spacing w:before="2"/>
        <w:ind w:left="0"/>
      </w:pPr>
    </w:p>
    <w:p w:rsidR="00B412CF" w:rsidRDefault="00FE241C">
      <w:pPr>
        <w:pStyle w:val="a3"/>
        <w:spacing w:line="237" w:lineRule="auto"/>
        <w:ind w:right="7411"/>
      </w:pPr>
      <w:r>
        <w:t>Answer: B Difficulty: 2</w:t>
      </w:r>
      <w:r>
        <w:rPr>
          <w:spacing w:val="-8"/>
        </w:rPr>
        <w:t xml:space="preserve"> </w:t>
      </w:r>
      <w:r>
        <w:t>Medium</w:t>
      </w:r>
    </w:p>
    <w:p w:rsidR="00B412CF" w:rsidRDefault="00FE241C">
      <w:pPr>
        <w:pStyle w:val="a3"/>
        <w:tabs>
          <w:tab w:val="left" w:pos="984"/>
        </w:tabs>
        <w:spacing w:before="3" w:line="275" w:lineRule="exact"/>
      </w:pPr>
      <w:r>
        <w:t>Topic:</w:t>
      </w:r>
      <w:r>
        <w:tab/>
        <w:t>Financial Statements - Income Statement</w:t>
      </w:r>
    </w:p>
    <w:p w:rsidR="00B412CF" w:rsidRDefault="00FE241C">
      <w:pPr>
        <w:pStyle w:val="a3"/>
        <w:tabs>
          <w:tab w:val="left" w:pos="2281"/>
        </w:tabs>
        <w:spacing w:line="242" w:lineRule="auto"/>
        <w:ind w:right="362"/>
      </w:pPr>
      <w:r>
        <w:t>Learning</w:t>
      </w:r>
      <w:r>
        <w:rPr>
          <w:spacing w:val="-3"/>
        </w:rPr>
        <w:t xml:space="preserve"> </w:t>
      </w:r>
      <w:r>
        <w:t>Objective:</w:t>
      </w:r>
      <w:r>
        <w:tab/>
      </w:r>
      <w:r>
        <w:t xml:space="preserve">01-03 Determine how financial accounting information </w:t>
      </w:r>
      <w:r>
        <w:rPr>
          <w:spacing w:val="-3"/>
        </w:rPr>
        <w:t>is</w:t>
      </w:r>
      <w:r>
        <w:rPr>
          <w:spacing w:val="-25"/>
        </w:rPr>
        <w:t xml:space="preserve"> </w:t>
      </w:r>
      <w:r>
        <w:t>communicated through financial</w:t>
      </w:r>
      <w:r>
        <w:rPr>
          <w:spacing w:val="-7"/>
        </w:rPr>
        <w:t xml:space="preserve"> </w:t>
      </w:r>
      <w:r>
        <w:t>statements.</w:t>
      </w:r>
    </w:p>
    <w:p w:rsidR="00B412CF" w:rsidRDefault="00FE241C">
      <w:pPr>
        <w:pStyle w:val="a3"/>
        <w:tabs>
          <w:tab w:val="left" w:pos="1143"/>
          <w:tab w:val="left" w:pos="1215"/>
        </w:tabs>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pStyle w:val="a3"/>
        <w:spacing w:before="6"/>
        <w:ind w:left="0"/>
        <w:rPr>
          <w:sz w:val="23"/>
        </w:rPr>
      </w:pPr>
    </w:p>
    <w:p w:rsidR="00B412CF" w:rsidRDefault="00FE241C">
      <w:pPr>
        <w:pStyle w:val="a5"/>
        <w:numPr>
          <w:ilvl w:val="0"/>
          <w:numId w:val="86"/>
        </w:numPr>
        <w:tabs>
          <w:tab w:val="left" w:pos="664"/>
        </w:tabs>
        <w:spacing w:line="240" w:lineRule="auto"/>
        <w:ind w:left="664" w:hanging="504"/>
        <w:rPr>
          <w:sz w:val="24"/>
        </w:rPr>
      </w:pPr>
      <w:r>
        <w:rPr>
          <w:sz w:val="24"/>
        </w:rPr>
        <w:t xml:space="preserve">Consider the following account balances of the Shattuck Law Firm </w:t>
      </w:r>
      <w:r>
        <w:rPr>
          <w:spacing w:val="4"/>
          <w:sz w:val="24"/>
        </w:rPr>
        <w:t xml:space="preserve">at </w:t>
      </w:r>
      <w:r>
        <w:rPr>
          <w:sz w:val="24"/>
        </w:rPr>
        <w:t>the end of the</w:t>
      </w:r>
      <w:r>
        <w:rPr>
          <w:spacing w:val="-16"/>
          <w:sz w:val="24"/>
        </w:rPr>
        <w:t xml:space="preserve"> </w:t>
      </w:r>
      <w:r>
        <w:rPr>
          <w:spacing w:val="-3"/>
          <w:sz w:val="24"/>
        </w:rPr>
        <w:t>year</w:t>
      </w:r>
      <w:r>
        <w:rPr>
          <w:spacing w:val="-3"/>
          <w:sz w:val="24"/>
        </w:rPr>
        <w:t>:</w:t>
      </w:r>
    </w:p>
    <w:p w:rsidR="00B412CF" w:rsidRDefault="00B412CF">
      <w:pPr>
        <w:pStyle w:val="a3"/>
        <w:spacing w:before="10"/>
        <w:ind w:left="0"/>
      </w:pPr>
    </w:p>
    <w:tbl>
      <w:tblPr>
        <w:tblStyle w:val="TableNormal"/>
        <w:tblW w:w="0" w:type="auto"/>
        <w:tblInd w:w="117" w:type="dxa"/>
        <w:tblLayout w:type="fixed"/>
        <w:tblLook w:val="01E0" w:firstRow="1" w:lastRow="1" w:firstColumn="1" w:lastColumn="1" w:noHBand="0" w:noVBand="0"/>
      </w:tblPr>
      <w:tblGrid>
        <w:gridCol w:w="3572"/>
        <w:gridCol w:w="2933"/>
      </w:tblGrid>
      <w:tr w:rsidR="00B412CF">
        <w:trPr>
          <w:trHeight w:val="272"/>
        </w:trPr>
        <w:tc>
          <w:tcPr>
            <w:tcW w:w="3572" w:type="dxa"/>
          </w:tcPr>
          <w:p w:rsidR="00B412CF" w:rsidRDefault="00FE241C">
            <w:pPr>
              <w:pStyle w:val="TableParagraph"/>
              <w:spacing w:line="252" w:lineRule="exact"/>
              <w:ind w:left="50"/>
              <w:rPr>
                <w:sz w:val="24"/>
              </w:rPr>
            </w:pPr>
            <w:r>
              <w:rPr>
                <w:sz w:val="24"/>
              </w:rPr>
              <w:t>Accounts Payable</w:t>
            </w:r>
          </w:p>
        </w:tc>
        <w:tc>
          <w:tcPr>
            <w:tcW w:w="2933" w:type="dxa"/>
          </w:tcPr>
          <w:p w:rsidR="00B412CF" w:rsidRDefault="00FE241C">
            <w:pPr>
              <w:pStyle w:val="TableParagraph"/>
              <w:tabs>
                <w:tab w:val="left" w:pos="581"/>
              </w:tabs>
              <w:spacing w:line="252" w:lineRule="exact"/>
              <w:ind w:right="47"/>
              <w:jc w:val="right"/>
              <w:rPr>
                <w:sz w:val="24"/>
              </w:rPr>
            </w:pPr>
            <w:r>
              <w:rPr>
                <w:sz w:val="24"/>
              </w:rPr>
              <w:t>$</w:t>
            </w:r>
            <w:r>
              <w:rPr>
                <w:sz w:val="24"/>
              </w:rPr>
              <w:tab/>
              <w:t>4,400</w:t>
            </w:r>
          </w:p>
        </w:tc>
      </w:tr>
      <w:tr w:rsidR="00B412CF">
        <w:trPr>
          <w:trHeight w:val="275"/>
        </w:trPr>
        <w:tc>
          <w:tcPr>
            <w:tcW w:w="3572" w:type="dxa"/>
          </w:tcPr>
          <w:p w:rsidR="00B412CF" w:rsidRDefault="00FE241C">
            <w:pPr>
              <w:pStyle w:val="TableParagraph"/>
              <w:spacing w:line="256" w:lineRule="exact"/>
              <w:ind w:left="50"/>
              <w:rPr>
                <w:sz w:val="24"/>
              </w:rPr>
            </w:pPr>
            <w:r>
              <w:rPr>
                <w:sz w:val="24"/>
              </w:rPr>
              <w:t>Salaries Expense</w:t>
            </w:r>
          </w:p>
        </w:tc>
        <w:tc>
          <w:tcPr>
            <w:tcW w:w="2933" w:type="dxa"/>
          </w:tcPr>
          <w:p w:rsidR="00B412CF" w:rsidRDefault="00FE241C">
            <w:pPr>
              <w:pStyle w:val="TableParagraph"/>
              <w:spacing w:line="256" w:lineRule="exact"/>
              <w:ind w:right="47"/>
              <w:jc w:val="right"/>
              <w:rPr>
                <w:sz w:val="24"/>
              </w:rPr>
            </w:pPr>
            <w:r>
              <w:rPr>
                <w:sz w:val="24"/>
              </w:rPr>
              <w:t>12,800</w:t>
            </w:r>
          </w:p>
        </w:tc>
      </w:tr>
      <w:tr w:rsidR="00B412CF">
        <w:trPr>
          <w:trHeight w:val="276"/>
        </w:trPr>
        <w:tc>
          <w:tcPr>
            <w:tcW w:w="3572" w:type="dxa"/>
          </w:tcPr>
          <w:p w:rsidR="00B412CF" w:rsidRDefault="00FE241C">
            <w:pPr>
              <w:pStyle w:val="TableParagraph"/>
              <w:spacing w:line="256" w:lineRule="exact"/>
              <w:ind w:left="50"/>
              <w:rPr>
                <w:sz w:val="24"/>
              </w:rPr>
            </w:pPr>
            <w:r>
              <w:rPr>
                <w:sz w:val="24"/>
              </w:rPr>
              <w:t>Cash</w:t>
            </w:r>
          </w:p>
        </w:tc>
        <w:tc>
          <w:tcPr>
            <w:tcW w:w="2933" w:type="dxa"/>
          </w:tcPr>
          <w:p w:rsidR="00B412CF" w:rsidRDefault="00FE241C">
            <w:pPr>
              <w:pStyle w:val="TableParagraph"/>
              <w:spacing w:line="256" w:lineRule="exact"/>
              <w:ind w:right="47"/>
              <w:jc w:val="right"/>
              <w:rPr>
                <w:sz w:val="24"/>
              </w:rPr>
            </w:pPr>
            <w:r>
              <w:rPr>
                <w:sz w:val="24"/>
              </w:rPr>
              <w:t>1,700</w:t>
            </w:r>
          </w:p>
        </w:tc>
      </w:tr>
      <w:tr w:rsidR="00B412CF">
        <w:trPr>
          <w:trHeight w:val="276"/>
        </w:trPr>
        <w:tc>
          <w:tcPr>
            <w:tcW w:w="3572" w:type="dxa"/>
          </w:tcPr>
          <w:p w:rsidR="00B412CF" w:rsidRDefault="00FE241C">
            <w:pPr>
              <w:pStyle w:val="TableParagraph"/>
              <w:spacing w:line="256" w:lineRule="exact"/>
              <w:ind w:left="50"/>
              <w:rPr>
                <w:sz w:val="24"/>
              </w:rPr>
            </w:pPr>
            <w:r>
              <w:rPr>
                <w:sz w:val="24"/>
              </w:rPr>
              <w:t>Common Stock</w:t>
            </w:r>
          </w:p>
        </w:tc>
        <w:tc>
          <w:tcPr>
            <w:tcW w:w="2933" w:type="dxa"/>
          </w:tcPr>
          <w:p w:rsidR="00B412CF" w:rsidRDefault="00FE241C">
            <w:pPr>
              <w:pStyle w:val="TableParagraph"/>
              <w:spacing w:line="256" w:lineRule="exact"/>
              <w:ind w:right="47"/>
              <w:jc w:val="right"/>
              <w:rPr>
                <w:sz w:val="24"/>
              </w:rPr>
            </w:pPr>
            <w:r>
              <w:rPr>
                <w:sz w:val="24"/>
              </w:rPr>
              <w:t>2,400</w:t>
            </w:r>
          </w:p>
        </w:tc>
      </w:tr>
      <w:tr w:rsidR="00B412CF">
        <w:trPr>
          <w:trHeight w:val="276"/>
        </w:trPr>
        <w:tc>
          <w:tcPr>
            <w:tcW w:w="3572" w:type="dxa"/>
          </w:tcPr>
          <w:p w:rsidR="00B412CF" w:rsidRDefault="00FE241C">
            <w:pPr>
              <w:pStyle w:val="TableParagraph"/>
              <w:spacing w:line="256" w:lineRule="exact"/>
              <w:ind w:left="50"/>
              <w:rPr>
                <w:sz w:val="24"/>
              </w:rPr>
            </w:pPr>
            <w:r>
              <w:rPr>
                <w:sz w:val="24"/>
              </w:rPr>
              <w:t>Service Revenue</w:t>
            </w:r>
          </w:p>
        </w:tc>
        <w:tc>
          <w:tcPr>
            <w:tcW w:w="2933" w:type="dxa"/>
          </w:tcPr>
          <w:p w:rsidR="00B412CF" w:rsidRDefault="00FE241C">
            <w:pPr>
              <w:pStyle w:val="TableParagraph"/>
              <w:spacing w:line="256" w:lineRule="exact"/>
              <w:ind w:right="47"/>
              <w:jc w:val="right"/>
              <w:rPr>
                <w:sz w:val="24"/>
              </w:rPr>
            </w:pPr>
            <w:r>
              <w:rPr>
                <w:sz w:val="24"/>
              </w:rPr>
              <w:t>8,300</w:t>
            </w:r>
          </w:p>
        </w:tc>
      </w:tr>
      <w:tr w:rsidR="00B412CF">
        <w:trPr>
          <w:trHeight w:val="276"/>
        </w:trPr>
        <w:tc>
          <w:tcPr>
            <w:tcW w:w="3572" w:type="dxa"/>
          </w:tcPr>
          <w:p w:rsidR="00B412CF" w:rsidRDefault="00FE241C">
            <w:pPr>
              <w:pStyle w:val="TableParagraph"/>
              <w:spacing w:line="256" w:lineRule="exact"/>
              <w:ind w:left="50"/>
              <w:rPr>
                <w:sz w:val="24"/>
              </w:rPr>
            </w:pPr>
            <w:r>
              <w:rPr>
                <w:sz w:val="24"/>
              </w:rPr>
              <w:t>Supplies</w:t>
            </w:r>
          </w:p>
        </w:tc>
        <w:tc>
          <w:tcPr>
            <w:tcW w:w="2933" w:type="dxa"/>
          </w:tcPr>
          <w:p w:rsidR="00B412CF" w:rsidRDefault="00FE241C">
            <w:pPr>
              <w:pStyle w:val="TableParagraph"/>
              <w:spacing w:line="256" w:lineRule="exact"/>
              <w:ind w:right="47"/>
              <w:jc w:val="right"/>
              <w:rPr>
                <w:sz w:val="24"/>
              </w:rPr>
            </w:pPr>
            <w:r>
              <w:rPr>
                <w:sz w:val="24"/>
              </w:rPr>
              <w:t>4,300</w:t>
            </w:r>
          </w:p>
        </w:tc>
      </w:tr>
      <w:tr w:rsidR="00B412CF">
        <w:trPr>
          <w:trHeight w:val="275"/>
        </w:trPr>
        <w:tc>
          <w:tcPr>
            <w:tcW w:w="3572" w:type="dxa"/>
          </w:tcPr>
          <w:p w:rsidR="00B412CF" w:rsidRDefault="00FE241C">
            <w:pPr>
              <w:pStyle w:val="TableParagraph"/>
              <w:spacing w:line="256" w:lineRule="exact"/>
              <w:ind w:left="50"/>
              <w:rPr>
                <w:sz w:val="24"/>
              </w:rPr>
            </w:pPr>
            <w:r>
              <w:rPr>
                <w:sz w:val="24"/>
              </w:rPr>
              <w:t>Retained Earnings</w:t>
            </w:r>
          </w:p>
        </w:tc>
        <w:tc>
          <w:tcPr>
            <w:tcW w:w="2933" w:type="dxa"/>
          </w:tcPr>
          <w:p w:rsidR="00B412CF" w:rsidRDefault="00FE241C">
            <w:pPr>
              <w:pStyle w:val="TableParagraph"/>
              <w:spacing w:line="256" w:lineRule="exact"/>
              <w:ind w:right="47"/>
              <w:jc w:val="right"/>
              <w:rPr>
                <w:sz w:val="24"/>
              </w:rPr>
            </w:pPr>
            <w:r>
              <w:rPr>
                <w:sz w:val="24"/>
              </w:rPr>
              <w:t>1,100</w:t>
            </w:r>
          </w:p>
        </w:tc>
      </w:tr>
      <w:tr w:rsidR="00B412CF">
        <w:trPr>
          <w:trHeight w:val="272"/>
        </w:trPr>
        <w:tc>
          <w:tcPr>
            <w:tcW w:w="3572" w:type="dxa"/>
          </w:tcPr>
          <w:p w:rsidR="00B412CF" w:rsidRDefault="00FE241C">
            <w:pPr>
              <w:pStyle w:val="TableParagraph"/>
              <w:spacing w:line="252" w:lineRule="exact"/>
              <w:ind w:left="50"/>
              <w:rPr>
                <w:sz w:val="24"/>
              </w:rPr>
            </w:pPr>
            <w:r>
              <w:rPr>
                <w:sz w:val="24"/>
              </w:rPr>
              <w:t>Utilities Expense</w:t>
            </w:r>
          </w:p>
        </w:tc>
        <w:tc>
          <w:tcPr>
            <w:tcW w:w="2933" w:type="dxa"/>
          </w:tcPr>
          <w:p w:rsidR="00B412CF" w:rsidRDefault="00FE241C">
            <w:pPr>
              <w:pStyle w:val="TableParagraph"/>
              <w:spacing w:line="252" w:lineRule="exact"/>
              <w:ind w:right="47"/>
              <w:jc w:val="right"/>
              <w:rPr>
                <w:sz w:val="24"/>
              </w:rPr>
            </w:pPr>
            <w:r>
              <w:rPr>
                <w:sz w:val="24"/>
              </w:rPr>
              <w:t>5,000</w:t>
            </w:r>
          </w:p>
        </w:tc>
      </w:tr>
    </w:tbl>
    <w:p w:rsidR="00B412CF" w:rsidRDefault="00B412CF">
      <w:pPr>
        <w:pStyle w:val="a3"/>
        <w:ind w:left="0"/>
      </w:pPr>
    </w:p>
    <w:p w:rsidR="00B412CF" w:rsidRDefault="00FE241C">
      <w:pPr>
        <w:pStyle w:val="a3"/>
        <w:spacing w:line="275" w:lineRule="exact"/>
      </w:pPr>
      <w:r>
        <w:t>How many of these accounts would appear in Shattuck's year-end income statement?</w:t>
      </w:r>
    </w:p>
    <w:p w:rsidR="00B412CF" w:rsidRDefault="00FE241C">
      <w:pPr>
        <w:pStyle w:val="a5"/>
        <w:numPr>
          <w:ilvl w:val="0"/>
          <w:numId w:val="81"/>
        </w:numPr>
        <w:tabs>
          <w:tab w:val="left" w:pos="472"/>
        </w:tabs>
        <w:rPr>
          <w:sz w:val="24"/>
        </w:rPr>
      </w:pPr>
      <w:r>
        <w:rPr>
          <w:sz w:val="24"/>
        </w:rPr>
        <w:t>Five.</w:t>
      </w:r>
    </w:p>
    <w:p w:rsidR="00B412CF" w:rsidRDefault="00FE241C">
      <w:pPr>
        <w:pStyle w:val="a5"/>
        <w:numPr>
          <w:ilvl w:val="0"/>
          <w:numId w:val="81"/>
        </w:numPr>
        <w:tabs>
          <w:tab w:val="left" w:pos="463"/>
        </w:tabs>
        <w:spacing w:before="2"/>
        <w:ind w:left="462" w:hanging="303"/>
        <w:rPr>
          <w:sz w:val="24"/>
        </w:rPr>
      </w:pPr>
      <w:r>
        <w:rPr>
          <w:sz w:val="24"/>
        </w:rPr>
        <w:t>Four.</w:t>
      </w:r>
    </w:p>
    <w:p w:rsidR="00B412CF" w:rsidRDefault="00FE241C">
      <w:pPr>
        <w:pStyle w:val="a5"/>
        <w:numPr>
          <w:ilvl w:val="0"/>
          <w:numId w:val="81"/>
        </w:numPr>
        <w:tabs>
          <w:tab w:val="left" w:pos="463"/>
        </w:tabs>
        <w:ind w:left="462" w:hanging="303"/>
        <w:rPr>
          <w:sz w:val="24"/>
        </w:rPr>
      </w:pPr>
      <w:r>
        <w:rPr>
          <w:sz w:val="24"/>
        </w:rPr>
        <w:t>Three.</w:t>
      </w:r>
    </w:p>
    <w:p w:rsidR="00B412CF" w:rsidRDefault="00FE241C">
      <w:pPr>
        <w:pStyle w:val="a5"/>
        <w:numPr>
          <w:ilvl w:val="0"/>
          <w:numId w:val="81"/>
        </w:numPr>
        <w:tabs>
          <w:tab w:val="left" w:pos="477"/>
        </w:tabs>
        <w:spacing w:before="3" w:line="240" w:lineRule="auto"/>
        <w:ind w:left="476" w:hanging="317"/>
        <w:rPr>
          <w:sz w:val="24"/>
        </w:rPr>
      </w:pPr>
      <w:r>
        <w:rPr>
          <w:sz w:val="24"/>
        </w:rPr>
        <w:t>Two.</w:t>
      </w:r>
    </w:p>
    <w:p w:rsidR="00B412CF" w:rsidRDefault="00B412CF">
      <w:pPr>
        <w:pStyle w:val="a3"/>
        <w:spacing w:before="11"/>
        <w:ind w:left="0"/>
        <w:rPr>
          <w:sz w:val="23"/>
        </w:rPr>
      </w:pPr>
    </w:p>
    <w:p w:rsidR="00B412CF" w:rsidRDefault="00FE241C">
      <w:pPr>
        <w:pStyle w:val="a3"/>
        <w:spacing w:line="275" w:lineRule="exact"/>
      </w:pPr>
      <w:r>
        <w:t>Answer: C</w:t>
      </w:r>
    </w:p>
    <w:p w:rsidR="00B412CF" w:rsidRDefault="00FE241C">
      <w:pPr>
        <w:pStyle w:val="a3"/>
        <w:spacing w:line="242" w:lineRule="auto"/>
        <w:ind w:right="1763"/>
      </w:pPr>
      <w:r>
        <w:t>Explanation: Salaries Expense, Service Revenue, and Utilities Expense. Difficulty: 3 Hard</w:t>
      </w:r>
    </w:p>
    <w:p w:rsidR="00B412CF" w:rsidRDefault="00FE241C">
      <w:pPr>
        <w:pStyle w:val="a3"/>
        <w:tabs>
          <w:tab w:val="left" w:pos="984"/>
        </w:tabs>
        <w:spacing w:line="271" w:lineRule="exact"/>
      </w:pPr>
      <w:r>
        <w:t>Topic:</w:t>
      </w:r>
      <w:r>
        <w:tab/>
        <w:t>Financial Statements - Income Statement</w:t>
      </w:r>
    </w:p>
    <w:p w:rsidR="00B412CF" w:rsidRDefault="00FE241C">
      <w:pPr>
        <w:pStyle w:val="a3"/>
        <w:tabs>
          <w:tab w:val="left" w:pos="2281"/>
        </w:tabs>
        <w:spacing w:before="4" w:line="237" w:lineRule="auto"/>
        <w:ind w:right="362"/>
      </w:pPr>
      <w:r>
        <w:t>Learning</w:t>
      </w:r>
      <w:r>
        <w:rPr>
          <w:spacing w:val="-3"/>
        </w:rPr>
        <w:t xml:space="preserve"> </w:t>
      </w:r>
      <w:r>
        <w:t>Objective:</w:t>
      </w:r>
      <w:r>
        <w:tab/>
        <w:t xml:space="preserve">01-03 Determine how financial accounting information </w:t>
      </w:r>
      <w:r>
        <w:rPr>
          <w:spacing w:val="-3"/>
        </w:rPr>
        <w:t>is</w:t>
      </w:r>
      <w:r>
        <w:rPr>
          <w:spacing w:val="-25"/>
        </w:rPr>
        <w:t xml:space="preserve"> </w:t>
      </w:r>
      <w:r>
        <w:t>communicated through financial</w:t>
      </w:r>
      <w:r>
        <w:rPr>
          <w:spacing w:val="-7"/>
        </w:rPr>
        <w:t xml:space="preserve"> </w:t>
      </w:r>
      <w:r>
        <w:t>statements.</w:t>
      </w:r>
    </w:p>
    <w:p w:rsidR="00B412CF" w:rsidRDefault="00FE241C">
      <w:pPr>
        <w:pStyle w:val="a3"/>
        <w:tabs>
          <w:tab w:val="left" w:pos="1215"/>
        </w:tabs>
        <w:spacing w:before="3" w:line="275" w:lineRule="exact"/>
      </w:pPr>
      <w:r>
        <w:t>Bloom's:</w:t>
      </w:r>
      <w:r>
        <w:tab/>
        <w:t>Apply</w:t>
      </w:r>
    </w:p>
    <w:p w:rsidR="00B412CF" w:rsidRDefault="00FE241C">
      <w:pPr>
        <w:pStyle w:val="a3"/>
        <w:tabs>
          <w:tab w:val="left" w:pos="1143"/>
          <w:tab w:val="left" w:pos="1225"/>
        </w:tabs>
        <w:spacing w:line="242" w:lineRule="auto"/>
        <w:ind w:right="6120"/>
      </w:pPr>
      <w:r>
        <w:t>AACSB:</w:t>
      </w:r>
      <w:r>
        <w:tab/>
      </w:r>
      <w:r>
        <w:tab/>
        <w:t>Knowledge</w:t>
      </w:r>
      <w:r>
        <w:rPr>
          <w:spacing w:val="-13"/>
        </w:rPr>
        <w:t xml:space="preserve"> </w:t>
      </w:r>
      <w:r>
        <w:t>Application AICPA:</w:t>
      </w:r>
      <w:r>
        <w:tab/>
        <w:t>FN Reporting</w:t>
      </w:r>
    </w:p>
    <w:p w:rsidR="00B412CF" w:rsidRDefault="00B412CF">
      <w:pPr>
        <w:spacing w:line="242"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2" w:line="240" w:lineRule="auto"/>
        <w:ind w:left="664" w:hanging="504"/>
        <w:rPr>
          <w:sz w:val="24"/>
        </w:rPr>
      </w:pPr>
      <w:r>
        <w:rPr>
          <w:sz w:val="24"/>
        </w:rPr>
        <w:lastRenderedPageBreak/>
        <w:t xml:space="preserve">Given the information below, calculate net income </w:t>
      </w:r>
      <w:r>
        <w:rPr>
          <w:spacing w:val="-3"/>
          <w:sz w:val="24"/>
        </w:rPr>
        <w:t xml:space="preserve">in </w:t>
      </w:r>
      <w:r>
        <w:rPr>
          <w:sz w:val="24"/>
        </w:rPr>
        <w:t>the current</w:t>
      </w:r>
      <w:r>
        <w:rPr>
          <w:spacing w:val="27"/>
          <w:sz w:val="24"/>
        </w:rPr>
        <w:t xml:space="preserve"> </w:t>
      </w:r>
      <w:r>
        <w:rPr>
          <w:sz w:val="24"/>
        </w:rPr>
        <w:t>period.</w:t>
      </w:r>
    </w:p>
    <w:p w:rsidR="00B412CF" w:rsidRDefault="00B412CF">
      <w:pPr>
        <w:pStyle w:val="a3"/>
        <w:spacing w:before="10"/>
        <w:ind w:left="0"/>
      </w:pPr>
    </w:p>
    <w:tbl>
      <w:tblPr>
        <w:tblStyle w:val="TableNormal"/>
        <w:tblW w:w="0" w:type="auto"/>
        <w:tblInd w:w="117" w:type="dxa"/>
        <w:tblLayout w:type="fixed"/>
        <w:tblLook w:val="01E0" w:firstRow="1" w:lastRow="1" w:firstColumn="1" w:lastColumn="1" w:noHBand="0" w:noVBand="0"/>
      </w:tblPr>
      <w:tblGrid>
        <w:gridCol w:w="3704"/>
        <w:gridCol w:w="2802"/>
      </w:tblGrid>
      <w:tr w:rsidR="00B412CF">
        <w:trPr>
          <w:trHeight w:val="269"/>
        </w:trPr>
        <w:tc>
          <w:tcPr>
            <w:tcW w:w="3704" w:type="dxa"/>
          </w:tcPr>
          <w:p w:rsidR="00B412CF" w:rsidRDefault="00FE241C">
            <w:pPr>
              <w:pStyle w:val="TableParagraph"/>
              <w:spacing w:line="250" w:lineRule="exact"/>
              <w:ind w:left="50"/>
              <w:rPr>
                <w:sz w:val="24"/>
              </w:rPr>
            </w:pPr>
            <w:r>
              <w:rPr>
                <w:sz w:val="24"/>
              </w:rPr>
              <w:t>Accounts Receivable</w:t>
            </w:r>
          </w:p>
        </w:tc>
        <w:tc>
          <w:tcPr>
            <w:tcW w:w="2802" w:type="dxa"/>
          </w:tcPr>
          <w:p w:rsidR="00B412CF" w:rsidRDefault="00FE241C">
            <w:pPr>
              <w:pStyle w:val="TableParagraph"/>
              <w:tabs>
                <w:tab w:val="left" w:pos="461"/>
              </w:tabs>
              <w:spacing w:line="250" w:lineRule="exact"/>
              <w:ind w:right="48"/>
              <w:jc w:val="right"/>
              <w:rPr>
                <w:sz w:val="24"/>
              </w:rPr>
            </w:pPr>
            <w:r>
              <w:rPr>
                <w:sz w:val="24"/>
              </w:rPr>
              <w:t>$</w:t>
            </w:r>
            <w:r>
              <w:rPr>
                <w:sz w:val="24"/>
              </w:rPr>
              <w:tab/>
              <w:t>14,700</w:t>
            </w:r>
          </w:p>
        </w:tc>
      </w:tr>
      <w:tr w:rsidR="00B412CF">
        <w:trPr>
          <w:trHeight w:val="276"/>
        </w:trPr>
        <w:tc>
          <w:tcPr>
            <w:tcW w:w="3704" w:type="dxa"/>
          </w:tcPr>
          <w:p w:rsidR="00B412CF" w:rsidRDefault="00FE241C">
            <w:pPr>
              <w:pStyle w:val="TableParagraph"/>
              <w:spacing w:line="256" w:lineRule="exact"/>
              <w:ind w:left="50"/>
              <w:rPr>
                <w:sz w:val="24"/>
              </w:rPr>
            </w:pPr>
            <w:r>
              <w:rPr>
                <w:sz w:val="24"/>
              </w:rPr>
              <w:t>Rent Expense</w:t>
            </w:r>
          </w:p>
        </w:tc>
        <w:tc>
          <w:tcPr>
            <w:tcW w:w="2802" w:type="dxa"/>
          </w:tcPr>
          <w:p w:rsidR="00B412CF" w:rsidRDefault="00FE241C">
            <w:pPr>
              <w:pStyle w:val="TableParagraph"/>
              <w:spacing w:line="256" w:lineRule="exact"/>
              <w:ind w:right="48"/>
              <w:jc w:val="right"/>
              <w:rPr>
                <w:sz w:val="24"/>
              </w:rPr>
            </w:pPr>
            <w:r>
              <w:rPr>
                <w:sz w:val="24"/>
              </w:rPr>
              <w:t>7,500</w:t>
            </w:r>
          </w:p>
        </w:tc>
      </w:tr>
      <w:tr w:rsidR="00B412CF">
        <w:trPr>
          <w:trHeight w:val="276"/>
        </w:trPr>
        <w:tc>
          <w:tcPr>
            <w:tcW w:w="3704" w:type="dxa"/>
          </w:tcPr>
          <w:p w:rsidR="00B412CF" w:rsidRDefault="00FE241C">
            <w:pPr>
              <w:pStyle w:val="TableParagraph"/>
              <w:spacing w:line="256" w:lineRule="exact"/>
              <w:ind w:left="50"/>
              <w:rPr>
                <w:sz w:val="24"/>
              </w:rPr>
            </w:pPr>
            <w:r>
              <w:rPr>
                <w:sz w:val="24"/>
              </w:rPr>
              <w:t>Insurance Expense</w:t>
            </w:r>
          </w:p>
        </w:tc>
        <w:tc>
          <w:tcPr>
            <w:tcW w:w="2802" w:type="dxa"/>
          </w:tcPr>
          <w:p w:rsidR="00B412CF" w:rsidRDefault="00FE241C">
            <w:pPr>
              <w:pStyle w:val="TableParagraph"/>
              <w:spacing w:line="256" w:lineRule="exact"/>
              <w:ind w:right="48"/>
              <w:jc w:val="right"/>
              <w:rPr>
                <w:sz w:val="24"/>
              </w:rPr>
            </w:pPr>
            <w:r>
              <w:rPr>
                <w:sz w:val="24"/>
              </w:rPr>
              <w:t>2,100</w:t>
            </w:r>
          </w:p>
        </w:tc>
      </w:tr>
      <w:tr w:rsidR="00B412CF">
        <w:trPr>
          <w:trHeight w:val="276"/>
        </w:trPr>
        <w:tc>
          <w:tcPr>
            <w:tcW w:w="3704" w:type="dxa"/>
          </w:tcPr>
          <w:p w:rsidR="00B412CF" w:rsidRDefault="00FE241C">
            <w:pPr>
              <w:pStyle w:val="TableParagraph"/>
              <w:spacing w:line="256" w:lineRule="exact"/>
              <w:ind w:left="50"/>
              <w:rPr>
                <w:sz w:val="24"/>
              </w:rPr>
            </w:pPr>
            <w:r>
              <w:rPr>
                <w:sz w:val="24"/>
              </w:rPr>
              <w:t>Common Stock</w:t>
            </w:r>
          </w:p>
        </w:tc>
        <w:tc>
          <w:tcPr>
            <w:tcW w:w="2802" w:type="dxa"/>
          </w:tcPr>
          <w:p w:rsidR="00B412CF" w:rsidRDefault="00FE241C">
            <w:pPr>
              <w:pStyle w:val="TableParagraph"/>
              <w:spacing w:line="256" w:lineRule="exact"/>
              <w:ind w:right="48"/>
              <w:jc w:val="right"/>
              <w:rPr>
                <w:sz w:val="24"/>
              </w:rPr>
            </w:pPr>
            <w:r>
              <w:rPr>
                <w:sz w:val="24"/>
              </w:rPr>
              <w:t>24,000</w:t>
            </w:r>
          </w:p>
        </w:tc>
      </w:tr>
      <w:tr w:rsidR="00B412CF">
        <w:trPr>
          <w:trHeight w:val="275"/>
        </w:trPr>
        <w:tc>
          <w:tcPr>
            <w:tcW w:w="3704" w:type="dxa"/>
          </w:tcPr>
          <w:p w:rsidR="00B412CF" w:rsidRDefault="00FE241C">
            <w:pPr>
              <w:pStyle w:val="TableParagraph"/>
              <w:spacing w:line="256" w:lineRule="exact"/>
              <w:ind w:left="50"/>
              <w:rPr>
                <w:sz w:val="24"/>
              </w:rPr>
            </w:pPr>
            <w:r>
              <w:rPr>
                <w:sz w:val="24"/>
              </w:rPr>
              <w:t>Service Revenue</w:t>
            </w:r>
          </w:p>
        </w:tc>
        <w:tc>
          <w:tcPr>
            <w:tcW w:w="2802" w:type="dxa"/>
          </w:tcPr>
          <w:p w:rsidR="00B412CF" w:rsidRDefault="00FE241C">
            <w:pPr>
              <w:pStyle w:val="TableParagraph"/>
              <w:spacing w:line="256" w:lineRule="exact"/>
              <w:ind w:right="48"/>
              <w:jc w:val="right"/>
              <w:rPr>
                <w:sz w:val="24"/>
              </w:rPr>
            </w:pPr>
            <w:r>
              <w:rPr>
                <w:sz w:val="24"/>
              </w:rPr>
              <w:t>28,300</w:t>
            </w:r>
          </w:p>
        </w:tc>
      </w:tr>
      <w:tr w:rsidR="00B412CF">
        <w:trPr>
          <w:trHeight w:val="275"/>
        </w:trPr>
        <w:tc>
          <w:tcPr>
            <w:tcW w:w="3704" w:type="dxa"/>
          </w:tcPr>
          <w:p w:rsidR="00B412CF" w:rsidRDefault="00FE241C">
            <w:pPr>
              <w:pStyle w:val="TableParagraph"/>
              <w:spacing w:line="256" w:lineRule="exact"/>
              <w:ind w:left="50"/>
              <w:rPr>
                <w:sz w:val="24"/>
              </w:rPr>
            </w:pPr>
            <w:r>
              <w:rPr>
                <w:sz w:val="24"/>
              </w:rPr>
              <w:t>Supplies</w:t>
            </w:r>
          </w:p>
        </w:tc>
        <w:tc>
          <w:tcPr>
            <w:tcW w:w="2802" w:type="dxa"/>
          </w:tcPr>
          <w:p w:rsidR="00B412CF" w:rsidRDefault="00FE241C">
            <w:pPr>
              <w:pStyle w:val="TableParagraph"/>
              <w:spacing w:line="256" w:lineRule="exact"/>
              <w:ind w:right="48"/>
              <w:jc w:val="right"/>
              <w:rPr>
                <w:sz w:val="24"/>
              </w:rPr>
            </w:pPr>
            <w:r>
              <w:rPr>
                <w:sz w:val="24"/>
              </w:rPr>
              <w:t>4,300</w:t>
            </w:r>
          </w:p>
        </w:tc>
      </w:tr>
      <w:tr w:rsidR="00B412CF">
        <w:trPr>
          <w:trHeight w:val="276"/>
        </w:trPr>
        <w:tc>
          <w:tcPr>
            <w:tcW w:w="3704" w:type="dxa"/>
          </w:tcPr>
          <w:p w:rsidR="00B412CF" w:rsidRDefault="00FE241C">
            <w:pPr>
              <w:pStyle w:val="TableParagraph"/>
              <w:spacing w:line="256" w:lineRule="exact"/>
              <w:ind w:left="50"/>
              <w:rPr>
                <w:sz w:val="24"/>
              </w:rPr>
            </w:pPr>
            <w:r>
              <w:rPr>
                <w:sz w:val="24"/>
              </w:rPr>
              <w:t>Equipment</w:t>
            </w:r>
          </w:p>
        </w:tc>
        <w:tc>
          <w:tcPr>
            <w:tcW w:w="2802" w:type="dxa"/>
          </w:tcPr>
          <w:p w:rsidR="00B412CF" w:rsidRDefault="00FE241C">
            <w:pPr>
              <w:pStyle w:val="TableParagraph"/>
              <w:spacing w:line="256" w:lineRule="exact"/>
              <w:ind w:right="48"/>
              <w:jc w:val="right"/>
              <w:rPr>
                <w:sz w:val="24"/>
              </w:rPr>
            </w:pPr>
            <w:r>
              <w:rPr>
                <w:sz w:val="24"/>
              </w:rPr>
              <w:t>21,600</w:t>
            </w:r>
          </w:p>
        </w:tc>
      </w:tr>
      <w:tr w:rsidR="00B412CF">
        <w:trPr>
          <w:trHeight w:val="412"/>
        </w:trPr>
        <w:tc>
          <w:tcPr>
            <w:tcW w:w="3704" w:type="dxa"/>
          </w:tcPr>
          <w:p w:rsidR="00B412CF" w:rsidRDefault="00FE241C">
            <w:pPr>
              <w:pStyle w:val="TableParagraph"/>
              <w:spacing w:line="270" w:lineRule="exact"/>
              <w:ind w:left="50"/>
              <w:rPr>
                <w:sz w:val="24"/>
              </w:rPr>
            </w:pPr>
            <w:r>
              <w:rPr>
                <w:sz w:val="24"/>
              </w:rPr>
              <w:t>Income Tax Expense</w:t>
            </w:r>
          </w:p>
        </w:tc>
        <w:tc>
          <w:tcPr>
            <w:tcW w:w="2802" w:type="dxa"/>
          </w:tcPr>
          <w:p w:rsidR="00B412CF" w:rsidRDefault="00FE241C">
            <w:pPr>
              <w:pStyle w:val="TableParagraph"/>
              <w:spacing w:line="270" w:lineRule="exact"/>
              <w:ind w:right="48"/>
              <w:jc w:val="right"/>
              <w:rPr>
                <w:sz w:val="24"/>
              </w:rPr>
            </w:pPr>
            <w:r>
              <w:rPr>
                <w:sz w:val="24"/>
              </w:rPr>
              <w:t>4,200</w:t>
            </w:r>
          </w:p>
        </w:tc>
      </w:tr>
      <w:tr w:rsidR="00B412CF">
        <w:trPr>
          <w:trHeight w:val="1239"/>
        </w:trPr>
        <w:tc>
          <w:tcPr>
            <w:tcW w:w="3704" w:type="dxa"/>
          </w:tcPr>
          <w:p w:rsidR="00B412CF" w:rsidRDefault="00FE241C">
            <w:pPr>
              <w:pStyle w:val="TableParagraph"/>
              <w:spacing w:before="133" w:line="240" w:lineRule="auto"/>
              <w:ind w:left="50"/>
              <w:rPr>
                <w:sz w:val="24"/>
              </w:rPr>
            </w:pPr>
            <w:r>
              <w:rPr>
                <w:spacing w:val="-3"/>
                <w:sz w:val="24"/>
              </w:rPr>
              <w:t>A)</w:t>
            </w:r>
            <w:r>
              <w:rPr>
                <w:spacing w:val="4"/>
                <w:sz w:val="24"/>
              </w:rPr>
              <w:t xml:space="preserve"> </w:t>
            </w:r>
            <w:r>
              <w:rPr>
                <w:sz w:val="24"/>
              </w:rPr>
              <w:t>$27,300.</w:t>
            </w:r>
          </w:p>
          <w:p w:rsidR="00B412CF" w:rsidRDefault="00FE241C">
            <w:pPr>
              <w:pStyle w:val="TableParagraph"/>
              <w:spacing w:before="2" w:line="275" w:lineRule="exact"/>
              <w:ind w:left="50"/>
              <w:rPr>
                <w:sz w:val="24"/>
              </w:rPr>
            </w:pPr>
            <w:r>
              <w:rPr>
                <w:sz w:val="24"/>
              </w:rPr>
              <w:t>B)</w:t>
            </w:r>
            <w:r>
              <w:rPr>
                <w:spacing w:val="-2"/>
                <w:sz w:val="24"/>
              </w:rPr>
              <w:t xml:space="preserve"> </w:t>
            </w:r>
            <w:r>
              <w:rPr>
                <w:sz w:val="24"/>
              </w:rPr>
              <w:t>$29,200.</w:t>
            </w:r>
          </w:p>
          <w:p w:rsidR="00B412CF" w:rsidRDefault="00FE241C">
            <w:pPr>
              <w:pStyle w:val="TableParagraph"/>
              <w:spacing w:line="275" w:lineRule="exact"/>
              <w:ind w:left="50"/>
              <w:rPr>
                <w:sz w:val="24"/>
              </w:rPr>
            </w:pPr>
            <w:r>
              <w:rPr>
                <w:sz w:val="24"/>
              </w:rPr>
              <w:t>C)</w:t>
            </w:r>
            <w:r>
              <w:rPr>
                <w:spacing w:val="-1"/>
                <w:sz w:val="24"/>
              </w:rPr>
              <w:t xml:space="preserve"> </w:t>
            </w:r>
            <w:r>
              <w:rPr>
                <w:sz w:val="24"/>
              </w:rPr>
              <w:t>$14,500.</w:t>
            </w:r>
          </w:p>
          <w:p w:rsidR="00B412CF" w:rsidRDefault="00FE241C">
            <w:pPr>
              <w:pStyle w:val="TableParagraph"/>
              <w:spacing w:before="2" w:line="256" w:lineRule="exact"/>
              <w:ind w:left="50"/>
              <w:rPr>
                <w:sz w:val="24"/>
              </w:rPr>
            </w:pPr>
            <w:r>
              <w:rPr>
                <w:sz w:val="24"/>
              </w:rPr>
              <w:t>D)</w:t>
            </w:r>
            <w:r>
              <w:rPr>
                <w:spacing w:val="-1"/>
                <w:sz w:val="24"/>
              </w:rPr>
              <w:t xml:space="preserve"> </w:t>
            </w:r>
            <w:r>
              <w:rPr>
                <w:sz w:val="24"/>
              </w:rPr>
              <w:t>$10,200.</w:t>
            </w:r>
          </w:p>
        </w:tc>
        <w:tc>
          <w:tcPr>
            <w:tcW w:w="2802" w:type="dxa"/>
          </w:tcPr>
          <w:p w:rsidR="00B412CF" w:rsidRDefault="00B412CF">
            <w:pPr>
              <w:pStyle w:val="TableParagraph"/>
              <w:spacing w:line="240" w:lineRule="auto"/>
              <w:rPr>
                <w:sz w:val="24"/>
              </w:rPr>
            </w:pPr>
          </w:p>
        </w:tc>
      </w:tr>
    </w:tbl>
    <w:p w:rsidR="00B412CF" w:rsidRDefault="00B412CF">
      <w:pPr>
        <w:pStyle w:val="a3"/>
        <w:ind w:left="0"/>
      </w:pPr>
    </w:p>
    <w:p w:rsidR="00B412CF" w:rsidRDefault="00FE241C">
      <w:pPr>
        <w:pStyle w:val="a3"/>
        <w:spacing w:line="275" w:lineRule="exact"/>
      </w:pPr>
      <w:r>
        <w:t>Answer: C</w:t>
      </w:r>
    </w:p>
    <w:p w:rsidR="00B412CF" w:rsidRDefault="00FE241C">
      <w:pPr>
        <w:pStyle w:val="a3"/>
        <w:spacing w:line="275" w:lineRule="exact"/>
      </w:pPr>
      <w:r>
        <w:t>Explanation: Service Revenue ($28,300) − Rent Expense ($7,500) − Insurance Expense ($2,100)</w:t>
      </w:r>
    </w:p>
    <w:p w:rsidR="00B412CF" w:rsidRDefault="00FE241C">
      <w:pPr>
        <w:pStyle w:val="a3"/>
        <w:spacing w:before="5" w:line="237" w:lineRule="auto"/>
        <w:ind w:right="5263"/>
      </w:pPr>
      <w:r>
        <w:t>− Income Tax Expense ($4,200) = $14,500. Difficulty: 3 Hard</w:t>
      </w:r>
    </w:p>
    <w:p w:rsidR="00B412CF" w:rsidRDefault="00FE241C">
      <w:pPr>
        <w:pStyle w:val="a3"/>
        <w:tabs>
          <w:tab w:val="left" w:pos="984"/>
        </w:tabs>
        <w:spacing w:before="3" w:line="275" w:lineRule="exact"/>
      </w:pPr>
      <w:r>
        <w:t>Topic:</w:t>
      </w:r>
      <w:r>
        <w:tab/>
        <w:t>Financial Statements - Income Statement</w:t>
      </w:r>
    </w:p>
    <w:p w:rsidR="00B412CF" w:rsidRDefault="00FE241C">
      <w:pPr>
        <w:pStyle w:val="a3"/>
        <w:tabs>
          <w:tab w:val="left" w:pos="2280"/>
        </w:tabs>
        <w:spacing w:line="242" w:lineRule="auto"/>
        <w:ind w:right="362"/>
      </w:pPr>
      <w:r>
        <w:t>Learning</w:t>
      </w:r>
      <w:r>
        <w:rPr>
          <w:spacing w:val="-3"/>
        </w:rPr>
        <w:t xml:space="preserve"> </w:t>
      </w:r>
      <w:r>
        <w:t>Objective:</w:t>
      </w:r>
      <w:r>
        <w:tab/>
        <w:t>01-03 Determine how financial account</w:t>
      </w:r>
      <w:r>
        <w:t xml:space="preserve">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215"/>
        </w:tabs>
        <w:spacing w:line="271" w:lineRule="exact"/>
      </w:pPr>
      <w:r>
        <w:t>Bloom's:</w:t>
      </w:r>
      <w:r>
        <w:tab/>
        <w:t>Analyze</w:t>
      </w:r>
    </w:p>
    <w:p w:rsidR="00B412CF" w:rsidRDefault="00FE241C">
      <w:pPr>
        <w:pStyle w:val="a3"/>
        <w:tabs>
          <w:tab w:val="left" w:pos="1143"/>
          <w:tab w:val="left" w:pos="1225"/>
        </w:tabs>
        <w:spacing w:before="4" w:line="237" w:lineRule="auto"/>
        <w:ind w:right="6484"/>
      </w:pPr>
      <w:r>
        <w:t>AACSB:</w:t>
      </w:r>
      <w:r>
        <w:tab/>
      </w:r>
      <w:r>
        <w:tab/>
        <w:t>Analytical</w:t>
      </w:r>
      <w:r>
        <w:rPr>
          <w:spacing w:val="-18"/>
        </w:rPr>
        <w:t xml:space="preserve"> </w:t>
      </w:r>
      <w:r>
        <w:t>Thinking AICPA:</w:t>
      </w:r>
      <w:r>
        <w:tab/>
        <w:t>FN</w:t>
      </w:r>
      <w:r>
        <w:rPr>
          <w:spacing w:val="-1"/>
        </w:rPr>
        <w:t xml:space="preserve"> </w:t>
      </w:r>
      <w:r>
        <w:t>Reporting</w:t>
      </w:r>
    </w:p>
    <w:p w:rsidR="00B412CF" w:rsidRDefault="00B412CF">
      <w:pPr>
        <w:spacing w:line="237"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2" w:line="240" w:lineRule="auto"/>
        <w:ind w:left="664" w:hanging="504"/>
        <w:rPr>
          <w:sz w:val="24"/>
        </w:rPr>
      </w:pPr>
      <w:r>
        <w:rPr>
          <w:sz w:val="24"/>
        </w:rPr>
        <w:lastRenderedPageBreak/>
        <w:t>A company had the following amounts at the end of the</w:t>
      </w:r>
      <w:r>
        <w:rPr>
          <w:spacing w:val="-6"/>
          <w:sz w:val="24"/>
        </w:rPr>
        <w:t xml:space="preserve"> </w:t>
      </w:r>
      <w:r>
        <w:rPr>
          <w:sz w:val="24"/>
        </w:rPr>
        <w:t>year:</w:t>
      </w:r>
    </w:p>
    <w:p w:rsidR="00B412CF" w:rsidRDefault="00B412CF">
      <w:pPr>
        <w:pStyle w:val="a3"/>
        <w:spacing w:before="10"/>
        <w:ind w:left="0"/>
      </w:pPr>
    </w:p>
    <w:tbl>
      <w:tblPr>
        <w:tblStyle w:val="TableNormal"/>
        <w:tblW w:w="0" w:type="auto"/>
        <w:tblInd w:w="117" w:type="dxa"/>
        <w:tblLayout w:type="fixed"/>
        <w:tblLook w:val="01E0" w:firstRow="1" w:lastRow="1" w:firstColumn="1" w:lastColumn="1" w:noHBand="0" w:noVBand="0"/>
      </w:tblPr>
      <w:tblGrid>
        <w:gridCol w:w="3550"/>
        <w:gridCol w:w="2956"/>
      </w:tblGrid>
      <w:tr w:rsidR="00B412CF">
        <w:trPr>
          <w:trHeight w:val="269"/>
        </w:trPr>
        <w:tc>
          <w:tcPr>
            <w:tcW w:w="3550" w:type="dxa"/>
          </w:tcPr>
          <w:p w:rsidR="00B412CF" w:rsidRDefault="00FE241C">
            <w:pPr>
              <w:pStyle w:val="TableParagraph"/>
              <w:spacing w:line="250" w:lineRule="exact"/>
              <w:ind w:left="50"/>
              <w:rPr>
                <w:sz w:val="24"/>
              </w:rPr>
            </w:pPr>
            <w:r>
              <w:rPr>
                <w:sz w:val="24"/>
              </w:rPr>
              <w:t>Cash</w:t>
            </w:r>
          </w:p>
        </w:tc>
        <w:tc>
          <w:tcPr>
            <w:tcW w:w="2956" w:type="dxa"/>
          </w:tcPr>
          <w:p w:rsidR="00B412CF" w:rsidRDefault="00FE241C">
            <w:pPr>
              <w:pStyle w:val="TableParagraph"/>
              <w:tabs>
                <w:tab w:val="left" w:pos="461"/>
              </w:tabs>
              <w:spacing w:line="250" w:lineRule="exact"/>
              <w:ind w:right="48"/>
              <w:jc w:val="right"/>
              <w:rPr>
                <w:sz w:val="24"/>
              </w:rPr>
            </w:pPr>
            <w:r>
              <w:rPr>
                <w:sz w:val="24"/>
              </w:rPr>
              <w:t>$</w:t>
            </w:r>
            <w:r>
              <w:rPr>
                <w:sz w:val="24"/>
              </w:rPr>
              <w:tab/>
              <w:t>11,200</w:t>
            </w:r>
          </w:p>
        </w:tc>
      </w:tr>
      <w:tr w:rsidR="00B412CF">
        <w:trPr>
          <w:trHeight w:val="276"/>
        </w:trPr>
        <w:tc>
          <w:tcPr>
            <w:tcW w:w="3550" w:type="dxa"/>
          </w:tcPr>
          <w:p w:rsidR="00B412CF" w:rsidRDefault="00FE241C">
            <w:pPr>
              <w:pStyle w:val="TableParagraph"/>
              <w:spacing w:line="256" w:lineRule="exact"/>
              <w:ind w:left="50"/>
              <w:rPr>
                <w:sz w:val="24"/>
              </w:rPr>
            </w:pPr>
            <w:r>
              <w:rPr>
                <w:sz w:val="24"/>
              </w:rPr>
              <w:t>Supplies Expense</w:t>
            </w:r>
          </w:p>
        </w:tc>
        <w:tc>
          <w:tcPr>
            <w:tcW w:w="2956" w:type="dxa"/>
          </w:tcPr>
          <w:p w:rsidR="00B412CF" w:rsidRDefault="00FE241C">
            <w:pPr>
              <w:pStyle w:val="TableParagraph"/>
              <w:spacing w:line="256" w:lineRule="exact"/>
              <w:ind w:right="48"/>
              <w:jc w:val="right"/>
              <w:rPr>
                <w:sz w:val="24"/>
              </w:rPr>
            </w:pPr>
            <w:r>
              <w:rPr>
                <w:sz w:val="24"/>
              </w:rPr>
              <w:t>1,500</w:t>
            </w:r>
          </w:p>
        </w:tc>
      </w:tr>
      <w:tr w:rsidR="00B412CF">
        <w:trPr>
          <w:trHeight w:val="276"/>
        </w:trPr>
        <w:tc>
          <w:tcPr>
            <w:tcW w:w="3550" w:type="dxa"/>
          </w:tcPr>
          <w:p w:rsidR="00B412CF" w:rsidRDefault="00FE241C">
            <w:pPr>
              <w:pStyle w:val="TableParagraph"/>
              <w:spacing w:line="256" w:lineRule="exact"/>
              <w:ind w:left="50"/>
              <w:rPr>
                <w:sz w:val="24"/>
              </w:rPr>
            </w:pPr>
            <w:r>
              <w:rPr>
                <w:sz w:val="24"/>
              </w:rPr>
              <w:t>Dividends</w:t>
            </w:r>
          </w:p>
        </w:tc>
        <w:tc>
          <w:tcPr>
            <w:tcW w:w="2956" w:type="dxa"/>
          </w:tcPr>
          <w:p w:rsidR="00B412CF" w:rsidRDefault="00FE241C">
            <w:pPr>
              <w:pStyle w:val="TableParagraph"/>
              <w:spacing w:line="256" w:lineRule="exact"/>
              <w:ind w:right="48"/>
              <w:jc w:val="right"/>
              <w:rPr>
                <w:sz w:val="24"/>
              </w:rPr>
            </w:pPr>
            <w:r>
              <w:rPr>
                <w:sz w:val="24"/>
              </w:rPr>
              <w:t>2,600</w:t>
            </w:r>
          </w:p>
        </w:tc>
      </w:tr>
      <w:tr w:rsidR="00B412CF">
        <w:trPr>
          <w:trHeight w:val="276"/>
        </w:trPr>
        <w:tc>
          <w:tcPr>
            <w:tcW w:w="3550" w:type="dxa"/>
          </w:tcPr>
          <w:p w:rsidR="00B412CF" w:rsidRDefault="00FE241C">
            <w:pPr>
              <w:pStyle w:val="TableParagraph"/>
              <w:spacing w:line="256" w:lineRule="exact"/>
              <w:ind w:left="50"/>
              <w:rPr>
                <w:sz w:val="24"/>
              </w:rPr>
            </w:pPr>
            <w:r>
              <w:rPr>
                <w:sz w:val="24"/>
              </w:rPr>
              <w:t>Service Revenue</w:t>
            </w:r>
          </w:p>
        </w:tc>
        <w:tc>
          <w:tcPr>
            <w:tcW w:w="2956" w:type="dxa"/>
          </w:tcPr>
          <w:p w:rsidR="00B412CF" w:rsidRDefault="00FE241C">
            <w:pPr>
              <w:pStyle w:val="TableParagraph"/>
              <w:spacing w:line="256" w:lineRule="exact"/>
              <w:ind w:right="48"/>
              <w:jc w:val="right"/>
              <w:rPr>
                <w:sz w:val="24"/>
              </w:rPr>
            </w:pPr>
            <w:r>
              <w:rPr>
                <w:sz w:val="24"/>
              </w:rPr>
              <w:t>23,500</w:t>
            </w:r>
          </w:p>
        </w:tc>
      </w:tr>
      <w:tr w:rsidR="00B412CF">
        <w:trPr>
          <w:trHeight w:val="275"/>
        </w:trPr>
        <w:tc>
          <w:tcPr>
            <w:tcW w:w="3550" w:type="dxa"/>
          </w:tcPr>
          <w:p w:rsidR="00B412CF" w:rsidRDefault="00FE241C">
            <w:pPr>
              <w:pStyle w:val="TableParagraph"/>
              <w:spacing w:line="256" w:lineRule="exact"/>
              <w:ind w:left="50"/>
              <w:rPr>
                <w:sz w:val="24"/>
              </w:rPr>
            </w:pPr>
            <w:r>
              <w:rPr>
                <w:sz w:val="24"/>
              </w:rPr>
              <w:t>Prepaid Rent</w:t>
            </w:r>
          </w:p>
        </w:tc>
        <w:tc>
          <w:tcPr>
            <w:tcW w:w="2956" w:type="dxa"/>
          </w:tcPr>
          <w:p w:rsidR="00B412CF" w:rsidRDefault="00FE241C">
            <w:pPr>
              <w:pStyle w:val="TableParagraph"/>
              <w:spacing w:line="256" w:lineRule="exact"/>
              <w:ind w:right="48"/>
              <w:jc w:val="right"/>
              <w:rPr>
                <w:sz w:val="24"/>
              </w:rPr>
            </w:pPr>
            <w:r>
              <w:rPr>
                <w:sz w:val="24"/>
              </w:rPr>
              <w:t>4,300</w:t>
            </w:r>
          </w:p>
        </w:tc>
      </w:tr>
      <w:tr w:rsidR="00B412CF">
        <w:trPr>
          <w:trHeight w:val="275"/>
        </w:trPr>
        <w:tc>
          <w:tcPr>
            <w:tcW w:w="3550" w:type="dxa"/>
          </w:tcPr>
          <w:p w:rsidR="00B412CF" w:rsidRDefault="00FE241C">
            <w:pPr>
              <w:pStyle w:val="TableParagraph"/>
              <w:spacing w:line="256" w:lineRule="exact"/>
              <w:ind w:left="50"/>
              <w:rPr>
                <w:sz w:val="24"/>
              </w:rPr>
            </w:pPr>
            <w:r>
              <w:rPr>
                <w:sz w:val="24"/>
              </w:rPr>
              <w:t>Salaries Expense</w:t>
            </w:r>
          </w:p>
        </w:tc>
        <w:tc>
          <w:tcPr>
            <w:tcW w:w="2956" w:type="dxa"/>
          </w:tcPr>
          <w:p w:rsidR="00B412CF" w:rsidRDefault="00FE241C">
            <w:pPr>
              <w:pStyle w:val="TableParagraph"/>
              <w:spacing w:line="256" w:lineRule="exact"/>
              <w:ind w:right="48"/>
              <w:jc w:val="right"/>
              <w:rPr>
                <w:sz w:val="24"/>
              </w:rPr>
            </w:pPr>
            <w:r>
              <w:rPr>
                <w:sz w:val="24"/>
              </w:rPr>
              <w:t>8,200</w:t>
            </w:r>
          </w:p>
        </w:tc>
      </w:tr>
      <w:tr w:rsidR="00B412CF">
        <w:trPr>
          <w:trHeight w:val="276"/>
        </w:trPr>
        <w:tc>
          <w:tcPr>
            <w:tcW w:w="3550" w:type="dxa"/>
          </w:tcPr>
          <w:p w:rsidR="00B412CF" w:rsidRDefault="00FE241C">
            <w:pPr>
              <w:pStyle w:val="TableParagraph"/>
              <w:spacing w:line="256" w:lineRule="exact"/>
              <w:ind w:left="50"/>
              <w:rPr>
                <w:sz w:val="24"/>
              </w:rPr>
            </w:pPr>
            <w:r>
              <w:rPr>
                <w:sz w:val="24"/>
              </w:rPr>
              <w:t>Accounts Payable</w:t>
            </w:r>
          </w:p>
        </w:tc>
        <w:tc>
          <w:tcPr>
            <w:tcW w:w="2956" w:type="dxa"/>
          </w:tcPr>
          <w:p w:rsidR="00B412CF" w:rsidRDefault="00FE241C">
            <w:pPr>
              <w:pStyle w:val="TableParagraph"/>
              <w:spacing w:line="256" w:lineRule="exact"/>
              <w:ind w:right="48"/>
              <w:jc w:val="right"/>
              <w:rPr>
                <w:sz w:val="24"/>
              </w:rPr>
            </w:pPr>
            <w:r>
              <w:rPr>
                <w:sz w:val="24"/>
              </w:rPr>
              <w:t>12,700</w:t>
            </w:r>
          </w:p>
        </w:tc>
      </w:tr>
      <w:tr w:rsidR="00B412CF">
        <w:trPr>
          <w:trHeight w:val="269"/>
        </w:trPr>
        <w:tc>
          <w:tcPr>
            <w:tcW w:w="3550" w:type="dxa"/>
          </w:tcPr>
          <w:p w:rsidR="00B412CF" w:rsidRDefault="00FE241C">
            <w:pPr>
              <w:pStyle w:val="TableParagraph"/>
              <w:spacing w:line="250" w:lineRule="exact"/>
              <w:ind w:left="50"/>
              <w:rPr>
                <w:sz w:val="24"/>
              </w:rPr>
            </w:pPr>
            <w:r>
              <w:rPr>
                <w:sz w:val="24"/>
              </w:rPr>
              <w:t>Land</w:t>
            </w:r>
          </w:p>
        </w:tc>
        <w:tc>
          <w:tcPr>
            <w:tcW w:w="2956" w:type="dxa"/>
          </w:tcPr>
          <w:p w:rsidR="00B412CF" w:rsidRDefault="00FE241C">
            <w:pPr>
              <w:pStyle w:val="TableParagraph"/>
              <w:spacing w:line="250" w:lineRule="exact"/>
              <w:ind w:right="48"/>
              <w:jc w:val="right"/>
              <w:rPr>
                <w:sz w:val="24"/>
              </w:rPr>
            </w:pPr>
            <w:r>
              <w:rPr>
                <w:sz w:val="24"/>
              </w:rPr>
              <w:t>36,900</w:t>
            </w:r>
          </w:p>
        </w:tc>
      </w:tr>
    </w:tbl>
    <w:p w:rsidR="00B412CF" w:rsidRDefault="00B412CF">
      <w:pPr>
        <w:pStyle w:val="a3"/>
        <w:ind w:left="0"/>
      </w:pPr>
    </w:p>
    <w:p w:rsidR="00B412CF" w:rsidRDefault="00FE241C">
      <w:pPr>
        <w:pStyle w:val="a3"/>
        <w:spacing w:line="242" w:lineRule="auto"/>
        <w:ind w:right="3903"/>
      </w:pPr>
      <w:r>
        <w:t>What amount would the company report for net income? A) $11,200.</w:t>
      </w:r>
    </w:p>
    <w:p w:rsidR="00B412CF" w:rsidRDefault="00FE241C">
      <w:pPr>
        <w:pStyle w:val="a3"/>
        <w:spacing w:line="271" w:lineRule="exact"/>
      </w:pPr>
      <w:r>
        <w:t>B) $6,900.</w:t>
      </w:r>
    </w:p>
    <w:p w:rsidR="00B412CF" w:rsidRDefault="00FE241C">
      <w:pPr>
        <w:pStyle w:val="a3"/>
        <w:spacing w:before="2" w:line="275" w:lineRule="exact"/>
      </w:pPr>
      <w:r>
        <w:t>C)</w:t>
      </w:r>
      <w:r>
        <w:rPr>
          <w:spacing w:val="-2"/>
        </w:rPr>
        <w:t xml:space="preserve"> </w:t>
      </w:r>
      <w:r>
        <w:t>$13,800.</w:t>
      </w:r>
    </w:p>
    <w:p w:rsidR="00B412CF" w:rsidRDefault="00FE241C">
      <w:pPr>
        <w:pStyle w:val="a3"/>
        <w:spacing w:line="275" w:lineRule="exact"/>
      </w:pPr>
      <w:r>
        <w:t>D)</w:t>
      </w:r>
      <w:r>
        <w:rPr>
          <w:spacing w:val="-1"/>
        </w:rPr>
        <w:t xml:space="preserve"> </w:t>
      </w:r>
      <w:r>
        <w:t>$42,300.</w:t>
      </w:r>
    </w:p>
    <w:p w:rsidR="00B412CF" w:rsidRDefault="00B412CF">
      <w:pPr>
        <w:pStyle w:val="a3"/>
        <w:ind w:left="0"/>
      </w:pPr>
    </w:p>
    <w:p w:rsidR="00B412CF" w:rsidRDefault="00FE241C">
      <w:pPr>
        <w:pStyle w:val="a3"/>
      </w:pPr>
      <w:r>
        <w:t xml:space="preserve">Answer:  </w:t>
      </w:r>
      <w:r>
        <w:rPr>
          <w:spacing w:val="13"/>
        </w:rPr>
        <w:t xml:space="preserve"> </w:t>
      </w:r>
      <w:r>
        <w:t>C</w:t>
      </w:r>
    </w:p>
    <w:p w:rsidR="00B412CF" w:rsidRDefault="00FE241C">
      <w:pPr>
        <w:pStyle w:val="a3"/>
        <w:spacing w:before="5" w:line="237" w:lineRule="auto"/>
        <w:ind w:right="128"/>
      </w:pPr>
      <w:r>
        <w:t>Explanation: Service Revenue ($23,500) − Supplies Expense ($1,500) − Salaries Expense ($8,200) = $13,800.</w:t>
      </w:r>
    </w:p>
    <w:p w:rsidR="00B412CF" w:rsidRDefault="00FE241C">
      <w:pPr>
        <w:pStyle w:val="a3"/>
        <w:spacing w:before="3" w:line="275" w:lineRule="exact"/>
      </w:pPr>
      <w:r>
        <w:t>Difficulty: 3 Hard</w:t>
      </w:r>
    </w:p>
    <w:p w:rsidR="00B412CF" w:rsidRDefault="00FE241C">
      <w:pPr>
        <w:pStyle w:val="a3"/>
        <w:tabs>
          <w:tab w:val="left" w:pos="984"/>
        </w:tabs>
        <w:spacing w:line="275" w:lineRule="exact"/>
      </w:pPr>
      <w:r>
        <w:t>Topic:</w:t>
      </w:r>
      <w:r>
        <w:tab/>
        <w:t>Financial Statements - Income Statement</w:t>
      </w:r>
    </w:p>
    <w:p w:rsidR="00B412CF" w:rsidRDefault="00FE241C">
      <w:pPr>
        <w:pStyle w:val="a3"/>
        <w:tabs>
          <w:tab w:val="left" w:pos="2280"/>
        </w:tabs>
        <w:spacing w:before="5" w:line="237" w:lineRule="auto"/>
        <w:ind w:right="359"/>
      </w:pPr>
      <w:r>
        <w:t>Learning</w:t>
      </w:r>
      <w:r>
        <w:rPr>
          <w:spacing w:val="-3"/>
        </w:rPr>
        <w:t xml:space="preserve"> </w:t>
      </w:r>
      <w:r>
        <w:t>Objective:</w:t>
      </w:r>
      <w:r>
        <w:tab/>
        <w:t xml:space="preserve">01-03 Determine how financial accounting information </w:t>
      </w:r>
      <w:r>
        <w:rPr>
          <w:spacing w:val="-3"/>
        </w:rPr>
        <w:t xml:space="preserve">is </w:t>
      </w:r>
      <w:r>
        <w:t>communic</w:t>
      </w:r>
      <w:r>
        <w:t>ated through financial</w:t>
      </w:r>
      <w:r>
        <w:rPr>
          <w:spacing w:val="-7"/>
        </w:rPr>
        <w:t xml:space="preserve"> </w:t>
      </w:r>
      <w:r>
        <w:t>statements.</w:t>
      </w:r>
    </w:p>
    <w:p w:rsidR="00B412CF" w:rsidRDefault="00FE241C">
      <w:pPr>
        <w:pStyle w:val="a3"/>
        <w:tabs>
          <w:tab w:val="left" w:pos="1215"/>
        </w:tabs>
        <w:spacing w:before="3" w:line="275" w:lineRule="exact"/>
      </w:pPr>
      <w:r>
        <w:t>Bloom's:</w:t>
      </w:r>
      <w:r>
        <w:tab/>
        <w:t>Analyze</w:t>
      </w:r>
    </w:p>
    <w:p w:rsidR="00B412CF" w:rsidRDefault="00FE241C">
      <w:pPr>
        <w:pStyle w:val="a3"/>
        <w:tabs>
          <w:tab w:val="left" w:pos="1143"/>
          <w:tab w:val="left" w:pos="1225"/>
        </w:tabs>
        <w:spacing w:line="242" w:lineRule="auto"/>
        <w:ind w:right="6484"/>
      </w:pPr>
      <w:r>
        <w:t>AACSB:</w:t>
      </w:r>
      <w:r>
        <w:tab/>
      </w:r>
      <w:r>
        <w:tab/>
        <w:t>Analytical</w:t>
      </w:r>
      <w:r>
        <w:rPr>
          <w:spacing w:val="-18"/>
        </w:rPr>
        <w:t xml:space="preserve"> </w:t>
      </w:r>
      <w:r>
        <w:t>Thinking AICPA:</w:t>
      </w:r>
      <w:r>
        <w:tab/>
        <w:t>FN</w:t>
      </w:r>
      <w:r>
        <w:rPr>
          <w:spacing w:val="-2"/>
        </w:rPr>
        <w:t xml:space="preserve"> </w:t>
      </w:r>
      <w:r>
        <w:t>Measurement</w:t>
      </w:r>
    </w:p>
    <w:p w:rsidR="00B412CF" w:rsidRDefault="00B412CF">
      <w:pPr>
        <w:pStyle w:val="a3"/>
        <w:spacing w:before="8"/>
        <w:ind w:left="0"/>
        <w:rPr>
          <w:sz w:val="23"/>
        </w:rPr>
      </w:pPr>
    </w:p>
    <w:p w:rsidR="00B412CF" w:rsidRDefault="00FE241C">
      <w:pPr>
        <w:pStyle w:val="a5"/>
        <w:numPr>
          <w:ilvl w:val="0"/>
          <w:numId w:val="86"/>
        </w:numPr>
        <w:tabs>
          <w:tab w:val="left" w:pos="664"/>
        </w:tabs>
        <w:ind w:left="664" w:hanging="504"/>
        <w:rPr>
          <w:sz w:val="24"/>
        </w:rPr>
      </w:pPr>
      <w:r>
        <w:rPr>
          <w:spacing w:val="-3"/>
          <w:sz w:val="24"/>
        </w:rPr>
        <w:t xml:space="preserve">Net </w:t>
      </w:r>
      <w:r>
        <w:rPr>
          <w:spacing w:val="-2"/>
          <w:sz w:val="24"/>
        </w:rPr>
        <w:t xml:space="preserve">income </w:t>
      </w:r>
      <w:r>
        <w:rPr>
          <w:sz w:val="24"/>
        </w:rPr>
        <w:t xml:space="preserve">(loss) appears </w:t>
      </w:r>
      <w:r>
        <w:rPr>
          <w:spacing w:val="-3"/>
          <w:sz w:val="24"/>
        </w:rPr>
        <w:t xml:space="preserve">in </w:t>
      </w:r>
      <w:r>
        <w:rPr>
          <w:sz w:val="24"/>
        </w:rPr>
        <w:t>which two financial</w:t>
      </w:r>
      <w:r>
        <w:rPr>
          <w:spacing w:val="17"/>
          <w:sz w:val="24"/>
        </w:rPr>
        <w:t xml:space="preserve"> </w:t>
      </w:r>
      <w:r>
        <w:rPr>
          <w:sz w:val="24"/>
        </w:rPr>
        <w:t>statements?</w:t>
      </w:r>
    </w:p>
    <w:p w:rsidR="00B412CF" w:rsidRDefault="00FE241C">
      <w:pPr>
        <w:pStyle w:val="a5"/>
        <w:numPr>
          <w:ilvl w:val="0"/>
          <w:numId w:val="80"/>
        </w:numPr>
        <w:tabs>
          <w:tab w:val="left" w:pos="472"/>
        </w:tabs>
        <w:rPr>
          <w:sz w:val="24"/>
        </w:rPr>
      </w:pPr>
      <w:r>
        <w:rPr>
          <w:sz w:val="24"/>
        </w:rPr>
        <w:t xml:space="preserve">Balance sheet and </w:t>
      </w:r>
      <w:r>
        <w:rPr>
          <w:spacing w:val="-2"/>
          <w:sz w:val="24"/>
        </w:rPr>
        <w:t>income</w:t>
      </w:r>
      <w:r>
        <w:rPr>
          <w:spacing w:val="14"/>
          <w:sz w:val="24"/>
        </w:rPr>
        <w:t xml:space="preserve"> </w:t>
      </w:r>
      <w:r>
        <w:rPr>
          <w:sz w:val="24"/>
        </w:rPr>
        <w:t>statement.</w:t>
      </w:r>
    </w:p>
    <w:p w:rsidR="00B412CF" w:rsidRDefault="00FE241C">
      <w:pPr>
        <w:pStyle w:val="a5"/>
        <w:numPr>
          <w:ilvl w:val="0"/>
          <w:numId w:val="80"/>
        </w:numPr>
        <w:tabs>
          <w:tab w:val="left" w:pos="463"/>
        </w:tabs>
        <w:spacing w:before="2"/>
        <w:ind w:left="462" w:hanging="303"/>
        <w:rPr>
          <w:sz w:val="24"/>
        </w:rPr>
      </w:pPr>
      <w:r>
        <w:rPr>
          <w:sz w:val="24"/>
        </w:rPr>
        <w:t>Income statement and statement of stockholders'</w:t>
      </w:r>
      <w:r>
        <w:rPr>
          <w:spacing w:val="4"/>
          <w:sz w:val="24"/>
        </w:rPr>
        <w:t xml:space="preserve"> </w:t>
      </w:r>
      <w:r>
        <w:rPr>
          <w:sz w:val="24"/>
        </w:rPr>
        <w:t>equity.</w:t>
      </w:r>
    </w:p>
    <w:p w:rsidR="00B412CF" w:rsidRDefault="00FE241C">
      <w:pPr>
        <w:pStyle w:val="a5"/>
        <w:numPr>
          <w:ilvl w:val="0"/>
          <w:numId w:val="80"/>
        </w:numPr>
        <w:tabs>
          <w:tab w:val="left" w:pos="463"/>
        </w:tabs>
        <w:ind w:left="462" w:hanging="303"/>
        <w:rPr>
          <w:sz w:val="24"/>
        </w:rPr>
      </w:pPr>
      <w:r>
        <w:rPr>
          <w:sz w:val="24"/>
        </w:rPr>
        <w:t>Statement of stockholders' equity and balance</w:t>
      </w:r>
      <w:r>
        <w:rPr>
          <w:spacing w:val="-26"/>
          <w:sz w:val="24"/>
        </w:rPr>
        <w:t xml:space="preserve"> </w:t>
      </w:r>
      <w:r>
        <w:rPr>
          <w:sz w:val="24"/>
        </w:rPr>
        <w:t>sheet.</w:t>
      </w:r>
    </w:p>
    <w:p w:rsidR="00B412CF" w:rsidRDefault="00FE241C">
      <w:pPr>
        <w:pStyle w:val="a5"/>
        <w:numPr>
          <w:ilvl w:val="0"/>
          <w:numId w:val="80"/>
        </w:numPr>
        <w:tabs>
          <w:tab w:val="left" w:pos="477"/>
        </w:tabs>
        <w:spacing w:before="3" w:line="240" w:lineRule="auto"/>
        <w:ind w:left="476" w:hanging="317"/>
        <w:rPr>
          <w:sz w:val="24"/>
        </w:rPr>
      </w:pPr>
      <w:r>
        <w:rPr>
          <w:spacing w:val="-3"/>
          <w:sz w:val="24"/>
        </w:rPr>
        <w:t xml:space="preserve">Net </w:t>
      </w:r>
      <w:r>
        <w:rPr>
          <w:spacing w:val="-2"/>
          <w:sz w:val="24"/>
        </w:rPr>
        <w:t xml:space="preserve">income </w:t>
      </w:r>
      <w:r>
        <w:rPr>
          <w:sz w:val="24"/>
        </w:rPr>
        <w:t xml:space="preserve">appears </w:t>
      </w:r>
      <w:r>
        <w:rPr>
          <w:spacing w:val="-3"/>
          <w:sz w:val="24"/>
        </w:rPr>
        <w:t xml:space="preserve">in </w:t>
      </w:r>
      <w:r>
        <w:rPr>
          <w:sz w:val="24"/>
        </w:rPr>
        <w:t>only one financial</w:t>
      </w:r>
      <w:r>
        <w:rPr>
          <w:spacing w:val="9"/>
          <w:sz w:val="24"/>
        </w:rPr>
        <w:t xml:space="preserve"> </w:t>
      </w:r>
      <w:r>
        <w:rPr>
          <w:sz w:val="24"/>
        </w:rPr>
        <w:t>statement.</w:t>
      </w:r>
    </w:p>
    <w:p w:rsidR="00B412CF" w:rsidRDefault="00B412CF">
      <w:pPr>
        <w:pStyle w:val="a3"/>
        <w:spacing w:before="2"/>
        <w:ind w:left="0"/>
      </w:pPr>
    </w:p>
    <w:p w:rsidR="00B412CF" w:rsidRDefault="00FE241C">
      <w:pPr>
        <w:pStyle w:val="a3"/>
        <w:spacing w:before="1" w:line="237" w:lineRule="auto"/>
        <w:ind w:right="7411"/>
      </w:pPr>
      <w:r>
        <w:t>Answer: B Difficulty: 2</w:t>
      </w:r>
      <w:r>
        <w:rPr>
          <w:spacing w:val="-8"/>
        </w:rPr>
        <w:t xml:space="preserve"> </w:t>
      </w:r>
      <w:r>
        <w:t>Medium</w:t>
      </w:r>
    </w:p>
    <w:p w:rsidR="00B412CF" w:rsidRDefault="00FE241C">
      <w:pPr>
        <w:pStyle w:val="a3"/>
        <w:tabs>
          <w:tab w:val="left" w:pos="984"/>
        </w:tabs>
        <w:spacing w:before="5" w:line="237" w:lineRule="auto"/>
        <w:ind w:right="1154"/>
      </w:pPr>
      <w:r>
        <w:t>Topic:</w:t>
      </w:r>
      <w:r>
        <w:tab/>
        <w:t>Financial Statements - Income Statement; Financial Statements - Statement of Stockholders'</w:t>
      </w:r>
      <w:r>
        <w:rPr>
          <w:spacing w:val="-3"/>
        </w:rPr>
        <w:t xml:space="preserve"> </w:t>
      </w:r>
      <w:r>
        <w:t>Equity</w:t>
      </w:r>
    </w:p>
    <w:p w:rsidR="00B412CF" w:rsidRDefault="00FE241C">
      <w:pPr>
        <w:pStyle w:val="a3"/>
        <w:tabs>
          <w:tab w:val="left" w:pos="2280"/>
        </w:tabs>
        <w:spacing w:before="3"/>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spacing w:before="1"/>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2"/>
        <w:ind w:left="664" w:hanging="504"/>
        <w:rPr>
          <w:sz w:val="24"/>
        </w:rPr>
      </w:pPr>
      <w:r>
        <w:rPr>
          <w:sz w:val="24"/>
        </w:rPr>
        <w:lastRenderedPageBreak/>
        <w:t xml:space="preserve">Which </w:t>
      </w:r>
      <w:r>
        <w:rPr>
          <w:spacing w:val="5"/>
          <w:sz w:val="24"/>
        </w:rPr>
        <w:t xml:space="preserve">of </w:t>
      </w:r>
      <w:r>
        <w:rPr>
          <w:sz w:val="24"/>
        </w:rPr>
        <w:t xml:space="preserve">the following items </w:t>
      </w:r>
      <w:r>
        <w:rPr>
          <w:spacing w:val="-3"/>
          <w:sz w:val="24"/>
        </w:rPr>
        <w:t xml:space="preserve">is </w:t>
      </w:r>
      <w:r>
        <w:rPr>
          <w:sz w:val="24"/>
        </w:rPr>
        <w:t xml:space="preserve">reported </w:t>
      </w:r>
      <w:r>
        <w:rPr>
          <w:spacing w:val="-3"/>
          <w:sz w:val="24"/>
        </w:rPr>
        <w:t xml:space="preserve">in </w:t>
      </w:r>
      <w:r>
        <w:rPr>
          <w:sz w:val="24"/>
        </w:rPr>
        <w:t>the statement of stockh</w:t>
      </w:r>
      <w:r>
        <w:rPr>
          <w:sz w:val="24"/>
        </w:rPr>
        <w:t>olders'</w:t>
      </w:r>
      <w:r>
        <w:rPr>
          <w:spacing w:val="-17"/>
          <w:sz w:val="24"/>
        </w:rPr>
        <w:t xml:space="preserve"> </w:t>
      </w:r>
      <w:r>
        <w:rPr>
          <w:sz w:val="24"/>
        </w:rPr>
        <w:t>equity?</w:t>
      </w:r>
    </w:p>
    <w:p w:rsidR="00B412CF" w:rsidRDefault="00FE241C">
      <w:pPr>
        <w:pStyle w:val="a5"/>
        <w:numPr>
          <w:ilvl w:val="0"/>
          <w:numId w:val="79"/>
        </w:numPr>
        <w:tabs>
          <w:tab w:val="left" w:pos="472"/>
        </w:tabs>
        <w:rPr>
          <w:sz w:val="24"/>
        </w:rPr>
      </w:pPr>
      <w:r>
        <w:rPr>
          <w:sz w:val="24"/>
        </w:rPr>
        <w:t>Total</w:t>
      </w:r>
      <w:r>
        <w:rPr>
          <w:spacing w:val="-7"/>
          <w:sz w:val="24"/>
        </w:rPr>
        <w:t xml:space="preserve"> </w:t>
      </w:r>
      <w:r>
        <w:rPr>
          <w:sz w:val="24"/>
        </w:rPr>
        <w:t>assets.</w:t>
      </w:r>
    </w:p>
    <w:p w:rsidR="00B412CF" w:rsidRDefault="00FE241C">
      <w:pPr>
        <w:pStyle w:val="a5"/>
        <w:numPr>
          <w:ilvl w:val="0"/>
          <w:numId w:val="79"/>
        </w:numPr>
        <w:tabs>
          <w:tab w:val="left" w:pos="463"/>
        </w:tabs>
        <w:spacing w:before="2"/>
        <w:ind w:left="462" w:hanging="303"/>
        <w:rPr>
          <w:sz w:val="24"/>
        </w:rPr>
      </w:pPr>
      <w:r>
        <w:rPr>
          <w:sz w:val="24"/>
        </w:rPr>
        <w:t>Total</w:t>
      </w:r>
      <w:r>
        <w:rPr>
          <w:spacing w:val="-8"/>
          <w:sz w:val="24"/>
        </w:rPr>
        <w:t xml:space="preserve"> </w:t>
      </w:r>
      <w:r>
        <w:rPr>
          <w:sz w:val="24"/>
        </w:rPr>
        <w:t>expenses.</w:t>
      </w:r>
    </w:p>
    <w:p w:rsidR="00B412CF" w:rsidRDefault="00FE241C">
      <w:pPr>
        <w:pStyle w:val="a5"/>
        <w:numPr>
          <w:ilvl w:val="0"/>
          <w:numId w:val="79"/>
        </w:numPr>
        <w:tabs>
          <w:tab w:val="left" w:pos="463"/>
        </w:tabs>
        <w:ind w:left="462" w:hanging="303"/>
        <w:rPr>
          <w:sz w:val="24"/>
        </w:rPr>
      </w:pPr>
      <w:r>
        <w:rPr>
          <w:sz w:val="24"/>
        </w:rPr>
        <w:t>Net</w:t>
      </w:r>
      <w:r>
        <w:rPr>
          <w:spacing w:val="1"/>
          <w:sz w:val="24"/>
        </w:rPr>
        <w:t xml:space="preserve"> </w:t>
      </w:r>
      <w:r>
        <w:rPr>
          <w:sz w:val="24"/>
        </w:rPr>
        <w:t>income.</w:t>
      </w:r>
    </w:p>
    <w:p w:rsidR="00B412CF" w:rsidRDefault="00FE241C">
      <w:pPr>
        <w:pStyle w:val="a5"/>
        <w:numPr>
          <w:ilvl w:val="0"/>
          <w:numId w:val="79"/>
        </w:numPr>
        <w:tabs>
          <w:tab w:val="left" w:pos="477"/>
        </w:tabs>
        <w:spacing w:before="3" w:line="240" w:lineRule="auto"/>
        <w:ind w:left="476" w:hanging="317"/>
        <w:rPr>
          <w:sz w:val="24"/>
        </w:rPr>
      </w:pPr>
      <w:r>
        <w:rPr>
          <w:sz w:val="24"/>
        </w:rPr>
        <w:t>Operating cash</w:t>
      </w:r>
      <w:r>
        <w:rPr>
          <w:spacing w:val="3"/>
          <w:sz w:val="24"/>
        </w:rPr>
        <w:t xml:space="preserve"> </w:t>
      </w:r>
      <w:r>
        <w:rPr>
          <w:sz w:val="24"/>
        </w:rPr>
        <w:t>flows.</w:t>
      </w:r>
    </w:p>
    <w:p w:rsidR="00B412CF" w:rsidRDefault="00B412CF">
      <w:pPr>
        <w:pStyle w:val="a3"/>
        <w:spacing w:before="2"/>
        <w:ind w:left="0"/>
      </w:pPr>
    </w:p>
    <w:p w:rsidR="00B412CF" w:rsidRDefault="00FE241C">
      <w:pPr>
        <w:pStyle w:val="a3"/>
        <w:spacing w:line="237" w:lineRule="auto"/>
        <w:ind w:right="7411"/>
      </w:pPr>
      <w:r>
        <w:t>Answer: C Difficulty: 2</w:t>
      </w:r>
      <w:r>
        <w:rPr>
          <w:spacing w:val="-8"/>
        </w:rPr>
        <w:t xml:space="preserve"> </w:t>
      </w:r>
      <w:r>
        <w:t>Medium</w:t>
      </w:r>
    </w:p>
    <w:p w:rsidR="00B412CF" w:rsidRDefault="00FE241C">
      <w:pPr>
        <w:pStyle w:val="a3"/>
        <w:tabs>
          <w:tab w:val="left" w:pos="984"/>
        </w:tabs>
        <w:spacing w:before="3" w:line="275" w:lineRule="exact"/>
      </w:pPr>
      <w:r>
        <w:t>Topic:</w:t>
      </w:r>
      <w:r>
        <w:tab/>
        <w:t>Financial Statements - Statement of Stockholders'</w:t>
      </w:r>
      <w:r>
        <w:rPr>
          <w:spacing w:val="-3"/>
        </w:rPr>
        <w:t xml:space="preserve"> </w:t>
      </w:r>
      <w:r>
        <w:t>Equity</w:t>
      </w:r>
    </w:p>
    <w:p w:rsidR="00B412CF" w:rsidRDefault="00FE241C">
      <w:pPr>
        <w:pStyle w:val="a3"/>
        <w:tabs>
          <w:tab w:val="left" w:pos="2280"/>
        </w:tabs>
        <w:spacing w:line="242"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pStyle w:val="a3"/>
        <w:spacing w:before="6"/>
        <w:ind w:left="0"/>
        <w:rPr>
          <w:sz w:val="23"/>
        </w:rPr>
      </w:pPr>
    </w:p>
    <w:p w:rsidR="00B412CF" w:rsidRDefault="00FE241C">
      <w:pPr>
        <w:pStyle w:val="a5"/>
        <w:numPr>
          <w:ilvl w:val="0"/>
          <w:numId w:val="86"/>
        </w:numPr>
        <w:tabs>
          <w:tab w:val="left" w:pos="664"/>
        </w:tabs>
        <w:spacing w:line="240" w:lineRule="auto"/>
        <w:ind w:left="664" w:hanging="504"/>
        <w:rPr>
          <w:sz w:val="24"/>
        </w:rPr>
      </w:pPr>
      <w:r>
        <w:rPr>
          <w:sz w:val="24"/>
        </w:rPr>
        <w:t xml:space="preserve">Which </w:t>
      </w:r>
      <w:r>
        <w:rPr>
          <w:spacing w:val="4"/>
          <w:sz w:val="24"/>
        </w:rPr>
        <w:t xml:space="preserve">of </w:t>
      </w:r>
      <w:r>
        <w:rPr>
          <w:sz w:val="24"/>
        </w:rPr>
        <w:t xml:space="preserve">the following accounts appears </w:t>
      </w:r>
      <w:r>
        <w:rPr>
          <w:spacing w:val="-3"/>
          <w:sz w:val="24"/>
        </w:rPr>
        <w:t xml:space="preserve">in </w:t>
      </w:r>
      <w:r>
        <w:rPr>
          <w:sz w:val="24"/>
        </w:rPr>
        <w:t>the statement of stockholders'</w:t>
      </w:r>
      <w:r>
        <w:rPr>
          <w:spacing w:val="-10"/>
          <w:sz w:val="24"/>
        </w:rPr>
        <w:t xml:space="preserve"> </w:t>
      </w:r>
      <w:r>
        <w:rPr>
          <w:sz w:val="24"/>
        </w:rPr>
        <w:t>equity?</w:t>
      </w:r>
    </w:p>
    <w:p w:rsidR="00B412CF" w:rsidRDefault="00FE241C">
      <w:pPr>
        <w:pStyle w:val="a5"/>
        <w:numPr>
          <w:ilvl w:val="0"/>
          <w:numId w:val="78"/>
        </w:numPr>
        <w:tabs>
          <w:tab w:val="left" w:pos="472"/>
        </w:tabs>
        <w:spacing w:before="3"/>
        <w:rPr>
          <w:sz w:val="24"/>
        </w:rPr>
      </w:pPr>
      <w:r>
        <w:rPr>
          <w:sz w:val="24"/>
        </w:rPr>
        <w:t>Accounts</w:t>
      </w:r>
      <w:r>
        <w:rPr>
          <w:spacing w:val="-1"/>
          <w:sz w:val="24"/>
        </w:rPr>
        <w:t xml:space="preserve"> </w:t>
      </w:r>
      <w:r>
        <w:rPr>
          <w:sz w:val="24"/>
        </w:rPr>
        <w:t>Payable.</w:t>
      </w:r>
    </w:p>
    <w:p w:rsidR="00B412CF" w:rsidRDefault="00FE241C">
      <w:pPr>
        <w:pStyle w:val="a5"/>
        <w:numPr>
          <w:ilvl w:val="0"/>
          <w:numId w:val="78"/>
        </w:numPr>
        <w:tabs>
          <w:tab w:val="left" w:pos="463"/>
        </w:tabs>
        <w:ind w:left="462" w:hanging="303"/>
        <w:rPr>
          <w:sz w:val="24"/>
        </w:rPr>
      </w:pPr>
      <w:r>
        <w:rPr>
          <w:sz w:val="24"/>
        </w:rPr>
        <w:t>Accounts</w:t>
      </w:r>
      <w:r>
        <w:rPr>
          <w:spacing w:val="-1"/>
          <w:sz w:val="24"/>
        </w:rPr>
        <w:t xml:space="preserve"> </w:t>
      </w:r>
      <w:r>
        <w:rPr>
          <w:sz w:val="24"/>
        </w:rPr>
        <w:t>Receivable.</w:t>
      </w:r>
    </w:p>
    <w:p w:rsidR="00B412CF" w:rsidRDefault="00FE241C">
      <w:pPr>
        <w:pStyle w:val="a5"/>
        <w:numPr>
          <w:ilvl w:val="0"/>
          <w:numId w:val="78"/>
        </w:numPr>
        <w:tabs>
          <w:tab w:val="left" w:pos="463"/>
        </w:tabs>
        <w:spacing w:before="2"/>
        <w:ind w:left="462" w:hanging="303"/>
        <w:rPr>
          <w:sz w:val="24"/>
        </w:rPr>
      </w:pPr>
      <w:r>
        <w:rPr>
          <w:sz w:val="24"/>
        </w:rPr>
        <w:t>Common</w:t>
      </w:r>
      <w:r>
        <w:rPr>
          <w:spacing w:val="-4"/>
          <w:sz w:val="24"/>
        </w:rPr>
        <w:t xml:space="preserve"> </w:t>
      </w:r>
      <w:r>
        <w:rPr>
          <w:sz w:val="24"/>
        </w:rPr>
        <w:t>Stock.</w:t>
      </w:r>
    </w:p>
    <w:p w:rsidR="00B412CF" w:rsidRDefault="00FE241C">
      <w:pPr>
        <w:pStyle w:val="a5"/>
        <w:numPr>
          <w:ilvl w:val="0"/>
          <w:numId w:val="78"/>
        </w:numPr>
        <w:tabs>
          <w:tab w:val="left" w:pos="477"/>
        </w:tabs>
        <w:ind w:left="476" w:hanging="317"/>
        <w:rPr>
          <w:sz w:val="24"/>
        </w:rPr>
      </w:pPr>
      <w:r>
        <w:rPr>
          <w:sz w:val="24"/>
        </w:rPr>
        <w:t>Supplies</w:t>
      </w:r>
      <w:r>
        <w:rPr>
          <w:sz w:val="24"/>
        </w:rPr>
        <w:t>.</w:t>
      </w:r>
    </w:p>
    <w:p w:rsidR="00B412CF" w:rsidRDefault="00B412CF">
      <w:pPr>
        <w:pStyle w:val="a3"/>
        <w:ind w:left="0"/>
      </w:pPr>
    </w:p>
    <w:p w:rsidR="00B412CF" w:rsidRDefault="00FE241C">
      <w:pPr>
        <w:pStyle w:val="a3"/>
        <w:spacing w:before="1" w:line="242" w:lineRule="auto"/>
        <w:ind w:right="7411"/>
      </w:pPr>
      <w:r>
        <w:t>Answer: C Difficulty: 2</w:t>
      </w:r>
      <w:r>
        <w:rPr>
          <w:spacing w:val="-8"/>
        </w:rPr>
        <w:t xml:space="preserve"> </w:t>
      </w:r>
      <w:r>
        <w:t>Medium</w:t>
      </w:r>
    </w:p>
    <w:p w:rsidR="00B412CF" w:rsidRDefault="00FE241C">
      <w:pPr>
        <w:pStyle w:val="a3"/>
        <w:tabs>
          <w:tab w:val="left" w:pos="984"/>
        </w:tabs>
        <w:spacing w:line="271" w:lineRule="exact"/>
      </w:pPr>
      <w:r>
        <w:t>Topic:</w:t>
      </w:r>
      <w:r>
        <w:tab/>
        <w:t>Financial Statements - Statement of Stockholders'</w:t>
      </w:r>
      <w:r>
        <w:rPr>
          <w:spacing w:val="-3"/>
        </w:rPr>
        <w:t xml:space="preserve"> </w:t>
      </w:r>
      <w:r>
        <w:t>Equity</w:t>
      </w:r>
    </w:p>
    <w:p w:rsidR="00B412CF" w:rsidRDefault="00FE241C">
      <w:pPr>
        <w:pStyle w:val="a3"/>
        <w:tabs>
          <w:tab w:val="left" w:pos="2280"/>
        </w:tabs>
        <w:spacing w:before="4" w:line="237" w:lineRule="auto"/>
        <w:ind w:right="357"/>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spacing w:before="4"/>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pStyle w:val="a3"/>
        <w:ind w:left="0"/>
      </w:pPr>
    </w:p>
    <w:p w:rsidR="00B412CF" w:rsidRDefault="00FE241C">
      <w:pPr>
        <w:pStyle w:val="a5"/>
        <w:numPr>
          <w:ilvl w:val="0"/>
          <w:numId w:val="86"/>
        </w:numPr>
        <w:tabs>
          <w:tab w:val="left" w:pos="664"/>
        </w:tabs>
        <w:ind w:left="664" w:hanging="504"/>
        <w:rPr>
          <w:sz w:val="24"/>
        </w:rPr>
      </w:pPr>
      <w:r>
        <w:rPr>
          <w:sz w:val="24"/>
        </w:rPr>
        <w:t xml:space="preserve">Which </w:t>
      </w:r>
      <w:r>
        <w:rPr>
          <w:spacing w:val="4"/>
          <w:sz w:val="24"/>
        </w:rPr>
        <w:t xml:space="preserve">of </w:t>
      </w:r>
      <w:r>
        <w:rPr>
          <w:sz w:val="24"/>
        </w:rPr>
        <w:t xml:space="preserve">the following accounts appears </w:t>
      </w:r>
      <w:r>
        <w:rPr>
          <w:spacing w:val="-3"/>
          <w:sz w:val="24"/>
        </w:rPr>
        <w:t xml:space="preserve">in </w:t>
      </w:r>
      <w:r>
        <w:rPr>
          <w:sz w:val="24"/>
        </w:rPr>
        <w:t>the statement of stockholders'</w:t>
      </w:r>
      <w:r>
        <w:rPr>
          <w:spacing w:val="-19"/>
          <w:sz w:val="24"/>
        </w:rPr>
        <w:t xml:space="preserve"> </w:t>
      </w:r>
      <w:r>
        <w:rPr>
          <w:sz w:val="24"/>
        </w:rPr>
        <w:t>equity?</w:t>
      </w:r>
    </w:p>
    <w:p w:rsidR="00B412CF" w:rsidRDefault="00FE241C">
      <w:pPr>
        <w:pStyle w:val="a5"/>
        <w:numPr>
          <w:ilvl w:val="0"/>
          <w:numId w:val="77"/>
        </w:numPr>
        <w:tabs>
          <w:tab w:val="left" w:pos="472"/>
        </w:tabs>
        <w:rPr>
          <w:sz w:val="24"/>
        </w:rPr>
      </w:pPr>
      <w:r>
        <w:rPr>
          <w:sz w:val="24"/>
        </w:rPr>
        <w:t>Supplies.</w:t>
      </w:r>
    </w:p>
    <w:p w:rsidR="00B412CF" w:rsidRDefault="00FE241C">
      <w:pPr>
        <w:pStyle w:val="a5"/>
        <w:numPr>
          <w:ilvl w:val="0"/>
          <w:numId w:val="77"/>
        </w:numPr>
        <w:tabs>
          <w:tab w:val="left" w:pos="463"/>
        </w:tabs>
        <w:spacing w:before="2"/>
        <w:ind w:left="462" w:hanging="303"/>
        <w:rPr>
          <w:sz w:val="24"/>
        </w:rPr>
      </w:pPr>
      <w:r>
        <w:rPr>
          <w:spacing w:val="-3"/>
          <w:sz w:val="24"/>
        </w:rPr>
        <w:t>Cash.</w:t>
      </w:r>
    </w:p>
    <w:p w:rsidR="00B412CF" w:rsidRDefault="00FE241C">
      <w:pPr>
        <w:pStyle w:val="a5"/>
        <w:numPr>
          <w:ilvl w:val="0"/>
          <w:numId w:val="77"/>
        </w:numPr>
        <w:tabs>
          <w:tab w:val="left" w:pos="463"/>
        </w:tabs>
        <w:ind w:left="462" w:hanging="303"/>
        <w:rPr>
          <w:sz w:val="24"/>
        </w:rPr>
      </w:pPr>
      <w:r>
        <w:rPr>
          <w:sz w:val="24"/>
        </w:rPr>
        <w:t>Salaries</w:t>
      </w:r>
      <w:r>
        <w:rPr>
          <w:spacing w:val="-1"/>
          <w:sz w:val="24"/>
        </w:rPr>
        <w:t xml:space="preserve"> </w:t>
      </w:r>
      <w:r>
        <w:rPr>
          <w:sz w:val="24"/>
        </w:rPr>
        <w:t>Payable.</w:t>
      </w:r>
    </w:p>
    <w:p w:rsidR="00B412CF" w:rsidRDefault="00FE241C">
      <w:pPr>
        <w:pStyle w:val="a5"/>
        <w:numPr>
          <w:ilvl w:val="0"/>
          <w:numId w:val="77"/>
        </w:numPr>
        <w:tabs>
          <w:tab w:val="left" w:pos="477"/>
        </w:tabs>
        <w:spacing w:before="3" w:line="240" w:lineRule="auto"/>
        <w:ind w:left="476" w:hanging="317"/>
        <w:rPr>
          <w:sz w:val="24"/>
        </w:rPr>
      </w:pPr>
      <w:r>
        <w:rPr>
          <w:sz w:val="24"/>
        </w:rPr>
        <w:t>Retained</w:t>
      </w:r>
      <w:r>
        <w:rPr>
          <w:spacing w:val="1"/>
          <w:sz w:val="24"/>
        </w:rPr>
        <w:t xml:space="preserve"> </w:t>
      </w:r>
      <w:r>
        <w:rPr>
          <w:sz w:val="24"/>
        </w:rPr>
        <w:t>Earnings.</w:t>
      </w:r>
    </w:p>
    <w:p w:rsidR="00B412CF" w:rsidRDefault="00B412CF">
      <w:pPr>
        <w:pStyle w:val="a3"/>
        <w:spacing w:before="2"/>
        <w:ind w:left="0"/>
      </w:pPr>
    </w:p>
    <w:p w:rsidR="00B412CF" w:rsidRDefault="00FE241C">
      <w:pPr>
        <w:pStyle w:val="a3"/>
        <w:spacing w:line="237" w:lineRule="auto"/>
        <w:ind w:right="7411"/>
      </w:pPr>
      <w:r>
        <w:t>Answer: D Difficulty: 2</w:t>
      </w:r>
      <w:r>
        <w:rPr>
          <w:spacing w:val="-8"/>
        </w:rPr>
        <w:t xml:space="preserve"> </w:t>
      </w:r>
      <w:r>
        <w:t>Medium</w:t>
      </w:r>
    </w:p>
    <w:p w:rsidR="00B412CF" w:rsidRDefault="00FE241C">
      <w:pPr>
        <w:pStyle w:val="a3"/>
        <w:tabs>
          <w:tab w:val="left" w:pos="984"/>
        </w:tabs>
        <w:spacing w:before="3" w:line="275" w:lineRule="exact"/>
      </w:pPr>
      <w:r>
        <w:t>Topic:</w:t>
      </w:r>
      <w:r>
        <w:tab/>
        <w:t>Financial Statements - Statement of Stockholders'</w:t>
      </w:r>
      <w:r>
        <w:rPr>
          <w:spacing w:val="-3"/>
        </w:rPr>
        <w:t xml:space="preserve"> </w:t>
      </w:r>
      <w:r>
        <w:t>Equity</w:t>
      </w:r>
    </w:p>
    <w:p w:rsidR="00B412CF" w:rsidRDefault="00FE241C">
      <w:pPr>
        <w:pStyle w:val="a3"/>
        <w:tabs>
          <w:tab w:val="left" w:pos="2280"/>
        </w:tabs>
        <w:spacing w:line="242"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6"/>
        </w:tabs>
        <w:ind w:right="6498"/>
      </w:pPr>
      <w:r>
        <w:t>Bloom's:</w:t>
      </w:r>
      <w:r>
        <w:tab/>
      </w:r>
      <w:r>
        <w:tab/>
        <w:t>Understand AACSB:</w:t>
      </w:r>
      <w:r>
        <w:tab/>
      </w:r>
      <w:r>
        <w:tab/>
        <w:t xml:space="preserve">Reflective </w:t>
      </w:r>
      <w:r>
        <w:rPr>
          <w:spacing w:val="-3"/>
        </w:rPr>
        <w:t xml:space="preserve">Thinking </w:t>
      </w:r>
      <w:r>
        <w:t>AICPA:</w:t>
      </w:r>
      <w:r>
        <w:tab/>
        <w:t>FN</w:t>
      </w:r>
      <w:r>
        <w:rPr>
          <w:spacing w:val="-1"/>
        </w:rPr>
        <w:t xml:space="preserve"> </w:t>
      </w:r>
      <w:r>
        <w:t>Reporting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2"/>
        <w:ind w:left="664" w:hanging="504"/>
        <w:rPr>
          <w:sz w:val="24"/>
        </w:rPr>
      </w:pPr>
      <w:r>
        <w:rPr>
          <w:sz w:val="24"/>
        </w:rPr>
        <w:lastRenderedPageBreak/>
        <w:t xml:space="preserve">Which one of the following statements regarding financial reports </w:t>
      </w:r>
      <w:r>
        <w:rPr>
          <w:spacing w:val="-5"/>
          <w:sz w:val="24"/>
        </w:rPr>
        <w:t>is</w:t>
      </w:r>
      <w:r>
        <w:rPr>
          <w:spacing w:val="-4"/>
          <w:sz w:val="24"/>
        </w:rPr>
        <w:t xml:space="preserve"> </w:t>
      </w:r>
      <w:r>
        <w:rPr>
          <w:sz w:val="24"/>
        </w:rPr>
        <w:t>correct?</w:t>
      </w:r>
    </w:p>
    <w:p w:rsidR="00B412CF" w:rsidRDefault="00FE241C">
      <w:pPr>
        <w:pStyle w:val="a5"/>
        <w:numPr>
          <w:ilvl w:val="0"/>
          <w:numId w:val="76"/>
        </w:numPr>
        <w:tabs>
          <w:tab w:val="left" w:pos="472"/>
        </w:tabs>
        <w:spacing w:line="242" w:lineRule="auto"/>
        <w:ind w:right="952" w:firstLine="0"/>
        <w:rPr>
          <w:sz w:val="24"/>
        </w:rPr>
      </w:pPr>
      <w:r>
        <w:rPr>
          <w:sz w:val="24"/>
        </w:rPr>
        <w:t>The balance sheet classifies all assets according to operating, investing, and</w:t>
      </w:r>
      <w:r>
        <w:rPr>
          <w:spacing w:val="-42"/>
          <w:sz w:val="24"/>
        </w:rPr>
        <w:t xml:space="preserve"> </w:t>
      </w:r>
      <w:r>
        <w:rPr>
          <w:sz w:val="24"/>
        </w:rPr>
        <w:t>financing activities.</w:t>
      </w:r>
    </w:p>
    <w:p w:rsidR="00B412CF" w:rsidRDefault="00FE241C">
      <w:pPr>
        <w:pStyle w:val="a5"/>
        <w:numPr>
          <w:ilvl w:val="0"/>
          <w:numId w:val="76"/>
        </w:numPr>
        <w:tabs>
          <w:tab w:val="left" w:pos="463"/>
        </w:tabs>
        <w:spacing w:line="242" w:lineRule="auto"/>
        <w:ind w:right="824" w:firstLine="0"/>
        <w:rPr>
          <w:sz w:val="24"/>
        </w:rPr>
      </w:pPr>
      <w:r>
        <w:rPr>
          <w:sz w:val="24"/>
        </w:rPr>
        <w:t xml:space="preserve">The </w:t>
      </w:r>
      <w:r>
        <w:rPr>
          <w:spacing w:val="-2"/>
          <w:sz w:val="24"/>
        </w:rPr>
        <w:t xml:space="preserve">income </w:t>
      </w:r>
      <w:r>
        <w:rPr>
          <w:sz w:val="24"/>
        </w:rPr>
        <w:t xml:space="preserve">statement </w:t>
      </w:r>
      <w:r>
        <w:rPr>
          <w:spacing w:val="-3"/>
          <w:sz w:val="24"/>
        </w:rPr>
        <w:t xml:space="preserve">is </w:t>
      </w:r>
      <w:r>
        <w:rPr>
          <w:sz w:val="24"/>
        </w:rPr>
        <w:t xml:space="preserve">used to show that a company's resources equal claims </w:t>
      </w:r>
      <w:r>
        <w:rPr>
          <w:spacing w:val="2"/>
          <w:sz w:val="24"/>
        </w:rPr>
        <w:t xml:space="preserve">to </w:t>
      </w:r>
      <w:r>
        <w:rPr>
          <w:sz w:val="24"/>
        </w:rPr>
        <w:t>those resources.</w:t>
      </w:r>
    </w:p>
    <w:p w:rsidR="00B412CF" w:rsidRDefault="00FE241C">
      <w:pPr>
        <w:pStyle w:val="a5"/>
        <w:numPr>
          <w:ilvl w:val="0"/>
          <w:numId w:val="76"/>
        </w:numPr>
        <w:tabs>
          <w:tab w:val="left" w:pos="463"/>
        </w:tabs>
        <w:spacing w:line="242" w:lineRule="auto"/>
        <w:ind w:right="602" w:firstLine="0"/>
        <w:rPr>
          <w:sz w:val="24"/>
        </w:rPr>
      </w:pPr>
      <w:r>
        <w:rPr>
          <w:sz w:val="24"/>
        </w:rPr>
        <w:t>The statement of stockholders' equity updates the balances of common stock and</w:t>
      </w:r>
      <w:r>
        <w:rPr>
          <w:spacing w:val="-38"/>
          <w:sz w:val="24"/>
        </w:rPr>
        <w:t xml:space="preserve"> </w:t>
      </w:r>
      <w:r>
        <w:rPr>
          <w:sz w:val="24"/>
        </w:rPr>
        <w:t>retained earnings for related transactions during the</w:t>
      </w:r>
      <w:r>
        <w:rPr>
          <w:spacing w:val="10"/>
          <w:sz w:val="24"/>
        </w:rPr>
        <w:t xml:space="preserve"> </w:t>
      </w:r>
      <w:r>
        <w:rPr>
          <w:spacing w:val="-3"/>
          <w:sz w:val="24"/>
        </w:rPr>
        <w:t>year.</w:t>
      </w:r>
    </w:p>
    <w:p w:rsidR="00B412CF" w:rsidRDefault="00FE241C">
      <w:pPr>
        <w:pStyle w:val="a5"/>
        <w:numPr>
          <w:ilvl w:val="0"/>
          <w:numId w:val="76"/>
        </w:numPr>
        <w:tabs>
          <w:tab w:val="left" w:pos="477"/>
        </w:tabs>
        <w:spacing w:line="271" w:lineRule="exact"/>
        <w:ind w:left="476" w:hanging="317"/>
        <w:rPr>
          <w:sz w:val="24"/>
        </w:rPr>
      </w:pPr>
      <w:r>
        <w:rPr>
          <w:sz w:val="24"/>
        </w:rPr>
        <w:t>The statement of cash flows shows cash inflows and outflows from operating activities</w:t>
      </w:r>
      <w:r>
        <w:rPr>
          <w:spacing w:val="-21"/>
          <w:sz w:val="24"/>
        </w:rPr>
        <w:t xml:space="preserve"> </w:t>
      </w:r>
      <w:r>
        <w:rPr>
          <w:spacing w:val="-3"/>
          <w:sz w:val="24"/>
        </w:rPr>
        <w:t>only.</w:t>
      </w:r>
    </w:p>
    <w:p w:rsidR="00B412CF" w:rsidRDefault="00B412CF">
      <w:pPr>
        <w:pStyle w:val="a3"/>
        <w:ind w:left="0"/>
        <w:rPr>
          <w:sz w:val="23"/>
        </w:rPr>
      </w:pPr>
    </w:p>
    <w:p w:rsidR="00B412CF" w:rsidRDefault="00FE241C">
      <w:pPr>
        <w:pStyle w:val="a3"/>
        <w:spacing w:line="242" w:lineRule="auto"/>
        <w:ind w:right="7411"/>
      </w:pPr>
      <w:r>
        <w:t>Answer: C Difficulty: 2</w:t>
      </w:r>
      <w:r>
        <w:rPr>
          <w:spacing w:val="-8"/>
        </w:rPr>
        <w:t xml:space="preserve"> </w:t>
      </w:r>
      <w:r>
        <w:t>Medium</w:t>
      </w:r>
    </w:p>
    <w:p w:rsidR="00B412CF" w:rsidRDefault="00FE241C">
      <w:pPr>
        <w:pStyle w:val="a3"/>
        <w:tabs>
          <w:tab w:val="left" w:pos="984"/>
        </w:tabs>
        <w:ind w:right="434"/>
      </w:pPr>
      <w:r>
        <w:t>Topic:</w:t>
      </w:r>
      <w:r>
        <w:tab/>
        <w:t>Financial Statements - Income Statement; Financial Statements - Balance Sheet; Financial Statements - Statement of Stockholders' Equity; Financial Statements - Statement of Cash</w:t>
      </w:r>
      <w:r>
        <w:rPr>
          <w:spacing w:val="-4"/>
        </w:rPr>
        <w:t xml:space="preserve"> </w:t>
      </w:r>
      <w:r>
        <w:t>Flows</w:t>
      </w:r>
    </w:p>
    <w:p w:rsidR="00B412CF" w:rsidRDefault="00FE241C">
      <w:pPr>
        <w:pStyle w:val="a3"/>
        <w:tabs>
          <w:tab w:val="left" w:pos="2280"/>
        </w:tabs>
        <w:ind w:right="362"/>
      </w:pPr>
      <w:r>
        <w:t>Learning</w:t>
      </w:r>
      <w:r>
        <w:rPr>
          <w:spacing w:val="-3"/>
        </w:rPr>
        <w:t xml:space="preserve"> </w:t>
      </w:r>
      <w:r>
        <w:t>Objective:</w:t>
      </w:r>
      <w:r>
        <w:tab/>
      </w:r>
      <w:r>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pStyle w:val="a3"/>
        <w:spacing w:before="9"/>
        <w:ind w:left="0"/>
        <w:rPr>
          <w:sz w:val="23"/>
        </w:rPr>
      </w:pPr>
    </w:p>
    <w:p w:rsidR="00B412CF" w:rsidRDefault="00FE241C">
      <w:pPr>
        <w:pStyle w:val="a5"/>
        <w:numPr>
          <w:ilvl w:val="0"/>
          <w:numId w:val="86"/>
        </w:numPr>
        <w:tabs>
          <w:tab w:val="left" w:pos="664"/>
        </w:tabs>
        <w:spacing w:before="1"/>
        <w:ind w:left="664" w:hanging="504"/>
        <w:rPr>
          <w:sz w:val="24"/>
        </w:rPr>
      </w:pPr>
      <w:r>
        <w:rPr>
          <w:sz w:val="24"/>
        </w:rPr>
        <w:t xml:space="preserve">Which </w:t>
      </w:r>
      <w:r>
        <w:rPr>
          <w:spacing w:val="4"/>
          <w:sz w:val="24"/>
        </w:rPr>
        <w:t xml:space="preserve">of </w:t>
      </w:r>
      <w:r>
        <w:rPr>
          <w:sz w:val="24"/>
        </w:rPr>
        <w:t>the following best explains the meaning of total stockholders'</w:t>
      </w:r>
      <w:r>
        <w:rPr>
          <w:spacing w:val="-23"/>
          <w:sz w:val="24"/>
        </w:rPr>
        <w:t xml:space="preserve"> </w:t>
      </w:r>
      <w:r>
        <w:rPr>
          <w:sz w:val="24"/>
        </w:rPr>
        <w:t>equity?</w:t>
      </w:r>
    </w:p>
    <w:p w:rsidR="00B412CF" w:rsidRDefault="00FE241C">
      <w:pPr>
        <w:pStyle w:val="a5"/>
        <w:numPr>
          <w:ilvl w:val="0"/>
          <w:numId w:val="75"/>
        </w:numPr>
        <w:tabs>
          <w:tab w:val="left" w:pos="472"/>
        </w:tabs>
        <w:rPr>
          <w:sz w:val="24"/>
        </w:rPr>
      </w:pPr>
      <w:r>
        <w:rPr>
          <w:sz w:val="24"/>
        </w:rPr>
        <w:t>The dif</w:t>
      </w:r>
      <w:r>
        <w:rPr>
          <w:sz w:val="24"/>
        </w:rPr>
        <w:t xml:space="preserve">ference between total revenues and total expenses, </w:t>
      </w:r>
      <w:r>
        <w:rPr>
          <w:spacing w:val="-3"/>
          <w:sz w:val="24"/>
        </w:rPr>
        <w:t xml:space="preserve">less </w:t>
      </w:r>
      <w:r>
        <w:rPr>
          <w:sz w:val="24"/>
        </w:rPr>
        <w:t>dividends for the</w:t>
      </w:r>
      <w:r>
        <w:rPr>
          <w:spacing w:val="8"/>
          <w:sz w:val="24"/>
        </w:rPr>
        <w:t xml:space="preserve"> </w:t>
      </w:r>
      <w:r>
        <w:rPr>
          <w:spacing w:val="-3"/>
          <w:sz w:val="24"/>
        </w:rPr>
        <w:t>year.</w:t>
      </w:r>
    </w:p>
    <w:p w:rsidR="00B412CF" w:rsidRDefault="00FE241C">
      <w:pPr>
        <w:pStyle w:val="a5"/>
        <w:numPr>
          <w:ilvl w:val="0"/>
          <w:numId w:val="75"/>
        </w:numPr>
        <w:tabs>
          <w:tab w:val="left" w:pos="463"/>
        </w:tabs>
        <w:spacing w:before="2"/>
        <w:ind w:left="462" w:hanging="303"/>
        <w:rPr>
          <w:sz w:val="24"/>
        </w:rPr>
      </w:pPr>
      <w:r>
        <w:rPr>
          <w:sz w:val="24"/>
        </w:rPr>
        <w:t xml:space="preserve">The amount of common stock </w:t>
      </w:r>
      <w:r>
        <w:rPr>
          <w:spacing w:val="-3"/>
          <w:sz w:val="24"/>
        </w:rPr>
        <w:t xml:space="preserve">less </w:t>
      </w:r>
      <w:r>
        <w:rPr>
          <w:sz w:val="24"/>
        </w:rPr>
        <w:t xml:space="preserve">dividends over the </w:t>
      </w:r>
      <w:r>
        <w:rPr>
          <w:spacing w:val="-4"/>
          <w:sz w:val="24"/>
        </w:rPr>
        <w:t xml:space="preserve">life </w:t>
      </w:r>
      <w:r>
        <w:rPr>
          <w:spacing w:val="4"/>
          <w:sz w:val="24"/>
        </w:rPr>
        <w:t xml:space="preserve">of </w:t>
      </w:r>
      <w:r>
        <w:rPr>
          <w:sz w:val="24"/>
        </w:rPr>
        <w:t>the</w:t>
      </w:r>
      <w:r>
        <w:rPr>
          <w:spacing w:val="-6"/>
          <w:sz w:val="24"/>
        </w:rPr>
        <w:t xml:space="preserve"> </w:t>
      </w:r>
      <w:r>
        <w:rPr>
          <w:sz w:val="24"/>
        </w:rPr>
        <w:t>company.</w:t>
      </w:r>
    </w:p>
    <w:p w:rsidR="00B412CF" w:rsidRDefault="00FE241C">
      <w:pPr>
        <w:pStyle w:val="a5"/>
        <w:numPr>
          <w:ilvl w:val="0"/>
          <w:numId w:val="75"/>
        </w:numPr>
        <w:tabs>
          <w:tab w:val="left" w:pos="463"/>
        </w:tabs>
        <w:ind w:left="462" w:hanging="303"/>
        <w:rPr>
          <w:sz w:val="24"/>
        </w:rPr>
      </w:pPr>
      <w:r>
        <w:rPr>
          <w:sz w:val="24"/>
        </w:rPr>
        <w:t xml:space="preserve">All revenues, expenses, and dividends over the life </w:t>
      </w:r>
      <w:r>
        <w:rPr>
          <w:spacing w:val="4"/>
          <w:sz w:val="24"/>
        </w:rPr>
        <w:t xml:space="preserve">of </w:t>
      </w:r>
      <w:r>
        <w:rPr>
          <w:sz w:val="24"/>
        </w:rPr>
        <w:t>the</w:t>
      </w:r>
      <w:r>
        <w:rPr>
          <w:spacing w:val="-7"/>
          <w:sz w:val="24"/>
        </w:rPr>
        <w:t xml:space="preserve"> </w:t>
      </w:r>
      <w:r>
        <w:rPr>
          <w:sz w:val="24"/>
        </w:rPr>
        <w:t>company.</w:t>
      </w:r>
    </w:p>
    <w:p w:rsidR="00B412CF" w:rsidRDefault="00FE241C">
      <w:pPr>
        <w:pStyle w:val="a5"/>
        <w:numPr>
          <w:ilvl w:val="0"/>
          <w:numId w:val="75"/>
        </w:numPr>
        <w:tabs>
          <w:tab w:val="left" w:pos="477"/>
        </w:tabs>
        <w:spacing w:before="5" w:line="237" w:lineRule="auto"/>
        <w:ind w:left="160" w:right="822" w:firstLine="0"/>
        <w:rPr>
          <w:sz w:val="24"/>
        </w:rPr>
      </w:pPr>
      <w:r>
        <w:rPr>
          <w:sz w:val="24"/>
        </w:rPr>
        <w:t>The amount of capital invested by st</w:t>
      </w:r>
      <w:r>
        <w:rPr>
          <w:sz w:val="24"/>
        </w:rPr>
        <w:t xml:space="preserve">ockholders plus profits retained over the </w:t>
      </w:r>
      <w:r>
        <w:rPr>
          <w:spacing w:val="-4"/>
          <w:sz w:val="24"/>
        </w:rPr>
        <w:t xml:space="preserve">life </w:t>
      </w:r>
      <w:r>
        <w:rPr>
          <w:sz w:val="24"/>
        </w:rPr>
        <w:t>of the company.</w:t>
      </w:r>
    </w:p>
    <w:p w:rsidR="00B412CF" w:rsidRDefault="00B412CF">
      <w:pPr>
        <w:pStyle w:val="a3"/>
        <w:spacing w:before="1"/>
        <w:ind w:left="0"/>
      </w:pPr>
    </w:p>
    <w:p w:rsidR="00B412CF" w:rsidRDefault="00FE241C">
      <w:pPr>
        <w:pStyle w:val="a3"/>
      </w:pPr>
      <w:r>
        <w:t>Answer: D</w:t>
      </w:r>
    </w:p>
    <w:p w:rsidR="00B412CF" w:rsidRDefault="00FE241C">
      <w:pPr>
        <w:pStyle w:val="a3"/>
        <w:spacing w:before="3"/>
        <w:ind w:right="128"/>
      </w:pPr>
      <w:r>
        <w:t>Explanation: Total stockholders' equity equals the amount of common stock plus retained earnings. Common stock is the amount of capital invested by stockholders, and retained earning</w:t>
      </w:r>
      <w:r>
        <w:t>s are profits retained over the life of the company.</w:t>
      </w:r>
    </w:p>
    <w:p w:rsidR="00B412CF" w:rsidRDefault="00FE241C">
      <w:pPr>
        <w:pStyle w:val="a3"/>
        <w:spacing w:line="274" w:lineRule="exact"/>
      </w:pPr>
      <w:r>
        <w:t>Difficulty: 3 Hard</w:t>
      </w:r>
    </w:p>
    <w:p w:rsidR="00B412CF" w:rsidRDefault="00FE241C">
      <w:pPr>
        <w:pStyle w:val="a3"/>
        <w:tabs>
          <w:tab w:val="left" w:pos="984"/>
        </w:tabs>
        <w:spacing w:before="2"/>
        <w:ind w:right="179"/>
      </w:pPr>
      <w:r>
        <w:t>Topic:</w:t>
      </w:r>
      <w:r>
        <w:tab/>
        <w:t>Financial Statements - Balance Sheet; Financial Statements - Statement of</w:t>
      </w:r>
      <w:r>
        <w:rPr>
          <w:spacing w:val="-35"/>
        </w:rPr>
        <w:t xml:space="preserve"> </w:t>
      </w:r>
      <w:r>
        <w:t>Stockholders' Equity</w:t>
      </w:r>
    </w:p>
    <w:p w:rsidR="00B412CF" w:rsidRDefault="00FE241C">
      <w:pPr>
        <w:pStyle w:val="a3"/>
        <w:tabs>
          <w:tab w:val="left" w:pos="2280"/>
        </w:tabs>
        <w:spacing w:before="3" w:line="237"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215"/>
        </w:tabs>
        <w:spacing w:before="3" w:line="275" w:lineRule="exact"/>
      </w:pPr>
      <w:r>
        <w:t>Bloom's:</w:t>
      </w:r>
      <w:r>
        <w:tab/>
        <w:t>Apply</w:t>
      </w:r>
    </w:p>
    <w:p w:rsidR="00B412CF" w:rsidRDefault="00FE241C">
      <w:pPr>
        <w:pStyle w:val="a3"/>
        <w:tabs>
          <w:tab w:val="left" w:pos="1143"/>
          <w:tab w:val="left" w:pos="1225"/>
        </w:tabs>
        <w:spacing w:line="242" w:lineRule="auto"/>
        <w:ind w:right="6120"/>
      </w:pPr>
      <w:r>
        <w:t>AACSB:</w:t>
      </w:r>
      <w:r>
        <w:tab/>
      </w:r>
      <w:r>
        <w:tab/>
        <w:t>Knowledge</w:t>
      </w:r>
      <w:r>
        <w:rPr>
          <w:spacing w:val="-13"/>
        </w:rPr>
        <w:t xml:space="preserve"> </w:t>
      </w:r>
      <w:r>
        <w:t>Application AICPA:</w:t>
      </w:r>
      <w:r>
        <w:tab/>
        <w:t>FN Reporting</w:t>
      </w:r>
    </w:p>
    <w:p w:rsidR="00B412CF" w:rsidRDefault="00B412CF">
      <w:pPr>
        <w:spacing w:line="242"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2"/>
        <w:ind w:left="664" w:hanging="504"/>
        <w:rPr>
          <w:sz w:val="24"/>
        </w:rPr>
      </w:pPr>
      <w:r>
        <w:rPr>
          <w:sz w:val="24"/>
        </w:rPr>
        <w:lastRenderedPageBreak/>
        <w:t xml:space="preserve">Which </w:t>
      </w:r>
      <w:r>
        <w:rPr>
          <w:spacing w:val="4"/>
          <w:sz w:val="24"/>
        </w:rPr>
        <w:t xml:space="preserve">of </w:t>
      </w:r>
      <w:r>
        <w:rPr>
          <w:sz w:val="24"/>
        </w:rPr>
        <w:t xml:space="preserve">the following statements regarding financial </w:t>
      </w:r>
      <w:r>
        <w:rPr>
          <w:spacing w:val="2"/>
          <w:sz w:val="24"/>
        </w:rPr>
        <w:t xml:space="preserve">reports </w:t>
      </w:r>
      <w:r>
        <w:rPr>
          <w:spacing w:val="-5"/>
          <w:sz w:val="24"/>
        </w:rPr>
        <w:t xml:space="preserve">is </w:t>
      </w:r>
      <w:r>
        <w:rPr>
          <w:sz w:val="24"/>
        </w:rPr>
        <w:t>not</w:t>
      </w:r>
      <w:r>
        <w:rPr>
          <w:spacing w:val="-10"/>
          <w:sz w:val="24"/>
        </w:rPr>
        <w:t xml:space="preserve"> </w:t>
      </w:r>
      <w:r>
        <w:rPr>
          <w:sz w:val="24"/>
        </w:rPr>
        <w:t>correct?</w:t>
      </w:r>
    </w:p>
    <w:p w:rsidR="00B412CF" w:rsidRDefault="00FE241C">
      <w:pPr>
        <w:pStyle w:val="a5"/>
        <w:numPr>
          <w:ilvl w:val="0"/>
          <w:numId w:val="74"/>
        </w:numPr>
        <w:tabs>
          <w:tab w:val="left" w:pos="472"/>
        </w:tabs>
        <w:rPr>
          <w:sz w:val="24"/>
        </w:rPr>
      </w:pPr>
      <w:r>
        <w:rPr>
          <w:sz w:val="24"/>
        </w:rPr>
        <w:t>A balance sheet contains assets, liabilities, and stockholde</w:t>
      </w:r>
      <w:r>
        <w:rPr>
          <w:sz w:val="24"/>
        </w:rPr>
        <w:t>rs' equity</w:t>
      </w:r>
      <w:r>
        <w:rPr>
          <w:spacing w:val="1"/>
          <w:sz w:val="24"/>
        </w:rPr>
        <w:t xml:space="preserve"> </w:t>
      </w:r>
      <w:r>
        <w:rPr>
          <w:sz w:val="24"/>
        </w:rPr>
        <w:t>information.</w:t>
      </w:r>
    </w:p>
    <w:p w:rsidR="00B412CF" w:rsidRDefault="00FE241C">
      <w:pPr>
        <w:pStyle w:val="a5"/>
        <w:numPr>
          <w:ilvl w:val="0"/>
          <w:numId w:val="74"/>
        </w:numPr>
        <w:tabs>
          <w:tab w:val="left" w:pos="463"/>
        </w:tabs>
        <w:spacing w:before="2"/>
        <w:ind w:left="462" w:hanging="303"/>
        <w:rPr>
          <w:sz w:val="24"/>
        </w:rPr>
      </w:pPr>
      <w:r>
        <w:rPr>
          <w:sz w:val="24"/>
        </w:rPr>
        <w:t xml:space="preserve">An </w:t>
      </w:r>
      <w:r>
        <w:rPr>
          <w:spacing w:val="-2"/>
          <w:sz w:val="24"/>
        </w:rPr>
        <w:t xml:space="preserve">income </w:t>
      </w:r>
      <w:r>
        <w:rPr>
          <w:sz w:val="24"/>
        </w:rPr>
        <w:t>statement shows revenues and</w:t>
      </w:r>
      <w:r>
        <w:rPr>
          <w:spacing w:val="10"/>
          <w:sz w:val="24"/>
        </w:rPr>
        <w:t xml:space="preserve"> </w:t>
      </w:r>
      <w:r>
        <w:rPr>
          <w:sz w:val="24"/>
        </w:rPr>
        <w:t>expenses.</w:t>
      </w:r>
    </w:p>
    <w:p w:rsidR="00B412CF" w:rsidRDefault="00FE241C">
      <w:pPr>
        <w:pStyle w:val="a5"/>
        <w:numPr>
          <w:ilvl w:val="0"/>
          <w:numId w:val="74"/>
        </w:numPr>
        <w:tabs>
          <w:tab w:val="left" w:pos="463"/>
        </w:tabs>
        <w:ind w:left="462" w:hanging="303"/>
        <w:rPr>
          <w:sz w:val="24"/>
        </w:rPr>
      </w:pPr>
      <w:r>
        <w:rPr>
          <w:sz w:val="24"/>
        </w:rPr>
        <w:t>A statement of stockholders' equity reports revenues, net income, and dividends</w:t>
      </w:r>
      <w:r>
        <w:rPr>
          <w:spacing w:val="-34"/>
          <w:sz w:val="24"/>
        </w:rPr>
        <w:t xml:space="preserve"> </w:t>
      </w:r>
      <w:r>
        <w:rPr>
          <w:sz w:val="24"/>
        </w:rPr>
        <w:t>information.</w:t>
      </w:r>
    </w:p>
    <w:p w:rsidR="00B412CF" w:rsidRDefault="00FE241C">
      <w:pPr>
        <w:pStyle w:val="a5"/>
        <w:numPr>
          <w:ilvl w:val="0"/>
          <w:numId w:val="74"/>
        </w:numPr>
        <w:tabs>
          <w:tab w:val="left" w:pos="477"/>
        </w:tabs>
        <w:spacing w:before="5" w:line="237" w:lineRule="auto"/>
        <w:ind w:left="160" w:right="497" w:firstLine="0"/>
        <w:rPr>
          <w:sz w:val="24"/>
        </w:rPr>
      </w:pPr>
      <w:r>
        <w:rPr>
          <w:sz w:val="24"/>
        </w:rPr>
        <w:t>A statement of cash flows shows cash inflows and outflows from</w:t>
      </w:r>
      <w:r>
        <w:rPr>
          <w:spacing w:val="-45"/>
          <w:sz w:val="24"/>
        </w:rPr>
        <w:t xml:space="preserve"> </w:t>
      </w:r>
      <w:r>
        <w:rPr>
          <w:sz w:val="24"/>
        </w:rPr>
        <w:t>operating, investing, and f</w:t>
      </w:r>
      <w:r>
        <w:rPr>
          <w:sz w:val="24"/>
        </w:rPr>
        <w:t>inancing</w:t>
      </w:r>
      <w:r>
        <w:rPr>
          <w:spacing w:val="1"/>
          <w:sz w:val="24"/>
        </w:rPr>
        <w:t xml:space="preserve"> </w:t>
      </w:r>
      <w:r>
        <w:rPr>
          <w:sz w:val="24"/>
        </w:rPr>
        <w:t>activities.</w:t>
      </w:r>
    </w:p>
    <w:p w:rsidR="00B412CF" w:rsidRDefault="00B412CF">
      <w:pPr>
        <w:pStyle w:val="a3"/>
        <w:spacing w:before="1"/>
        <w:ind w:left="0"/>
      </w:pPr>
    </w:p>
    <w:p w:rsidR="00B412CF" w:rsidRDefault="00FE241C">
      <w:pPr>
        <w:pStyle w:val="a3"/>
        <w:spacing w:line="242" w:lineRule="auto"/>
        <w:ind w:right="7411"/>
      </w:pPr>
      <w:r>
        <w:t>Answer: C Difficulty: 2</w:t>
      </w:r>
      <w:r>
        <w:rPr>
          <w:spacing w:val="-8"/>
        </w:rPr>
        <w:t xml:space="preserve"> </w:t>
      </w:r>
      <w:r>
        <w:t>Medium</w:t>
      </w:r>
    </w:p>
    <w:p w:rsidR="00B412CF" w:rsidRDefault="00FE241C">
      <w:pPr>
        <w:pStyle w:val="a3"/>
        <w:tabs>
          <w:tab w:val="left" w:pos="984"/>
        </w:tabs>
        <w:ind w:right="434"/>
      </w:pPr>
      <w:r>
        <w:t>Topic:</w:t>
      </w:r>
      <w:r>
        <w:tab/>
        <w:t>Financial Statements - Income Statement; Financial Statements - Balance Sheet; Financial Statements - Statement of Stockholders' Equity; Financial Statements - Statement of Cash</w:t>
      </w:r>
      <w:r>
        <w:rPr>
          <w:spacing w:val="-4"/>
        </w:rPr>
        <w:t xml:space="preserve"> </w:t>
      </w:r>
      <w:r>
        <w:t>Flows</w:t>
      </w:r>
    </w:p>
    <w:p w:rsidR="00B412CF" w:rsidRDefault="00FE241C">
      <w:pPr>
        <w:pStyle w:val="a3"/>
        <w:tabs>
          <w:tab w:val="left" w:pos="2280"/>
        </w:tabs>
        <w:spacing w:line="237"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4"/>
          <w:tab w:val="left" w:pos="1215"/>
        </w:tabs>
        <w:spacing w:before="3"/>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pStyle w:val="a3"/>
        <w:spacing w:before="1"/>
        <w:ind w:left="0"/>
      </w:pPr>
    </w:p>
    <w:p w:rsidR="00B412CF" w:rsidRDefault="00FE241C">
      <w:pPr>
        <w:pStyle w:val="a5"/>
        <w:numPr>
          <w:ilvl w:val="0"/>
          <w:numId w:val="86"/>
        </w:numPr>
        <w:tabs>
          <w:tab w:val="left" w:pos="664"/>
        </w:tabs>
        <w:ind w:left="664" w:hanging="504"/>
        <w:rPr>
          <w:sz w:val="24"/>
        </w:rPr>
      </w:pPr>
      <w:r>
        <w:rPr>
          <w:sz w:val="24"/>
        </w:rPr>
        <w:t xml:space="preserve">Retained earnings at the end of the </w:t>
      </w:r>
      <w:r>
        <w:rPr>
          <w:spacing w:val="-3"/>
          <w:sz w:val="24"/>
        </w:rPr>
        <w:t xml:space="preserve">year is </w:t>
      </w:r>
      <w:r>
        <w:rPr>
          <w:sz w:val="24"/>
        </w:rPr>
        <w:t>calculated</w:t>
      </w:r>
      <w:r>
        <w:rPr>
          <w:spacing w:val="18"/>
          <w:sz w:val="24"/>
        </w:rPr>
        <w:t xml:space="preserve"> </w:t>
      </w:r>
      <w:r>
        <w:rPr>
          <w:sz w:val="24"/>
        </w:rPr>
        <w:t>using:</w:t>
      </w:r>
    </w:p>
    <w:p w:rsidR="00B412CF" w:rsidRDefault="00FE241C">
      <w:pPr>
        <w:pStyle w:val="a5"/>
        <w:numPr>
          <w:ilvl w:val="0"/>
          <w:numId w:val="73"/>
        </w:numPr>
        <w:tabs>
          <w:tab w:val="left" w:pos="472"/>
        </w:tabs>
        <w:rPr>
          <w:sz w:val="24"/>
        </w:rPr>
      </w:pPr>
      <w:r>
        <w:rPr>
          <w:sz w:val="24"/>
        </w:rPr>
        <w:t>Beginning retained earnings, net income, and</w:t>
      </w:r>
      <w:r>
        <w:rPr>
          <w:spacing w:val="16"/>
          <w:sz w:val="24"/>
        </w:rPr>
        <w:t xml:space="preserve"> </w:t>
      </w:r>
      <w:r>
        <w:rPr>
          <w:sz w:val="24"/>
        </w:rPr>
        <w:t>dividends.</w:t>
      </w:r>
    </w:p>
    <w:p w:rsidR="00B412CF" w:rsidRDefault="00FE241C">
      <w:pPr>
        <w:pStyle w:val="a5"/>
        <w:numPr>
          <w:ilvl w:val="0"/>
          <w:numId w:val="73"/>
        </w:numPr>
        <w:tabs>
          <w:tab w:val="left" w:pos="463"/>
        </w:tabs>
        <w:spacing w:before="2"/>
        <w:ind w:left="462" w:hanging="303"/>
        <w:rPr>
          <w:sz w:val="24"/>
        </w:rPr>
      </w:pPr>
      <w:r>
        <w:rPr>
          <w:sz w:val="24"/>
        </w:rPr>
        <w:t>Common stock and dividends.</w:t>
      </w:r>
    </w:p>
    <w:p w:rsidR="00B412CF" w:rsidRDefault="00FE241C">
      <w:pPr>
        <w:pStyle w:val="a5"/>
        <w:numPr>
          <w:ilvl w:val="0"/>
          <w:numId w:val="73"/>
        </w:numPr>
        <w:tabs>
          <w:tab w:val="left" w:pos="463"/>
        </w:tabs>
        <w:ind w:left="462" w:hanging="303"/>
        <w:rPr>
          <w:sz w:val="24"/>
        </w:rPr>
      </w:pPr>
      <w:r>
        <w:rPr>
          <w:sz w:val="24"/>
        </w:rPr>
        <w:t>Stockholders' equity, net income, and</w:t>
      </w:r>
      <w:r>
        <w:rPr>
          <w:spacing w:val="11"/>
          <w:sz w:val="24"/>
        </w:rPr>
        <w:t xml:space="preserve"> </w:t>
      </w:r>
      <w:r>
        <w:rPr>
          <w:sz w:val="24"/>
        </w:rPr>
        <w:t>dividends.</w:t>
      </w:r>
    </w:p>
    <w:p w:rsidR="00B412CF" w:rsidRDefault="00FE241C">
      <w:pPr>
        <w:pStyle w:val="a5"/>
        <w:numPr>
          <w:ilvl w:val="0"/>
          <w:numId w:val="73"/>
        </w:numPr>
        <w:tabs>
          <w:tab w:val="left" w:pos="477"/>
        </w:tabs>
        <w:spacing w:before="3" w:line="240" w:lineRule="auto"/>
        <w:ind w:left="476" w:hanging="317"/>
        <w:rPr>
          <w:sz w:val="24"/>
        </w:rPr>
      </w:pPr>
      <w:r>
        <w:rPr>
          <w:spacing w:val="-3"/>
          <w:sz w:val="24"/>
        </w:rPr>
        <w:t xml:space="preserve">Net </w:t>
      </w:r>
      <w:r>
        <w:rPr>
          <w:spacing w:val="-2"/>
          <w:sz w:val="24"/>
        </w:rPr>
        <w:t xml:space="preserve">income </w:t>
      </w:r>
      <w:r>
        <w:rPr>
          <w:sz w:val="24"/>
        </w:rPr>
        <w:t>and</w:t>
      </w:r>
      <w:r>
        <w:rPr>
          <w:spacing w:val="14"/>
          <w:sz w:val="24"/>
        </w:rPr>
        <w:t xml:space="preserve"> </w:t>
      </w:r>
      <w:r>
        <w:rPr>
          <w:sz w:val="24"/>
        </w:rPr>
        <w:t>dividends.</w:t>
      </w:r>
    </w:p>
    <w:p w:rsidR="00B412CF" w:rsidRDefault="00B412CF">
      <w:pPr>
        <w:pStyle w:val="a3"/>
        <w:spacing w:before="2"/>
        <w:ind w:left="0"/>
      </w:pPr>
    </w:p>
    <w:p w:rsidR="00B412CF" w:rsidRDefault="00FE241C">
      <w:pPr>
        <w:pStyle w:val="a3"/>
        <w:spacing w:line="237" w:lineRule="auto"/>
        <w:ind w:right="7411"/>
      </w:pPr>
      <w:r>
        <w:t>Answer: A Difficulty: 2</w:t>
      </w:r>
      <w:r>
        <w:rPr>
          <w:spacing w:val="-8"/>
        </w:rPr>
        <w:t xml:space="preserve"> </w:t>
      </w:r>
      <w:r>
        <w:t>Medium</w:t>
      </w:r>
    </w:p>
    <w:p w:rsidR="00B412CF" w:rsidRDefault="00FE241C">
      <w:pPr>
        <w:pStyle w:val="a3"/>
        <w:tabs>
          <w:tab w:val="left" w:pos="984"/>
        </w:tabs>
        <w:spacing w:before="3" w:line="275" w:lineRule="exact"/>
      </w:pPr>
      <w:r>
        <w:t>Topic:</w:t>
      </w:r>
      <w:r>
        <w:tab/>
        <w:t>Financial Statements - Statement of Stockholders'</w:t>
      </w:r>
      <w:r>
        <w:rPr>
          <w:spacing w:val="-3"/>
        </w:rPr>
        <w:t xml:space="preserve"> </w:t>
      </w:r>
      <w:r>
        <w:t>Equity</w:t>
      </w:r>
    </w:p>
    <w:p w:rsidR="00B412CF" w:rsidRDefault="00FE241C">
      <w:pPr>
        <w:pStyle w:val="a3"/>
        <w:tabs>
          <w:tab w:val="left" w:pos="2280"/>
        </w:tabs>
        <w:spacing w:line="242"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ind w:right="6497"/>
      </w:pPr>
      <w:r>
        <w:t>Bloom's:</w:t>
      </w:r>
      <w:r>
        <w:tab/>
      </w:r>
      <w:r>
        <w:tab/>
        <w:t>Understand AACSB:</w:t>
      </w:r>
      <w:r>
        <w:tab/>
      </w:r>
      <w:r>
        <w:tab/>
        <w:t>Reflective</w:t>
      </w:r>
      <w:r>
        <w:rPr>
          <w:spacing w:val="-17"/>
        </w:rPr>
        <w:t xml:space="preserve"> </w:t>
      </w:r>
      <w:r>
        <w:t>Thinking AICPA:</w:t>
      </w:r>
      <w:r>
        <w:tab/>
        <w:t>FN</w:t>
      </w:r>
      <w:r>
        <w:rPr>
          <w:spacing w:val="-2"/>
        </w:rPr>
        <w:t xml:space="preserve"> </w:t>
      </w:r>
      <w:r>
        <w:t>Measurement</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2" w:line="240" w:lineRule="auto"/>
        <w:ind w:right="768" w:firstLine="0"/>
        <w:jc w:val="both"/>
        <w:rPr>
          <w:sz w:val="24"/>
        </w:rPr>
      </w:pPr>
      <w:r>
        <w:rPr>
          <w:sz w:val="24"/>
        </w:rPr>
        <w:lastRenderedPageBreak/>
        <w:t>DW has an ending Retained Earnings balance of $51,100. I</w:t>
      </w:r>
      <w:r>
        <w:rPr>
          <w:sz w:val="24"/>
        </w:rPr>
        <w:t>f during the year DW</w:t>
      </w:r>
      <w:r>
        <w:rPr>
          <w:spacing w:val="-38"/>
          <w:sz w:val="24"/>
        </w:rPr>
        <w:t xml:space="preserve"> </w:t>
      </w:r>
      <w:r>
        <w:rPr>
          <w:sz w:val="24"/>
        </w:rPr>
        <w:t xml:space="preserve">paid dividends </w:t>
      </w:r>
      <w:r>
        <w:rPr>
          <w:spacing w:val="4"/>
          <w:sz w:val="24"/>
        </w:rPr>
        <w:t xml:space="preserve">of </w:t>
      </w:r>
      <w:r>
        <w:rPr>
          <w:sz w:val="24"/>
        </w:rPr>
        <w:t xml:space="preserve">$4,300 and had net </w:t>
      </w:r>
      <w:r>
        <w:rPr>
          <w:spacing w:val="-2"/>
          <w:sz w:val="24"/>
        </w:rPr>
        <w:t xml:space="preserve">income </w:t>
      </w:r>
      <w:r>
        <w:rPr>
          <w:sz w:val="24"/>
        </w:rPr>
        <w:t>of $22,500, then what was the beginning</w:t>
      </w:r>
      <w:r>
        <w:rPr>
          <w:spacing w:val="-30"/>
          <w:sz w:val="24"/>
        </w:rPr>
        <w:t xml:space="preserve"> </w:t>
      </w:r>
      <w:r>
        <w:rPr>
          <w:sz w:val="24"/>
        </w:rPr>
        <w:t>Retained Earnings</w:t>
      </w:r>
      <w:r>
        <w:rPr>
          <w:spacing w:val="-1"/>
          <w:sz w:val="24"/>
        </w:rPr>
        <w:t xml:space="preserve"> </w:t>
      </w:r>
      <w:r>
        <w:rPr>
          <w:sz w:val="24"/>
        </w:rPr>
        <w:t>balance?</w:t>
      </w:r>
    </w:p>
    <w:p w:rsidR="00B412CF" w:rsidRDefault="00FE241C">
      <w:pPr>
        <w:pStyle w:val="a3"/>
        <w:spacing w:line="274" w:lineRule="exact"/>
      </w:pPr>
      <w:r>
        <w:rPr>
          <w:spacing w:val="-3"/>
        </w:rPr>
        <w:t>A)</w:t>
      </w:r>
      <w:r>
        <w:rPr>
          <w:spacing w:val="4"/>
        </w:rPr>
        <w:t xml:space="preserve"> </w:t>
      </w:r>
      <w:r>
        <w:t>$24,300.</w:t>
      </w:r>
    </w:p>
    <w:p w:rsidR="00B412CF" w:rsidRDefault="00FE241C">
      <w:pPr>
        <w:pStyle w:val="a3"/>
        <w:spacing w:before="2" w:line="275" w:lineRule="exact"/>
      </w:pPr>
      <w:r>
        <w:t>B)</w:t>
      </w:r>
      <w:r>
        <w:rPr>
          <w:spacing w:val="-2"/>
        </w:rPr>
        <w:t xml:space="preserve"> </w:t>
      </w:r>
      <w:r>
        <w:t>$32,900.</w:t>
      </w:r>
    </w:p>
    <w:p w:rsidR="00B412CF" w:rsidRDefault="00FE241C">
      <w:pPr>
        <w:pStyle w:val="a3"/>
        <w:spacing w:line="275" w:lineRule="exact"/>
      </w:pPr>
      <w:r>
        <w:t>C) $300.</w:t>
      </w:r>
    </w:p>
    <w:p w:rsidR="00B412CF" w:rsidRDefault="00FE241C">
      <w:pPr>
        <w:pStyle w:val="a3"/>
        <w:spacing w:before="3"/>
      </w:pPr>
      <w:r>
        <w:t>D)</w:t>
      </w:r>
      <w:r>
        <w:rPr>
          <w:spacing w:val="-1"/>
        </w:rPr>
        <w:t xml:space="preserve"> </w:t>
      </w:r>
      <w:r>
        <w:t>$69,300.</w:t>
      </w:r>
    </w:p>
    <w:p w:rsidR="00B412CF" w:rsidRDefault="00B412CF">
      <w:pPr>
        <w:pStyle w:val="a3"/>
        <w:ind w:left="0"/>
      </w:pPr>
    </w:p>
    <w:p w:rsidR="00B412CF" w:rsidRDefault="00FE241C">
      <w:pPr>
        <w:pStyle w:val="a3"/>
        <w:spacing w:line="275" w:lineRule="exact"/>
      </w:pPr>
      <w:r>
        <w:t xml:space="preserve">Answer:  </w:t>
      </w:r>
      <w:r>
        <w:rPr>
          <w:spacing w:val="13"/>
        </w:rPr>
        <w:t xml:space="preserve"> </w:t>
      </w:r>
      <w:r>
        <w:t>B</w:t>
      </w:r>
    </w:p>
    <w:p w:rsidR="00B412CF" w:rsidRDefault="00FE241C">
      <w:pPr>
        <w:pStyle w:val="a3"/>
        <w:tabs>
          <w:tab w:val="left" w:pos="1584"/>
        </w:tabs>
        <w:spacing w:line="242" w:lineRule="auto"/>
        <w:ind w:right="612"/>
      </w:pPr>
      <w:r>
        <w:t>Explanation:</w:t>
      </w:r>
      <w:r>
        <w:tab/>
        <w:t xml:space="preserve">Beginning Retained Earnings ($32,900) + </w:t>
      </w:r>
      <w:r>
        <w:rPr>
          <w:spacing w:val="-3"/>
        </w:rPr>
        <w:t xml:space="preserve">Net </w:t>
      </w:r>
      <w:r>
        <w:t xml:space="preserve">Income ($22,500) − Dividends ($4,300) = </w:t>
      </w:r>
      <w:r>
        <w:rPr>
          <w:spacing w:val="-3"/>
        </w:rPr>
        <w:t xml:space="preserve">Ending </w:t>
      </w:r>
      <w:r>
        <w:t>Retained Earnings</w:t>
      </w:r>
      <w:r>
        <w:rPr>
          <w:spacing w:val="7"/>
        </w:rPr>
        <w:t xml:space="preserve"> </w:t>
      </w:r>
      <w:r>
        <w:t>($51,100).</w:t>
      </w:r>
    </w:p>
    <w:p w:rsidR="00B412CF" w:rsidRDefault="00FE241C">
      <w:pPr>
        <w:pStyle w:val="a3"/>
        <w:spacing w:line="271" w:lineRule="exact"/>
      </w:pPr>
      <w:r>
        <w:t>Difficulty: 3 Hard</w:t>
      </w:r>
    </w:p>
    <w:p w:rsidR="00B412CF" w:rsidRDefault="00FE241C">
      <w:pPr>
        <w:pStyle w:val="a3"/>
        <w:tabs>
          <w:tab w:val="left" w:pos="984"/>
        </w:tabs>
        <w:spacing w:before="1" w:line="275" w:lineRule="exact"/>
      </w:pPr>
      <w:r>
        <w:t>Topic:</w:t>
      </w:r>
      <w:r>
        <w:tab/>
        <w:t>Financial Statements - Statement of Stockholders'</w:t>
      </w:r>
      <w:r>
        <w:rPr>
          <w:spacing w:val="-3"/>
        </w:rPr>
        <w:t xml:space="preserve"> </w:t>
      </w:r>
      <w:r>
        <w:t>Equity</w:t>
      </w:r>
    </w:p>
    <w:p w:rsidR="00B412CF" w:rsidRDefault="00FE241C">
      <w:pPr>
        <w:pStyle w:val="a3"/>
        <w:tabs>
          <w:tab w:val="left" w:pos="2280"/>
        </w:tabs>
        <w:spacing w:line="242"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215"/>
        </w:tabs>
        <w:spacing w:line="271" w:lineRule="exact"/>
      </w:pPr>
      <w:r>
        <w:t>Bloom's:</w:t>
      </w:r>
      <w:r>
        <w:tab/>
        <w:t>Analyze</w:t>
      </w:r>
    </w:p>
    <w:p w:rsidR="00B412CF" w:rsidRDefault="00FE241C">
      <w:pPr>
        <w:pStyle w:val="a3"/>
        <w:tabs>
          <w:tab w:val="left" w:pos="1143"/>
          <w:tab w:val="left" w:pos="1225"/>
        </w:tabs>
        <w:spacing w:before="4" w:line="237" w:lineRule="auto"/>
        <w:ind w:right="6484"/>
      </w:pPr>
      <w:r>
        <w:t>AACSB:</w:t>
      </w:r>
      <w:r>
        <w:tab/>
      </w:r>
      <w:r>
        <w:tab/>
        <w:t>Analytical</w:t>
      </w:r>
      <w:r>
        <w:rPr>
          <w:spacing w:val="-18"/>
        </w:rPr>
        <w:t xml:space="preserve"> </w:t>
      </w:r>
      <w:r>
        <w:t>Thinking AICPA:</w:t>
      </w:r>
      <w:r>
        <w:tab/>
        <w:t>FN</w:t>
      </w:r>
      <w:r>
        <w:rPr>
          <w:spacing w:val="-1"/>
        </w:rPr>
        <w:t xml:space="preserve"> </w:t>
      </w:r>
      <w:r>
        <w:t>Reporting</w:t>
      </w:r>
    </w:p>
    <w:p w:rsidR="00B412CF" w:rsidRDefault="00B412CF">
      <w:pPr>
        <w:pStyle w:val="a3"/>
        <w:spacing w:before="1"/>
        <w:ind w:left="0"/>
      </w:pPr>
    </w:p>
    <w:p w:rsidR="00B412CF" w:rsidRDefault="00FE241C">
      <w:pPr>
        <w:pStyle w:val="a5"/>
        <w:numPr>
          <w:ilvl w:val="0"/>
          <w:numId w:val="86"/>
        </w:numPr>
        <w:tabs>
          <w:tab w:val="left" w:pos="664"/>
        </w:tabs>
        <w:spacing w:line="240" w:lineRule="auto"/>
        <w:ind w:right="126" w:firstLine="0"/>
        <w:rPr>
          <w:sz w:val="24"/>
        </w:rPr>
      </w:pPr>
      <w:r>
        <w:rPr>
          <w:sz w:val="24"/>
        </w:rPr>
        <w:t>The ending Retained Earnings balance of Boomer Inc. decreased by $1.0 million from the beginning</w:t>
      </w:r>
      <w:r>
        <w:rPr>
          <w:spacing w:val="-11"/>
          <w:sz w:val="24"/>
        </w:rPr>
        <w:t xml:space="preserve"> </w:t>
      </w:r>
      <w:r>
        <w:rPr>
          <w:sz w:val="24"/>
        </w:rPr>
        <w:t>of</w:t>
      </w:r>
      <w:r>
        <w:rPr>
          <w:spacing w:val="-18"/>
          <w:sz w:val="24"/>
        </w:rPr>
        <w:t xml:space="preserve"> </w:t>
      </w:r>
      <w:r>
        <w:rPr>
          <w:sz w:val="24"/>
        </w:rPr>
        <w:t>the</w:t>
      </w:r>
      <w:r>
        <w:rPr>
          <w:spacing w:val="-7"/>
          <w:sz w:val="24"/>
        </w:rPr>
        <w:t xml:space="preserve"> </w:t>
      </w:r>
      <w:r>
        <w:rPr>
          <w:sz w:val="24"/>
        </w:rPr>
        <w:t>year.</w:t>
      </w:r>
      <w:r>
        <w:rPr>
          <w:spacing w:val="-8"/>
          <w:sz w:val="24"/>
        </w:rPr>
        <w:t xml:space="preserve"> </w:t>
      </w:r>
      <w:r>
        <w:rPr>
          <w:sz w:val="24"/>
        </w:rPr>
        <w:t>The</w:t>
      </w:r>
      <w:r>
        <w:rPr>
          <w:spacing w:val="-12"/>
          <w:sz w:val="24"/>
        </w:rPr>
        <w:t xml:space="preserve"> </w:t>
      </w:r>
      <w:r>
        <w:rPr>
          <w:sz w:val="24"/>
        </w:rPr>
        <w:t>company</w:t>
      </w:r>
      <w:r>
        <w:rPr>
          <w:spacing w:val="-19"/>
          <w:sz w:val="24"/>
        </w:rPr>
        <w:t xml:space="preserve"> </w:t>
      </w:r>
      <w:r>
        <w:rPr>
          <w:sz w:val="24"/>
        </w:rPr>
        <w:t>declared</w:t>
      </w:r>
      <w:r>
        <w:rPr>
          <w:spacing w:val="-10"/>
          <w:sz w:val="24"/>
        </w:rPr>
        <w:t xml:space="preserve"> </w:t>
      </w:r>
      <w:r>
        <w:rPr>
          <w:sz w:val="24"/>
        </w:rPr>
        <w:t>a</w:t>
      </w:r>
      <w:r>
        <w:rPr>
          <w:spacing w:val="-12"/>
          <w:sz w:val="24"/>
        </w:rPr>
        <w:t xml:space="preserve"> </w:t>
      </w:r>
      <w:r>
        <w:rPr>
          <w:sz w:val="24"/>
        </w:rPr>
        <w:t>dividend</w:t>
      </w:r>
      <w:r>
        <w:rPr>
          <w:spacing w:val="-10"/>
          <w:sz w:val="24"/>
        </w:rPr>
        <w:t xml:space="preserve"> </w:t>
      </w:r>
      <w:r>
        <w:rPr>
          <w:spacing w:val="4"/>
          <w:sz w:val="24"/>
        </w:rPr>
        <w:t>of</w:t>
      </w:r>
      <w:r>
        <w:rPr>
          <w:spacing w:val="-19"/>
          <w:sz w:val="24"/>
        </w:rPr>
        <w:t xml:space="preserve"> </w:t>
      </w:r>
      <w:r>
        <w:rPr>
          <w:sz w:val="24"/>
        </w:rPr>
        <w:t>$5</w:t>
      </w:r>
      <w:r>
        <w:rPr>
          <w:sz w:val="24"/>
        </w:rPr>
        <w:t>.4</w:t>
      </w:r>
      <w:r>
        <w:rPr>
          <w:spacing w:val="-10"/>
          <w:sz w:val="24"/>
        </w:rPr>
        <w:t xml:space="preserve"> </w:t>
      </w:r>
      <w:r>
        <w:rPr>
          <w:sz w:val="24"/>
        </w:rPr>
        <w:t>million</w:t>
      </w:r>
      <w:r>
        <w:rPr>
          <w:spacing w:val="-14"/>
          <w:sz w:val="24"/>
        </w:rPr>
        <w:t xml:space="preserve"> </w:t>
      </w:r>
      <w:r>
        <w:rPr>
          <w:sz w:val="24"/>
        </w:rPr>
        <w:t>during</w:t>
      </w:r>
      <w:r>
        <w:rPr>
          <w:spacing w:val="-11"/>
          <w:sz w:val="24"/>
        </w:rPr>
        <w:t xml:space="preserve"> </w:t>
      </w:r>
      <w:r>
        <w:rPr>
          <w:sz w:val="24"/>
        </w:rPr>
        <w:t>the</w:t>
      </w:r>
      <w:r>
        <w:rPr>
          <w:spacing w:val="-7"/>
          <w:sz w:val="24"/>
        </w:rPr>
        <w:t xml:space="preserve"> </w:t>
      </w:r>
      <w:r>
        <w:rPr>
          <w:sz w:val="24"/>
        </w:rPr>
        <w:t>year.</w:t>
      </w:r>
      <w:r>
        <w:rPr>
          <w:spacing w:val="-8"/>
          <w:sz w:val="24"/>
        </w:rPr>
        <w:t xml:space="preserve"> </w:t>
      </w:r>
      <w:r>
        <w:rPr>
          <w:sz w:val="24"/>
        </w:rPr>
        <w:t>What</w:t>
      </w:r>
      <w:r>
        <w:rPr>
          <w:spacing w:val="-6"/>
          <w:sz w:val="24"/>
        </w:rPr>
        <w:t xml:space="preserve"> </w:t>
      </w:r>
      <w:r>
        <w:rPr>
          <w:sz w:val="24"/>
        </w:rPr>
        <w:t xml:space="preserve">was the net </w:t>
      </w:r>
      <w:r>
        <w:rPr>
          <w:spacing w:val="-2"/>
          <w:sz w:val="24"/>
        </w:rPr>
        <w:t xml:space="preserve">income </w:t>
      </w:r>
      <w:r>
        <w:rPr>
          <w:sz w:val="24"/>
        </w:rPr>
        <w:t>for the</w:t>
      </w:r>
      <w:r>
        <w:rPr>
          <w:spacing w:val="20"/>
          <w:sz w:val="24"/>
        </w:rPr>
        <w:t xml:space="preserve"> </w:t>
      </w:r>
      <w:r>
        <w:rPr>
          <w:sz w:val="24"/>
        </w:rPr>
        <w:t>year?</w:t>
      </w:r>
    </w:p>
    <w:p w:rsidR="00B412CF" w:rsidRDefault="00FE241C">
      <w:pPr>
        <w:pStyle w:val="a5"/>
        <w:numPr>
          <w:ilvl w:val="0"/>
          <w:numId w:val="72"/>
        </w:numPr>
        <w:tabs>
          <w:tab w:val="left" w:pos="472"/>
        </w:tabs>
        <w:spacing w:before="3"/>
        <w:rPr>
          <w:sz w:val="24"/>
        </w:rPr>
      </w:pPr>
      <w:r>
        <w:rPr>
          <w:sz w:val="24"/>
        </w:rPr>
        <w:t>$7.5</w:t>
      </w:r>
      <w:r>
        <w:rPr>
          <w:spacing w:val="-7"/>
          <w:sz w:val="24"/>
        </w:rPr>
        <w:t xml:space="preserve"> </w:t>
      </w:r>
      <w:r>
        <w:rPr>
          <w:sz w:val="24"/>
        </w:rPr>
        <w:t>million.</w:t>
      </w:r>
    </w:p>
    <w:p w:rsidR="00B412CF" w:rsidRDefault="00FE241C">
      <w:pPr>
        <w:pStyle w:val="a5"/>
        <w:numPr>
          <w:ilvl w:val="0"/>
          <w:numId w:val="72"/>
        </w:numPr>
        <w:tabs>
          <w:tab w:val="left" w:pos="463"/>
        </w:tabs>
        <w:ind w:left="462" w:hanging="303"/>
        <w:rPr>
          <w:sz w:val="24"/>
        </w:rPr>
      </w:pPr>
      <w:r>
        <w:rPr>
          <w:sz w:val="24"/>
        </w:rPr>
        <w:t>$6.4</w:t>
      </w:r>
      <w:r>
        <w:rPr>
          <w:spacing w:val="-11"/>
          <w:sz w:val="24"/>
        </w:rPr>
        <w:t xml:space="preserve"> </w:t>
      </w:r>
      <w:r>
        <w:rPr>
          <w:sz w:val="24"/>
        </w:rPr>
        <w:t>million.</w:t>
      </w:r>
    </w:p>
    <w:p w:rsidR="00B412CF" w:rsidRDefault="00FE241C">
      <w:pPr>
        <w:pStyle w:val="a5"/>
        <w:numPr>
          <w:ilvl w:val="0"/>
          <w:numId w:val="72"/>
        </w:numPr>
        <w:tabs>
          <w:tab w:val="left" w:pos="463"/>
        </w:tabs>
        <w:spacing w:before="2"/>
        <w:ind w:left="462" w:hanging="303"/>
        <w:rPr>
          <w:sz w:val="24"/>
        </w:rPr>
      </w:pPr>
      <w:r>
        <w:rPr>
          <w:sz w:val="24"/>
        </w:rPr>
        <w:t>$4.4</w:t>
      </w:r>
      <w:r>
        <w:rPr>
          <w:spacing w:val="-11"/>
          <w:sz w:val="24"/>
        </w:rPr>
        <w:t xml:space="preserve"> </w:t>
      </w:r>
      <w:r>
        <w:rPr>
          <w:sz w:val="24"/>
        </w:rPr>
        <w:t>million.</w:t>
      </w:r>
    </w:p>
    <w:p w:rsidR="00B412CF" w:rsidRDefault="00FE241C">
      <w:pPr>
        <w:pStyle w:val="a5"/>
        <w:numPr>
          <w:ilvl w:val="0"/>
          <w:numId w:val="72"/>
        </w:numPr>
        <w:tabs>
          <w:tab w:val="left" w:pos="477"/>
        </w:tabs>
        <w:ind w:left="476" w:hanging="317"/>
        <w:rPr>
          <w:sz w:val="24"/>
        </w:rPr>
      </w:pPr>
      <w:r>
        <w:rPr>
          <w:sz w:val="24"/>
        </w:rPr>
        <w:t>$1.0</w:t>
      </w:r>
      <w:r>
        <w:rPr>
          <w:spacing w:val="-11"/>
          <w:sz w:val="24"/>
        </w:rPr>
        <w:t xml:space="preserve"> </w:t>
      </w:r>
      <w:r>
        <w:rPr>
          <w:sz w:val="24"/>
        </w:rPr>
        <w:t>million.</w:t>
      </w:r>
    </w:p>
    <w:p w:rsidR="00B412CF" w:rsidRDefault="00B412CF">
      <w:pPr>
        <w:pStyle w:val="a3"/>
        <w:ind w:left="0"/>
      </w:pPr>
    </w:p>
    <w:p w:rsidR="00B412CF" w:rsidRDefault="00FE241C">
      <w:pPr>
        <w:pStyle w:val="a3"/>
        <w:spacing w:before="1"/>
      </w:pPr>
      <w:r>
        <w:t>Answer: C</w:t>
      </w:r>
    </w:p>
    <w:p w:rsidR="00B412CF" w:rsidRDefault="00FE241C">
      <w:pPr>
        <w:pStyle w:val="a3"/>
        <w:tabs>
          <w:tab w:val="left" w:pos="1584"/>
        </w:tabs>
        <w:spacing w:before="4" w:line="237" w:lineRule="auto"/>
        <w:ind w:right="667"/>
      </w:pPr>
      <w:r>
        <w:t>Explanation:</w:t>
      </w:r>
      <w:r>
        <w:tab/>
        <w:t>Beginning Retained Earnings ($0) + Net Income ($4.4) − Dividends ($5.4) = Ending Retained Earnings</w:t>
      </w:r>
      <w:r>
        <w:rPr>
          <w:spacing w:val="2"/>
        </w:rPr>
        <w:t xml:space="preserve"> </w:t>
      </w:r>
      <w:r>
        <w:t>($−1.0).</w:t>
      </w:r>
    </w:p>
    <w:p w:rsidR="00B412CF" w:rsidRDefault="00FE241C">
      <w:pPr>
        <w:pStyle w:val="a3"/>
        <w:spacing w:before="4" w:line="275" w:lineRule="exact"/>
      </w:pPr>
      <w:r>
        <w:t>Difficulty: 3 Hard</w:t>
      </w:r>
    </w:p>
    <w:p w:rsidR="00B412CF" w:rsidRDefault="00FE241C">
      <w:pPr>
        <w:pStyle w:val="a3"/>
        <w:tabs>
          <w:tab w:val="left" w:pos="984"/>
        </w:tabs>
        <w:spacing w:line="275" w:lineRule="exact"/>
      </w:pPr>
      <w:r>
        <w:t>Topic:</w:t>
      </w:r>
      <w:r>
        <w:tab/>
        <w:t>Financial Statements - Statement of Stockholders'</w:t>
      </w:r>
      <w:r>
        <w:rPr>
          <w:spacing w:val="-3"/>
        </w:rPr>
        <w:t xml:space="preserve"> </w:t>
      </w:r>
      <w:r>
        <w:t>Equity</w:t>
      </w:r>
    </w:p>
    <w:p w:rsidR="00B412CF" w:rsidRDefault="00FE241C">
      <w:pPr>
        <w:pStyle w:val="a3"/>
        <w:tabs>
          <w:tab w:val="left" w:pos="2280"/>
        </w:tabs>
        <w:spacing w:before="2"/>
        <w:ind w:right="355"/>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215"/>
        </w:tabs>
        <w:spacing w:before="1" w:line="275" w:lineRule="exact"/>
      </w:pPr>
      <w:r>
        <w:t>Bloom's:</w:t>
      </w:r>
      <w:r>
        <w:tab/>
        <w:t>Analyze</w:t>
      </w:r>
    </w:p>
    <w:p w:rsidR="00B412CF" w:rsidRDefault="00FE241C">
      <w:pPr>
        <w:pStyle w:val="a3"/>
        <w:tabs>
          <w:tab w:val="left" w:pos="1143"/>
          <w:tab w:val="left" w:pos="1225"/>
        </w:tabs>
        <w:spacing w:line="242" w:lineRule="auto"/>
        <w:ind w:right="6484"/>
      </w:pPr>
      <w:r>
        <w:t>AACSB:</w:t>
      </w:r>
      <w:r>
        <w:tab/>
      </w:r>
      <w:r>
        <w:tab/>
        <w:t>Analytical</w:t>
      </w:r>
      <w:r>
        <w:rPr>
          <w:spacing w:val="-18"/>
        </w:rPr>
        <w:t xml:space="preserve"> </w:t>
      </w:r>
      <w:r>
        <w:t>Thinking AICPA:</w:t>
      </w:r>
      <w:r>
        <w:tab/>
        <w:t>FN</w:t>
      </w:r>
      <w:r>
        <w:rPr>
          <w:spacing w:val="-1"/>
        </w:rPr>
        <w:t xml:space="preserve"> </w:t>
      </w:r>
      <w:r>
        <w:t>Reporting</w:t>
      </w:r>
    </w:p>
    <w:p w:rsidR="00B412CF" w:rsidRDefault="00B412CF">
      <w:pPr>
        <w:spacing w:line="242"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4" w:line="237" w:lineRule="auto"/>
        <w:ind w:right="159" w:firstLine="0"/>
        <w:rPr>
          <w:sz w:val="24"/>
        </w:rPr>
      </w:pPr>
      <w:r>
        <w:rPr>
          <w:sz w:val="24"/>
        </w:rPr>
        <w:lastRenderedPageBreak/>
        <w:t>Given the information below about Thomas Corporation, what was the amount of</w:t>
      </w:r>
      <w:r>
        <w:rPr>
          <w:spacing w:val="-43"/>
          <w:sz w:val="24"/>
        </w:rPr>
        <w:t xml:space="preserve"> </w:t>
      </w:r>
      <w:r>
        <w:rPr>
          <w:sz w:val="24"/>
        </w:rPr>
        <w:t xml:space="preserve">dividends the company paid </w:t>
      </w:r>
      <w:r>
        <w:rPr>
          <w:spacing w:val="-3"/>
          <w:sz w:val="24"/>
        </w:rPr>
        <w:t xml:space="preserve">in </w:t>
      </w:r>
      <w:r>
        <w:rPr>
          <w:sz w:val="24"/>
        </w:rPr>
        <w:t>the current</w:t>
      </w:r>
      <w:r>
        <w:rPr>
          <w:spacing w:val="6"/>
          <w:sz w:val="24"/>
        </w:rPr>
        <w:t xml:space="preserve"> </w:t>
      </w:r>
      <w:r>
        <w:rPr>
          <w:sz w:val="24"/>
        </w:rPr>
        <w:t>period?</w:t>
      </w:r>
    </w:p>
    <w:p w:rsidR="00B412CF" w:rsidRDefault="00B412CF">
      <w:pPr>
        <w:pStyle w:val="a3"/>
        <w:spacing w:after="1"/>
        <w:ind w:left="0"/>
        <w:rPr>
          <w:sz w:val="25"/>
        </w:rPr>
      </w:pPr>
    </w:p>
    <w:tbl>
      <w:tblPr>
        <w:tblStyle w:val="TableNormal"/>
        <w:tblW w:w="0" w:type="auto"/>
        <w:tblInd w:w="117" w:type="dxa"/>
        <w:tblLayout w:type="fixed"/>
        <w:tblLook w:val="01E0" w:firstRow="1" w:lastRow="1" w:firstColumn="1" w:lastColumn="1" w:noHBand="0" w:noVBand="0"/>
      </w:tblPr>
      <w:tblGrid>
        <w:gridCol w:w="4168"/>
        <w:gridCol w:w="2337"/>
      </w:tblGrid>
      <w:tr w:rsidR="00B412CF">
        <w:trPr>
          <w:trHeight w:val="272"/>
        </w:trPr>
        <w:tc>
          <w:tcPr>
            <w:tcW w:w="4168" w:type="dxa"/>
          </w:tcPr>
          <w:p w:rsidR="00B412CF" w:rsidRDefault="00FE241C">
            <w:pPr>
              <w:pStyle w:val="TableParagraph"/>
              <w:spacing w:line="252" w:lineRule="exact"/>
              <w:ind w:left="50"/>
              <w:rPr>
                <w:sz w:val="24"/>
              </w:rPr>
            </w:pPr>
            <w:r>
              <w:rPr>
                <w:sz w:val="24"/>
              </w:rPr>
              <w:t>Beginning retained earnings</w:t>
            </w:r>
          </w:p>
        </w:tc>
        <w:tc>
          <w:tcPr>
            <w:tcW w:w="2337" w:type="dxa"/>
          </w:tcPr>
          <w:p w:rsidR="00B412CF" w:rsidRDefault="00FE241C">
            <w:pPr>
              <w:pStyle w:val="TableParagraph"/>
              <w:tabs>
                <w:tab w:val="left" w:pos="461"/>
              </w:tabs>
              <w:spacing w:line="252" w:lineRule="exact"/>
              <w:ind w:right="47"/>
              <w:jc w:val="right"/>
              <w:rPr>
                <w:sz w:val="24"/>
              </w:rPr>
            </w:pPr>
            <w:r>
              <w:rPr>
                <w:sz w:val="24"/>
              </w:rPr>
              <w:t>$</w:t>
            </w:r>
            <w:r>
              <w:rPr>
                <w:sz w:val="24"/>
              </w:rPr>
              <w:tab/>
              <w:t>54,000</w:t>
            </w:r>
          </w:p>
        </w:tc>
      </w:tr>
      <w:tr w:rsidR="00B412CF">
        <w:trPr>
          <w:trHeight w:val="276"/>
        </w:trPr>
        <w:tc>
          <w:tcPr>
            <w:tcW w:w="4168" w:type="dxa"/>
          </w:tcPr>
          <w:p w:rsidR="00B412CF" w:rsidRDefault="00FE241C">
            <w:pPr>
              <w:pStyle w:val="TableParagraph"/>
              <w:spacing w:line="256" w:lineRule="exact"/>
              <w:ind w:left="50"/>
              <w:rPr>
                <w:sz w:val="24"/>
              </w:rPr>
            </w:pPr>
            <w:r>
              <w:rPr>
                <w:sz w:val="24"/>
              </w:rPr>
              <w:t>Ending retained earnings</w:t>
            </w:r>
          </w:p>
        </w:tc>
        <w:tc>
          <w:tcPr>
            <w:tcW w:w="2337" w:type="dxa"/>
          </w:tcPr>
          <w:p w:rsidR="00B412CF" w:rsidRDefault="00FE241C">
            <w:pPr>
              <w:pStyle w:val="TableParagraph"/>
              <w:tabs>
                <w:tab w:val="left" w:pos="341"/>
              </w:tabs>
              <w:spacing w:line="256" w:lineRule="exact"/>
              <w:ind w:right="47"/>
              <w:jc w:val="right"/>
              <w:rPr>
                <w:sz w:val="24"/>
              </w:rPr>
            </w:pPr>
            <w:r>
              <w:rPr>
                <w:sz w:val="24"/>
              </w:rPr>
              <w:t>$</w:t>
            </w:r>
            <w:r>
              <w:rPr>
                <w:sz w:val="24"/>
              </w:rPr>
              <w:tab/>
              <w:t>110,000</w:t>
            </w:r>
          </w:p>
        </w:tc>
      </w:tr>
      <w:tr w:rsidR="00B412CF">
        <w:trPr>
          <w:trHeight w:val="276"/>
        </w:trPr>
        <w:tc>
          <w:tcPr>
            <w:tcW w:w="4168" w:type="dxa"/>
          </w:tcPr>
          <w:p w:rsidR="00B412CF" w:rsidRDefault="00FE241C">
            <w:pPr>
              <w:pStyle w:val="TableParagraph"/>
              <w:spacing w:line="256" w:lineRule="exact"/>
              <w:ind w:left="50"/>
              <w:rPr>
                <w:sz w:val="24"/>
              </w:rPr>
            </w:pPr>
            <w:r>
              <w:rPr>
                <w:sz w:val="24"/>
              </w:rPr>
              <w:t>Decrease in cash</w:t>
            </w:r>
          </w:p>
        </w:tc>
        <w:tc>
          <w:tcPr>
            <w:tcW w:w="2337" w:type="dxa"/>
          </w:tcPr>
          <w:p w:rsidR="00B412CF" w:rsidRDefault="00FE241C">
            <w:pPr>
              <w:pStyle w:val="TableParagraph"/>
              <w:tabs>
                <w:tab w:val="left" w:pos="461"/>
              </w:tabs>
              <w:spacing w:line="256" w:lineRule="exact"/>
              <w:ind w:right="47"/>
              <w:jc w:val="right"/>
              <w:rPr>
                <w:sz w:val="24"/>
              </w:rPr>
            </w:pPr>
            <w:r>
              <w:rPr>
                <w:sz w:val="24"/>
              </w:rPr>
              <w:t>$</w:t>
            </w:r>
            <w:r>
              <w:rPr>
                <w:sz w:val="24"/>
              </w:rPr>
              <w:tab/>
              <w:t>10,000</w:t>
            </w:r>
          </w:p>
        </w:tc>
      </w:tr>
      <w:tr w:rsidR="00B412CF">
        <w:trPr>
          <w:trHeight w:val="275"/>
        </w:trPr>
        <w:tc>
          <w:tcPr>
            <w:tcW w:w="4168" w:type="dxa"/>
          </w:tcPr>
          <w:p w:rsidR="00B412CF" w:rsidRDefault="00FE241C">
            <w:pPr>
              <w:pStyle w:val="TableParagraph"/>
              <w:spacing w:line="256" w:lineRule="exact"/>
              <w:ind w:left="50"/>
              <w:rPr>
                <w:sz w:val="24"/>
              </w:rPr>
            </w:pPr>
            <w:r>
              <w:rPr>
                <w:sz w:val="24"/>
              </w:rPr>
              <w:t>Net income</w:t>
            </w:r>
          </w:p>
        </w:tc>
        <w:tc>
          <w:tcPr>
            <w:tcW w:w="2337" w:type="dxa"/>
          </w:tcPr>
          <w:p w:rsidR="00B412CF" w:rsidRDefault="00FE241C">
            <w:pPr>
              <w:pStyle w:val="TableParagraph"/>
              <w:tabs>
                <w:tab w:val="left" w:pos="461"/>
              </w:tabs>
              <w:spacing w:line="256" w:lineRule="exact"/>
              <w:ind w:right="47"/>
              <w:jc w:val="right"/>
              <w:rPr>
                <w:sz w:val="24"/>
              </w:rPr>
            </w:pPr>
            <w:r>
              <w:rPr>
                <w:sz w:val="24"/>
              </w:rPr>
              <w:t>$</w:t>
            </w:r>
            <w:r>
              <w:rPr>
                <w:sz w:val="24"/>
              </w:rPr>
              <w:tab/>
              <w:t>84,000</w:t>
            </w:r>
          </w:p>
        </w:tc>
      </w:tr>
      <w:tr w:rsidR="00B412CF">
        <w:trPr>
          <w:trHeight w:val="413"/>
        </w:trPr>
        <w:tc>
          <w:tcPr>
            <w:tcW w:w="4168" w:type="dxa"/>
          </w:tcPr>
          <w:p w:rsidR="00B412CF" w:rsidRDefault="00FE241C">
            <w:pPr>
              <w:pStyle w:val="TableParagraph"/>
              <w:spacing w:line="270" w:lineRule="exact"/>
              <w:ind w:left="50"/>
              <w:rPr>
                <w:sz w:val="24"/>
              </w:rPr>
            </w:pPr>
            <w:r>
              <w:rPr>
                <w:sz w:val="24"/>
              </w:rPr>
              <w:t>Change in stockholders' equity</w:t>
            </w:r>
          </w:p>
        </w:tc>
        <w:tc>
          <w:tcPr>
            <w:tcW w:w="2337" w:type="dxa"/>
          </w:tcPr>
          <w:p w:rsidR="00B412CF" w:rsidRDefault="00FE241C">
            <w:pPr>
              <w:pStyle w:val="TableParagraph"/>
              <w:tabs>
                <w:tab w:val="left" w:pos="461"/>
              </w:tabs>
              <w:spacing w:line="270" w:lineRule="exact"/>
              <w:ind w:right="47"/>
              <w:jc w:val="right"/>
              <w:rPr>
                <w:sz w:val="24"/>
              </w:rPr>
            </w:pPr>
            <w:r>
              <w:rPr>
                <w:sz w:val="24"/>
              </w:rPr>
              <w:t>$</w:t>
            </w:r>
            <w:r>
              <w:rPr>
                <w:sz w:val="24"/>
              </w:rPr>
              <w:tab/>
              <w:t>15,000</w:t>
            </w:r>
          </w:p>
        </w:tc>
      </w:tr>
      <w:tr w:rsidR="00B412CF">
        <w:trPr>
          <w:trHeight w:val="1239"/>
        </w:trPr>
        <w:tc>
          <w:tcPr>
            <w:tcW w:w="4168" w:type="dxa"/>
          </w:tcPr>
          <w:p w:rsidR="00B412CF" w:rsidRDefault="00FE241C">
            <w:pPr>
              <w:pStyle w:val="TableParagraph"/>
              <w:spacing w:before="133" w:line="240" w:lineRule="auto"/>
              <w:ind w:left="50"/>
              <w:rPr>
                <w:sz w:val="24"/>
              </w:rPr>
            </w:pPr>
            <w:r>
              <w:rPr>
                <w:sz w:val="24"/>
              </w:rPr>
              <w:t>A) $13,000.</w:t>
            </w:r>
          </w:p>
          <w:p w:rsidR="00B412CF" w:rsidRDefault="00FE241C">
            <w:pPr>
              <w:pStyle w:val="TableParagraph"/>
              <w:spacing w:before="2" w:line="275" w:lineRule="exact"/>
              <w:ind w:left="50"/>
              <w:rPr>
                <w:sz w:val="24"/>
              </w:rPr>
            </w:pPr>
            <w:r>
              <w:rPr>
                <w:sz w:val="24"/>
              </w:rPr>
              <w:t>B) $110,000.</w:t>
            </w:r>
          </w:p>
          <w:p w:rsidR="00B412CF" w:rsidRDefault="00FE241C">
            <w:pPr>
              <w:pStyle w:val="TableParagraph"/>
              <w:spacing w:line="275" w:lineRule="exact"/>
              <w:ind w:left="50"/>
              <w:rPr>
                <w:sz w:val="24"/>
              </w:rPr>
            </w:pPr>
            <w:r>
              <w:rPr>
                <w:sz w:val="24"/>
              </w:rPr>
              <w:t>C)</w:t>
            </w:r>
            <w:r>
              <w:rPr>
                <w:spacing w:val="-2"/>
                <w:sz w:val="24"/>
              </w:rPr>
              <w:t xml:space="preserve"> </w:t>
            </w:r>
            <w:r>
              <w:rPr>
                <w:sz w:val="24"/>
              </w:rPr>
              <w:t>$28,000.</w:t>
            </w:r>
          </w:p>
          <w:p w:rsidR="00B412CF" w:rsidRDefault="00FE241C">
            <w:pPr>
              <w:pStyle w:val="TableParagraph"/>
              <w:spacing w:before="3" w:line="256" w:lineRule="exact"/>
              <w:ind w:left="50"/>
              <w:rPr>
                <w:sz w:val="24"/>
              </w:rPr>
            </w:pPr>
            <w:r>
              <w:rPr>
                <w:sz w:val="24"/>
              </w:rPr>
              <w:t>D)</w:t>
            </w:r>
            <w:r>
              <w:rPr>
                <w:spacing w:val="-1"/>
                <w:sz w:val="24"/>
              </w:rPr>
              <w:t xml:space="preserve"> </w:t>
            </w:r>
            <w:r>
              <w:rPr>
                <w:sz w:val="24"/>
              </w:rPr>
              <w:t>$18,000.</w:t>
            </w:r>
          </w:p>
        </w:tc>
        <w:tc>
          <w:tcPr>
            <w:tcW w:w="2337" w:type="dxa"/>
          </w:tcPr>
          <w:p w:rsidR="00B412CF" w:rsidRDefault="00B412CF">
            <w:pPr>
              <w:pStyle w:val="TableParagraph"/>
              <w:spacing w:line="240" w:lineRule="auto"/>
              <w:rPr>
                <w:sz w:val="24"/>
              </w:rPr>
            </w:pPr>
          </w:p>
        </w:tc>
      </w:tr>
    </w:tbl>
    <w:p w:rsidR="00B412CF" w:rsidRDefault="00B412CF">
      <w:pPr>
        <w:pStyle w:val="a3"/>
        <w:ind w:left="0"/>
      </w:pPr>
    </w:p>
    <w:p w:rsidR="00B412CF" w:rsidRDefault="00FE241C">
      <w:pPr>
        <w:pStyle w:val="a3"/>
        <w:spacing w:line="275" w:lineRule="exact"/>
      </w:pPr>
      <w:r>
        <w:t>Answer: C</w:t>
      </w:r>
    </w:p>
    <w:p w:rsidR="00B412CF" w:rsidRDefault="00FE241C">
      <w:pPr>
        <w:pStyle w:val="a3"/>
        <w:tabs>
          <w:tab w:val="left" w:pos="1586"/>
        </w:tabs>
        <w:spacing w:line="242" w:lineRule="auto"/>
        <w:ind w:right="612"/>
      </w:pPr>
      <w:r>
        <w:t>Explanation:</w:t>
      </w:r>
      <w:r>
        <w:tab/>
        <w:t xml:space="preserve">Beginning Retained Earnings ($54,000) + </w:t>
      </w:r>
      <w:r>
        <w:rPr>
          <w:spacing w:val="-3"/>
        </w:rPr>
        <w:t xml:space="preserve">Net </w:t>
      </w:r>
      <w:r>
        <w:t>Income ($84,000) − Dividends ($28,000) = Ending Retained Earnings</w:t>
      </w:r>
      <w:r>
        <w:rPr>
          <w:spacing w:val="-2"/>
        </w:rPr>
        <w:t xml:space="preserve"> </w:t>
      </w:r>
      <w:r>
        <w:t>($110,000).</w:t>
      </w:r>
    </w:p>
    <w:p w:rsidR="00B412CF" w:rsidRDefault="00FE241C">
      <w:pPr>
        <w:pStyle w:val="a3"/>
        <w:spacing w:line="271" w:lineRule="exact"/>
      </w:pPr>
      <w:r>
        <w:t>Difficulty: 3 Hard</w:t>
      </w:r>
    </w:p>
    <w:p w:rsidR="00B412CF" w:rsidRDefault="00FE241C">
      <w:pPr>
        <w:pStyle w:val="a3"/>
        <w:tabs>
          <w:tab w:val="left" w:pos="984"/>
        </w:tabs>
        <w:spacing w:before="1" w:line="275" w:lineRule="exact"/>
      </w:pPr>
      <w:r>
        <w:t>Topic:</w:t>
      </w:r>
      <w:r>
        <w:tab/>
        <w:t>Financial Statements - Statement of Stockholders'</w:t>
      </w:r>
      <w:r>
        <w:rPr>
          <w:spacing w:val="-3"/>
        </w:rPr>
        <w:t xml:space="preserve"> </w:t>
      </w:r>
      <w:r>
        <w:t>Equity</w:t>
      </w:r>
    </w:p>
    <w:p w:rsidR="00B412CF" w:rsidRDefault="00FE241C">
      <w:pPr>
        <w:pStyle w:val="a3"/>
        <w:tabs>
          <w:tab w:val="left" w:pos="2280"/>
        </w:tabs>
        <w:spacing w:line="242" w:lineRule="auto"/>
        <w:ind w:right="358"/>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215"/>
        </w:tabs>
        <w:spacing w:line="271" w:lineRule="exact"/>
      </w:pPr>
      <w:r>
        <w:t>Bloom's:</w:t>
      </w:r>
      <w:r>
        <w:tab/>
        <w:t>Analyze</w:t>
      </w:r>
    </w:p>
    <w:p w:rsidR="00B412CF" w:rsidRDefault="00FE241C">
      <w:pPr>
        <w:pStyle w:val="a3"/>
        <w:tabs>
          <w:tab w:val="left" w:pos="1143"/>
          <w:tab w:val="left" w:pos="1225"/>
        </w:tabs>
        <w:spacing w:before="4" w:line="237" w:lineRule="auto"/>
        <w:ind w:right="6484"/>
      </w:pPr>
      <w:r>
        <w:t>AACSB:</w:t>
      </w:r>
      <w:r>
        <w:tab/>
      </w:r>
      <w:r>
        <w:tab/>
        <w:t>Analytical</w:t>
      </w:r>
      <w:r>
        <w:rPr>
          <w:spacing w:val="-18"/>
        </w:rPr>
        <w:t xml:space="preserve"> </w:t>
      </w:r>
      <w:r>
        <w:t>Thinki</w:t>
      </w:r>
      <w:r>
        <w:t>ng AICPA:</w:t>
      </w:r>
      <w:r>
        <w:tab/>
        <w:t>FN</w:t>
      </w:r>
      <w:r>
        <w:rPr>
          <w:spacing w:val="-1"/>
        </w:rPr>
        <w:t xml:space="preserve"> </w:t>
      </w:r>
      <w:r>
        <w:t>Reporting</w:t>
      </w:r>
    </w:p>
    <w:p w:rsidR="00B412CF" w:rsidRDefault="00B412CF">
      <w:pPr>
        <w:spacing w:line="237"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55"/>
        </w:tabs>
        <w:spacing w:before="74" w:line="237" w:lineRule="auto"/>
        <w:ind w:right="127" w:firstLine="0"/>
        <w:rPr>
          <w:sz w:val="24"/>
        </w:rPr>
      </w:pPr>
      <w:r>
        <w:rPr>
          <w:sz w:val="24"/>
        </w:rPr>
        <w:lastRenderedPageBreak/>
        <w:t>For</w:t>
      </w:r>
      <w:r>
        <w:rPr>
          <w:spacing w:val="-16"/>
          <w:sz w:val="24"/>
        </w:rPr>
        <w:t xml:space="preserve"> </w:t>
      </w:r>
      <w:r>
        <w:rPr>
          <w:sz w:val="24"/>
        </w:rPr>
        <w:t>the</w:t>
      </w:r>
      <w:r>
        <w:rPr>
          <w:spacing w:val="-14"/>
          <w:sz w:val="24"/>
        </w:rPr>
        <w:t xml:space="preserve"> </w:t>
      </w:r>
      <w:r>
        <w:rPr>
          <w:sz w:val="24"/>
        </w:rPr>
        <w:t>past</w:t>
      </w:r>
      <w:r>
        <w:rPr>
          <w:spacing w:val="-8"/>
          <w:sz w:val="24"/>
        </w:rPr>
        <w:t xml:space="preserve"> </w:t>
      </w:r>
      <w:r>
        <w:rPr>
          <w:spacing w:val="-4"/>
          <w:sz w:val="24"/>
        </w:rPr>
        <w:t>five</w:t>
      </w:r>
      <w:r>
        <w:rPr>
          <w:spacing w:val="-10"/>
          <w:sz w:val="24"/>
        </w:rPr>
        <w:t xml:space="preserve"> </w:t>
      </w:r>
      <w:r>
        <w:rPr>
          <w:sz w:val="24"/>
        </w:rPr>
        <w:t>years,</w:t>
      </w:r>
      <w:r>
        <w:rPr>
          <w:spacing w:val="-11"/>
          <w:sz w:val="24"/>
        </w:rPr>
        <w:t xml:space="preserve"> </w:t>
      </w:r>
      <w:r>
        <w:rPr>
          <w:sz w:val="24"/>
        </w:rPr>
        <w:t>Mookie</w:t>
      </w:r>
      <w:r>
        <w:rPr>
          <w:spacing w:val="-14"/>
          <w:sz w:val="24"/>
        </w:rPr>
        <w:t xml:space="preserve"> </w:t>
      </w:r>
      <w:r>
        <w:rPr>
          <w:sz w:val="24"/>
        </w:rPr>
        <w:t>Consulting</w:t>
      </w:r>
      <w:r>
        <w:rPr>
          <w:spacing w:val="-13"/>
          <w:sz w:val="24"/>
        </w:rPr>
        <w:t xml:space="preserve"> </w:t>
      </w:r>
      <w:r>
        <w:rPr>
          <w:sz w:val="24"/>
        </w:rPr>
        <w:t>Services</w:t>
      </w:r>
      <w:r>
        <w:rPr>
          <w:spacing w:val="-14"/>
          <w:sz w:val="24"/>
        </w:rPr>
        <w:t xml:space="preserve"> </w:t>
      </w:r>
      <w:r>
        <w:rPr>
          <w:sz w:val="24"/>
        </w:rPr>
        <w:t>reported</w:t>
      </w:r>
      <w:r>
        <w:rPr>
          <w:spacing w:val="-17"/>
          <w:sz w:val="24"/>
        </w:rPr>
        <w:t xml:space="preserve"> </w:t>
      </w:r>
      <w:r>
        <w:rPr>
          <w:sz w:val="24"/>
        </w:rPr>
        <w:t>the</w:t>
      </w:r>
      <w:r>
        <w:rPr>
          <w:spacing w:val="-14"/>
          <w:sz w:val="24"/>
        </w:rPr>
        <w:t xml:space="preserve"> </w:t>
      </w:r>
      <w:r>
        <w:rPr>
          <w:sz w:val="24"/>
        </w:rPr>
        <w:t>following</w:t>
      </w:r>
      <w:r>
        <w:rPr>
          <w:spacing w:val="-13"/>
          <w:sz w:val="24"/>
        </w:rPr>
        <w:t xml:space="preserve"> </w:t>
      </w:r>
      <w:r>
        <w:rPr>
          <w:sz w:val="24"/>
        </w:rPr>
        <w:t>annual</w:t>
      </w:r>
      <w:r>
        <w:rPr>
          <w:spacing w:val="-16"/>
          <w:sz w:val="24"/>
        </w:rPr>
        <w:t xml:space="preserve"> </w:t>
      </w:r>
      <w:r>
        <w:rPr>
          <w:sz w:val="24"/>
        </w:rPr>
        <w:t>net</w:t>
      </w:r>
      <w:r>
        <w:rPr>
          <w:spacing w:val="-8"/>
          <w:sz w:val="24"/>
        </w:rPr>
        <w:t xml:space="preserve"> </w:t>
      </w:r>
      <w:r>
        <w:rPr>
          <w:sz w:val="24"/>
        </w:rPr>
        <w:t>income and dividend</w:t>
      </w:r>
      <w:r>
        <w:rPr>
          <w:spacing w:val="3"/>
          <w:sz w:val="24"/>
        </w:rPr>
        <w:t xml:space="preserve"> </w:t>
      </w:r>
      <w:r>
        <w:rPr>
          <w:sz w:val="24"/>
        </w:rPr>
        <w:t>amounts:</w:t>
      </w:r>
    </w:p>
    <w:p w:rsidR="00B412CF" w:rsidRDefault="00B412CF">
      <w:pPr>
        <w:pStyle w:val="a3"/>
        <w:spacing w:after="1"/>
        <w:ind w:left="0"/>
        <w:rPr>
          <w:sz w:val="25"/>
        </w:rPr>
      </w:pPr>
    </w:p>
    <w:tbl>
      <w:tblPr>
        <w:tblStyle w:val="TableNormal"/>
        <w:tblW w:w="0" w:type="auto"/>
        <w:tblInd w:w="482" w:type="dxa"/>
        <w:tblLayout w:type="fixed"/>
        <w:tblLook w:val="01E0" w:firstRow="1" w:lastRow="1" w:firstColumn="1" w:lastColumn="1" w:noHBand="0" w:noVBand="0"/>
      </w:tblPr>
      <w:tblGrid>
        <w:gridCol w:w="1122"/>
        <w:gridCol w:w="2485"/>
        <w:gridCol w:w="1789"/>
      </w:tblGrid>
      <w:tr w:rsidR="00B412CF">
        <w:trPr>
          <w:trHeight w:val="272"/>
        </w:trPr>
        <w:tc>
          <w:tcPr>
            <w:tcW w:w="1122" w:type="dxa"/>
          </w:tcPr>
          <w:p w:rsidR="00B412CF" w:rsidRDefault="00FE241C">
            <w:pPr>
              <w:pStyle w:val="TableParagraph"/>
              <w:spacing w:line="252" w:lineRule="exact"/>
              <w:ind w:left="29" w:right="585"/>
              <w:jc w:val="center"/>
              <w:rPr>
                <w:sz w:val="24"/>
              </w:rPr>
            </w:pPr>
            <w:r>
              <w:rPr>
                <w:sz w:val="24"/>
              </w:rPr>
              <w:t>Year</w:t>
            </w:r>
          </w:p>
        </w:tc>
        <w:tc>
          <w:tcPr>
            <w:tcW w:w="2485" w:type="dxa"/>
          </w:tcPr>
          <w:p w:rsidR="00B412CF" w:rsidRDefault="00FE241C">
            <w:pPr>
              <w:pStyle w:val="TableParagraph"/>
              <w:spacing w:line="252" w:lineRule="exact"/>
              <w:ind w:left="608"/>
              <w:rPr>
                <w:sz w:val="24"/>
              </w:rPr>
            </w:pPr>
            <w:r>
              <w:rPr>
                <w:sz w:val="24"/>
              </w:rPr>
              <w:t>Net Income</w:t>
            </w:r>
          </w:p>
        </w:tc>
        <w:tc>
          <w:tcPr>
            <w:tcW w:w="1789" w:type="dxa"/>
          </w:tcPr>
          <w:p w:rsidR="00B412CF" w:rsidRDefault="00FE241C">
            <w:pPr>
              <w:pStyle w:val="TableParagraph"/>
              <w:spacing w:line="252" w:lineRule="exact"/>
              <w:ind w:left="755"/>
              <w:rPr>
                <w:sz w:val="24"/>
              </w:rPr>
            </w:pPr>
            <w:r>
              <w:rPr>
                <w:sz w:val="24"/>
              </w:rPr>
              <w:t>Dividends</w:t>
            </w:r>
          </w:p>
        </w:tc>
      </w:tr>
      <w:tr w:rsidR="00B412CF">
        <w:trPr>
          <w:trHeight w:val="276"/>
        </w:trPr>
        <w:tc>
          <w:tcPr>
            <w:tcW w:w="1122" w:type="dxa"/>
          </w:tcPr>
          <w:p w:rsidR="00B412CF" w:rsidRDefault="00FE241C">
            <w:pPr>
              <w:pStyle w:val="TableParagraph"/>
              <w:spacing w:line="256" w:lineRule="exact"/>
              <w:ind w:right="553"/>
              <w:jc w:val="center"/>
              <w:rPr>
                <w:sz w:val="24"/>
              </w:rPr>
            </w:pPr>
            <w:r>
              <w:rPr>
                <w:sz w:val="24"/>
              </w:rPr>
              <w:t>1</w:t>
            </w:r>
          </w:p>
        </w:tc>
        <w:tc>
          <w:tcPr>
            <w:tcW w:w="2485" w:type="dxa"/>
          </w:tcPr>
          <w:p w:rsidR="00B412CF" w:rsidRDefault="00FE241C">
            <w:pPr>
              <w:pStyle w:val="TableParagraph"/>
              <w:spacing w:line="256" w:lineRule="exact"/>
              <w:ind w:left="642"/>
              <w:rPr>
                <w:sz w:val="24"/>
              </w:rPr>
            </w:pPr>
            <w:r>
              <w:rPr>
                <w:sz w:val="24"/>
              </w:rPr>
              <w:t>$ 22,000</w:t>
            </w:r>
          </w:p>
        </w:tc>
        <w:tc>
          <w:tcPr>
            <w:tcW w:w="1789" w:type="dxa"/>
          </w:tcPr>
          <w:p w:rsidR="00B412CF" w:rsidRDefault="00FE241C">
            <w:pPr>
              <w:pStyle w:val="TableParagraph"/>
              <w:spacing w:line="256" w:lineRule="exact"/>
              <w:ind w:left="803"/>
              <w:rPr>
                <w:sz w:val="24"/>
              </w:rPr>
            </w:pPr>
            <w:r>
              <w:rPr>
                <w:sz w:val="24"/>
              </w:rPr>
              <w:t>$ 2,000</w:t>
            </w:r>
          </w:p>
        </w:tc>
      </w:tr>
      <w:tr w:rsidR="00B412CF">
        <w:trPr>
          <w:trHeight w:val="276"/>
        </w:trPr>
        <w:tc>
          <w:tcPr>
            <w:tcW w:w="1122" w:type="dxa"/>
          </w:tcPr>
          <w:p w:rsidR="00B412CF" w:rsidRDefault="00FE241C">
            <w:pPr>
              <w:pStyle w:val="TableParagraph"/>
              <w:spacing w:line="256" w:lineRule="exact"/>
              <w:ind w:right="553"/>
              <w:jc w:val="center"/>
              <w:rPr>
                <w:sz w:val="24"/>
              </w:rPr>
            </w:pPr>
            <w:r>
              <w:rPr>
                <w:sz w:val="24"/>
              </w:rPr>
              <w:t>2</w:t>
            </w:r>
          </w:p>
        </w:tc>
        <w:tc>
          <w:tcPr>
            <w:tcW w:w="2485" w:type="dxa"/>
          </w:tcPr>
          <w:p w:rsidR="00B412CF" w:rsidRDefault="00FE241C">
            <w:pPr>
              <w:pStyle w:val="TableParagraph"/>
              <w:spacing w:line="256" w:lineRule="exact"/>
              <w:ind w:left="926" w:right="859"/>
              <w:jc w:val="center"/>
              <w:rPr>
                <w:sz w:val="24"/>
              </w:rPr>
            </w:pPr>
            <w:r>
              <w:rPr>
                <w:sz w:val="24"/>
              </w:rPr>
              <w:t>17,000</w:t>
            </w:r>
          </w:p>
        </w:tc>
        <w:tc>
          <w:tcPr>
            <w:tcW w:w="1789" w:type="dxa"/>
          </w:tcPr>
          <w:p w:rsidR="00B412CF" w:rsidRDefault="00FE241C">
            <w:pPr>
              <w:pStyle w:val="TableParagraph"/>
              <w:spacing w:line="256" w:lineRule="exact"/>
              <w:ind w:left="1081"/>
              <w:rPr>
                <w:sz w:val="24"/>
              </w:rPr>
            </w:pPr>
            <w:r>
              <w:rPr>
                <w:sz w:val="24"/>
              </w:rPr>
              <w:t>2,000</w:t>
            </w:r>
          </w:p>
        </w:tc>
      </w:tr>
      <w:tr w:rsidR="00B412CF">
        <w:trPr>
          <w:trHeight w:val="275"/>
        </w:trPr>
        <w:tc>
          <w:tcPr>
            <w:tcW w:w="1122" w:type="dxa"/>
          </w:tcPr>
          <w:p w:rsidR="00B412CF" w:rsidRDefault="00FE241C">
            <w:pPr>
              <w:pStyle w:val="TableParagraph"/>
              <w:spacing w:line="256" w:lineRule="exact"/>
              <w:ind w:right="553"/>
              <w:jc w:val="center"/>
              <w:rPr>
                <w:sz w:val="24"/>
              </w:rPr>
            </w:pPr>
            <w:r>
              <w:rPr>
                <w:sz w:val="24"/>
              </w:rPr>
              <w:t>3</w:t>
            </w:r>
          </w:p>
        </w:tc>
        <w:tc>
          <w:tcPr>
            <w:tcW w:w="2485" w:type="dxa"/>
          </w:tcPr>
          <w:p w:rsidR="00B412CF" w:rsidRDefault="00FE241C">
            <w:pPr>
              <w:pStyle w:val="TableParagraph"/>
              <w:spacing w:line="256" w:lineRule="exact"/>
              <w:ind w:left="926" w:right="739"/>
              <w:jc w:val="center"/>
              <w:rPr>
                <w:sz w:val="24"/>
              </w:rPr>
            </w:pPr>
            <w:r>
              <w:rPr>
                <w:sz w:val="24"/>
              </w:rPr>
              <w:t>9,000</w:t>
            </w:r>
          </w:p>
        </w:tc>
        <w:tc>
          <w:tcPr>
            <w:tcW w:w="1789" w:type="dxa"/>
          </w:tcPr>
          <w:p w:rsidR="00B412CF" w:rsidRDefault="00FE241C">
            <w:pPr>
              <w:pStyle w:val="TableParagraph"/>
              <w:spacing w:line="256" w:lineRule="exact"/>
              <w:ind w:left="1081"/>
              <w:rPr>
                <w:sz w:val="24"/>
              </w:rPr>
            </w:pPr>
            <w:r>
              <w:rPr>
                <w:sz w:val="24"/>
              </w:rPr>
              <w:t>1,000</w:t>
            </w:r>
          </w:p>
        </w:tc>
      </w:tr>
      <w:tr w:rsidR="00B412CF">
        <w:trPr>
          <w:trHeight w:val="275"/>
        </w:trPr>
        <w:tc>
          <w:tcPr>
            <w:tcW w:w="1122" w:type="dxa"/>
          </w:tcPr>
          <w:p w:rsidR="00B412CF" w:rsidRDefault="00FE241C">
            <w:pPr>
              <w:pStyle w:val="TableParagraph"/>
              <w:spacing w:line="256" w:lineRule="exact"/>
              <w:ind w:right="553"/>
              <w:jc w:val="center"/>
              <w:rPr>
                <w:sz w:val="24"/>
              </w:rPr>
            </w:pPr>
            <w:r>
              <w:rPr>
                <w:sz w:val="24"/>
              </w:rPr>
              <w:t>4</w:t>
            </w:r>
          </w:p>
        </w:tc>
        <w:tc>
          <w:tcPr>
            <w:tcW w:w="2485" w:type="dxa"/>
          </w:tcPr>
          <w:p w:rsidR="00B412CF" w:rsidRDefault="00FE241C">
            <w:pPr>
              <w:pStyle w:val="TableParagraph"/>
              <w:spacing w:line="256" w:lineRule="exact"/>
              <w:ind w:left="926" w:right="859"/>
              <w:jc w:val="center"/>
              <w:rPr>
                <w:sz w:val="24"/>
              </w:rPr>
            </w:pPr>
            <w:r>
              <w:rPr>
                <w:sz w:val="24"/>
              </w:rPr>
              <w:t>14,000</w:t>
            </w:r>
          </w:p>
        </w:tc>
        <w:tc>
          <w:tcPr>
            <w:tcW w:w="1789" w:type="dxa"/>
          </w:tcPr>
          <w:p w:rsidR="00B412CF" w:rsidRDefault="00FE241C">
            <w:pPr>
              <w:pStyle w:val="TableParagraph"/>
              <w:spacing w:line="256" w:lineRule="exact"/>
              <w:ind w:left="1081"/>
              <w:rPr>
                <w:sz w:val="24"/>
              </w:rPr>
            </w:pPr>
            <w:r>
              <w:rPr>
                <w:sz w:val="24"/>
              </w:rPr>
              <w:t>3,000</w:t>
            </w:r>
          </w:p>
        </w:tc>
      </w:tr>
      <w:tr w:rsidR="00B412CF">
        <w:trPr>
          <w:trHeight w:val="272"/>
        </w:trPr>
        <w:tc>
          <w:tcPr>
            <w:tcW w:w="1122" w:type="dxa"/>
          </w:tcPr>
          <w:p w:rsidR="00B412CF" w:rsidRDefault="00FE241C">
            <w:pPr>
              <w:pStyle w:val="TableParagraph"/>
              <w:spacing w:line="252" w:lineRule="exact"/>
              <w:ind w:right="553"/>
              <w:jc w:val="center"/>
              <w:rPr>
                <w:sz w:val="24"/>
              </w:rPr>
            </w:pPr>
            <w:r>
              <w:rPr>
                <w:sz w:val="24"/>
              </w:rPr>
              <w:t>5</w:t>
            </w:r>
          </w:p>
        </w:tc>
        <w:tc>
          <w:tcPr>
            <w:tcW w:w="2485" w:type="dxa"/>
          </w:tcPr>
          <w:p w:rsidR="00B412CF" w:rsidRDefault="00FE241C">
            <w:pPr>
              <w:pStyle w:val="TableParagraph"/>
              <w:spacing w:line="252" w:lineRule="exact"/>
              <w:ind w:left="926" w:right="859"/>
              <w:jc w:val="center"/>
              <w:rPr>
                <w:sz w:val="24"/>
              </w:rPr>
            </w:pPr>
            <w:r>
              <w:rPr>
                <w:sz w:val="24"/>
              </w:rPr>
              <w:t>25,000</w:t>
            </w:r>
          </w:p>
        </w:tc>
        <w:tc>
          <w:tcPr>
            <w:tcW w:w="1789" w:type="dxa"/>
          </w:tcPr>
          <w:p w:rsidR="00B412CF" w:rsidRDefault="00FE241C">
            <w:pPr>
              <w:pStyle w:val="TableParagraph"/>
              <w:spacing w:line="252" w:lineRule="exact"/>
              <w:ind w:left="1081"/>
              <w:rPr>
                <w:sz w:val="24"/>
              </w:rPr>
            </w:pPr>
            <w:r>
              <w:rPr>
                <w:sz w:val="24"/>
              </w:rPr>
              <w:t>4,000</w:t>
            </w:r>
          </w:p>
        </w:tc>
      </w:tr>
    </w:tbl>
    <w:p w:rsidR="00B412CF" w:rsidRDefault="00B412CF">
      <w:pPr>
        <w:pStyle w:val="a3"/>
        <w:spacing w:before="2"/>
        <w:ind w:left="0"/>
      </w:pPr>
    </w:p>
    <w:p w:rsidR="00B412CF" w:rsidRDefault="00FE241C">
      <w:pPr>
        <w:pStyle w:val="a3"/>
        <w:spacing w:line="237" w:lineRule="auto"/>
      </w:pPr>
      <w:r>
        <w:t>If Mookie had Retained Earnings of $88,000 at the end of year 5, what was the company's Retained Earnings at the beginning of Year 1?</w:t>
      </w:r>
    </w:p>
    <w:p w:rsidR="00B412CF" w:rsidRDefault="00FE241C">
      <w:pPr>
        <w:pStyle w:val="a3"/>
        <w:spacing w:before="4" w:line="275" w:lineRule="exact"/>
      </w:pPr>
      <w:r>
        <w:rPr>
          <w:spacing w:val="-3"/>
        </w:rPr>
        <w:t>A)</w:t>
      </w:r>
      <w:r>
        <w:rPr>
          <w:spacing w:val="4"/>
        </w:rPr>
        <w:t xml:space="preserve"> </w:t>
      </w:r>
      <w:r>
        <w:t>$13,000.</w:t>
      </w:r>
    </w:p>
    <w:p w:rsidR="00B412CF" w:rsidRDefault="00FE241C">
      <w:pPr>
        <w:pStyle w:val="a3"/>
        <w:spacing w:line="275" w:lineRule="exact"/>
      </w:pPr>
      <w:r>
        <w:t>B)</w:t>
      </w:r>
      <w:r>
        <w:rPr>
          <w:spacing w:val="-2"/>
        </w:rPr>
        <w:t xml:space="preserve"> </w:t>
      </w:r>
      <w:r>
        <w:t>$25,000.</w:t>
      </w:r>
    </w:p>
    <w:p w:rsidR="00B412CF" w:rsidRDefault="00FE241C">
      <w:pPr>
        <w:pStyle w:val="a3"/>
        <w:spacing w:before="2" w:line="275" w:lineRule="exact"/>
      </w:pPr>
      <w:r>
        <w:t>C)</w:t>
      </w:r>
      <w:r>
        <w:rPr>
          <w:spacing w:val="-2"/>
        </w:rPr>
        <w:t xml:space="preserve"> </w:t>
      </w:r>
      <w:r>
        <w:t>$7,000.</w:t>
      </w:r>
    </w:p>
    <w:p w:rsidR="00B412CF" w:rsidRDefault="00FE241C">
      <w:pPr>
        <w:pStyle w:val="a3"/>
        <w:spacing w:line="275" w:lineRule="exact"/>
      </w:pPr>
      <w:r>
        <w:t>D)</w:t>
      </w:r>
      <w:r>
        <w:rPr>
          <w:spacing w:val="-1"/>
        </w:rPr>
        <w:t xml:space="preserve"> </w:t>
      </w:r>
      <w:r>
        <w:t>$1,000.</w:t>
      </w:r>
    </w:p>
    <w:p w:rsidR="00B412CF" w:rsidRDefault="00B412CF">
      <w:pPr>
        <w:pStyle w:val="a3"/>
        <w:ind w:left="0"/>
      </w:pPr>
    </w:p>
    <w:p w:rsidR="00B412CF" w:rsidRDefault="00FE241C">
      <w:pPr>
        <w:pStyle w:val="a3"/>
      </w:pPr>
      <w:r>
        <w:t>Answer: A</w:t>
      </w:r>
    </w:p>
    <w:p w:rsidR="00B412CF" w:rsidRDefault="00FE241C">
      <w:pPr>
        <w:pStyle w:val="a3"/>
        <w:tabs>
          <w:tab w:val="left" w:pos="1584"/>
        </w:tabs>
        <w:spacing w:before="5" w:line="237" w:lineRule="auto"/>
        <w:ind w:right="312"/>
      </w:pPr>
      <w:r>
        <w:t>Explanation:</w:t>
      </w:r>
      <w:r>
        <w:tab/>
      </w:r>
      <w:r>
        <w:t>Beginning Retained Earnings ($13,000) = Ending Retained Earnings ($88,000) - Total Net Income ($87,000) + Total Dividends</w:t>
      </w:r>
      <w:r>
        <w:rPr>
          <w:spacing w:val="-11"/>
        </w:rPr>
        <w:t xml:space="preserve"> </w:t>
      </w:r>
      <w:r>
        <w:t>($12,000).</w:t>
      </w:r>
    </w:p>
    <w:p w:rsidR="00B412CF" w:rsidRDefault="00FE241C">
      <w:pPr>
        <w:pStyle w:val="a3"/>
        <w:spacing w:before="3" w:line="275" w:lineRule="exact"/>
      </w:pPr>
      <w:r>
        <w:t>Difficulty: 3 Hard</w:t>
      </w:r>
    </w:p>
    <w:p w:rsidR="00B412CF" w:rsidRDefault="00FE241C">
      <w:pPr>
        <w:pStyle w:val="a3"/>
        <w:tabs>
          <w:tab w:val="left" w:pos="984"/>
        </w:tabs>
        <w:spacing w:line="275" w:lineRule="exact"/>
      </w:pPr>
      <w:r>
        <w:t>Topic:</w:t>
      </w:r>
      <w:r>
        <w:tab/>
        <w:t>Financial Statements - Statement of Stockholders'</w:t>
      </w:r>
      <w:r>
        <w:rPr>
          <w:spacing w:val="-3"/>
        </w:rPr>
        <w:t xml:space="preserve"> </w:t>
      </w:r>
      <w:r>
        <w:t>Equity</w:t>
      </w:r>
    </w:p>
    <w:p w:rsidR="00B412CF" w:rsidRDefault="00FE241C">
      <w:pPr>
        <w:pStyle w:val="a3"/>
        <w:tabs>
          <w:tab w:val="left" w:pos="2280"/>
        </w:tabs>
        <w:spacing w:before="5" w:line="237" w:lineRule="auto"/>
        <w:ind w:right="362"/>
      </w:pPr>
      <w:r>
        <w:t>Learning</w:t>
      </w:r>
      <w:r>
        <w:rPr>
          <w:spacing w:val="-3"/>
        </w:rPr>
        <w:t xml:space="preserve"> </w:t>
      </w:r>
      <w:r>
        <w:t>Objective:</w:t>
      </w:r>
      <w:r>
        <w:tab/>
      </w:r>
      <w:r>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215"/>
        </w:tabs>
        <w:spacing w:before="3" w:line="275" w:lineRule="exact"/>
      </w:pPr>
      <w:r>
        <w:t>Bloom's:</w:t>
      </w:r>
      <w:r>
        <w:tab/>
        <w:t>Analyze</w:t>
      </w:r>
    </w:p>
    <w:p w:rsidR="00B412CF" w:rsidRDefault="00FE241C">
      <w:pPr>
        <w:pStyle w:val="a3"/>
        <w:tabs>
          <w:tab w:val="left" w:pos="1143"/>
          <w:tab w:val="left" w:pos="1225"/>
        </w:tabs>
        <w:spacing w:line="242" w:lineRule="auto"/>
        <w:ind w:right="6484"/>
      </w:pPr>
      <w:r>
        <w:t>AACSB:</w:t>
      </w:r>
      <w:r>
        <w:tab/>
      </w:r>
      <w:r>
        <w:tab/>
        <w:t>Analytical</w:t>
      </w:r>
      <w:r>
        <w:rPr>
          <w:spacing w:val="-18"/>
        </w:rPr>
        <w:t xml:space="preserve"> </w:t>
      </w:r>
      <w:r>
        <w:t>Thinking AICPA:</w:t>
      </w:r>
      <w:r>
        <w:tab/>
        <w:t>FN</w:t>
      </w:r>
      <w:r>
        <w:rPr>
          <w:spacing w:val="-2"/>
        </w:rPr>
        <w:t xml:space="preserve"> </w:t>
      </w:r>
      <w:r>
        <w:t>Measurement</w:t>
      </w:r>
    </w:p>
    <w:p w:rsidR="00B412CF" w:rsidRDefault="00B412CF">
      <w:pPr>
        <w:pStyle w:val="a3"/>
        <w:spacing w:before="8"/>
        <w:ind w:left="0"/>
        <w:rPr>
          <w:sz w:val="23"/>
        </w:rPr>
      </w:pPr>
    </w:p>
    <w:p w:rsidR="00B412CF" w:rsidRDefault="00FE241C">
      <w:pPr>
        <w:pStyle w:val="a5"/>
        <w:numPr>
          <w:ilvl w:val="0"/>
          <w:numId w:val="86"/>
        </w:numPr>
        <w:tabs>
          <w:tab w:val="left" w:pos="664"/>
        </w:tabs>
        <w:spacing w:line="240" w:lineRule="auto"/>
        <w:ind w:right="440" w:firstLine="0"/>
        <w:rPr>
          <w:sz w:val="24"/>
        </w:rPr>
      </w:pPr>
      <w:r>
        <w:rPr>
          <w:spacing w:val="-3"/>
          <w:sz w:val="24"/>
        </w:rPr>
        <w:t xml:space="preserve">Nina </w:t>
      </w:r>
      <w:r>
        <w:rPr>
          <w:sz w:val="24"/>
        </w:rPr>
        <w:t xml:space="preserve">Corp. had the following net income (loss) for the </w:t>
      </w:r>
      <w:r>
        <w:rPr>
          <w:spacing w:val="-3"/>
          <w:sz w:val="24"/>
        </w:rPr>
        <w:t xml:space="preserve">first </w:t>
      </w:r>
      <w:r>
        <w:rPr>
          <w:sz w:val="24"/>
        </w:rPr>
        <w:t>three years of operations, respectively: $7,100, ($1,600), and $3,600. If the Retained Earnings balance at the end of</w:t>
      </w:r>
      <w:r>
        <w:rPr>
          <w:spacing w:val="-32"/>
          <w:sz w:val="24"/>
        </w:rPr>
        <w:t xml:space="preserve"> </w:t>
      </w:r>
      <w:r>
        <w:rPr>
          <w:sz w:val="24"/>
        </w:rPr>
        <w:t xml:space="preserve">year three </w:t>
      </w:r>
      <w:r>
        <w:rPr>
          <w:spacing w:val="-3"/>
          <w:sz w:val="24"/>
        </w:rPr>
        <w:t xml:space="preserve">is </w:t>
      </w:r>
      <w:r>
        <w:rPr>
          <w:sz w:val="24"/>
        </w:rPr>
        <w:t>$1,100, what was the total amount of dividends paid over these three</w:t>
      </w:r>
      <w:r>
        <w:rPr>
          <w:spacing w:val="-3"/>
          <w:sz w:val="24"/>
        </w:rPr>
        <w:t xml:space="preserve"> </w:t>
      </w:r>
      <w:r>
        <w:rPr>
          <w:sz w:val="24"/>
        </w:rPr>
        <w:t>years?</w:t>
      </w:r>
    </w:p>
    <w:p w:rsidR="00B412CF" w:rsidRDefault="00FE241C">
      <w:pPr>
        <w:pStyle w:val="a3"/>
        <w:spacing w:line="274" w:lineRule="exact"/>
      </w:pPr>
      <w:r>
        <w:t>A) $500.</w:t>
      </w:r>
    </w:p>
    <w:p w:rsidR="00B412CF" w:rsidRDefault="00FE241C">
      <w:pPr>
        <w:pStyle w:val="a3"/>
        <w:spacing w:before="2" w:line="275" w:lineRule="exact"/>
      </w:pPr>
      <w:r>
        <w:t>B) $0.</w:t>
      </w:r>
    </w:p>
    <w:p w:rsidR="00B412CF" w:rsidRDefault="00FE241C">
      <w:pPr>
        <w:pStyle w:val="a3"/>
        <w:spacing w:line="275" w:lineRule="exact"/>
      </w:pPr>
      <w:r>
        <w:t>C)</w:t>
      </w:r>
      <w:r>
        <w:rPr>
          <w:spacing w:val="-2"/>
        </w:rPr>
        <w:t xml:space="preserve"> </w:t>
      </w:r>
      <w:r>
        <w:t>$9,100.</w:t>
      </w:r>
    </w:p>
    <w:p w:rsidR="00B412CF" w:rsidRDefault="00FE241C">
      <w:pPr>
        <w:pStyle w:val="a3"/>
        <w:spacing w:before="3"/>
      </w:pPr>
      <w:r>
        <w:t>D)</w:t>
      </w:r>
      <w:r>
        <w:rPr>
          <w:spacing w:val="-1"/>
        </w:rPr>
        <w:t xml:space="preserve"> </w:t>
      </w:r>
      <w:r>
        <w:t>$8,000.</w:t>
      </w:r>
    </w:p>
    <w:p w:rsidR="00B412CF" w:rsidRDefault="00B412CF">
      <w:pPr>
        <w:pStyle w:val="a3"/>
        <w:ind w:left="0"/>
      </w:pPr>
    </w:p>
    <w:p w:rsidR="00B412CF" w:rsidRDefault="00FE241C">
      <w:pPr>
        <w:pStyle w:val="a3"/>
        <w:spacing w:line="275" w:lineRule="exact"/>
      </w:pPr>
      <w:r>
        <w:t>Answer: D</w:t>
      </w:r>
    </w:p>
    <w:p w:rsidR="00B412CF" w:rsidRDefault="00FE241C">
      <w:pPr>
        <w:pStyle w:val="a3"/>
        <w:tabs>
          <w:tab w:val="left" w:pos="1584"/>
        </w:tabs>
        <w:spacing w:line="242" w:lineRule="auto"/>
        <w:ind w:right="479"/>
      </w:pPr>
      <w:r>
        <w:t>Explanation:</w:t>
      </w:r>
      <w:r>
        <w:tab/>
        <w:t xml:space="preserve">Beginning Retained Earnings ($0) + Net Income ($7,100 − $1,600 + $3,600) − Dividends ($8,000) = </w:t>
      </w:r>
      <w:r>
        <w:rPr>
          <w:spacing w:val="-3"/>
        </w:rPr>
        <w:t xml:space="preserve">Ending </w:t>
      </w:r>
      <w:r>
        <w:t>Retained Earnings</w:t>
      </w:r>
      <w:r>
        <w:rPr>
          <w:spacing w:val="7"/>
        </w:rPr>
        <w:t xml:space="preserve"> </w:t>
      </w:r>
      <w:r>
        <w:t>($1,100).</w:t>
      </w:r>
    </w:p>
    <w:p w:rsidR="00B412CF" w:rsidRDefault="00FE241C">
      <w:pPr>
        <w:pStyle w:val="a3"/>
        <w:spacing w:line="271" w:lineRule="exact"/>
      </w:pPr>
      <w:r>
        <w:t>Difficulty: 3 Hard</w:t>
      </w:r>
    </w:p>
    <w:p w:rsidR="00B412CF" w:rsidRDefault="00FE241C">
      <w:pPr>
        <w:pStyle w:val="a3"/>
        <w:tabs>
          <w:tab w:val="left" w:pos="984"/>
        </w:tabs>
        <w:spacing w:before="1" w:line="275" w:lineRule="exact"/>
      </w:pPr>
      <w:r>
        <w:t>Topic:</w:t>
      </w:r>
      <w:r>
        <w:tab/>
        <w:t>Financial Statements - Statement of Stockholders'</w:t>
      </w:r>
      <w:r>
        <w:rPr>
          <w:spacing w:val="-3"/>
        </w:rPr>
        <w:t xml:space="preserve"> </w:t>
      </w:r>
      <w:r>
        <w:t>Equity</w:t>
      </w:r>
    </w:p>
    <w:p w:rsidR="00B412CF" w:rsidRDefault="00FE241C">
      <w:pPr>
        <w:pStyle w:val="a3"/>
        <w:tabs>
          <w:tab w:val="left" w:pos="2280"/>
        </w:tabs>
        <w:spacing w:line="242" w:lineRule="auto"/>
        <w:ind w:right="362"/>
      </w:pPr>
      <w:r>
        <w:t>Learning</w:t>
      </w:r>
      <w:r>
        <w:rPr>
          <w:spacing w:val="-3"/>
        </w:rPr>
        <w:t xml:space="preserve"> </w:t>
      </w:r>
      <w:r>
        <w:t>Objective:</w:t>
      </w:r>
      <w:r>
        <w:tab/>
        <w:t>01-03 De</w:t>
      </w:r>
      <w:r>
        <w:t xml:space="preserv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215"/>
        </w:tabs>
        <w:spacing w:line="271" w:lineRule="exact"/>
      </w:pPr>
      <w:r>
        <w:t>Bloom's:</w:t>
      </w:r>
      <w:r>
        <w:tab/>
        <w:t>Analyze</w:t>
      </w:r>
    </w:p>
    <w:p w:rsidR="00B412CF" w:rsidRDefault="00FE241C">
      <w:pPr>
        <w:pStyle w:val="a3"/>
        <w:tabs>
          <w:tab w:val="left" w:pos="1143"/>
          <w:tab w:val="left" w:pos="1225"/>
        </w:tabs>
        <w:spacing w:before="1"/>
        <w:ind w:right="6484"/>
      </w:pPr>
      <w:r>
        <w:t>AACSB:</w:t>
      </w:r>
      <w:r>
        <w:tab/>
      </w:r>
      <w:r>
        <w:tab/>
        <w:t>Analytical</w:t>
      </w:r>
      <w:r>
        <w:rPr>
          <w:spacing w:val="-18"/>
        </w:rPr>
        <w:t xml:space="preserve"> </w:t>
      </w:r>
      <w:r>
        <w:t>Thinking AICPA:</w:t>
      </w:r>
      <w:r>
        <w:tab/>
        <w:t>FN</w:t>
      </w:r>
      <w:r>
        <w:rPr>
          <w:spacing w:val="-1"/>
        </w:rPr>
        <w:t xml:space="preserve"> </w:t>
      </w:r>
      <w:r>
        <w:t>Reporting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2" w:line="240" w:lineRule="auto"/>
        <w:ind w:right="132" w:firstLine="0"/>
        <w:rPr>
          <w:sz w:val="24"/>
        </w:rPr>
      </w:pPr>
      <w:r>
        <w:rPr>
          <w:sz w:val="24"/>
        </w:rPr>
        <w:lastRenderedPageBreak/>
        <w:t xml:space="preserve">Aikman Company paid dividends of $2,410, $0, $1,570 and $1,060 over the </w:t>
      </w:r>
      <w:r>
        <w:rPr>
          <w:spacing w:val="-3"/>
          <w:sz w:val="24"/>
        </w:rPr>
        <w:t xml:space="preserve">first </w:t>
      </w:r>
      <w:r>
        <w:rPr>
          <w:sz w:val="24"/>
        </w:rPr>
        <w:t xml:space="preserve">four years of the company's existence, respectively. </w:t>
      </w:r>
      <w:r>
        <w:rPr>
          <w:spacing w:val="3"/>
          <w:sz w:val="24"/>
        </w:rPr>
        <w:t xml:space="preserve">If </w:t>
      </w:r>
      <w:r>
        <w:rPr>
          <w:sz w:val="24"/>
        </w:rPr>
        <w:t>Retained Earnings has an ending balance of $9,700</w:t>
      </w:r>
      <w:r>
        <w:rPr>
          <w:spacing w:val="-41"/>
          <w:sz w:val="24"/>
        </w:rPr>
        <w:t xml:space="preserve"> </w:t>
      </w:r>
      <w:r>
        <w:rPr>
          <w:sz w:val="24"/>
        </w:rPr>
        <w:t xml:space="preserve">at the end of year four, what was the average annual amount of net </w:t>
      </w:r>
      <w:r>
        <w:rPr>
          <w:spacing w:val="-2"/>
          <w:sz w:val="24"/>
        </w:rPr>
        <w:t xml:space="preserve">income </w:t>
      </w:r>
      <w:r>
        <w:rPr>
          <w:sz w:val="24"/>
        </w:rPr>
        <w:t xml:space="preserve">(loss) over </w:t>
      </w:r>
      <w:r>
        <w:rPr>
          <w:spacing w:val="4"/>
          <w:sz w:val="24"/>
        </w:rPr>
        <w:t xml:space="preserve">the </w:t>
      </w:r>
      <w:r>
        <w:rPr>
          <w:spacing w:val="-3"/>
          <w:sz w:val="24"/>
        </w:rPr>
        <w:t xml:space="preserve">first </w:t>
      </w:r>
      <w:r>
        <w:rPr>
          <w:sz w:val="24"/>
        </w:rPr>
        <w:t>four years for</w:t>
      </w:r>
      <w:r>
        <w:rPr>
          <w:spacing w:val="6"/>
          <w:sz w:val="24"/>
        </w:rPr>
        <w:t xml:space="preserve"> </w:t>
      </w:r>
      <w:r>
        <w:rPr>
          <w:sz w:val="24"/>
        </w:rPr>
        <w:t>Aikman?</w:t>
      </w:r>
    </w:p>
    <w:p w:rsidR="00B412CF" w:rsidRDefault="00FE241C">
      <w:pPr>
        <w:pStyle w:val="a3"/>
        <w:spacing w:before="1" w:line="275" w:lineRule="exact"/>
      </w:pPr>
      <w:r>
        <w:t>A) $3,685.</w:t>
      </w:r>
    </w:p>
    <w:p w:rsidR="00B412CF" w:rsidRDefault="00FE241C">
      <w:pPr>
        <w:pStyle w:val="a3"/>
        <w:spacing w:line="275" w:lineRule="exact"/>
      </w:pPr>
      <w:r>
        <w:t>B) $14,740.</w:t>
      </w:r>
    </w:p>
    <w:p w:rsidR="00B412CF" w:rsidRDefault="00FE241C">
      <w:pPr>
        <w:pStyle w:val="a3"/>
        <w:spacing w:before="2" w:line="275" w:lineRule="exact"/>
      </w:pPr>
      <w:r>
        <w:t>C) $840.</w:t>
      </w:r>
    </w:p>
    <w:p w:rsidR="00B412CF" w:rsidRDefault="00FE241C">
      <w:pPr>
        <w:pStyle w:val="a3"/>
        <w:spacing w:line="275" w:lineRule="exact"/>
      </w:pPr>
      <w:r>
        <w:t>D) $1,260.</w:t>
      </w:r>
    </w:p>
    <w:p w:rsidR="00B412CF" w:rsidRDefault="00B412CF">
      <w:pPr>
        <w:pStyle w:val="a3"/>
        <w:ind w:left="0"/>
      </w:pPr>
    </w:p>
    <w:p w:rsidR="00B412CF" w:rsidRDefault="00FE241C">
      <w:pPr>
        <w:pStyle w:val="a3"/>
        <w:spacing w:before="1"/>
      </w:pPr>
      <w:r>
        <w:t>Answer: A</w:t>
      </w:r>
    </w:p>
    <w:p w:rsidR="00B412CF" w:rsidRDefault="00FE241C">
      <w:pPr>
        <w:pStyle w:val="a3"/>
        <w:tabs>
          <w:tab w:val="left" w:pos="1584"/>
        </w:tabs>
        <w:spacing w:before="2" w:line="275" w:lineRule="exact"/>
      </w:pPr>
      <w:r>
        <w:t>Explanation:</w:t>
      </w:r>
      <w:r>
        <w:tab/>
        <w:t>Beginning Retained Earnings ($0) + Net Income ($14,740) − Dividends ($2,410</w:t>
      </w:r>
      <w:r>
        <w:rPr>
          <w:spacing w:val="-8"/>
        </w:rPr>
        <w:t xml:space="preserve"> </w:t>
      </w:r>
      <w:r>
        <w:t>+</w:t>
      </w:r>
    </w:p>
    <w:p w:rsidR="00B412CF" w:rsidRDefault="00FE241C">
      <w:pPr>
        <w:pStyle w:val="a3"/>
        <w:spacing w:line="242" w:lineRule="auto"/>
      </w:pPr>
      <w:r>
        <w:t>$0</w:t>
      </w:r>
      <w:r>
        <w:rPr>
          <w:spacing w:val="-11"/>
        </w:rPr>
        <w:t xml:space="preserve"> </w:t>
      </w:r>
      <w:r>
        <w:t>+</w:t>
      </w:r>
      <w:r>
        <w:rPr>
          <w:spacing w:val="-16"/>
        </w:rPr>
        <w:t xml:space="preserve"> </w:t>
      </w:r>
      <w:r>
        <w:t>$1,570</w:t>
      </w:r>
      <w:r>
        <w:rPr>
          <w:spacing w:val="-14"/>
        </w:rPr>
        <w:t xml:space="preserve"> </w:t>
      </w:r>
      <w:r>
        <w:t>+</w:t>
      </w:r>
      <w:r>
        <w:rPr>
          <w:spacing w:val="-16"/>
        </w:rPr>
        <w:t xml:space="preserve"> </w:t>
      </w:r>
      <w:r>
        <w:t>$1,060)</w:t>
      </w:r>
      <w:r>
        <w:rPr>
          <w:spacing w:val="-14"/>
        </w:rPr>
        <w:t xml:space="preserve"> </w:t>
      </w:r>
      <w:r>
        <w:t>=</w:t>
      </w:r>
      <w:r>
        <w:rPr>
          <w:spacing w:val="-15"/>
        </w:rPr>
        <w:t xml:space="preserve"> </w:t>
      </w:r>
      <w:r>
        <w:t>Ending</w:t>
      </w:r>
      <w:r>
        <w:rPr>
          <w:spacing w:val="-11"/>
        </w:rPr>
        <w:t xml:space="preserve"> </w:t>
      </w:r>
      <w:r>
        <w:t>Retained</w:t>
      </w:r>
      <w:r>
        <w:rPr>
          <w:spacing w:val="-11"/>
        </w:rPr>
        <w:t xml:space="preserve"> </w:t>
      </w:r>
      <w:r>
        <w:t>Earnings</w:t>
      </w:r>
      <w:r>
        <w:rPr>
          <w:spacing w:val="-13"/>
        </w:rPr>
        <w:t xml:space="preserve"> </w:t>
      </w:r>
      <w:r>
        <w:t>($9,700).</w:t>
      </w:r>
      <w:r>
        <w:rPr>
          <w:spacing w:val="-12"/>
        </w:rPr>
        <w:t xml:space="preserve"> </w:t>
      </w:r>
      <w:r>
        <w:t>Divide</w:t>
      </w:r>
      <w:r>
        <w:rPr>
          <w:spacing w:val="-12"/>
        </w:rPr>
        <w:t xml:space="preserve"> </w:t>
      </w:r>
      <w:r>
        <w:t>net</w:t>
      </w:r>
      <w:r>
        <w:rPr>
          <w:spacing w:val="-6"/>
        </w:rPr>
        <w:t xml:space="preserve"> </w:t>
      </w:r>
      <w:r>
        <w:rPr>
          <w:spacing w:val="-2"/>
        </w:rPr>
        <w:t>income</w:t>
      </w:r>
      <w:r>
        <w:rPr>
          <w:spacing w:val="-5"/>
        </w:rPr>
        <w:t xml:space="preserve"> </w:t>
      </w:r>
      <w:r>
        <w:t>amount</w:t>
      </w:r>
      <w:r>
        <w:rPr>
          <w:spacing w:val="-6"/>
        </w:rPr>
        <w:t xml:space="preserve"> </w:t>
      </w:r>
      <w:r>
        <w:t>by</w:t>
      </w:r>
      <w:r>
        <w:rPr>
          <w:spacing w:val="-20"/>
        </w:rPr>
        <w:t xml:space="preserve"> </w:t>
      </w:r>
      <w:r>
        <w:t>4</w:t>
      </w:r>
      <w:r>
        <w:rPr>
          <w:spacing w:val="-14"/>
        </w:rPr>
        <w:t xml:space="preserve"> </w:t>
      </w:r>
      <w:r>
        <w:t>to</w:t>
      </w:r>
      <w:r>
        <w:rPr>
          <w:spacing w:val="-10"/>
        </w:rPr>
        <w:t xml:space="preserve"> </w:t>
      </w:r>
      <w:r>
        <w:t>get average ($14,470 / 4 years) =</w:t>
      </w:r>
      <w:r>
        <w:rPr>
          <w:spacing w:val="5"/>
        </w:rPr>
        <w:t xml:space="preserve"> </w:t>
      </w:r>
      <w:r>
        <w:t>$3,685.</w:t>
      </w:r>
    </w:p>
    <w:p w:rsidR="00B412CF" w:rsidRDefault="00FE241C">
      <w:pPr>
        <w:pStyle w:val="a3"/>
        <w:spacing w:line="271" w:lineRule="exact"/>
      </w:pPr>
      <w:r>
        <w:t>Difficul</w:t>
      </w:r>
      <w:r>
        <w:t>ty: 3 Hard</w:t>
      </w:r>
    </w:p>
    <w:p w:rsidR="00B412CF" w:rsidRDefault="00FE241C">
      <w:pPr>
        <w:pStyle w:val="a3"/>
        <w:tabs>
          <w:tab w:val="left" w:pos="984"/>
        </w:tabs>
        <w:spacing w:before="1" w:line="275" w:lineRule="exact"/>
      </w:pPr>
      <w:r>
        <w:t>Topic:</w:t>
      </w:r>
      <w:r>
        <w:tab/>
        <w:t>Financial Statements - Statement of Stockholders'</w:t>
      </w:r>
      <w:r>
        <w:rPr>
          <w:spacing w:val="-3"/>
        </w:rPr>
        <w:t xml:space="preserve"> </w:t>
      </w:r>
      <w:r>
        <w:t>Equity</w:t>
      </w:r>
    </w:p>
    <w:p w:rsidR="00B412CF" w:rsidRDefault="00FE241C">
      <w:pPr>
        <w:pStyle w:val="a3"/>
        <w:tabs>
          <w:tab w:val="left" w:pos="2280"/>
        </w:tabs>
        <w:spacing w:line="242"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215"/>
        </w:tabs>
        <w:spacing w:line="271" w:lineRule="exact"/>
      </w:pPr>
      <w:r>
        <w:t>Bloom's:</w:t>
      </w:r>
      <w:r>
        <w:tab/>
        <w:t>Analyze</w:t>
      </w:r>
    </w:p>
    <w:p w:rsidR="00B412CF" w:rsidRDefault="00FE241C">
      <w:pPr>
        <w:pStyle w:val="a3"/>
        <w:tabs>
          <w:tab w:val="left" w:pos="1143"/>
          <w:tab w:val="left" w:pos="1225"/>
        </w:tabs>
        <w:spacing w:before="4" w:line="237" w:lineRule="auto"/>
        <w:ind w:right="6484"/>
      </w:pPr>
      <w:r>
        <w:t>AACSB:</w:t>
      </w:r>
      <w:r>
        <w:tab/>
      </w:r>
      <w:r>
        <w:tab/>
        <w:t>Analytical</w:t>
      </w:r>
      <w:r>
        <w:rPr>
          <w:spacing w:val="-18"/>
        </w:rPr>
        <w:t xml:space="preserve"> </w:t>
      </w:r>
      <w:r>
        <w:t>Thinking AICPA:</w:t>
      </w:r>
      <w:r>
        <w:tab/>
        <w:t>FN</w:t>
      </w:r>
      <w:r>
        <w:rPr>
          <w:spacing w:val="-1"/>
        </w:rPr>
        <w:t xml:space="preserve"> </w:t>
      </w:r>
      <w:r>
        <w:t>Reporting</w:t>
      </w:r>
    </w:p>
    <w:p w:rsidR="00B412CF" w:rsidRDefault="00B412CF">
      <w:pPr>
        <w:pStyle w:val="a3"/>
        <w:spacing w:before="1"/>
        <w:ind w:left="0"/>
      </w:pPr>
    </w:p>
    <w:p w:rsidR="00B412CF" w:rsidRDefault="00FE241C">
      <w:pPr>
        <w:pStyle w:val="a5"/>
        <w:numPr>
          <w:ilvl w:val="0"/>
          <w:numId w:val="86"/>
        </w:numPr>
        <w:tabs>
          <w:tab w:val="left" w:pos="664"/>
        </w:tabs>
        <w:spacing w:line="240" w:lineRule="auto"/>
        <w:ind w:right="133" w:firstLine="0"/>
        <w:rPr>
          <w:sz w:val="24"/>
        </w:rPr>
      </w:pPr>
      <w:r>
        <w:rPr>
          <w:sz w:val="24"/>
        </w:rPr>
        <w:t xml:space="preserve">On January 1, Gucci Brothers Inc. started the year with a $492,000 balance </w:t>
      </w:r>
      <w:r>
        <w:rPr>
          <w:spacing w:val="-3"/>
          <w:sz w:val="24"/>
        </w:rPr>
        <w:t xml:space="preserve">in </w:t>
      </w:r>
      <w:r>
        <w:rPr>
          <w:sz w:val="24"/>
        </w:rPr>
        <w:t xml:space="preserve">Retained Earnings and a $605,000 balance </w:t>
      </w:r>
      <w:r>
        <w:rPr>
          <w:spacing w:val="-3"/>
          <w:sz w:val="24"/>
        </w:rPr>
        <w:t xml:space="preserve">in </w:t>
      </w:r>
      <w:r>
        <w:rPr>
          <w:sz w:val="24"/>
        </w:rPr>
        <w:t xml:space="preserve">Common Stock. During the </w:t>
      </w:r>
      <w:r>
        <w:rPr>
          <w:spacing w:val="-3"/>
          <w:sz w:val="24"/>
        </w:rPr>
        <w:t xml:space="preserve">year, </w:t>
      </w:r>
      <w:r>
        <w:rPr>
          <w:sz w:val="24"/>
        </w:rPr>
        <w:t>the company reported net income</w:t>
      </w:r>
      <w:r>
        <w:rPr>
          <w:spacing w:val="-11"/>
          <w:sz w:val="24"/>
        </w:rPr>
        <w:t xml:space="preserve"> </w:t>
      </w:r>
      <w:r>
        <w:rPr>
          <w:spacing w:val="4"/>
          <w:sz w:val="24"/>
        </w:rPr>
        <w:t>of</w:t>
      </w:r>
      <w:r>
        <w:rPr>
          <w:spacing w:val="-17"/>
          <w:sz w:val="24"/>
        </w:rPr>
        <w:t xml:space="preserve"> </w:t>
      </w:r>
      <w:r>
        <w:rPr>
          <w:sz w:val="24"/>
        </w:rPr>
        <w:t>$92,000,</w:t>
      </w:r>
      <w:r>
        <w:rPr>
          <w:spacing w:val="-8"/>
          <w:sz w:val="24"/>
        </w:rPr>
        <w:t xml:space="preserve"> </w:t>
      </w:r>
      <w:r>
        <w:rPr>
          <w:sz w:val="24"/>
        </w:rPr>
        <w:t>paid</w:t>
      </w:r>
      <w:r>
        <w:rPr>
          <w:spacing w:val="-10"/>
          <w:sz w:val="24"/>
        </w:rPr>
        <w:t xml:space="preserve"> </w:t>
      </w:r>
      <w:r>
        <w:rPr>
          <w:sz w:val="24"/>
        </w:rPr>
        <w:t>a</w:t>
      </w:r>
      <w:r>
        <w:rPr>
          <w:spacing w:val="-10"/>
          <w:sz w:val="24"/>
        </w:rPr>
        <w:t xml:space="preserve"> </w:t>
      </w:r>
      <w:r>
        <w:rPr>
          <w:sz w:val="24"/>
        </w:rPr>
        <w:t>dividend</w:t>
      </w:r>
      <w:r>
        <w:rPr>
          <w:spacing w:val="-10"/>
          <w:sz w:val="24"/>
        </w:rPr>
        <w:t xml:space="preserve"> </w:t>
      </w:r>
      <w:r>
        <w:rPr>
          <w:sz w:val="24"/>
        </w:rPr>
        <w:t>of</w:t>
      </w:r>
      <w:r>
        <w:rPr>
          <w:spacing w:val="-17"/>
          <w:sz w:val="24"/>
        </w:rPr>
        <w:t xml:space="preserve"> </w:t>
      </w:r>
      <w:r>
        <w:rPr>
          <w:sz w:val="24"/>
        </w:rPr>
        <w:t>$15,200,</w:t>
      </w:r>
      <w:r>
        <w:rPr>
          <w:spacing w:val="-8"/>
          <w:sz w:val="24"/>
        </w:rPr>
        <w:t xml:space="preserve"> </w:t>
      </w:r>
      <w:r>
        <w:rPr>
          <w:sz w:val="24"/>
        </w:rPr>
        <w:t xml:space="preserve">and </w:t>
      </w:r>
      <w:r>
        <w:rPr>
          <w:spacing w:val="-2"/>
          <w:sz w:val="24"/>
        </w:rPr>
        <w:t>issued</w:t>
      </w:r>
      <w:r>
        <w:rPr>
          <w:spacing w:val="-5"/>
          <w:sz w:val="24"/>
        </w:rPr>
        <w:t xml:space="preserve"> </w:t>
      </w:r>
      <w:r>
        <w:rPr>
          <w:sz w:val="24"/>
        </w:rPr>
        <w:t>more</w:t>
      </w:r>
      <w:r>
        <w:rPr>
          <w:spacing w:val="-10"/>
          <w:sz w:val="24"/>
        </w:rPr>
        <w:t xml:space="preserve"> </w:t>
      </w:r>
      <w:r>
        <w:rPr>
          <w:sz w:val="24"/>
        </w:rPr>
        <w:t>comm</w:t>
      </w:r>
      <w:r>
        <w:rPr>
          <w:sz w:val="24"/>
        </w:rPr>
        <w:t>on</w:t>
      </w:r>
      <w:r>
        <w:rPr>
          <w:spacing w:val="-10"/>
          <w:sz w:val="24"/>
        </w:rPr>
        <w:t xml:space="preserve"> </w:t>
      </w:r>
      <w:r>
        <w:rPr>
          <w:sz w:val="24"/>
        </w:rPr>
        <w:t>stock</w:t>
      </w:r>
      <w:r>
        <w:rPr>
          <w:spacing w:val="-9"/>
          <w:sz w:val="24"/>
        </w:rPr>
        <w:t xml:space="preserve"> </w:t>
      </w:r>
      <w:r>
        <w:rPr>
          <w:sz w:val="24"/>
        </w:rPr>
        <w:t>for</w:t>
      </w:r>
      <w:r>
        <w:rPr>
          <w:spacing w:val="-8"/>
          <w:sz w:val="24"/>
        </w:rPr>
        <w:t xml:space="preserve"> </w:t>
      </w:r>
      <w:r>
        <w:rPr>
          <w:sz w:val="24"/>
        </w:rPr>
        <w:t>$27,500.</w:t>
      </w:r>
      <w:r>
        <w:rPr>
          <w:spacing w:val="-8"/>
          <w:sz w:val="24"/>
        </w:rPr>
        <w:t xml:space="preserve"> </w:t>
      </w:r>
      <w:r>
        <w:rPr>
          <w:spacing w:val="-3"/>
          <w:sz w:val="24"/>
        </w:rPr>
        <w:t xml:space="preserve">What is </w:t>
      </w:r>
      <w:r>
        <w:rPr>
          <w:sz w:val="24"/>
        </w:rPr>
        <w:t>total stockholders' equity at the end of the</w:t>
      </w:r>
      <w:r>
        <w:rPr>
          <w:spacing w:val="-10"/>
          <w:sz w:val="24"/>
        </w:rPr>
        <w:t xml:space="preserve"> </w:t>
      </w:r>
      <w:r>
        <w:rPr>
          <w:sz w:val="24"/>
        </w:rPr>
        <w:t>year?</w:t>
      </w:r>
    </w:p>
    <w:p w:rsidR="00B412CF" w:rsidRDefault="00FE241C">
      <w:pPr>
        <w:pStyle w:val="a3"/>
      </w:pPr>
      <w:r>
        <w:rPr>
          <w:spacing w:val="-3"/>
        </w:rPr>
        <w:t>A)</w:t>
      </w:r>
      <w:r>
        <w:rPr>
          <w:spacing w:val="6"/>
        </w:rPr>
        <w:t xml:space="preserve"> </w:t>
      </w:r>
      <w:r>
        <w:t>$1,231,700.</w:t>
      </w:r>
    </w:p>
    <w:p w:rsidR="00B412CF" w:rsidRDefault="00FE241C">
      <w:pPr>
        <w:pStyle w:val="a3"/>
        <w:spacing w:before="3" w:line="275" w:lineRule="exact"/>
      </w:pPr>
      <w:r>
        <w:t>B) $1,097,000.</w:t>
      </w:r>
    </w:p>
    <w:p w:rsidR="00B412CF" w:rsidRDefault="00FE241C">
      <w:pPr>
        <w:pStyle w:val="a3"/>
        <w:spacing w:line="275" w:lineRule="exact"/>
      </w:pPr>
      <w:r>
        <w:t>C) $1,201,300.</w:t>
      </w:r>
    </w:p>
    <w:p w:rsidR="00B412CF" w:rsidRDefault="00FE241C">
      <w:pPr>
        <w:pStyle w:val="a3"/>
        <w:spacing w:before="2"/>
      </w:pPr>
      <w:r>
        <w:t>D)</w:t>
      </w:r>
      <w:r>
        <w:rPr>
          <w:spacing w:val="1"/>
        </w:rPr>
        <w:t xml:space="preserve"> </w:t>
      </w:r>
      <w:r>
        <w:t>$1,588,300.</w:t>
      </w:r>
    </w:p>
    <w:p w:rsidR="00B412CF" w:rsidRDefault="00B412CF">
      <w:pPr>
        <w:pStyle w:val="a3"/>
        <w:ind w:left="0"/>
      </w:pPr>
    </w:p>
    <w:p w:rsidR="00B412CF" w:rsidRDefault="00FE241C">
      <w:pPr>
        <w:pStyle w:val="a3"/>
        <w:spacing w:line="275" w:lineRule="exact"/>
      </w:pPr>
      <w:r>
        <w:t>Answer: C</w:t>
      </w:r>
    </w:p>
    <w:p w:rsidR="00B412CF" w:rsidRDefault="00FE241C">
      <w:pPr>
        <w:pStyle w:val="a3"/>
        <w:spacing w:line="242" w:lineRule="auto"/>
      </w:pPr>
      <w:r>
        <w:t>Explanation: Total Stockholders' Equity = Common Stock ($605,000 + $27,500) + Retained Earnings ($492,000 + $92,000 − $15,200) = $1,201,300.</w:t>
      </w:r>
    </w:p>
    <w:p w:rsidR="00B412CF" w:rsidRDefault="00FE241C">
      <w:pPr>
        <w:pStyle w:val="a3"/>
        <w:spacing w:line="271" w:lineRule="exact"/>
      </w:pPr>
      <w:r>
        <w:t>Difficulty: 3 Hard</w:t>
      </w:r>
    </w:p>
    <w:p w:rsidR="00B412CF" w:rsidRDefault="00FE241C">
      <w:pPr>
        <w:pStyle w:val="a3"/>
        <w:tabs>
          <w:tab w:val="left" w:pos="984"/>
        </w:tabs>
        <w:spacing w:before="2" w:line="275" w:lineRule="exact"/>
      </w:pPr>
      <w:r>
        <w:t>Topic:</w:t>
      </w:r>
      <w:r>
        <w:tab/>
        <w:t>Financial Statements - Statement of Stockholders'</w:t>
      </w:r>
      <w:r>
        <w:rPr>
          <w:spacing w:val="-3"/>
        </w:rPr>
        <w:t xml:space="preserve"> </w:t>
      </w:r>
      <w:r>
        <w:t>Equity</w:t>
      </w:r>
    </w:p>
    <w:p w:rsidR="00B412CF" w:rsidRDefault="00FE241C">
      <w:pPr>
        <w:pStyle w:val="a3"/>
        <w:tabs>
          <w:tab w:val="left" w:pos="2280"/>
        </w:tabs>
        <w:spacing w:line="242" w:lineRule="auto"/>
        <w:ind w:right="357"/>
      </w:pPr>
      <w:r>
        <w:t>Learning</w:t>
      </w:r>
      <w:r>
        <w:rPr>
          <w:spacing w:val="-3"/>
        </w:rPr>
        <w:t xml:space="preserve"> </w:t>
      </w:r>
      <w:r>
        <w:t>Objective:</w:t>
      </w:r>
      <w:r>
        <w:tab/>
        <w:t>01-03 Determ</w:t>
      </w:r>
      <w:r>
        <w:t xml:space="preserve">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215"/>
        </w:tabs>
        <w:spacing w:line="271" w:lineRule="exact"/>
      </w:pPr>
      <w:r>
        <w:t>Bloom's:</w:t>
      </w:r>
      <w:r>
        <w:tab/>
        <w:t>Analyze</w:t>
      </w:r>
    </w:p>
    <w:p w:rsidR="00B412CF" w:rsidRDefault="00FE241C">
      <w:pPr>
        <w:pStyle w:val="a3"/>
        <w:tabs>
          <w:tab w:val="left" w:pos="1143"/>
          <w:tab w:val="left" w:pos="1225"/>
        </w:tabs>
        <w:spacing w:before="1"/>
        <w:ind w:right="6484"/>
      </w:pPr>
      <w:r>
        <w:t>AACSB:</w:t>
      </w:r>
      <w:r>
        <w:tab/>
      </w:r>
      <w:r>
        <w:tab/>
        <w:t>Analytical</w:t>
      </w:r>
      <w:r>
        <w:rPr>
          <w:spacing w:val="-18"/>
        </w:rPr>
        <w:t xml:space="preserve"> </w:t>
      </w:r>
      <w:r>
        <w:t>Thinking AICPA:</w:t>
      </w:r>
      <w:r>
        <w:tab/>
        <w:t>FN</w:t>
      </w:r>
      <w:r>
        <w:rPr>
          <w:spacing w:val="-1"/>
        </w:rPr>
        <w:t xml:space="preserve"> </w:t>
      </w:r>
      <w:r>
        <w:t>Reporting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2"/>
        <w:ind w:left="664" w:hanging="504"/>
        <w:rPr>
          <w:sz w:val="24"/>
        </w:rPr>
      </w:pPr>
      <w:r>
        <w:rPr>
          <w:sz w:val="24"/>
        </w:rPr>
        <w:lastRenderedPageBreak/>
        <w:t xml:space="preserve">The financial statement that represents the accounting equation </w:t>
      </w:r>
      <w:r>
        <w:rPr>
          <w:spacing w:val="-5"/>
          <w:sz w:val="24"/>
        </w:rPr>
        <w:t>is</w:t>
      </w:r>
      <w:r>
        <w:rPr>
          <w:sz w:val="24"/>
        </w:rPr>
        <w:t xml:space="preserve"> the:</w:t>
      </w:r>
    </w:p>
    <w:p w:rsidR="00B412CF" w:rsidRDefault="00FE241C">
      <w:pPr>
        <w:pStyle w:val="a5"/>
        <w:numPr>
          <w:ilvl w:val="0"/>
          <w:numId w:val="71"/>
        </w:numPr>
        <w:tabs>
          <w:tab w:val="left" w:pos="472"/>
        </w:tabs>
        <w:rPr>
          <w:sz w:val="24"/>
        </w:rPr>
      </w:pPr>
      <w:r>
        <w:rPr>
          <w:sz w:val="24"/>
        </w:rPr>
        <w:t>Income statement.</w:t>
      </w:r>
    </w:p>
    <w:p w:rsidR="00B412CF" w:rsidRDefault="00FE241C">
      <w:pPr>
        <w:pStyle w:val="a5"/>
        <w:numPr>
          <w:ilvl w:val="0"/>
          <w:numId w:val="71"/>
        </w:numPr>
        <w:tabs>
          <w:tab w:val="left" w:pos="463"/>
        </w:tabs>
        <w:spacing w:before="2"/>
        <w:ind w:left="462" w:hanging="303"/>
        <w:rPr>
          <w:sz w:val="24"/>
        </w:rPr>
      </w:pPr>
      <w:r>
        <w:rPr>
          <w:sz w:val="24"/>
        </w:rPr>
        <w:t>Statement of cash</w:t>
      </w:r>
      <w:r>
        <w:rPr>
          <w:spacing w:val="-2"/>
          <w:sz w:val="24"/>
        </w:rPr>
        <w:t xml:space="preserve"> </w:t>
      </w:r>
      <w:r>
        <w:rPr>
          <w:spacing w:val="-3"/>
          <w:sz w:val="24"/>
        </w:rPr>
        <w:t>flows.</w:t>
      </w:r>
    </w:p>
    <w:p w:rsidR="00B412CF" w:rsidRDefault="00FE241C">
      <w:pPr>
        <w:pStyle w:val="a5"/>
        <w:numPr>
          <w:ilvl w:val="0"/>
          <w:numId w:val="71"/>
        </w:numPr>
        <w:tabs>
          <w:tab w:val="left" w:pos="463"/>
        </w:tabs>
        <w:ind w:left="462" w:hanging="303"/>
        <w:rPr>
          <w:sz w:val="24"/>
        </w:rPr>
      </w:pPr>
      <w:r>
        <w:rPr>
          <w:sz w:val="24"/>
        </w:rPr>
        <w:t>Balance sheet.</w:t>
      </w:r>
    </w:p>
    <w:p w:rsidR="00B412CF" w:rsidRDefault="00FE241C">
      <w:pPr>
        <w:pStyle w:val="a5"/>
        <w:numPr>
          <w:ilvl w:val="0"/>
          <w:numId w:val="71"/>
        </w:numPr>
        <w:tabs>
          <w:tab w:val="left" w:pos="477"/>
        </w:tabs>
        <w:spacing w:before="3" w:line="240" w:lineRule="auto"/>
        <w:ind w:left="476" w:hanging="317"/>
        <w:rPr>
          <w:sz w:val="24"/>
        </w:rPr>
      </w:pPr>
      <w:r>
        <w:rPr>
          <w:sz w:val="24"/>
        </w:rPr>
        <w:t>Statement of stockholders'</w:t>
      </w:r>
      <w:r>
        <w:rPr>
          <w:spacing w:val="-3"/>
          <w:sz w:val="24"/>
        </w:rPr>
        <w:t xml:space="preserve"> </w:t>
      </w:r>
      <w:r>
        <w:rPr>
          <w:sz w:val="24"/>
        </w:rPr>
        <w:t>equity.</w:t>
      </w:r>
    </w:p>
    <w:p w:rsidR="00B412CF" w:rsidRDefault="00B412CF">
      <w:pPr>
        <w:pStyle w:val="a3"/>
        <w:spacing w:before="2"/>
        <w:ind w:left="0"/>
      </w:pPr>
    </w:p>
    <w:p w:rsidR="00B412CF" w:rsidRDefault="00FE241C">
      <w:pPr>
        <w:pStyle w:val="a3"/>
        <w:spacing w:line="237" w:lineRule="auto"/>
        <w:ind w:right="7411"/>
      </w:pPr>
      <w:r>
        <w:t>Answer: C Difficulty: 2</w:t>
      </w:r>
      <w:r>
        <w:rPr>
          <w:spacing w:val="-8"/>
        </w:rPr>
        <w:t xml:space="preserve"> </w:t>
      </w:r>
      <w:r>
        <w:t>Medium</w:t>
      </w:r>
    </w:p>
    <w:p w:rsidR="00B412CF" w:rsidRDefault="00FE241C">
      <w:pPr>
        <w:pStyle w:val="a3"/>
        <w:tabs>
          <w:tab w:val="left" w:pos="984"/>
        </w:tabs>
        <w:spacing w:before="3" w:line="275" w:lineRule="exact"/>
      </w:pPr>
      <w:r>
        <w:t>Topic:</w:t>
      </w:r>
      <w:r>
        <w:tab/>
        <w:t>Financial Statements - Balance Sheet</w:t>
      </w:r>
    </w:p>
    <w:p w:rsidR="00B412CF" w:rsidRDefault="00FE241C">
      <w:pPr>
        <w:pStyle w:val="a3"/>
        <w:tabs>
          <w:tab w:val="left" w:pos="2280"/>
        </w:tabs>
        <w:spacing w:line="242"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w:t>
      </w:r>
      <w:r>
        <w:t>l</w:t>
      </w:r>
      <w:r>
        <w:rPr>
          <w:spacing w:val="-7"/>
        </w:rPr>
        <w:t xml:space="preserve"> </w:t>
      </w:r>
      <w:r>
        <w:t>statements.</w:t>
      </w:r>
    </w:p>
    <w:p w:rsidR="00B412CF" w:rsidRDefault="00FE241C">
      <w:pPr>
        <w:pStyle w:val="a3"/>
        <w:tabs>
          <w:tab w:val="left" w:pos="1143"/>
          <w:tab w:val="left" w:pos="1216"/>
        </w:tabs>
        <w:ind w:right="6498"/>
      </w:pPr>
      <w:r>
        <w:t>Bloom's:</w:t>
      </w:r>
      <w:r>
        <w:tab/>
      </w:r>
      <w:r>
        <w:tab/>
        <w:t>Understand AACSB:</w:t>
      </w:r>
      <w:r>
        <w:tab/>
      </w:r>
      <w:r>
        <w:tab/>
        <w:t xml:space="preserve">Reflective </w:t>
      </w:r>
      <w:r>
        <w:rPr>
          <w:spacing w:val="-3"/>
        </w:rPr>
        <w:t xml:space="preserve">Thinking </w:t>
      </w:r>
      <w:r>
        <w:t>AICPA:</w:t>
      </w:r>
      <w:r>
        <w:tab/>
        <w:t>FN</w:t>
      </w:r>
      <w:r>
        <w:rPr>
          <w:spacing w:val="-1"/>
        </w:rPr>
        <w:t xml:space="preserve"> </w:t>
      </w:r>
      <w:r>
        <w:t>Reporting</w:t>
      </w:r>
    </w:p>
    <w:p w:rsidR="00B412CF" w:rsidRDefault="00B412CF">
      <w:pPr>
        <w:pStyle w:val="a3"/>
        <w:spacing w:before="6"/>
        <w:ind w:left="0"/>
        <w:rPr>
          <w:sz w:val="23"/>
        </w:rPr>
      </w:pPr>
    </w:p>
    <w:p w:rsidR="00B412CF" w:rsidRDefault="00FE241C">
      <w:pPr>
        <w:pStyle w:val="a5"/>
        <w:numPr>
          <w:ilvl w:val="0"/>
          <w:numId w:val="86"/>
        </w:numPr>
        <w:tabs>
          <w:tab w:val="left" w:pos="664"/>
        </w:tabs>
        <w:spacing w:line="240" w:lineRule="auto"/>
        <w:ind w:left="664" w:hanging="504"/>
        <w:rPr>
          <w:sz w:val="24"/>
        </w:rPr>
      </w:pPr>
      <w:r>
        <w:rPr>
          <w:sz w:val="24"/>
        </w:rPr>
        <w:t>The equation best describing the balance sheet</w:t>
      </w:r>
      <w:r>
        <w:rPr>
          <w:spacing w:val="8"/>
          <w:sz w:val="24"/>
        </w:rPr>
        <w:t xml:space="preserve"> </w:t>
      </w:r>
      <w:r>
        <w:rPr>
          <w:spacing w:val="-3"/>
          <w:sz w:val="24"/>
        </w:rPr>
        <w:t>is:</w:t>
      </w:r>
    </w:p>
    <w:p w:rsidR="00B412CF" w:rsidRDefault="00FE241C">
      <w:pPr>
        <w:pStyle w:val="a5"/>
        <w:numPr>
          <w:ilvl w:val="0"/>
          <w:numId w:val="70"/>
        </w:numPr>
        <w:tabs>
          <w:tab w:val="left" w:pos="472"/>
        </w:tabs>
        <w:spacing w:before="3"/>
        <w:rPr>
          <w:sz w:val="24"/>
        </w:rPr>
      </w:pPr>
      <w:r>
        <w:rPr>
          <w:sz w:val="24"/>
        </w:rPr>
        <w:t>Assets = Liabilities + Stockholders'</w:t>
      </w:r>
      <w:r>
        <w:rPr>
          <w:spacing w:val="-3"/>
          <w:sz w:val="24"/>
        </w:rPr>
        <w:t xml:space="preserve"> </w:t>
      </w:r>
      <w:r>
        <w:rPr>
          <w:sz w:val="24"/>
        </w:rPr>
        <w:t>Equity.</w:t>
      </w:r>
    </w:p>
    <w:p w:rsidR="00B412CF" w:rsidRDefault="00FE241C">
      <w:pPr>
        <w:pStyle w:val="a5"/>
        <w:numPr>
          <w:ilvl w:val="0"/>
          <w:numId w:val="70"/>
        </w:numPr>
        <w:tabs>
          <w:tab w:val="left" w:pos="463"/>
        </w:tabs>
        <w:ind w:left="462" w:hanging="303"/>
        <w:rPr>
          <w:sz w:val="24"/>
        </w:rPr>
      </w:pPr>
      <w:r>
        <w:rPr>
          <w:sz w:val="24"/>
        </w:rPr>
        <w:t>Revenues − Expenses = Net</w:t>
      </w:r>
      <w:r>
        <w:rPr>
          <w:spacing w:val="2"/>
          <w:sz w:val="24"/>
        </w:rPr>
        <w:t xml:space="preserve"> </w:t>
      </w:r>
      <w:r>
        <w:rPr>
          <w:sz w:val="24"/>
        </w:rPr>
        <w:t>Income.</w:t>
      </w:r>
    </w:p>
    <w:p w:rsidR="00B412CF" w:rsidRDefault="00FE241C">
      <w:pPr>
        <w:pStyle w:val="a5"/>
        <w:numPr>
          <w:ilvl w:val="0"/>
          <w:numId w:val="70"/>
        </w:numPr>
        <w:tabs>
          <w:tab w:val="left" w:pos="463"/>
        </w:tabs>
        <w:spacing w:before="2"/>
        <w:ind w:left="462" w:hanging="303"/>
        <w:rPr>
          <w:sz w:val="24"/>
        </w:rPr>
      </w:pPr>
      <w:r>
        <w:rPr>
          <w:sz w:val="24"/>
        </w:rPr>
        <w:t>Ending Retained Earnings + Dividends = Net</w:t>
      </w:r>
      <w:r>
        <w:rPr>
          <w:spacing w:val="9"/>
          <w:sz w:val="24"/>
        </w:rPr>
        <w:t xml:space="preserve"> </w:t>
      </w:r>
      <w:r>
        <w:rPr>
          <w:sz w:val="24"/>
        </w:rPr>
        <w:t>Income.</w:t>
      </w:r>
    </w:p>
    <w:p w:rsidR="00B412CF" w:rsidRDefault="00FE241C">
      <w:pPr>
        <w:pStyle w:val="a5"/>
        <w:numPr>
          <w:ilvl w:val="0"/>
          <w:numId w:val="70"/>
        </w:numPr>
        <w:tabs>
          <w:tab w:val="left" w:pos="477"/>
        </w:tabs>
        <w:ind w:left="476" w:hanging="317"/>
        <w:rPr>
          <w:sz w:val="24"/>
        </w:rPr>
      </w:pPr>
      <w:r>
        <w:rPr>
          <w:sz w:val="24"/>
        </w:rPr>
        <w:t>Revenues + Expenses = Net</w:t>
      </w:r>
      <w:r>
        <w:rPr>
          <w:spacing w:val="2"/>
          <w:sz w:val="24"/>
        </w:rPr>
        <w:t xml:space="preserve"> </w:t>
      </w:r>
      <w:r>
        <w:rPr>
          <w:sz w:val="24"/>
        </w:rPr>
        <w:t>Income.</w:t>
      </w:r>
    </w:p>
    <w:p w:rsidR="00B412CF" w:rsidRDefault="00B412CF">
      <w:pPr>
        <w:pStyle w:val="a3"/>
        <w:ind w:left="0"/>
      </w:pPr>
    </w:p>
    <w:p w:rsidR="00B412CF" w:rsidRDefault="00FE241C">
      <w:pPr>
        <w:pStyle w:val="a3"/>
        <w:spacing w:before="1" w:line="242" w:lineRule="auto"/>
        <w:ind w:right="7411"/>
      </w:pPr>
      <w:r>
        <w:t>Answer: A Difficulty: 2</w:t>
      </w:r>
      <w:r>
        <w:rPr>
          <w:spacing w:val="-8"/>
        </w:rPr>
        <w:t xml:space="preserve"> </w:t>
      </w:r>
      <w:r>
        <w:t>Medium</w:t>
      </w:r>
    </w:p>
    <w:p w:rsidR="00B412CF" w:rsidRDefault="00FE241C">
      <w:pPr>
        <w:pStyle w:val="a3"/>
        <w:tabs>
          <w:tab w:val="left" w:pos="984"/>
        </w:tabs>
        <w:spacing w:line="271" w:lineRule="exact"/>
      </w:pPr>
      <w:r>
        <w:t>Topic:</w:t>
      </w:r>
      <w:r>
        <w:tab/>
        <w:t>Financial Statements - Balance Sheet</w:t>
      </w:r>
    </w:p>
    <w:p w:rsidR="00B412CF" w:rsidRDefault="00FE241C">
      <w:pPr>
        <w:pStyle w:val="a3"/>
        <w:tabs>
          <w:tab w:val="left" w:pos="2280"/>
        </w:tabs>
        <w:spacing w:before="4" w:line="237"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spacing w:before="4"/>
        <w:ind w:right="6498"/>
      </w:pPr>
      <w:r>
        <w:t>Bloom's:</w:t>
      </w:r>
      <w:r>
        <w:tab/>
      </w:r>
      <w:r>
        <w:tab/>
      </w:r>
      <w:r>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pStyle w:val="a3"/>
        <w:ind w:left="0"/>
      </w:pPr>
    </w:p>
    <w:p w:rsidR="00B412CF" w:rsidRDefault="00FE241C">
      <w:pPr>
        <w:pStyle w:val="a5"/>
        <w:numPr>
          <w:ilvl w:val="0"/>
          <w:numId w:val="86"/>
        </w:numPr>
        <w:tabs>
          <w:tab w:val="left" w:pos="664"/>
        </w:tabs>
        <w:ind w:left="664" w:hanging="504"/>
        <w:rPr>
          <w:sz w:val="24"/>
        </w:rPr>
      </w:pPr>
      <w:r>
        <w:rPr>
          <w:sz w:val="24"/>
        </w:rPr>
        <w:t xml:space="preserve">The financial statement that represents activity over the entire life of the company </w:t>
      </w:r>
      <w:r>
        <w:rPr>
          <w:spacing w:val="-3"/>
          <w:sz w:val="24"/>
        </w:rPr>
        <w:t>is</w:t>
      </w:r>
      <w:r>
        <w:rPr>
          <w:spacing w:val="-25"/>
          <w:sz w:val="24"/>
        </w:rPr>
        <w:t xml:space="preserve"> </w:t>
      </w:r>
      <w:r>
        <w:rPr>
          <w:sz w:val="24"/>
        </w:rPr>
        <w:t>the:</w:t>
      </w:r>
    </w:p>
    <w:p w:rsidR="00B412CF" w:rsidRDefault="00FE241C">
      <w:pPr>
        <w:pStyle w:val="a5"/>
        <w:numPr>
          <w:ilvl w:val="0"/>
          <w:numId w:val="69"/>
        </w:numPr>
        <w:tabs>
          <w:tab w:val="left" w:pos="472"/>
        </w:tabs>
        <w:rPr>
          <w:sz w:val="24"/>
        </w:rPr>
      </w:pPr>
      <w:r>
        <w:rPr>
          <w:sz w:val="24"/>
        </w:rPr>
        <w:t>Income statement.</w:t>
      </w:r>
    </w:p>
    <w:p w:rsidR="00B412CF" w:rsidRDefault="00FE241C">
      <w:pPr>
        <w:pStyle w:val="a5"/>
        <w:numPr>
          <w:ilvl w:val="0"/>
          <w:numId w:val="69"/>
        </w:numPr>
        <w:tabs>
          <w:tab w:val="left" w:pos="463"/>
        </w:tabs>
        <w:spacing w:before="2"/>
        <w:ind w:left="462" w:hanging="303"/>
        <w:rPr>
          <w:sz w:val="24"/>
        </w:rPr>
      </w:pPr>
      <w:r>
        <w:rPr>
          <w:sz w:val="24"/>
        </w:rPr>
        <w:t>Balance sheet.</w:t>
      </w:r>
    </w:p>
    <w:p w:rsidR="00B412CF" w:rsidRDefault="00FE241C">
      <w:pPr>
        <w:pStyle w:val="a5"/>
        <w:numPr>
          <w:ilvl w:val="0"/>
          <w:numId w:val="69"/>
        </w:numPr>
        <w:tabs>
          <w:tab w:val="left" w:pos="463"/>
        </w:tabs>
        <w:ind w:left="462" w:hanging="303"/>
        <w:rPr>
          <w:sz w:val="24"/>
        </w:rPr>
      </w:pPr>
      <w:r>
        <w:rPr>
          <w:sz w:val="24"/>
        </w:rPr>
        <w:t>Statement of financial</w:t>
      </w:r>
      <w:r>
        <w:rPr>
          <w:spacing w:val="-3"/>
          <w:sz w:val="24"/>
        </w:rPr>
        <w:t xml:space="preserve"> </w:t>
      </w:r>
      <w:r>
        <w:rPr>
          <w:sz w:val="24"/>
        </w:rPr>
        <w:t>accounting.</w:t>
      </w:r>
    </w:p>
    <w:p w:rsidR="00B412CF" w:rsidRDefault="00FE241C">
      <w:pPr>
        <w:pStyle w:val="a5"/>
        <w:numPr>
          <w:ilvl w:val="0"/>
          <w:numId w:val="69"/>
        </w:numPr>
        <w:tabs>
          <w:tab w:val="left" w:pos="477"/>
        </w:tabs>
        <w:spacing w:before="3" w:line="240" w:lineRule="auto"/>
        <w:ind w:left="476" w:hanging="317"/>
        <w:rPr>
          <w:sz w:val="24"/>
        </w:rPr>
      </w:pPr>
      <w:r>
        <w:rPr>
          <w:sz w:val="24"/>
        </w:rPr>
        <w:t>Statement of cash</w:t>
      </w:r>
      <w:r>
        <w:rPr>
          <w:spacing w:val="5"/>
          <w:sz w:val="24"/>
        </w:rPr>
        <w:t xml:space="preserve"> </w:t>
      </w:r>
      <w:r>
        <w:rPr>
          <w:spacing w:val="-3"/>
          <w:sz w:val="24"/>
        </w:rPr>
        <w:t>flows.</w:t>
      </w:r>
    </w:p>
    <w:p w:rsidR="00B412CF" w:rsidRDefault="00B412CF">
      <w:pPr>
        <w:pStyle w:val="a3"/>
        <w:spacing w:before="2"/>
        <w:ind w:left="0"/>
      </w:pPr>
    </w:p>
    <w:p w:rsidR="00B412CF" w:rsidRDefault="00FE241C">
      <w:pPr>
        <w:pStyle w:val="a3"/>
        <w:spacing w:line="237" w:lineRule="auto"/>
        <w:ind w:right="7411"/>
      </w:pPr>
      <w:r>
        <w:t>Answer: B</w:t>
      </w:r>
      <w:r>
        <w:t xml:space="preserve"> Difficulty: 2</w:t>
      </w:r>
      <w:r>
        <w:rPr>
          <w:spacing w:val="-8"/>
        </w:rPr>
        <w:t xml:space="preserve"> </w:t>
      </w:r>
      <w:r>
        <w:t>Medium</w:t>
      </w:r>
    </w:p>
    <w:p w:rsidR="00B412CF" w:rsidRDefault="00FE241C">
      <w:pPr>
        <w:pStyle w:val="a3"/>
        <w:tabs>
          <w:tab w:val="left" w:pos="984"/>
        </w:tabs>
        <w:spacing w:before="3" w:line="275" w:lineRule="exact"/>
      </w:pPr>
      <w:r>
        <w:t>Topic:</w:t>
      </w:r>
      <w:r>
        <w:tab/>
        <w:t>Financial Statements - Balance Sheet</w:t>
      </w:r>
    </w:p>
    <w:p w:rsidR="00B412CF" w:rsidRDefault="00FE241C">
      <w:pPr>
        <w:pStyle w:val="a3"/>
        <w:tabs>
          <w:tab w:val="left" w:pos="2280"/>
        </w:tabs>
        <w:spacing w:line="242"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2"/>
        <w:ind w:left="664" w:hanging="504"/>
        <w:rPr>
          <w:sz w:val="24"/>
        </w:rPr>
      </w:pPr>
      <w:r>
        <w:rPr>
          <w:sz w:val="24"/>
        </w:rPr>
        <w:lastRenderedPageBreak/>
        <w:t xml:space="preserve">Liabilities are shown </w:t>
      </w:r>
      <w:r>
        <w:rPr>
          <w:spacing w:val="-3"/>
          <w:sz w:val="24"/>
        </w:rPr>
        <w:t xml:space="preserve">in </w:t>
      </w:r>
      <w:r>
        <w:rPr>
          <w:sz w:val="24"/>
        </w:rPr>
        <w:t xml:space="preserve">which </w:t>
      </w:r>
      <w:r>
        <w:rPr>
          <w:spacing w:val="4"/>
          <w:sz w:val="24"/>
        </w:rPr>
        <w:t xml:space="preserve">of </w:t>
      </w:r>
      <w:r>
        <w:rPr>
          <w:sz w:val="24"/>
        </w:rPr>
        <w:t>the following</w:t>
      </w:r>
      <w:r>
        <w:rPr>
          <w:spacing w:val="-12"/>
          <w:sz w:val="24"/>
        </w:rPr>
        <w:t xml:space="preserve"> </w:t>
      </w:r>
      <w:r>
        <w:rPr>
          <w:sz w:val="24"/>
        </w:rPr>
        <w:t>statements?</w:t>
      </w:r>
    </w:p>
    <w:p w:rsidR="00B412CF" w:rsidRDefault="00FE241C">
      <w:pPr>
        <w:pStyle w:val="a5"/>
        <w:numPr>
          <w:ilvl w:val="0"/>
          <w:numId w:val="68"/>
        </w:numPr>
        <w:tabs>
          <w:tab w:val="left" w:pos="472"/>
        </w:tabs>
        <w:rPr>
          <w:sz w:val="24"/>
        </w:rPr>
      </w:pPr>
      <w:r>
        <w:rPr>
          <w:sz w:val="24"/>
        </w:rPr>
        <w:t>Income statement.</w:t>
      </w:r>
    </w:p>
    <w:p w:rsidR="00B412CF" w:rsidRDefault="00FE241C">
      <w:pPr>
        <w:pStyle w:val="a5"/>
        <w:numPr>
          <w:ilvl w:val="0"/>
          <w:numId w:val="68"/>
        </w:numPr>
        <w:tabs>
          <w:tab w:val="left" w:pos="463"/>
        </w:tabs>
        <w:spacing w:before="2"/>
        <w:ind w:left="462" w:hanging="303"/>
        <w:rPr>
          <w:sz w:val="24"/>
        </w:rPr>
      </w:pPr>
      <w:r>
        <w:rPr>
          <w:sz w:val="24"/>
        </w:rPr>
        <w:t>Statement of cash</w:t>
      </w:r>
      <w:r>
        <w:rPr>
          <w:spacing w:val="-2"/>
          <w:sz w:val="24"/>
        </w:rPr>
        <w:t xml:space="preserve"> </w:t>
      </w:r>
      <w:r>
        <w:rPr>
          <w:spacing w:val="-3"/>
          <w:sz w:val="24"/>
        </w:rPr>
        <w:t>flows.</w:t>
      </w:r>
    </w:p>
    <w:p w:rsidR="00B412CF" w:rsidRDefault="00FE241C">
      <w:pPr>
        <w:pStyle w:val="a5"/>
        <w:numPr>
          <w:ilvl w:val="0"/>
          <w:numId w:val="68"/>
        </w:numPr>
        <w:tabs>
          <w:tab w:val="left" w:pos="463"/>
        </w:tabs>
        <w:ind w:left="462" w:hanging="303"/>
        <w:rPr>
          <w:sz w:val="24"/>
        </w:rPr>
      </w:pPr>
      <w:r>
        <w:rPr>
          <w:sz w:val="24"/>
        </w:rPr>
        <w:t>Balance sheet.</w:t>
      </w:r>
    </w:p>
    <w:p w:rsidR="00B412CF" w:rsidRDefault="00FE241C">
      <w:pPr>
        <w:pStyle w:val="a5"/>
        <w:numPr>
          <w:ilvl w:val="0"/>
          <w:numId w:val="68"/>
        </w:numPr>
        <w:tabs>
          <w:tab w:val="left" w:pos="477"/>
        </w:tabs>
        <w:spacing w:before="3" w:line="240" w:lineRule="auto"/>
        <w:ind w:left="476" w:hanging="317"/>
        <w:rPr>
          <w:sz w:val="24"/>
        </w:rPr>
      </w:pPr>
      <w:r>
        <w:rPr>
          <w:sz w:val="24"/>
        </w:rPr>
        <w:t>Statement of stockholders'</w:t>
      </w:r>
      <w:r>
        <w:rPr>
          <w:spacing w:val="-3"/>
          <w:sz w:val="24"/>
        </w:rPr>
        <w:t xml:space="preserve"> </w:t>
      </w:r>
      <w:r>
        <w:rPr>
          <w:sz w:val="24"/>
        </w:rPr>
        <w:t>equity.</w:t>
      </w:r>
    </w:p>
    <w:p w:rsidR="00B412CF" w:rsidRDefault="00B412CF">
      <w:pPr>
        <w:pStyle w:val="a3"/>
        <w:spacing w:before="2"/>
        <w:ind w:left="0"/>
      </w:pPr>
    </w:p>
    <w:p w:rsidR="00B412CF" w:rsidRDefault="00FE241C">
      <w:pPr>
        <w:pStyle w:val="a3"/>
        <w:spacing w:line="237" w:lineRule="auto"/>
        <w:ind w:right="7411"/>
      </w:pPr>
      <w:r>
        <w:t>Answer: C Difficulty: 2</w:t>
      </w:r>
      <w:r>
        <w:rPr>
          <w:spacing w:val="-8"/>
        </w:rPr>
        <w:t xml:space="preserve"> </w:t>
      </w:r>
      <w:r>
        <w:t>Medium</w:t>
      </w:r>
    </w:p>
    <w:p w:rsidR="00B412CF" w:rsidRDefault="00FE241C">
      <w:pPr>
        <w:pStyle w:val="a3"/>
        <w:tabs>
          <w:tab w:val="left" w:pos="984"/>
        </w:tabs>
        <w:spacing w:before="3" w:line="275" w:lineRule="exact"/>
      </w:pPr>
      <w:r>
        <w:t>Topic:</w:t>
      </w:r>
      <w:r>
        <w:tab/>
        <w:t>Financial Statements - Balance Sheet</w:t>
      </w:r>
    </w:p>
    <w:p w:rsidR="00B412CF" w:rsidRDefault="00FE241C">
      <w:pPr>
        <w:pStyle w:val="a3"/>
        <w:tabs>
          <w:tab w:val="left" w:pos="2280"/>
        </w:tabs>
        <w:spacing w:line="242"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pStyle w:val="a3"/>
        <w:spacing w:before="6"/>
        <w:ind w:left="0"/>
        <w:rPr>
          <w:sz w:val="23"/>
        </w:rPr>
      </w:pPr>
    </w:p>
    <w:p w:rsidR="00B412CF" w:rsidRDefault="00FE241C">
      <w:pPr>
        <w:pStyle w:val="a5"/>
        <w:numPr>
          <w:ilvl w:val="0"/>
          <w:numId w:val="86"/>
        </w:numPr>
        <w:tabs>
          <w:tab w:val="left" w:pos="664"/>
        </w:tabs>
        <w:spacing w:line="240" w:lineRule="auto"/>
        <w:ind w:left="664" w:hanging="504"/>
        <w:rPr>
          <w:sz w:val="24"/>
        </w:rPr>
      </w:pPr>
      <w:r>
        <w:rPr>
          <w:sz w:val="24"/>
        </w:rPr>
        <w:t>Consider the following account balances of the Shattuck Law Firm at the end of the</w:t>
      </w:r>
      <w:r>
        <w:rPr>
          <w:spacing w:val="-5"/>
          <w:sz w:val="24"/>
        </w:rPr>
        <w:t xml:space="preserve"> </w:t>
      </w:r>
      <w:r>
        <w:rPr>
          <w:spacing w:val="-3"/>
          <w:sz w:val="24"/>
        </w:rPr>
        <w:t>year:</w:t>
      </w:r>
    </w:p>
    <w:p w:rsidR="00B412CF" w:rsidRDefault="00B412CF">
      <w:pPr>
        <w:pStyle w:val="a3"/>
        <w:spacing w:before="10"/>
        <w:ind w:left="0"/>
      </w:pPr>
    </w:p>
    <w:tbl>
      <w:tblPr>
        <w:tblStyle w:val="TableNormal"/>
        <w:tblW w:w="0" w:type="auto"/>
        <w:tblInd w:w="117" w:type="dxa"/>
        <w:tblLayout w:type="fixed"/>
        <w:tblLook w:val="01E0" w:firstRow="1" w:lastRow="1" w:firstColumn="1" w:lastColumn="1" w:noHBand="0" w:noVBand="0"/>
      </w:tblPr>
      <w:tblGrid>
        <w:gridCol w:w="3572"/>
        <w:gridCol w:w="2933"/>
      </w:tblGrid>
      <w:tr w:rsidR="00B412CF">
        <w:trPr>
          <w:trHeight w:val="272"/>
        </w:trPr>
        <w:tc>
          <w:tcPr>
            <w:tcW w:w="3572" w:type="dxa"/>
          </w:tcPr>
          <w:p w:rsidR="00B412CF" w:rsidRDefault="00FE241C">
            <w:pPr>
              <w:pStyle w:val="TableParagraph"/>
              <w:spacing w:line="252" w:lineRule="exact"/>
              <w:ind w:left="50"/>
              <w:rPr>
                <w:sz w:val="24"/>
              </w:rPr>
            </w:pPr>
            <w:r>
              <w:rPr>
                <w:sz w:val="24"/>
              </w:rPr>
              <w:t>Accounts Payable</w:t>
            </w:r>
          </w:p>
        </w:tc>
        <w:tc>
          <w:tcPr>
            <w:tcW w:w="2933" w:type="dxa"/>
          </w:tcPr>
          <w:p w:rsidR="00B412CF" w:rsidRDefault="00FE241C">
            <w:pPr>
              <w:pStyle w:val="TableParagraph"/>
              <w:tabs>
                <w:tab w:val="left" w:pos="581"/>
              </w:tabs>
              <w:spacing w:line="252" w:lineRule="exact"/>
              <w:ind w:right="47"/>
              <w:jc w:val="right"/>
              <w:rPr>
                <w:sz w:val="24"/>
              </w:rPr>
            </w:pPr>
            <w:r>
              <w:rPr>
                <w:sz w:val="24"/>
              </w:rPr>
              <w:t>$</w:t>
            </w:r>
            <w:r>
              <w:rPr>
                <w:sz w:val="24"/>
              </w:rPr>
              <w:tab/>
              <w:t>4,400</w:t>
            </w:r>
          </w:p>
        </w:tc>
      </w:tr>
      <w:tr w:rsidR="00B412CF">
        <w:trPr>
          <w:trHeight w:val="275"/>
        </w:trPr>
        <w:tc>
          <w:tcPr>
            <w:tcW w:w="3572" w:type="dxa"/>
          </w:tcPr>
          <w:p w:rsidR="00B412CF" w:rsidRDefault="00FE241C">
            <w:pPr>
              <w:pStyle w:val="TableParagraph"/>
              <w:spacing w:line="256" w:lineRule="exact"/>
              <w:ind w:left="50"/>
              <w:rPr>
                <w:sz w:val="24"/>
              </w:rPr>
            </w:pPr>
            <w:r>
              <w:rPr>
                <w:sz w:val="24"/>
              </w:rPr>
              <w:t>Salaries Expense</w:t>
            </w:r>
          </w:p>
        </w:tc>
        <w:tc>
          <w:tcPr>
            <w:tcW w:w="2933" w:type="dxa"/>
          </w:tcPr>
          <w:p w:rsidR="00B412CF" w:rsidRDefault="00FE241C">
            <w:pPr>
              <w:pStyle w:val="TableParagraph"/>
              <w:spacing w:line="256" w:lineRule="exact"/>
              <w:ind w:right="47"/>
              <w:jc w:val="right"/>
              <w:rPr>
                <w:sz w:val="24"/>
              </w:rPr>
            </w:pPr>
            <w:r>
              <w:rPr>
                <w:sz w:val="24"/>
              </w:rPr>
              <w:t>12,800</w:t>
            </w:r>
          </w:p>
        </w:tc>
      </w:tr>
      <w:tr w:rsidR="00B412CF">
        <w:trPr>
          <w:trHeight w:val="276"/>
        </w:trPr>
        <w:tc>
          <w:tcPr>
            <w:tcW w:w="3572" w:type="dxa"/>
          </w:tcPr>
          <w:p w:rsidR="00B412CF" w:rsidRDefault="00FE241C">
            <w:pPr>
              <w:pStyle w:val="TableParagraph"/>
              <w:spacing w:line="256" w:lineRule="exact"/>
              <w:ind w:left="50"/>
              <w:rPr>
                <w:sz w:val="24"/>
              </w:rPr>
            </w:pPr>
            <w:r>
              <w:rPr>
                <w:sz w:val="24"/>
              </w:rPr>
              <w:t>Cash</w:t>
            </w:r>
          </w:p>
        </w:tc>
        <w:tc>
          <w:tcPr>
            <w:tcW w:w="2933" w:type="dxa"/>
          </w:tcPr>
          <w:p w:rsidR="00B412CF" w:rsidRDefault="00FE241C">
            <w:pPr>
              <w:pStyle w:val="TableParagraph"/>
              <w:spacing w:line="256" w:lineRule="exact"/>
              <w:ind w:right="47"/>
              <w:jc w:val="right"/>
              <w:rPr>
                <w:sz w:val="24"/>
              </w:rPr>
            </w:pPr>
            <w:r>
              <w:rPr>
                <w:sz w:val="24"/>
              </w:rPr>
              <w:t>1,700</w:t>
            </w:r>
          </w:p>
        </w:tc>
      </w:tr>
      <w:tr w:rsidR="00B412CF">
        <w:trPr>
          <w:trHeight w:val="276"/>
        </w:trPr>
        <w:tc>
          <w:tcPr>
            <w:tcW w:w="3572" w:type="dxa"/>
          </w:tcPr>
          <w:p w:rsidR="00B412CF" w:rsidRDefault="00FE241C">
            <w:pPr>
              <w:pStyle w:val="TableParagraph"/>
              <w:spacing w:line="256" w:lineRule="exact"/>
              <w:ind w:left="50"/>
              <w:rPr>
                <w:sz w:val="24"/>
              </w:rPr>
            </w:pPr>
            <w:r>
              <w:rPr>
                <w:sz w:val="24"/>
              </w:rPr>
              <w:t>Common Stock</w:t>
            </w:r>
          </w:p>
        </w:tc>
        <w:tc>
          <w:tcPr>
            <w:tcW w:w="2933" w:type="dxa"/>
          </w:tcPr>
          <w:p w:rsidR="00B412CF" w:rsidRDefault="00FE241C">
            <w:pPr>
              <w:pStyle w:val="TableParagraph"/>
              <w:spacing w:line="256" w:lineRule="exact"/>
              <w:ind w:right="47"/>
              <w:jc w:val="right"/>
              <w:rPr>
                <w:sz w:val="24"/>
              </w:rPr>
            </w:pPr>
            <w:r>
              <w:rPr>
                <w:sz w:val="24"/>
              </w:rPr>
              <w:t>2,400</w:t>
            </w:r>
          </w:p>
        </w:tc>
      </w:tr>
      <w:tr w:rsidR="00B412CF">
        <w:trPr>
          <w:trHeight w:val="276"/>
        </w:trPr>
        <w:tc>
          <w:tcPr>
            <w:tcW w:w="3572" w:type="dxa"/>
          </w:tcPr>
          <w:p w:rsidR="00B412CF" w:rsidRDefault="00FE241C">
            <w:pPr>
              <w:pStyle w:val="TableParagraph"/>
              <w:spacing w:line="256" w:lineRule="exact"/>
              <w:ind w:left="50"/>
              <w:rPr>
                <w:sz w:val="24"/>
              </w:rPr>
            </w:pPr>
            <w:r>
              <w:rPr>
                <w:sz w:val="24"/>
              </w:rPr>
              <w:t>Service Revenue</w:t>
            </w:r>
          </w:p>
        </w:tc>
        <w:tc>
          <w:tcPr>
            <w:tcW w:w="2933" w:type="dxa"/>
          </w:tcPr>
          <w:p w:rsidR="00B412CF" w:rsidRDefault="00FE241C">
            <w:pPr>
              <w:pStyle w:val="TableParagraph"/>
              <w:spacing w:line="256" w:lineRule="exact"/>
              <w:ind w:right="47"/>
              <w:jc w:val="right"/>
              <w:rPr>
                <w:sz w:val="24"/>
              </w:rPr>
            </w:pPr>
            <w:r>
              <w:rPr>
                <w:sz w:val="24"/>
              </w:rPr>
              <w:t>8,300</w:t>
            </w:r>
          </w:p>
        </w:tc>
      </w:tr>
      <w:tr w:rsidR="00B412CF">
        <w:trPr>
          <w:trHeight w:val="276"/>
        </w:trPr>
        <w:tc>
          <w:tcPr>
            <w:tcW w:w="3572" w:type="dxa"/>
          </w:tcPr>
          <w:p w:rsidR="00B412CF" w:rsidRDefault="00FE241C">
            <w:pPr>
              <w:pStyle w:val="TableParagraph"/>
              <w:spacing w:line="256" w:lineRule="exact"/>
              <w:ind w:left="50"/>
              <w:rPr>
                <w:sz w:val="24"/>
              </w:rPr>
            </w:pPr>
            <w:r>
              <w:rPr>
                <w:sz w:val="24"/>
              </w:rPr>
              <w:t>Supplies</w:t>
            </w:r>
          </w:p>
        </w:tc>
        <w:tc>
          <w:tcPr>
            <w:tcW w:w="2933" w:type="dxa"/>
          </w:tcPr>
          <w:p w:rsidR="00B412CF" w:rsidRDefault="00FE241C">
            <w:pPr>
              <w:pStyle w:val="TableParagraph"/>
              <w:spacing w:line="256" w:lineRule="exact"/>
              <w:ind w:right="47"/>
              <w:jc w:val="right"/>
              <w:rPr>
                <w:sz w:val="24"/>
              </w:rPr>
            </w:pPr>
            <w:r>
              <w:rPr>
                <w:sz w:val="24"/>
              </w:rPr>
              <w:t>4,300</w:t>
            </w:r>
          </w:p>
        </w:tc>
      </w:tr>
      <w:tr w:rsidR="00B412CF">
        <w:trPr>
          <w:trHeight w:val="275"/>
        </w:trPr>
        <w:tc>
          <w:tcPr>
            <w:tcW w:w="3572" w:type="dxa"/>
          </w:tcPr>
          <w:p w:rsidR="00B412CF" w:rsidRDefault="00FE241C">
            <w:pPr>
              <w:pStyle w:val="TableParagraph"/>
              <w:spacing w:line="256" w:lineRule="exact"/>
              <w:ind w:left="50"/>
              <w:rPr>
                <w:sz w:val="24"/>
              </w:rPr>
            </w:pPr>
            <w:r>
              <w:rPr>
                <w:sz w:val="24"/>
              </w:rPr>
              <w:t>Retained Earnings</w:t>
            </w:r>
          </w:p>
        </w:tc>
        <w:tc>
          <w:tcPr>
            <w:tcW w:w="2933" w:type="dxa"/>
          </w:tcPr>
          <w:p w:rsidR="00B412CF" w:rsidRDefault="00FE241C">
            <w:pPr>
              <w:pStyle w:val="TableParagraph"/>
              <w:spacing w:line="256" w:lineRule="exact"/>
              <w:ind w:right="47"/>
              <w:jc w:val="right"/>
              <w:rPr>
                <w:sz w:val="24"/>
              </w:rPr>
            </w:pPr>
            <w:r>
              <w:rPr>
                <w:sz w:val="24"/>
              </w:rPr>
              <w:t>1,100</w:t>
            </w:r>
          </w:p>
        </w:tc>
      </w:tr>
      <w:tr w:rsidR="00B412CF">
        <w:trPr>
          <w:trHeight w:val="272"/>
        </w:trPr>
        <w:tc>
          <w:tcPr>
            <w:tcW w:w="3572" w:type="dxa"/>
          </w:tcPr>
          <w:p w:rsidR="00B412CF" w:rsidRDefault="00FE241C">
            <w:pPr>
              <w:pStyle w:val="TableParagraph"/>
              <w:spacing w:line="252" w:lineRule="exact"/>
              <w:ind w:left="50"/>
              <w:rPr>
                <w:sz w:val="24"/>
              </w:rPr>
            </w:pPr>
            <w:r>
              <w:rPr>
                <w:sz w:val="24"/>
              </w:rPr>
              <w:t>Utilities Expense</w:t>
            </w:r>
          </w:p>
        </w:tc>
        <w:tc>
          <w:tcPr>
            <w:tcW w:w="2933" w:type="dxa"/>
          </w:tcPr>
          <w:p w:rsidR="00B412CF" w:rsidRDefault="00FE241C">
            <w:pPr>
              <w:pStyle w:val="TableParagraph"/>
              <w:spacing w:line="252" w:lineRule="exact"/>
              <w:ind w:right="47"/>
              <w:jc w:val="right"/>
              <w:rPr>
                <w:sz w:val="24"/>
              </w:rPr>
            </w:pPr>
            <w:r>
              <w:rPr>
                <w:sz w:val="24"/>
              </w:rPr>
              <w:t>5,000</w:t>
            </w:r>
          </w:p>
        </w:tc>
      </w:tr>
    </w:tbl>
    <w:p w:rsidR="00B412CF" w:rsidRDefault="00B412CF">
      <w:pPr>
        <w:pStyle w:val="a3"/>
        <w:ind w:left="0"/>
      </w:pPr>
    </w:p>
    <w:p w:rsidR="00B412CF" w:rsidRDefault="00FE241C">
      <w:pPr>
        <w:pStyle w:val="a3"/>
        <w:spacing w:line="275" w:lineRule="exact"/>
      </w:pPr>
      <w:r>
        <w:t>How many of these accounts would appear in Shattuck's year-end balance sheet?</w:t>
      </w:r>
    </w:p>
    <w:p w:rsidR="00B412CF" w:rsidRDefault="00FE241C">
      <w:pPr>
        <w:pStyle w:val="a5"/>
        <w:numPr>
          <w:ilvl w:val="0"/>
          <w:numId w:val="67"/>
        </w:numPr>
        <w:tabs>
          <w:tab w:val="left" w:pos="472"/>
        </w:tabs>
        <w:rPr>
          <w:sz w:val="24"/>
        </w:rPr>
      </w:pPr>
      <w:r>
        <w:rPr>
          <w:sz w:val="24"/>
        </w:rPr>
        <w:t>Five.</w:t>
      </w:r>
    </w:p>
    <w:p w:rsidR="00B412CF" w:rsidRDefault="00FE241C">
      <w:pPr>
        <w:pStyle w:val="a5"/>
        <w:numPr>
          <w:ilvl w:val="0"/>
          <w:numId w:val="67"/>
        </w:numPr>
        <w:tabs>
          <w:tab w:val="left" w:pos="463"/>
        </w:tabs>
        <w:spacing w:before="2"/>
        <w:ind w:left="462" w:hanging="303"/>
        <w:rPr>
          <w:sz w:val="24"/>
        </w:rPr>
      </w:pPr>
      <w:r>
        <w:rPr>
          <w:sz w:val="24"/>
        </w:rPr>
        <w:t>Four.</w:t>
      </w:r>
    </w:p>
    <w:p w:rsidR="00B412CF" w:rsidRDefault="00FE241C">
      <w:pPr>
        <w:pStyle w:val="a5"/>
        <w:numPr>
          <w:ilvl w:val="0"/>
          <w:numId w:val="67"/>
        </w:numPr>
        <w:tabs>
          <w:tab w:val="left" w:pos="463"/>
        </w:tabs>
        <w:ind w:left="462" w:hanging="303"/>
        <w:rPr>
          <w:sz w:val="24"/>
        </w:rPr>
      </w:pPr>
      <w:r>
        <w:rPr>
          <w:sz w:val="24"/>
        </w:rPr>
        <w:t>Three.</w:t>
      </w:r>
    </w:p>
    <w:p w:rsidR="00B412CF" w:rsidRDefault="00FE241C">
      <w:pPr>
        <w:pStyle w:val="a5"/>
        <w:numPr>
          <w:ilvl w:val="0"/>
          <w:numId w:val="67"/>
        </w:numPr>
        <w:tabs>
          <w:tab w:val="left" w:pos="477"/>
        </w:tabs>
        <w:spacing w:before="3" w:line="240" w:lineRule="auto"/>
        <w:ind w:left="476" w:hanging="317"/>
        <w:rPr>
          <w:sz w:val="24"/>
        </w:rPr>
      </w:pPr>
      <w:r>
        <w:rPr>
          <w:sz w:val="24"/>
        </w:rPr>
        <w:t>Two.</w:t>
      </w:r>
    </w:p>
    <w:p w:rsidR="00B412CF" w:rsidRDefault="00B412CF">
      <w:pPr>
        <w:pStyle w:val="a3"/>
        <w:spacing w:before="11"/>
        <w:ind w:left="0"/>
        <w:rPr>
          <w:sz w:val="23"/>
        </w:rPr>
      </w:pPr>
    </w:p>
    <w:p w:rsidR="00B412CF" w:rsidRDefault="00FE241C">
      <w:pPr>
        <w:pStyle w:val="a3"/>
        <w:spacing w:line="275" w:lineRule="exact"/>
      </w:pPr>
      <w:r>
        <w:t>Answer: A</w:t>
      </w:r>
    </w:p>
    <w:p w:rsidR="00B412CF" w:rsidRDefault="00FE241C">
      <w:pPr>
        <w:pStyle w:val="a3"/>
        <w:tabs>
          <w:tab w:val="left" w:pos="1584"/>
        </w:tabs>
        <w:spacing w:line="242" w:lineRule="auto"/>
        <w:ind w:right="824"/>
      </w:pPr>
      <w:r>
        <w:t>Explanation:</w:t>
      </w:r>
      <w:r>
        <w:tab/>
        <w:t>Accounts Payable, Cash, Common Stock, Supplies, and Retained</w:t>
      </w:r>
      <w:r>
        <w:rPr>
          <w:spacing w:val="-34"/>
        </w:rPr>
        <w:t xml:space="preserve"> </w:t>
      </w:r>
      <w:r>
        <w:t>Earnings. Difficulty: 3</w:t>
      </w:r>
      <w:r>
        <w:rPr>
          <w:spacing w:val="3"/>
        </w:rPr>
        <w:t xml:space="preserve"> </w:t>
      </w:r>
      <w:r>
        <w:t>Hard</w:t>
      </w:r>
    </w:p>
    <w:p w:rsidR="00B412CF" w:rsidRDefault="00FE241C">
      <w:pPr>
        <w:pStyle w:val="a3"/>
        <w:tabs>
          <w:tab w:val="left" w:pos="984"/>
        </w:tabs>
        <w:spacing w:line="271" w:lineRule="exact"/>
      </w:pPr>
      <w:r>
        <w:t>Topic:</w:t>
      </w:r>
      <w:r>
        <w:tab/>
      </w:r>
      <w:r>
        <w:t>Financial Statements - Balance</w:t>
      </w:r>
      <w:r>
        <w:rPr>
          <w:spacing w:val="-3"/>
        </w:rPr>
        <w:t xml:space="preserve"> </w:t>
      </w:r>
      <w:r>
        <w:t>Sheet</w:t>
      </w:r>
    </w:p>
    <w:p w:rsidR="00B412CF" w:rsidRDefault="00FE241C">
      <w:pPr>
        <w:pStyle w:val="a3"/>
        <w:tabs>
          <w:tab w:val="left" w:pos="2280"/>
        </w:tabs>
        <w:spacing w:before="4" w:line="237"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215"/>
        </w:tabs>
        <w:spacing w:before="3" w:line="275" w:lineRule="exact"/>
      </w:pPr>
      <w:r>
        <w:t>Bloom's:</w:t>
      </w:r>
      <w:r>
        <w:tab/>
        <w:t>Apply</w:t>
      </w:r>
    </w:p>
    <w:p w:rsidR="00B412CF" w:rsidRDefault="00FE241C">
      <w:pPr>
        <w:pStyle w:val="a3"/>
        <w:tabs>
          <w:tab w:val="left" w:pos="1143"/>
          <w:tab w:val="left" w:pos="1225"/>
        </w:tabs>
        <w:spacing w:line="242" w:lineRule="auto"/>
        <w:ind w:right="6120"/>
      </w:pPr>
      <w:r>
        <w:t>AACSB:</w:t>
      </w:r>
      <w:r>
        <w:tab/>
      </w:r>
      <w:r>
        <w:tab/>
        <w:t>Knowledge</w:t>
      </w:r>
      <w:r>
        <w:rPr>
          <w:spacing w:val="-13"/>
        </w:rPr>
        <w:t xml:space="preserve"> </w:t>
      </w:r>
      <w:r>
        <w:t>Application AICPA:</w:t>
      </w:r>
      <w:r>
        <w:tab/>
        <w:t>FN Reporting</w:t>
      </w:r>
    </w:p>
    <w:p w:rsidR="00B412CF" w:rsidRDefault="00B412CF">
      <w:pPr>
        <w:spacing w:line="242"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55"/>
        </w:tabs>
        <w:spacing w:before="74" w:line="237" w:lineRule="auto"/>
        <w:ind w:right="120" w:firstLine="0"/>
        <w:rPr>
          <w:sz w:val="24"/>
        </w:rPr>
      </w:pPr>
      <w:r>
        <w:rPr>
          <w:sz w:val="24"/>
        </w:rPr>
        <w:lastRenderedPageBreak/>
        <w:t>The</w:t>
      </w:r>
      <w:r>
        <w:rPr>
          <w:spacing w:val="-11"/>
          <w:sz w:val="24"/>
        </w:rPr>
        <w:t xml:space="preserve"> </w:t>
      </w:r>
      <w:r>
        <w:rPr>
          <w:sz w:val="24"/>
        </w:rPr>
        <w:t>two</w:t>
      </w:r>
      <w:r>
        <w:rPr>
          <w:spacing w:val="-4"/>
          <w:sz w:val="24"/>
        </w:rPr>
        <w:t xml:space="preserve"> </w:t>
      </w:r>
      <w:r>
        <w:rPr>
          <w:sz w:val="24"/>
        </w:rPr>
        <w:t>categories</w:t>
      </w:r>
      <w:r>
        <w:rPr>
          <w:spacing w:val="-11"/>
          <w:sz w:val="24"/>
        </w:rPr>
        <w:t xml:space="preserve"> </w:t>
      </w:r>
      <w:r>
        <w:rPr>
          <w:sz w:val="24"/>
        </w:rPr>
        <w:t>of</w:t>
      </w:r>
      <w:r>
        <w:rPr>
          <w:spacing w:val="-12"/>
          <w:sz w:val="24"/>
        </w:rPr>
        <w:t xml:space="preserve"> </w:t>
      </w:r>
      <w:r>
        <w:rPr>
          <w:sz w:val="24"/>
        </w:rPr>
        <w:t>sto</w:t>
      </w:r>
      <w:r>
        <w:rPr>
          <w:sz w:val="24"/>
        </w:rPr>
        <w:t>ckholders'</w:t>
      </w:r>
      <w:r>
        <w:rPr>
          <w:spacing w:val="-13"/>
          <w:sz w:val="24"/>
        </w:rPr>
        <w:t xml:space="preserve"> </w:t>
      </w:r>
      <w:r>
        <w:rPr>
          <w:sz w:val="24"/>
        </w:rPr>
        <w:t>equity</w:t>
      </w:r>
      <w:r>
        <w:rPr>
          <w:spacing w:val="-9"/>
          <w:sz w:val="24"/>
        </w:rPr>
        <w:t xml:space="preserve"> </w:t>
      </w:r>
      <w:r>
        <w:rPr>
          <w:sz w:val="24"/>
        </w:rPr>
        <w:t>usually</w:t>
      </w:r>
      <w:r>
        <w:rPr>
          <w:spacing w:val="-8"/>
          <w:sz w:val="24"/>
        </w:rPr>
        <w:t xml:space="preserve"> </w:t>
      </w:r>
      <w:r>
        <w:rPr>
          <w:sz w:val="24"/>
        </w:rPr>
        <w:t>found</w:t>
      </w:r>
      <w:r>
        <w:rPr>
          <w:spacing w:val="-4"/>
          <w:sz w:val="24"/>
        </w:rPr>
        <w:t xml:space="preserve"> </w:t>
      </w:r>
      <w:r>
        <w:rPr>
          <w:spacing w:val="-3"/>
          <w:sz w:val="24"/>
        </w:rPr>
        <w:t>in</w:t>
      </w:r>
      <w:r>
        <w:rPr>
          <w:spacing w:val="-13"/>
          <w:sz w:val="24"/>
        </w:rPr>
        <w:t xml:space="preserve"> </w:t>
      </w:r>
      <w:r>
        <w:rPr>
          <w:sz w:val="24"/>
        </w:rPr>
        <w:t>the</w:t>
      </w:r>
      <w:r>
        <w:rPr>
          <w:spacing w:val="-5"/>
          <w:sz w:val="24"/>
        </w:rPr>
        <w:t xml:space="preserve"> </w:t>
      </w:r>
      <w:r>
        <w:rPr>
          <w:sz w:val="24"/>
        </w:rPr>
        <w:t>balance</w:t>
      </w:r>
      <w:r>
        <w:rPr>
          <w:spacing w:val="-11"/>
          <w:sz w:val="24"/>
        </w:rPr>
        <w:t xml:space="preserve"> </w:t>
      </w:r>
      <w:r>
        <w:rPr>
          <w:sz w:val="24"/>
        </w:rPr>
        <w:t>sheet</w:t>
      </w:r>
      <w:r>
        <w:rPr>
          <w:spacing w:val="-8"/>
          <w:sz w:val="24"/>
        </w:rPr>
        <w:t xml:space="preserve"> </w:t>
      </w:r>
      <w:r>
        <w:rPr>
          <w:sz w:val="24"/>
        </w:rPr>
        <w:t>of</w:t>
      </w:r>
      <w:r>
        <w:rPr>
          <w:spacing w:val="-17"/>
          <w:sz w:val="24"/>
        </w:rPr>
        <w:t xml:space="preserve"> </w:t>
      </w:r>
      <w:r>
        <w:rPr>
          <w:sz w:val="24"/>
        </w:rPr>
        <w:t>a</w:t>
      </w:r>
      <w:r>
        <w:rPr>
          <w:spacing w:val="-10"/>
          <w:sz w:val="24"/>
        </w:rPr>
        <w:t xml:space="preserve"> </w:t>
      </w:r>
      <w:r>
        <w:rPr>
          <w:sz w:val="24"/>
        </w:rPr>
        <w:t>corporation are:</w:t>
      </w:r>
    </w:p>
    <w:p w:rsidR="00B412CF" w:rsidRDefault="00FE241C">
      <w:pPr>
        <w:pStyle w:val="a5"/>
        <w:numPr>
          <w:ilvl w:val="0"/>
          <w:numId w:val="66"/>
        </w:numPr>
        <w:tabs>
          <w:tab w:val="left" w:pos="472"/>
        </w:tabs>
        <w:spacing w:before="4"/>
        <w:rPr>
          <w:sz w:val="24"/>
        </w:rPr>
      </w:pPr>
      <w:r>
        <w:rPr>
          <w:sz w:val="24"/>
        </w:rPr>
        <w:t>Common stock and liabilities.</w:t>
      </w:r>
    </w:p>
    <w:p w:rsidR="00B412CF" w:rsidRDefault="00FE241C">
      <w:pPr>
        <w:pStyle w:val="a5"/>
        <w:numPr>
          <w:ilvl w:val="0"/>
          <w:numId w:val="66"/>
        </w:numPr>
        <w:tabs>
          <w:tab w:val="left" w:pos="463"/>
        </w:tabs>
        <w:ind w:left="462" w:hanging="303"/>
        <w:rPr>
          <w:sz w:val="24"/>
        </w:rPr>
      </w:pPr>
      <w:r>
        <w:rPr>
          <w:sz w:val="24"/>
        </w:rPr>
        <w:t>Assets and</w:t>
      </w:r>
      <w:r>
        <w:rPr>
          <w:spacing w:val="5"/>
          <w:sz w:val="24"/>
        </w:rPr>
        <w:t xml:space="preserve"> </w:t>
      </w:r>
      <w:r>
        <w:rPr>
          <w:sz w:val="24"/>
        </w:rPr>
        <w:t>liabilities.</w:t>
      </w:r>
    </w:p>
    <w:p w:rsidR="00B412CF" w:rsidRDefault="00FE241C">
      <w:pPr>
        <w:pStyle w:val="a5"/>
        <w:numPr>
          <w:ilvl w:val="0"/>
          <w:numId w:val="66"/>
        </w:numPr>
        <w:tabs>
          <w:tab w:val="left" w:pos="463"/>
        </w:tabs>
        <w:spacing w:before="2"/>
        <w:ind w:left="462" w:hanging="303"/>
        <w:rPr>
          <w:sz w:val="24"/>
        </w:rPr>
      </w:pPr>
      <w:r>
        <w:rPr>
          <w:sz w:val="24"/>
        </w:rPr>
        <w:t>Common stock and retained</w:t>
      </w:r>
      <w:r>
        <w:rPr>
          <w:spacing w:val="2"/>
          <w:sz w:val="24"/>
        </w:rPr>
        <w:t xml:space="preserve"> </w:t>
      </w:r>
      <w:r>
        <w:rPr>
          <w:sz w:val="24"/>
        </w:rPr>
        <w:t>earnings.</w:t>
      </w:r>
    </w:p>
    <w:p w:rsidR="00B412CF" w:rsidRDefault="00FE241C">
      <w:pPr>
        <w:pStyle w:val="a5"/>
        <w:numPr>
          <w:ilvl w:val="0"/>
          <w:numId w:val="66"/>
        </w:numPr>
        <w:tabs>
          <w:tab w:val="left" w:pos="477"/>
        </w:tabs>
        <w:ind w:left="476" w:hanging="317"/>
        <w:rPr>
          <w:sz w:val="24"/>
        </w:rPr>
      </w:pPr>
      <w:r>
        <w:rPr>
          <w:sz w:val="24"/>
        </w:rPr>
        <w:t>Revenues and</w:t>
      </w:r>
      <w:r>
        <w:rPr>
          <w:spacing w:val="1"/>
          <w:sz w:val="24"/>
        </w:rPr>
        <w:t xml:space="preserve"> </w:t>
      </w:r>
      <w:r>
        <w:rPr>
          <w:sz w:val="24"/>
        </w:rPr>
        <w:t>expenses.</w:t>
      </w:r>
    </w:p>
    <w:p w:rsidR="00B412CF" w:rsidRDefault="00B412CF">
      <w:pPr>
        <w:pStyle w:val="a3"/>
        <w:ind w:left="0"/>
      </w:pPr>
    </w:p>
    <w:p w:rsidR="00B412CF" w:rsidRDefault="00FE241C">
      <w:pPr>
        <w:pStyle w:val="a3"/>
        <w:spacing w:line="242" w:lineRule="auto"/>
        <w:ind w:right="7411"/>
      </w:pPr>
      <w:r>
        <w:t>Answer: C Difficulty: 2</w:t>
      </w:r>
      <w:r>
        <w:rPr>
          <w:spacing w:val="-8"/>
        </w:rPr>
        <w:t xml:space="preserve"> </w:t>
      </w:r>
      <w:r>
        <w:t>Medium</w:t>
      </w:r>
    </w:p>
    <w:p w:rsidR="00B412CF" w:rsidRDefault="00FE241C">
      <w:pPr>
        <w:pStyle w:val="a3"/>
        <w:tabs>
          <w:tab w:val="left" w:pos="984"/>
        </w:tabs>
        <w:spacing w:line="271" w:lineRule="exact"/>
      </w:pPr>
      <w:r>
        <w:t>Topic:</w:t>
      </w:r>
      <w:r>
        <w:tab/>
      </w:r>
      <w:r>
        <w:t>Financial Statements - Balance</w:t>
      </w:r>
      <w:r>
        <w:rPr>
          <w:spacing w:val="1"/>
        </w:rPr>
        <w:t xml:space="preserve"> </w:t>
      </w:r>
      <w:r>
        <w:t>Sheet</w:t>
      </w:r>
    </w:p>
    <w:p w:rsidR="00B412CF" w:rsidRDefault="00FE241C">
      <w:pPr>
        <w:pStyle w:val="a3"/>
        <w:tabs>
          <w:tab w:val="left" w:pos="2280"/>
        </w:tabs>
        <w:spacing w:before="5" w:line="237"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spacing w:before="3"/>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pStyle w:val="a3"/>
        <w:spacing w:before="1"/>
        <w:ind w:left="0"/>
      </w:pPr>
    </w:p>
    <w:p w:rsidR="00B412CF" w:rsidRDefault="00FE241C">
      <w:pPr>
        <w:pStyle w:val="a5"/>
        <w:numPr>
          <w:ilvl w:val="0"/>
          <w:numId w:val="86"/>
        </w:numPr>
        <w:tabs>
          <w:tab w:val="left" w:pos="664"/>
        </w:tabs>
        <w:ind w:left="664" w:hanging="504"/>
        <w:rPr>
          <w:sz w:val="24"/>
        </w:rPr>
      </w:pPr>
      <w:r>
        <w:rPr>
          <w:sz w:val="24"/>
        </w:rPr>
        <w:t xml:space="preserve">Which </w:t>
      </w:r>
      <w:r>
        <w:rPr>
          <w:spacing w:val="4"/>
          <w:sz w:val="24"/>
        </w:rPr>
        <w:t xml:space="preserve">of </w:t>
      </w:r>
      <w:r>
        <w:rPr>
          <w:sz w:val="24"/>
        </w:rPr>
        <w:t xml:space="preserve">the following </w:t>
      </w:r>
      <w:r>
        <w:rPr>
          <w:spacing w:val="-3"/>
          <w:sz w:val="24"/>
        </w:rPr>
        <w:t xml:space="preserve">is </w:t>
      </w:r>
      <w:r>
        <w:rPr>
          <w:sz w:val="24"/>
        </w:rPr>
        <w:t xml:space="preserve">not </w:t>
      </w:r>
      <w:r>
        <w:rPr>
          <w:sz w:val="24"/>
        </w:rPr>
        <w:t>a balance sheet</w:t>
      </w:r>
      <w:r>
        <w:rPr>
          <w:spacing w:val="3"/>
          <w:sz w:val="24"/>
        </w:rPr>
        <w:t xml:space="preserve"> </w:t>
      </w:r>
      <w:r>
        <w:rPr>
          <w:sz w:val="24"/>
        </w:rPr>
        <w:t>item?</w:t>
      </w:r>
    </w:p>
    <w:p w:rsidR="00B412CF" w:rsidRDefault="00FE241C">
      <w:pPr>
        <w:pStyle w:val="a5"/>
        <w:numPr>
          <w:ilvl w:val="0"/>
          <w:numId w:val="65"/>
        </w:numPr>
        <w:tabs>
          <w:tab w:val="left" w:pos="473"/>
        </w:tabs>
        <w:ind w:hanging="313"/>
        <w:rPr>
          <w:sz w:val="24"/>
        </w:rPr>
      </w:pPr>
      <w:r>
        <w:rPr>
          <w:sz w:val="24"/>
        </w:rPr>
        <w:t>Assets.</w:t>
      </w:r>
    </w:p>
    <w:p w:rsidR="00B412CF" w:rsidRDefault="00FE241C">
      <w:pPr>
        <w:pStyle w:val="a5"/>
        <w:numPr>
          <w:ilvl w:val="0"/>
          <w:numId w:val="65"/>
        </w:numPr>
        <w:tabs>
          <w:tab w:val="left" w:pos="463"/>
        </w:tabs>
        <w:spacing w:before="2"/>
        <w:ind w:left="462" w:hanging="303"/>
        <w:rPr>
          <w:sz w:val="24"/>
        </w:rPr>
      </w:pPr>
      <w:r>
        <w:rPr>
          <w:sz w:val="24"/>
        </w:rPr>
        <w:t>Retained</w:t>
      </w:r>
      <w:r>
        <w:rPr>
          <w:spacing w:val="1"/>
          <w:sz w:val="24"/>
        </w:rPr>
        <w:t xml:space="preserve"> </w:t>
      </w:r>
      <w:r>
        <w:rPr>
          <w:sz w:val="24"/>
        </w:rPr>
        <w:t>Earnings.</w:t>
      </w:r>
    </w:p>
    <w:p w:rsidR="00B412CF" w:rsidRDefault="00FE241C">
      <w:pPr>
        <w:pStyle w:val="a5"/>
        <w:numPr>
          <w:ilvl w:val="0"/>
          <w:numId w:val="65"/>
        </w:numPr>
        <w:tabs>
          <w:tab w:val="left" w:pos="463"/>
        </w:tabs>
        <w:ind w:left="462" w:hanging="303"/>
        <w:rPr>
          <w:sz w:val="24"/>
        </w:rPr>
      </w:pPr>
      <w:r>
        <w:rPr>
          <w:sz w:val="24"/>
        </w:rPr>
        <w:t>Expenses.</w:t>
      </w:r>
    </w:p>
    <w:p w:rsidR="00B412CF" w:rsidRDefault="00FE241C">
      <w:pPr>
        <w:pStyle w:val="a5"/>
        <w:numPr>
          <w:ilvl w:val="0"/>
          <w:numId w:val="65"/>
        </w:numPr>
        <w:tabs>
          <w:tab w:val="left" w:pos="477"/>
        </w:tabs>
        <w:spacing w:before="3" w:line="240" w:lineRule="auto"/>
        <w:ind w:left="476" w:hanging="317"/>
        <w:rPr>
          <w:sz w:val="24"/>
        </w:rPr>
      </w:pPr>
      <w:r>
        <w:rPr>
          <w:sz w:val="24"/>
        </w:rPr>
        <w:t>Liabilities.</w:t>
      </w:r>
    </w:p>
    <w:p w:rsidR="00B412CF" w:rsidRDefault="00B412CF">
      <w:pPr>
        <w:pStyle w:val="a3"/>
        <w:spacing w:before="2"/>
        <w:ind w:left="0"/>
      </w:pPr>
    </w:p>
    <w:p w:rsidR="00B412CF" w:rsidRDefault="00FE241C">
      <w:pPr>
        <w:pStyle w:val="a3"/>
        <w:spacing w:line="237" w:lineRule="auto"/>
        <w:ind w:right="7411"/>
      </w:pPr>
      <w:r>
        <w:t>Answer: C Difficulty: 2</w:t>
      </w:r>
      <w:r>
        <w:rPr>
          <w:spacing w:val="-8"/>
        </w:rPr>
        <w:t xml:space="preserve"> </w:t>
      </w:r>
      <w:r>
        <w:t>Medium</w:t>
      </w:r>
    </w:p>
    <w:p w:rsidR="00B412CF" w:rsidRDefault="00FE241C">
      <w:pPr>
        <w:pStyle w:val="a3"/>
        <w:tabs>
          <w:tab w:val="left" w:pos="984"/>
        </w:tabs>
        <w:spacing w:before="4" w:line="275" w:lineRule="exact"/>
      </w:pPr>
      <w:r>
        <w:t>Topic:</w:t>
      </w:r>
      <w:r>
        <w:tab/>
        <w:t>Financial Statements - Balance Sheet</w:t>
      </w:r>
    </w:p>
    <w:p w:rsidR="00B412CF" w:rsidRDefault="00FE241C">
      <w:pPr>
        <w:pStyle w:val="a3"/>
        <w:tabs>
          <w:tab w:val="left" w:pos="2280"/>
        </w:tabs>
        <w:spacing w:line="242"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pStyle w:val="a3"/>
        <w:spacing w:before="5"/>
        <w:ind w:left="0"/>
        <w:rPr>
          <w:sz w:val="23"/>
        </w:rPr>
      </w:pPr>
    </w:p>
    <w:p w:rsidR="00B412CF" w:rsidRDefault="00FE241C">
      <w:pPr>
        <w:pStyle w:val="a5"/>
        <w:numPr>
          <w:ilvl w:val="0"/>
          <w:numId w:val="86"/>
        </w:numPr>
        <w:tabs>
          <w:tab w:val="left" w:pos="664"/>
        </w:tabs>
        <w:spacing w:line="240" w:lineRule="auto"/>
        <w:ind w:left="664" w:hanging="504"/>
        <w:rPr>
          <w:sz w:val="24"/>
        </w:rPr>
      </w:pPr>
      <w:r>
        <w:rPr>
          <w:sz w:val="24"/>
        </w:rPr>
        <w:t xml:space="preserve">Which </w:t>
      </w:r>
      <w:r>
        <w:rPr>
          <w:spacing w:val="4"/>
          <w:sz w:val="24"/>
        </w:rPr>
        <w:t xml:space="preserve">of </w:t>
      </w:r>
      <w:r>
        <w:rPr>
          <w:sz w:val="24"/>
        </w:rPr>
        <w:t xml:space="preserve">the following </w:t>
      </w:r>
      <w:r>
        <w:rPr>
          <w:spacing w:val="-3"/>
          <w:sz w:val="24"/>
        </w:rPr>
        <w:t xml:space="preserve">is </w:t>
      </w:r>
      <w:r>
        <w:rPr>
          <w:sz w:val="24"/>
        </w:rPr>
        <w:t>a balance sheet</w:t>
      </w:r>
      <w:r>
        <w:rPr>
          <w:spacing w:val="3"/>
          <w:sz w:val="24"/>
        </w:rPr>
        <w:t xml:space="preserve"> </w:t>
      </w:r>
      <w:r>
        <w:rPr>
          <w:spacing w:val="-3"/>
          <w:sz w:val="24"/>
        </w:rPr>
        <w:t>item?</w:t>
      </w:r>
    </w:p>
    <w:p w:rsidR="00B412CF" w:rsidRDefault="00FE241C">
      <w:pPr>
        <w:pStyle w:val="a5"/>
        <w:numPr>
          <w:ilvl w:val="0"/>
          <w:numId w:val="64"/>
        </w:numPr>
        <w:tabs>
          <w:tab w:val="left" w:pos="472"/>
        </w:tabs>
        <w:spacing w:before="2"/>
        <w:rPr>
          <w:sz w:val="24"/>
        </w:rPr>
      </w:pPr>
      <w:r>
        <w:rPr>
          <w:sz w:val="24"/>
        </w:rPr>
        <w:t>Net</w:t>
      </w:r>
      <w:r>
        <w:rPr>
          <w:spacing w:val="6"/>
          <w:sz w:val="24"/>
        </w:rPr>
        <w:t xml:space="preserve"> </w:t>
      </w:r>
      <w:r>
        <w:rPr>
          <w:sz w:val="24"/>
        </w:rPr>
        <w:t>Income.</w:t>
      </w:r>
    </w:p>
    <w:p w:rsidR="00B412CF" w:rsidRDefault="00FE241C">
      <w:pPr>
        <w:pStyle w:val="a5"/>
        <w:numPr>
          <w:ilvl w:val="0"/>
          <w:numId w:val="64"/>
        </w:numPr>
        <w:tabs>
          <w:tab w:val="left" w:pos="463"/>
        </w:tabs>
        <w:ind w:left="462" w:hanging="303"/>
        <w:rPr>
          <w:sz w:val="24"/>
        </w:rPr>
      </w:pPr>
      <w:r>
        <w:rPr>
          <w:sz w:val="24"/>
        </w:rPr>
        <w:t>Dividends.</w:t>
      </w:r>
    </w:p>
    <w:p w:rsidR="00B412CF" w:rsidRDefault="00FE241C">
      <w:pPr>
        <w:pStyle w:val="a5"/>
        <w:numPr>
          <w:ilvl w:val="0"/>
          <w:numId w:val="64"/>
        </w:numPr>
        <w:tabs>
          <w:tab w:val="left" w:pos="463"/>
        </w:tabs>
        <w:spacing w:before="3"/>
        <w:ind w:left="462" w:hanging="303"/>
        <w:rPr>
          <w:sz w:val="24"/>
        </w:rPr>
      </w:pPr>
      <w:r>
        <w:rPr>
          <w:sz w:val="24"/>
        </w:rPr>
        <w:t>Utilities</w:t>
      </w:r>
      <w:r>
        <w:rPr>
          <w:spacing w:val="-1"/>
          <w:sz w:val="24"/>
        </w:rPr>
        <w:t xml:space="preserve"> </w:t>
      </w:r>
      <w:r>
        <w:rPr>
          <w:sz w:val="24"/>
        </w:rPr>
        <w:t>Expense.</w:t>
      </w:r>
    </w:p>
    <w:p w:rsidR="00B412CF" w:rsidRDefault="00FE241C">
      <w:pPr>
        <w:pStyle w:val="a5"/>
        <w:numPr>
          <w:ilvl w:val="0"/>
          <w:numId w:val="64"/>
        </w:numPr>
        <w:tabs>
          <w:tab w:val="left" w:pos="477"/>
        </w:tabs>
        <w:ind w:left="476" w:hanging="317"/>
        <w:rPr>
          <w:sz w:val="24"/>
        </w:rPr>
      </w:pPr>
      <w:r>
        <w:rPr>
          <w:spacing w:val="-3"/>
          <w:sz w:val="24"/>
        </w:rPr>
        <w:t>Cash.</w:t>
      </w:r>
    </w:p>
    <w:p w:rsidR="00B412CF" w:rsidRDefault="00B412CF">
      <w:pPr>
        <w:pStyle w:val="a3"/>
        <w:ind w:left="0"/>
      </w:pPr>
    </w:p>
    <w:p w:rsidR="00B412CF" w:rsidRDefault="00FE241C">
      <w:pPr>
        <w:pStyle w:val="a3"/>
        <w:spacing w:line="242" w:lineRule="auto"/>
        <w:ind w:right="7411"/>
      </w:pPr>
      <w:r>
        <w:t>Answer: D Difficulty: 2</w:t>
      </w:r>
      <w:r>
        <w:rPr>
          <w:spacing w:val="-8"/>
        </w:rPr>
        <w:t xml:space="preserve"> </w:t>
      </w:r>
      <w:r>
        <w:t>Medium</w:t>
      </w:r>
    </w:p>
    <w:p w:rsidR="00B412CF" w:rsidRDefault="00FE241C">
      <w:pPr>
        <w:pStyle w:val="a3"/>
        <w:tabs>
          <w:tab w:val="left" w:pos="984"/>
        </w:tabs>
        <w:spacing w:line="271" w:lineRule="exact"/>
      </w:pPr>
      <w:r>
        <w:t>Topic:</w:t>
      </w:r>
      <w:r>
        <w:tab/>
        <w:t>Financial Statements - Balance</w:t>
      </w:r>
      <w:r>
        <w:rPr>
          <w:spacing w:val="1"/>
        </w:rPr>
        <w:t xml:space="preserve"> </w:t>
      </w:r>
      <w:r>
        <w:t>Sheet</w:t>
      </w:r>
    </w:p>
    <w:p w:rsidR="00B412CF" w:rsidRDefault="00FE241C">
      <w:pPr>
        <w:pStyle w:val="a3"/>
        <w:tabs>
          <w:tab w:val="left" w:pos="2280"/>
        </w:tabs>
        <w:spacing w:before="5" w:line="237"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spacing w:before="3"/>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2"/>
        <w:ind w:left="664" w:hanging="504"/>
        <w:rPr>
          <w:sz w:val="24"/>
        </w:rPr>
      </w:pPr>
      <w:r>
        <w:rPr>
          <w:sz w:val="24"/>
        </w:rPr>
        <w:lastRenderedPageBreak/>
        <w:t xml:space="preserve">Which </w:t>
      </w:r>
      <w:r>
        <w:rPr>
          <w:spacing w:val="4"/>
          <w:sz w:val="24"/>
        </w:rPr>
        <w:t xml:space="preserve">of </w:t>
      </w:r>
      <w:r>
        <w:rPr>
          <w:sz w:val="24"/>
        </w:rPr>
        <w:t xml:space="preserve">the following statements </w:t>
      </w:r>
      <w:r>
        <w:rPr>
          <w:spacing w:val="-5"/>
          <w:sz w:val="24"/>
        </w:rPr>
        <w:t xml:space="preserve">is </w:t>
      </w:r>
      <w:r>
        <w:rPr>
          <w:sz w:val="24"/>
        </w:rPr>
        <w:t>NOT correct about the</w:t>
      </w:r>
      <w:r>
        <w:rPr>
          <w:sz w:val="24"/>
        </w:rPr>
        <w:t xml:space="preserve"> financial</w:t>
      </w:r>
      <w:r>
        <w:rPr>
          <w:spacing w:val="-7"/>
          <w:sz w:val="24"/>
        </w:rPr>
        <w:t xml:space="preserve"> </w:t>
      </w:r>
      <w:r>
        <w:rPr>
          <w:sz w:val="24"/>
        </w:rPr>
        <w:t>statements?</w:t>
      </w:r>
    </w:p>
    <w:p w:rsidR="00B412CF" w:rsidRDefault="00FE241C">
      <w:pPr>
        <w:pStyle w:val="a5"/>
        <w:numPr>
          <w:ilvl w:val="0"/>
          <w:numId w:val="63"/>
        </w:numPr>
        <w:tabs>
          <w:tab w:val="left" w:pos="472"/>
        </w:tabs>
        <w:rPr>
          <w:sz w:val="24"/>
        </w:rPr>
      </w:pPr>
      <w:r>
        <w:rPr>
          <w:sz w:val="24"/>
        </w:rPr>
        <w:t xml:space="preserve">An income statement reports revenues, expenses, and net </w:t>
      </w:r>
      <w:r>
        <w:rPr>
          <w:spacing w:val="-2"/>
          <w:sz w:val="24"/>
        </w:rPr>
        <w:t>income</w:t>
      </w:r>
      <w:r>
        <w:rPr>
          <w:spacing w:val="22"/>
          <w:sz w:val="24"/>
        </w:rPr>
        <w:t xml:space="preserve"> </w:t>
      </w:r>
      <w:r>
        <w:rPr>
          <w:sz w:val="24"/>
        </w:rPr>
        <w:t>information.</w:t>
      </w:r>
    </w:p>
    <w:p w:rsidR="00B412CF" w:rsidRDefault="00FE241C">
      <w:pPr>
        <w:pStyle w:val="a5"/>
        <w:numPr>
          <w:ilvl w:val="0"/>
          <w:numId w:val="63"/>
        </w:numPr>
        <w:tabs>
          <w:tab w:val="left" w:pos="458"/>
        </w:tabs>
        <w:spacing w:before="2" w:line="240" w:lineRule="auto"/>
        <w:ind w:left="160" w:right="127" w:firstLine="0"/>
        <w:rPr>
          <w:sz w:val="24"/>
        </w:rPr>
      </w:pPr>
      <w:r>
        <w:rPr>
          <w:sz w:val="24"/>
        </w:rPr>
        <w:t>The</w:t>
      </w:r>
      <w:r>
        <w:rPr>
          <w:spacing w:val="-8"/>
          <w:sz w:val="24"/>
        </w:rPr>
        <w:t xml:space="preserve"> </w:t>
      </w:r>
      <w:r>
        <w:rPr>
          <w:sz w:val="24"/>
        </w:rPr>
        <w:t>statement</w:t>
      </w:r>
      <w:r>
        <w:rPr>
          <w:spacing w:val="-7"/>
          <w:sz w:val="24"/>
        </w:rPr>
        <w:t xml:space="preserve"> </w:t>
      </w:r>
      <w:r>
        <w:rPr>
          <w:sz w:val="24"/>
        </w:rPr>
        <w:t>of</w:t>
      </w:r>
      <w:r>
        <w:rPr>
          <w:spacing w:val="-14"/>
          <w:sz w:val="24"/>
        </w:rPr>
        <w:t xml:space="preserve"> </w:t>
      </w:r>
      <w:r>
        <w:rPr>
          <w:sz w:val="24"/>
        </w:rPr>
        <w:t>stockholders'</w:t>
      </w:r>
      <w:r>
        <w:rPr>
          <w:spacing w:val="-12"/>
          <w:sz w:val="24"/>
        </w:rPr>
        <w:t xml:space="preserve"> </w:t>
      </w:r>
      <w:r>
        <w:rPr>
          <w:sz w:val="24"/>
        </w:rPr>
        <w:t>equity</w:t>
      </w:r>
      <w:r>
        <w:rPr>
          <w:spacing w:val="-15"/>
          <w:sz w:val="24"/>
        </w:rPr>
        <w:t xml:space="preserve"> </w:t>
      </w:r>
      <w:r>
        <w:rPr>
          <w:sz w:val="24"/>
        </w:rPr>
        <w:t>presents</w:t>
      </w:r>
      <w:r>
        <w:rPr>
          <w:spacing w:val="-9"/>
          <w:sz w:val="24"/>
        </w:rPr>
        <w:t xml:space="preserve"> </w:t>
      </w:r>
      <w:r>
        <w:rPr>
          <w:sz w:val="24"/>
        </w:rPr>
        <w:t>common</w:t>
      </w:r>
      <w:r>
        <w:rPr>
          <w:spacing w:val="-11"/>
          <w:sz w:val="24"/>
        </w:rPr>
        <w:t xml:space="preserve"> </w:t>
      </w:r>
      <w:r>
        <w:rPr>
          <w:sz w:val="24"/>
        </w:rPr>
        <w:t>stock,</w:t>
      </w:r>
      <w:r>
        <w:rPr>
          <w:spacing w:val="-9"/>
          <w:sz w:val="24"/>
        </w:rPr>
        <w:t xml:space="preserve"> </w:t>
      </w:r>
      <w:r>
        <w:rPr>
          <w:sz w:val="24"/>
        </w:rPr>
        <w:t>dividends,</w:t>
      </w:r>
      <w:r>
        <w:rPr>
          <w:spacing w:val="-5"/>
          <w:sz w:val="24"/>
        </w:rPr>
        <w:t xml:space="preserve"> </w:t>
      </w:r>
      <w:r>
        <w:rPr>
          <w:sz w:val="24"/>
        </w:rPr>
        <w:t>and</w:t>
      </w:r>
      <w:r>
        <w:rPr>
          <w:spacing w:val="-7"/>
          <w:sz w:val="24"/>
        </w:rPr>
        <w:t xml:space="preserve"> </w:t>
      </w:r>
      <w:r>
        <w:rPr>
          <w:sz w:val="24"/>
        </w:rPr>
        <w:t>retained</w:t>
      </w:r>
      <w:r>
        <w:rPr>
          <w:spacing w:val="-7"/>
          <w:sz w:val="24"/>
        </w:rPr>
        <w:t xml:space="preserve"> </w:t>
      </w:r>
      <w:r>
        <w:rPr>
          <w:sz w:val="24"/>
        </w:rPr>
        <w:t>earnings information.</w:t>
      </w:r>
    </w:p>
    <w:p w:rsidR="00B412CF" w:rsidRDefault="00FE241C">
      <w:pPr>
        <w:pStyle w:val="a5"/>
        <w:numPr>
          <w:ilvl w:val="0"/>
          <w:numId w:val="63"/>
        </w:numPr>
        <w:tabs>
          <w:tab w:val="left" w:pos="463"/>
        </w:tabs>
        <w:spacing w:before="1"/>
        <w:ind w:left="462" w:hanging="303"/>
        <w:rPr>
          <w:sz w:val="24"/>
        </w:rPr>
      </w:pPr>
      <w:r>
        <w:rPr>
          <w:sz w:val="24"/>
        </w:rPr>
        <w:t>A balance sheet reports assets, liabilities, revenues, and</w:t>
      </w:r>
      <w:r>
        <w:rPr>
          <w:spacing w:val="6"/>
          <w:sz w:val="24"/>
        </w:rPr>
        <w:t xml:space="preserve"> </w:t>
      </w:r>
      <w:r>
        <w:rPr>
          <w:sz w:val="24"/>
        </w:rPr>
        <w:t>expenses.</w:t>
      </w:r>
    </w:p>
    <w:p w:rsidR="00B412CF" w:rsidRDefault="00FE241C">
      <w:pPr>
        <w:pStyle w:val="a5"/>
        <w:numPr>
          <w:ilvl w:val="0"/>
          <w:numId w:val="63"/>
        </w:numPr>
        <w:tabs>
          <w:tab w:val="left" w:pos="477"/>
        </w:tabs>
        <w:spacing w:line="242" w:lineRule="auto"/>
        <w:ind w:left="160" w:right="267" w:firstLine="0"/>
        <w:rPr>
          <w:sz w:val="24"/>
        </w:rPr>
      </w:pPr>
      <w:r>
        <w:rPr>
          <w:sz w:val="24"/>
        </w:rPr>
        <w:t>The statement of cash flows shows cash inflows and outflows from operating, financing,</w:t>
      </w:r>
      <w:r>
        <w:rPr>
          <w:spacing w:val="-42"/>
          <w:sz w:val="24"/>
        </w:rPr>
        <w:t xml:space="preserve"> </w:t>
      </w:r>
      <w:r>
        <w:rPr>
          <w:sz w:val="24"/>
        </w:rPr>
        <w:t>and investing</w:t>
      </w:r>
      <w:r>
        <w:rPr>
          <w:spacing w:val="1"/>
          <w:sz w:val="24"/>
        </w:rPr>
        <w:t xml:space="preserve"> </w:t>
      </w:r>
      <w:r>
        <w:rPr>
          <w:sz w:val="24"/>
        </w:rPr>
        <w:t>activities.</w:t>
      </w:r>
    </w:p>
    <w:p w:rsidR="00B412CF" w:rsidRDefault="00B412CF">
      <w:pPr>
        <w:pStyle w:val="a3"/>
        <w:spacing w:before="7"/>
        <w:ind w:left="0"/>
        <w:rPr>
          <w:sz w:val="23"/>
        </w:rPr>
      </w:pPr>
    </w:p>
    <w:p w:rsidR="00B412CF" w:rsidRDefault="00FE241C">
      <w:pPr>
        <w:pStyle w:val="a3"/>
        <w:ind w:right="7411"/>
      </w:pPr>
      <w:r>
        <w:t>Answer: C Difficulty: 2</w:t>
      </w:r>
      <w:r>
        <w:rPr>
          <w:spacing w:val="-8"/>
        </w:rPr>
        <w:t xml:space="preserve"> </w:t>
      </w:r>
      <w:r>
        <w:t>Medium</w:t>
      </w:r>
    </w:p>
    <w:p w:rsidR="00B412CF" w:rsidRDefault="00FE241C">
      <w:pPr>
        <w:pStyle w:val="a3"/>
        <w:tabs>
          <w:tab w:val="left" w:pos="984"/>
        </w:tabs>
        <w:spacing w:before="1"/>
        <w:ind w:right="434"/>
      </w:pPr>
      <w:r>
        <w:t>Topic:</w:t>
      </w:r>
      <w:r>
        <w:tab/>
      </w:r>
      <w:r>
        <w:t>Financial Statements - Income Statement; Financial Statements - Balance Sheet; Financial Statements - Statement of Stockholders' Equity; Financial Statements - Statement of Cash</w:t>
      </w:r>
      <w:r>
        <w:rPr>
          <w:spacing w:val="-4"/>
        </w:rPr>
        <w:t xml:space="preserve"> </w:t>
      </w:r>
      <w:r>
        <w:t>Flows</w:t>
      </w:r>
    </w:p>
    <w:p w:rsidR="00B412CF" w:rsidRDefault="00FE241C">
      <w:pPr>
        <w:pStyle w:val="a3"/>
        <w:tabs>
          <w:tab w:val="left" w:pos="2280"/>
        </w:tabs>
        <w:spacing w:line="242" w:lineRule="auto"/>
        <w:ind w:right="362"/>
      </w:pPr>
      <w:r>
        <w:t>Learning</w:t>
      </w:r>
      <w:r>
        <w:rPr>
          <w:spacing w:val="-3"/>
        </w:rPr>
        <w:t xml:space="preserve"> </w:t>
      </w:r>
      <w:r>
        <w:t>Objective:</w:t>
      </w:r>
      <w:r>
        <w:tab/>
        <w:t>01-03 Determine how financial accounting information</w:t>
      </w:r>
      <w:r>
        <w:t xml:space="preserve">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6"/>
        </w:tabs>
        <w:ind w:right="6498"/>
      </w:pPr>
      <w:r>
        <w:t>Bloom's:</w:t>
      </w:r>
      <w:r>
        <w:tab/>
      </w:r>
      <w:r>
        <w:tab/>
        <w:t>Understand AACSB:</w:t>
      </w:r>
      <w:r>
        <w:tab/>
      </w:r>
      <w:r>
        <w:tab/>
        <w:t xml:space="preserve">Reflective </w:t>
      </w:r>
      <w:r>
        <w:rPr>
          <w:spacing w:val="-3"/>
        </w:rPr>
        <w:t xml:space="preserve">Thinking </w:t>
      </w:r>
      <w:r>
        <w:t>AICPA:</w:t>
      </w:r>
      <w:r>
        <w:tab/>
        <w:t>FN</w:t>
      </w:r>
      <w:r>
        <w:rPr>
          <w:spacing w:val="-1"/>
        </w:rPr>
        <w:t xml:space="preserve"> </w:t>
      </w:r>
      <w:r>
        <w:t>Reporting</w:t>
      </w:r>
    </w:p>
    <w:p w:rsidR="00B412CF" w:rsidRDefault="00B412CF">
      <w:pPr>
        <w:pStyle w:val="a3"/>
        <w:spacing w:before="4"/>
        <w:ind w:left="0"/>
        <w:rPr>
          <w:sz w:val="23"/>
        </w:rPr>
      </w:pPr>
    </w:p>
    <w:p w:rsidR="00B412CF" w:rsidRDefault="00FE241C">
      <w:pPr>
        <w:pStyle w:val="a5"/>
        <w:numPr>
          <w:ilvl w:val="0"/>
          <w:numId w:val="86"/>
        </w:numPr>
        <w:tabs>
          <w:tab w:val="left" w:pos="664"/>
        </w:tabs>
        <w:spacing w:line="240" w:lineRule="auto"/>
        <w:ind w:left="664" w:hanging="504"/>
        <w:rPr>
          <w:sz w:val="24"/>
        </w:rPr>
      </w:pPr>
      <w:r>
        <w:rPr>
          <w:sz w:val="24"/>
        </w:rPr>
        <w:t>The balance sheet depicts which of the following</w:t>
      </w:r>
      <w:r>
        <w:rPr>
          <w:spacing w:val="3"/>
          <w:sz w:val="24"/>
        </w:rPr>
        <w:t xml:space="preserve"> </w:t>
      </w:r>
      <w:r>
        <w:rPr>
          <w:sz w:val="24"/>
        </w:rPr>
        <w:t>equations?</w:t>
      </w:r>
    </w:p>
    <w:p w:rsidR="00B412CF" w:rsidRDefault="00FE241C">
      <w:pPr>
        <w:pStyle w:val="a5"/>
        <w:numPr>
          <w:ilvl w:val="0"/>
          <w:numId w:val="62"/>
        </w:numPr>
        <w:tabs>
          <w:tab w:val="left" w:pos="472"/>
        </w:tabs>
        <w:spacing w:before="3"/>
        <w:rPr>
          <w:sz w:val="24"/>
        </w:rPr>
      </w:pPr>
      <w:r>
        <w:rPr>
          <w:sz w:val="24"/>
        </w:rPr>
        <w:t xml:space="preserve">Net </w:t>
      </w:r>
      <w:r>
        <w:rPr>
          <w:spacing w:val="-2"/>
          <w:sz w:val="24"/>
        </w:rPr>
        <w:t xml:space="preserve">income </w:t>
      </w:r>
      <w:r>
        <w:rPr>
          <w:sz w:val="24"/>
        </w:rPr>
        <w:t>= revenue −</w:t>
      </w:r>
      <w:r>
        <w:rPr>
          <w:spacing w:val="15"/>
          <w:sz w:val="24"/>
        </w:rPr>
        <w:t xml:space="preserve"> </w:t>
      </w:r>
      <w:r>
        <w:rPr>
          <w:sz w:val="24"/>
        </w:rPr>
        <w:t>expenses.</w:t>
      </w:r>
    </w:p>
    <w:p w:rsidR="00B412CF" w:rsidRDefault="00FE241C">
      <w:pPr>
        <w:pStyle w:val="a5"/>
        <w:numPr>
          <w:ilvl w:val="0"/>
          <w:numId w:val="62"/>
        </w:numPr>
        <w:tabs>
          <w:tab w:val="left" w:pos="463"/>
        </w:tabs>
        <w:ind w:left="462" w:hanging="303"/>
        <w:rPr>
          <w:sz w:val="24"/>
        </w:rPr>
      </w:pPr>
      <w:r>
        <w:rPr>
          <w:sz w:val="24"/>
        </w:rPr>
        <w:t xml:space="preserve">Ending retained earnings = beginning retained </w:t>
      </w:r>
      <w:r>
        <w:rPr>
          <w:sz w:val="24"/>
        </w:rPr>
        <w:t xml:space="preserve">earnings + net </w:t>
      </w:r>
      <w:r>
        <w:rPr>
          <w:spacing w:val="-2"/>
          <w:sz w:val="24"/>
        </w:rPr>
        <w:t xml:space="preserve">income </w:t>
      </w:r>
      <w:r>
        <w:rPr>
          <w:sz w:val="24"/>
        </w:rPr>
        <w:t>−</w:t>
      </w:r>
      <w:r>
        <w:rPr>
          <w:spacing w:val="18"/>
          <w:sz w:val="24"/>
        </w:rPr>
        <w:t xml:space="preserve"> </w:t>
      </w:r>
      <w:r>
        <w:rPr>
          <w:sz w:val="24"/>
        </w:rPr>
        <w:t>dividends.</w:t>
      </w:r>
    </w:p>
    <w:p w:rsidR="00B412CF" w:rsidRDefault="00FE241C">
      <w:pPr>
        <w:pStyle w:val="a5"/>
        <w:numPr>
          <w:ilvl w:val="0"/>
          <w:numId w:val="62"/>
        </w:numPr>
        <w:tabs>
          <w:tab w:val="left" w:pos="463"/>
        </w:tabs>
        <w:spacing w:before="2"/>
        <w:ind w:left="462" w:hanging="303"/>
        <w:rPr>
          <w:sz w:val="24"/>
        </w:rPr>
      </w:pPr>
      <w:r>
        <w:rPr>
          <w:sz w:val="24"/>
        </w:rPr>
        <w:t>Assets = liabilities + stockholders'</w:t>
      </w:r>
      <w:r>
        <w:rPr>
          <w:spacing w:val="-2"/>
          <w:sz w:val="24"/>
        </w:rPr>
        <w:t xml:space="preserve"> </w:t>
      </w:r>
      <w:r>
        <w:rPr>
          <w:sz w:val="24"/>
        </w:rPr>
        <w:t>equity.</w:t>
      </w:r>
    </w:p>
    <w:p w:rsidR="00B412CF" w:rsidRDefault="00FE241C">
      <w:pPr>
        <w:pStyle w:val="a5"/>
        <w:numPr>
          <w:ilvl w:val="0"/>
          <w:numId w:val="62"/>
        </w:numPr>
        <w:tabs>
          <w:tab w:val="left" w:pos="477"/>
        </w:tabs>
        <w:ind w:left="476" w:hanging="317"/>
        <w:rPr>
          <w:sz w:val="24"/>
        </w:rPr>
      </w:pPr>
      <w:r>
        <w:rPr>
          <w:spacing w:val="-3"/>
          <w:sz w:val="24"/>
        </w:rPr>
        <w:t xml:space="preserve">Net </w:t>
      </w:r>
      <w:r>
        <w:rPr>
          <w:sz w:val="24"/>
        </w:rPr>
        <w:t>cash flows = total cash inflows − total cash outflows.</w:t>
      </w:r>
    </w:p>
    <w:p w:rsidR="00B412CF" w:rsidRDefault="00B412CF">
      <w:pPr>
        <w:pStyle w:val="a3"/>
        <w:ind w:left="0"/>
      </w:pPr>
    </w:p>
    <w:p w:rsidR="00B412CF" w:rsidRDefault="00FE241C">
      <w:pPr>
        <w:pStyle w:val="a3"/>
        <w:spacing w:line="242" w:lineRule="auto"/>
        <w:ind w:right="7411"/>
      </w:pPr>
      <w:r>
        <w:t>Answer: C Difficulty: 2</w:t>
      </w:r>
      <w:r>
        <w:rPr>
          <w:spacing w:val="-8"/>
        </w:rPr>
        <w:t xml:space="preserve"> </w:t>
      </w:r>
      <w:r>
        <w:t>Medium</w:t>
      </w:r>
    </w:p>
    <w:p w:rsidR="00B412CF" w:rsidRDefault="00FE241C">
      <w:pPr>
        <w:pStyle w:val="a3"/>
        <w:tabs>
          <w:tab w:val="left" w:pos="984"/>
        </w:tabs>
        <w:spacing w:line="271" w:lineRule="exact"/>
      </w:pPr>
      <w:r>
        <w:t>Topic:</w:t>
      </w:r>
      <w:r>
        <w:tab/>
        <w:t>Financial Statements - Balance Sheet</w:t>
      </w:r>
    </w:p>
    <w:p w:rsidR="00B412CF" w:rsidRDefault="00FE241C">
      <w:pPr>
        <w:pStyle w:val="a3"/>
        <w:tabs>
          <w:tab w:val="left" w:pos="2280"/>
        </w:tabs>
        <w:spacing w:before="5" w:line="237" w:lineRule="auto"/>
        <w:ind w:right="355"/>
      </w:pPr>
      <w:r>
        <w:t>Learning</w:t>
      </w:r>
      <w:r>
        <w:rPr>
          <w:spacing w:val="-3"/>
        </w:rPr>
        <w:t xml:space="preserve"> </w:t>
      </w:r>
      <w:r>
        <w:t>Objective:</w:t>
      </w:r>
      <w:r>
        <w:tab/>
      </w:r>
      <w:r>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spacing w:before="3"/>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2"/>
        <w:ind w:left="664" w:hanging="504"/>
        <w:rPr>
          <w:sz w:val="24"/>
        </w:rPr>
      </w:pPr>
      <w:r>
        <w:rPr>
          <w:sz w:val="24"/>
        </w:rPr>
        <w:lastRenderedPageBreak/>
        <w:t xml:space="preserve">Which </w:t>
      </w:r>
      <w:r>
        <w:rPr>
          <w:spacing w:val="4"/>
          <w:sz w:val="24"/>
        </w:rPr>
        <w:t xml:space="preserve">of </w:t>
      </w:r>
      <w:r>
        <w:rPr>
          <w:sz w:val="24"/>
        </w:rPr>
        <w:t>the following financial statements reports a company's retained</w:t>
      </w:r>
      <w:r>
        <w:rPr>
          <w:spacing w:val="-26"/>
          <w:sz w:val="24"/>
        </w:rPr>
        <w:t xml:space="preserve"> </w:t>
      </w:r>
      <w:r>
        <w:rPr>
          <w:sz w:val="24"/>
        </w:rPr>
        <w:t>earni</w:t>
      </w:r>
      <w:r>
        <w:rPr>
          <w:sz w:val="24"/>
        </w:rPr>
        <w:t>ngs?</w:t>
      </w:r>
    </w:p>
    <w:p w:rsidR="00B412CF" w:rsidRDefault="00FE241C">
      <w:pPr>
        <w:pStyle w:val="a5"/>
        <w:numPr>
          <w:ilvl w:val="0"/>
          <w:numId w:val="61"/>
        </w:numPr>
        <w:tabs>
          <w:tab w:val="left" w:pos="472"/>
        </w:tabs>
        <w:rPr>
          <w:sz w:val="24"/>
        </w:rPr>
      </w:pPr>
      <w:r>
        <w:rPr>
          <w:sz w:val="24"/>
        </w:rPr>
        <w:t>Income statement.</w:t>
      </w:r>
    </w:p>
    <w:p w:rsidR="00B412CF" w:rsidRDefault="00FE241C">
      <w:pPr>
        <w:pStyle w:val="a5"/>
        <w:numPr>
          <w:ilvl w:val="0"/>
          <w:numId w:val="61"/>
        </w:numPr>
        <w:tabs>
          <w:tab w:val="left" w:pos="463"/>
        </w:tabs>
        <w:spacing w:before="2"/>
        <w:ind w:left="462" w:hanging="303"/>
        <w:rPr>
          <w:sz w:val="24"/>
        </w:rPr>
      </w:pPr>
      <w:r>
        <w:rPr>
          <w:sz w:val="24"/>
        </w:rPr>
        <w:t>Balance sheet.</w:t>
      </w:r>
    </w:p>
    <w:p w:rsidR="00B412CF" w:rsidRDefault="00FE241C">
      <w:pPr>
        <w:pStyle w:val="a5"/>
        <w:numPr>
          <w:ilvl w:val="0"/>
          <w:numId w:val="61"/>
        </w:numPr>
        <w:tabs>
          <w:tab w:val="left" w:pos="463"/>
        </w:tabs>
        <w:ind w:left="462" w:hanging="303"/>
        <w:rPr>
          <w:sz w:val="24"/>
        </w:rPr>
      </w:pPr>
      <w:r>
        <w:rPr>
          <w:sz w:val="24"/>
        </w:rPr>
        <w:t xml:space="preserve">Statement </w:t>
      </w:r>
      <w:r>
        <w:rPr>
          <w:spacing w:val="3"/>
          <w:sz w:val="24"/>
        </w:rPr>
        <w:t xml:space="preserve">of </w:t>
      </w:r>
      <w:r>
        <w:rPr>
          <w:sz w:val="24"/>
        </w:rPr>
        <w:t>cash</w:t>
      </w:r>
      <w:r>
        <w:rPr>
          <w:spacing w:val="-6"/>
          <w:sz w:val="24"/>
        </w:rPr>
        <w:t xml:space="preserve"> </w:t>
      </w:r>
      <w:r>
        <w:rPr>
          <w:spacing w:val="-3"/>
          <w:sz w:val="24"/>
        </w:rPr>
        <w:t>flows.</w:t>
      </w:r>
    </w:p>
    <w:p w:rsidR="00B412CF" w:rsidRDefault="00FE241C">
      <w:pPr>
        <w:pStyle w:val="a5"/>
        <w:numPr>
          <w:ilvl w:val="0"/>
          <w:numId w:val="61"/>
        </w:numPr>
        <w:tabs>
          <w:tab w:val="left" w:pos="477"/>
        </w:tabs>
        <w:spacing w:before="3" w:line="240" w:lineRule="auto"/>
        <w:ind w:left="476" w:hanging="317"/>
        <w:rPr>
          <w:sz w:val="24"/>
        </w:rPr>
      </w:pPr>
      <w:r>
        <w:rPr>
          <w:sz w:val="24"/>
        </w:rPr>
        <w:t>All of the other answers are statements that report retained</w:t>
      </w:r>
      <w:r>
        <w:rPr>
          <w:spacing w:val="-5"/>
          <w:sz w:val="24"/>
        </w:rPr>
        <w:t xml:space="preserve"> </w:t>
      </w:r>
      <w:r>
        <w:rPr>
          <w:sz w:val="24"/>
        </w:rPr>
        <w:t>earnings.</w:t>
      </w:r>
    </w:p>
    <w:p w:rsidR="00B412CF" w:rsidRDefault="00B412CF">
      <w:pPr>
        <w:pStyle w:val="a3"/>
        <w:spacing w:before="2"/>
        <w:ind w:left="0"/>
      </w:pPr>
    </w:p>
    <w:p w:rsidR="00B412CF" w:rsidRDefault="00FE241C">
      <w:pPr>
        <w:pStyle w:val="a3"/>
        <w:spacing w:line="237" w:lineRule="auto"/>
        <w:ind w:right="7411"/>
      </w:pPr>
      <w:r>
        <w:t>Answer: B Difficulty: 2</w:t>
      </w:r>
      <w:r>
        <w:rPr>
          <w:spacing w:val="-8"/>
        </w:rPr>
        <w:t xml:space="preserve"> </w:t>
      </w:r>
      <w:r>
        <w:t>Medium</w:t>
      </w:r>
    </w:p>
    <w:p w:rsidR="00B412CF" w:rsidRDefault="00FE241C">
      <w:pPr>
        <w:pStyle w:val="a3"/>
        <w:tabs>
          <w:tab w:val="left" w:pos="984"/>
        </w:tabs>
        <w:spacing w:before="3" w:line="275" w:lineRule="exact"/>
      </w:pPr>
      <w:r>
        <w:t>Topic:</w:t>
      </w:r>
      <w:r>
        <w:tab/>
        <w:t>Financial Statements - Balance Sheet</w:t>
      </w:r>
    </w:p>
    <w:p w:rsidR="00B412CF" w:rsidRDefault="00FE241C">
      <w:pPr>
        <w:pStyle w:val="a3"/>
        <w:tabs>
          <w:tab w:val="left" w:pos="2280"/>
        </w:tabs>
        <w:spacing w:line="242" w:lineRule="auto"/>
        <w:ind w:right="362"/>
      </w:pPr>
      <w:r>
        <w:t>Learning</w:t>
      </w:r>
      <w:r>
        <w:rPr>
          <w:spacing w:val="-3"/>
        </w:rPr>
        <w:t xml:space="preserve"> </w:t>
      </w:r>
      <w:r>
        <w:t>Objective:</w:t>
      </w:r>
      <w:r>
        <w:tab/>
      </w:r>
      <w:r>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pStyle w:val="a3"/>
        <w:spacing w:before="6"/>
        <w:ind w:left="0"/>
        <w:rPr>
          <w:sz w:val="23"/>
        </w:rPr>
      </w:pPr>
    </w:p>
    <w:p w:rsidR="00B412CF" w:rsidRDefault="00FE241C">
      <w:pPr>
        <w:pStyle w:val="a5"/>
        <w:numPr>
          <w:ilvl w:val="0"/>
          <w:numId w:val="86"/>
        </w:numPr>
        <w:tabs>
          <w:tab w:val="left" w:pos="664"/>
        </w:tabs>
        <w:spacing w:line="240" w:lineRule="auto"/>
        <w:ind w:left="664" w:hanging="504"/>
        <w:rPr>
          <w:sz w:val="24"/>
        </w:rPr>
      </w:pPr>
      <w:r>
        <w:rPr>
          <w:sz w:val="24"/>
        </w:rPr>
        <w:t xml:space="preserve">Which </w:t>
      </w:r>
      <w:r>
        <w:rPr>
          <w:spacing w:val="4"/>
          <w:sz w:val="24"/>
        </w:rPr>
        <w:t xml:space="preserve">of </w:t>
      </w:r>
      <w:r>
        <w:rPr>
          <w:sz w:val="24"/>
        </w:rPr>
        <w:t xml:space="preserve">the following </w:t>
      </w:r>
      <w:r>
        <w:rPr>
          <w:spacing w:val="-3"/>
          <w:sz w:val="24"/>
        </w:rPr>
        <w:t xml:space="preserve">is </w:t>
      </w:r>
      <w:r>
        <w:rPr>
          <w:sz w:val="24"/>
        </w:rPr>
        <w:t>not a balance sheet</w:t>
      </w:r>
      <w:r>
        <w:rPr>
          <w:spacing w:val="3"/>
          <w:sz w:val="24"/>
        </w:rPr>
        <w:t xml:space="preserve"> </w:t>
      </w:r>
      <w:r>
        <w:rPr>
          <w:sz w:val="24"/>
        </w:rPr>
        <w:t>item?</w:t>
      </w:r>
    </w:p>
    <w:p w:rsidR="00B412CF" w:rsidRDefault="00FE241C">
      <w:pPr>
        <w:pStyle w:val="a5"/>
        <w:numPr>
          <w:ilvl w:val="0"/>
          <w:numId w:val="60"/>
        </w:numPr>
        <w:tabs>
          <w:tab w:val="left" w:pos="472"/>
        </w:tabs>
        <w:spacing w:before="3"/>
        <w:rPr>
          <w:sz w:val="24"/>
        </w:rPr>
      </w:pPr>
      <w:r>
        <w:rPr>
          <w:sz w:val="24"/>
        </w:rPr>
        <w:t>Assets.</w:t>
      </w:r>
    </w:p>
    <w:p w:rsidR="00B412CF" w:rsidRDefault="00FE241C">
      <w:pPr>
        <w:pStyle w:val="a5"/>
        <w:numPr>
          <w:ilvl w:val="0"/>
          <w:numId w:val="60"/>
        </w:numPr>
        <w:tabs>
          <w:tab w:val="left" w:pos="463"/>
        </w:tabs>
        <w:ind w:left="462" w:hanging="303"/>
        <w:rPr>
          <w:sz w:val="24"/>
        </w:rPr>
      </w:pPr>
      <w:r>
        <w:rPr>
          <w:sz w:val="24"/>
        </w:rPr>
        <w:t>Common</w:t>
      </w:r>
      <w:r>
        <w:rPr>
          <w:spacing w:val="-4"/>
          <w:sz w:val="24"/>
        </w:rPr>
        <w:t xml:space="preserve"> </w:t>
      </w:r>
      <w:r>
        <w:rPr>
          <w:sz w:val="24"/>
        </w:rPr>
        <w:t>stock.</w:t>
      </w:r>
    </w:p>
    <w:p w:rsidR="00B412CF" w:rsidRDefault="00FE241C">
      <w:pPr>
        <w:pStyle w:val="a5"/>
        <w:numPr>
          <w:ilvl w:val="0"/>
          <w:numId w:val="60"/>
        </w:numPr>
        <w:tabs>
          <w:tab w:val="left" w:pos="463"/>
        </w:tabs>
        <w:spacing w:before="2"/>
        <w:ind w:left="462" w:hanging="303"/>
        <w:rPr>
          <w:sz w:val="24"/>
        </w:rPr>
      </w:pPr>
      <w:r>
        <w:rPr>
          <w:sz w:val="24"/>
        </w:rPr>
        <w:t>Retained</w:t>
      </w:r>
      <w:r>
        <w:rPr>
          <w:spacing w:val="1"/>
          <w:sz w:val="24"/>
        </w:rPr>
        <w:t xml:space="preserve"> </w:t>
      </w:r>
      <w:r>
        <w:rPr>
          <w:sz w:val="24"/>
        </w:rPr>
        <w:t>earnings.</w:t>
      </w:r>
    </w:p>
    <w:p w:rsidR="00B412CF" w:rsidRDefault="00FE241C">
      <w:pPr>
        <w:pStyle w:val="a5"/>
        <w:numPr>
          <w:ilvl w:val="0"/>
          <w:numId w:val="60"/>
        </w:numPr>
        <w:tabs>
          <w:tab w:val="left" w:pos="477"/>
        </w:tabs>
        <w:ind w:left="476" w:hanging="317"/>
        <w:rPr>
          <w:sz w:val="24"/>
        </w:rPr>
      </w:pPr>
      <w:r>
        <w:rPr>
          <w:sz w:val="24"/>
        </w:rPr>
        <w:t>Revenues.</w:t>
      </w:r>
    </w:p>
    <w:p w:rsidR="00B412CF" w:rsidRDefault="00B412CF">
      <w:pPr>
        <w:pStyle w:val="a3"/>
        <w:ind w:left="0"/>
      </w:pPr>
    </w:p>
    <w:p w:rsidR="00B412CF" w:rsidRDefault="00FE241C">
      <w:pPr>
        <w:pStyle w:val="a3"/>
        <w:spacing w:before="1" w:line="242" w:lineRule="auto"/>
        <w:ind w:right="7411"/>
      </w:pPr>
      <w:r>
        <w:t>Answer: D Difficulty: 2</w:t>
      </w:r>
      <w:r>
        <w:rPr>
          <w:spacing w:val="-8"/>
        </w:rPr>
        <w:t xml:space="preserve"> </w:t>
      </w:r>
      <w:r>
        <w:t>Medium</w:t>
      </w:r>
    </w:p>
    <w:p w:rsidR="00B412CF" w:rsidRDefault="00FE241C">
      <w:pPr>
        <w:pStyle w:val="a3"/>
        <w:tabs>
          <w:tab w:val="left" w:pos="984"/>
        </w:tabs>
        <w:spacing w:line="271" w:lineRule="exact"/>
      </w:pPr>
      <w:r>
        <w:t>Topic:</w:t>
      </w:r>
      <w:r>
        <w:tab/>
        <w:t>Financial Statements - Balance Sheet</w:t>
      </w:r>
    </w:p>
    <w:p w:rsidR="00B412CF" w:rsidRDefault="00FE241C">
      <w:pPr>
        <w:pStyle w:val="a3"/>
        <w:tabs>
          <w:tab w:val="left" w:pos="2280"/>
        </w:tabs>
        <w:spacing w:before="4" w:line="237"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spacing w:before="4"/>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pStyle w:val="a3"/>
        <w:ind w:left="0"/>
      </w:pPr>
    </w:p>
    <w:p w:rsidR="00B412CF" w:rsidRDefault="00FE241C">
      <w:pPr>
        <w:pStyle w:val="a5"/>
        <w:numPr>
          <w:ilvl w:val="0"/>
          <w:numId w:val="86"/>
        </w:numPr>
        <w:tabs>
          <w:tab w:val="left" w:pos="664"/>
        </w:tabs>
        <w:ind w:left="664" w:hanging="504"/>
        <w:rPr>
          <w:sz w:val="24"/>
        </w:rPr>
      </w:pPr>
      <w:r>
        <w:rPr>
          <w:sz w:val="24"/>
        </w:rPr>
        <w:t xml:space="preserve">Which </w:t>
      </w:r>
      <w:r>
        <w:rPr>
          <w:spacing w:val="4"/>
          <w:sz w:val="24"/>
        </w:rPr>
        <w:t xml:space="preserve">of </w:t>
      </w:r>
      <w:r>
        <w:rPr>
          <w:sz w:val="24"/>
        </w:rPr>
        <w:t xml:space="preserve">the following </w:t>
      </w:r>
      <w:r>
        <w:rPr>
          <w:spacing w:val="-3"/>
          <w:sz w:val="24"/>
        </w:rPr>
        <w:t xml:space="preserve">is </w:t>
      </w:r>
      <w:r>
        <w:rPr>
          <w:sz w:val="24"/>
        </w:rPr>
        <w:t xml:space="preserve">not a </w:t>
      </w:r>
      <w:r>
        <w:rPr>
          <w:spacing w:val="-3"/>
          <w:sz w:val="24"/>
        </w:rPr>
        <w:t xml:space="preserve">major </w:t>
      </w:r>
      <w:r>
        <w:rPr>
          <w:sz w:val="24"/>
        </w:rPr>
        <w:t xml:space="preserve">section </w:t>
      </w:r>
      <w:r>
        <w:rPr>
          <w:spacing w:val="-3"/>
          <w:sz w:val="24"/>
        </w:rPr>
        <w:t xml:space="preserve">in </w:t>
      </w:r>
      <w:r>
        <w:rPr>
          <w:sz w:val="24"/>
        </w:rPr>
        <w:t>the statement of cash</w:t>
      </w:r>
      <w:r>
        <w:rPr>
          <w:spacing w:val="3"/>
          <w:sz w:val="24"/>
        </w:rPr>
        <w:t xml:space="preserve"> </w:t>
      </w:r>
      <w:r>
        <w:rPr>
          <w:sz w:val="24"/>
        </w:rPr>
        <w:t>flows?</w:t>
      </w:r>
    </w:p>
    <w:p w:rsidR="00B412CF" w:rsidRDefault="00FE241C">
      <w:pPr>
        <w:pStyle w:val="a5"/>
        <w:numPr>
          <w:ilvl w:val="0"/>
          <w:numId w:val="59"/>
        </w:numPr>
        <w:tabs>
          <w:tab w:val="left" w:pos="472"/>
        </w:tabs>
        <w:rPr>
          <w:sz w:val="24"/>
        </w:rPr>
      </w:pPr>
      <w:r>
        <w:rPr>
          <w:sz w:val="24"/>
        </w:rPr>
        <w:t>Cash flows from operating activities.</w:t>
      </w:r>
    </w:p>
    <w:p w:rsidR="00B412CF" w:rsidRDefault="00FE241C">
      <w:pPr>
        <w:pStyle w:val="a5"/>
        <w:numPr>
          <w:ilvl w:val="0"/>
          <w:numId w:val="59"/>
        </w:numPr>
        <w:tabs>
          <w:tab w:val="left" w:pos="463"/>
        </w:tabs>
        <w:spacing w:before="2"/>
        <w:ind w:left="462" w:hanging="303"/>
        <w:rPr>
          <w:sz w:val="24"/>
        </w:rPr>
      </w:pPr>
      <w:r>
        <w:rPr>
          <w:sz w:val="24"/>
        </w:rPr>
        <w:t>Cash flows from</w:t>
      </w:r>
      <w:r>
        <w:rPr>
          <w:spacing w:val="-2"/>
          <w:sz w:val="24"/>
        </w:rPr>
        <w:t xml:space="preserve"> </w:t>
      </w:r>
      <w:r>
        <w:rPr>
          <w:sz w:val="24"/>
        </w:rPr>
        <w:t>customers.</w:t>
      </w:r>
    </w:p>
    <w:p w:rsidR="00B412CF" w:rsidRDefault="00FE241C">
      <w:pPr>
        <w:pStyle w:val="a5"/>
        <w:numPr>
          <w:ilvl w:val="0"/>
          <w:numId w:val="59"/>
        </w:numPr>
        <w:tabs>
          <w:tab w:val="left" w:pos="463"/>
        </w:tabs>
        <w:ind w:left="462" w:hanging="303"/>
        <w:rPr>
          <w:sz w:val="24"/>
        </w:rPr>
      </w:pPr>
      <w:r>
        <w:rPr>
          <w:sz w:val="24"/>
        </w:rPr>
        <w:t>Cash flows from financing</w:t>
      </w:r>
      <w:r>
        <w:rPr>
          <w:spacing w:val="-26"/>
          <w:sz w:val="24"/>
        </w:rPr>
        <w:t xml:space="preserve"> </w:t>
      </w:r>
      <w:r>
        <w:rPr>
          <w:sz w:val="24"/>
        </w:rPr>
        <w:t>activities.</w:t>
      </w:r>
    </w:p>
    <w:p w:rsidR="00B412CF" w:rsidRDefault="00FE241C">
      <w:pPr>
        <w:pStyle w:val="a5"/>
        <w:numPr>
          <w:ilvl w:val="0"/>
          <w:numId w:val="59"/>
        </w:numPr>
        <w:tabs>
          <w:tab w:val="left" w:pos="477"/>
        </w:tabs>
        <w:spacing w:before="3" w:line="240" w:lineRule="auto"/>
        <w:ind w:left="476" w:hanging="317"/>
        <w:rPr>
          <w:sz w:val="24"/>
        </w:rPr>
      </w:pPr>
      <w:r>
        <w:rPr>
          <w:sz w:val="24"/>
        </w:rPr>
        <w:t>Cash flows from investing</w:t>
      </w:r>
      <w:r>
        <w:rPr>
          <w:spacing w:val="-29"/>
          <w:sz w:val="24"/>
        </w:rPr>
        <w:t xml:space="preserve"> </w:t>
      </w:r>
      <w:r>
        <w:rPr>
          <w:sz w:val="24"/>
        </w:rPr>
        <w:t>activities.</w:t>
      </w:r>
    </w:p>
    <w:p w:rsidR="00B412CF" w:rsidRDefault="00B412CF">
      <w:pPr>
        <w:pStyle w:val="a3"/>
        <w:spacing w:before="2"/>
        <w:ind w:left="0"/>
      </w:pPr>
    </w:p>
    <w:p w:rsidR="00B412CF" w:rsidRDefault="00FE241C">
      <w:pPr>
        <w:pStyle w:val="a3"/>
        <w:spacing w:line="237" w:lineRule="auto"/>
        <w:ind w:right="7411"/>
      </w:pPr>
      <w:r>
        <w:t>Answer: B Difficulty: 2</w:t>
      </w:r>
      <w:r>
        <w:rPr>
          <w:spacing w:val="-8"/>
        </w:rPr>
        <w:t xml:space="preserve"> </w:t>
      </w:r>
      <w:r>
        <w:t>Medium</w:t>
      </w:r>
    </w:p>
    <w:p w:rsidR="00B412CF" w:rsidRDefault="00FE241C">
      <w:pPr>
        <w:pStyle w:val="a3"/>
        <w:tabs>
          <w:tab w:val="left" w:pos="986"/>
        </w:tabs>
        <w:spacing w:before="3" w:line="275" w:lineRule="exact"/>
      </w:pPr>
      <w:r>
        <w:t>Topic:</w:t>
      </w:r>
      <w:r>
        <w:tab/>
        <w:t>Financial Statements - Statement of Cash</w:t>
      </w:r>
      <w:r>
        <w:rPr>
          <w:spacing w:val="-5"/>
        </w:rPr>
        <w:t xml:space="preserve"> </w:t>
      </w:r>
      <w:r>
        <w:t>Flows</w:t>
      </w:r>
    </w:p>
    <w:p w:rsidR="00B412CF" w:rsidRDefault="00FE241C">
      <w:pPr>
        <w:pStyle w:val="a3"/>
        <w:tabs>
          <w:tab w:val="left" w:pos="2280"/>
        </w:tabs>
        <w:spacing w:line="242"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55"/>
        </w:tabs>
        <w:spacing w:before="74" w:line="237" w:lineRule="auto"/>
        <w:ind w:right="128" w:firstLine="0"/>
        <w:rPr>
          <w:sz w:val="24"/>
        </w:rPr>
      </w:pPr>
      <w:r>
        <w:rPr>
          <w:sz w:val="24"/>
        </w:rPr>
        <w:lastRenderedPageBreak/>
        <w:t>Cash</w:t>
      </w:r>
      <w:r>
        <w:rPr>
          <w:spacing w:val="-16"/>
          <w:sz w:val="24"/>
        </w:rPr>
        <w:t xml:space="preserve"> </w:t>
      </w:r>
      <w:r>
        <w:rPr>
          <w:sz w:val="24"/>
        </w:rPr>
        <w:t>paid</w:t>
      </w:r>
      <w:r>
        <w:rPr>
          <w:spacing w:val="-12"/>
          <w:sz w:val="24"/>
        </w:rPr>
        <w:t xml:space="preserve"> </w:t>
      </w:r>
      <w:r>
        <w:rPr>
          <w:sz w:val="24"/>
        </w:rPr>
        <w:t>for</w:t>
      </w:r>
      <w:r>
        <w:rPr>
          <w:spacing w:val="-10"/>
          <w:sz w:val="24"/>
        </w:rPr>
        <w:t xml:space="preserve"> </w:t>
      </w:r>
      <w:r>
        <w:rPr>
          <w:sz w:val="24"/>
        </w:rPr>
        <w:t>which</w:t>
      </w:r>
      <w:r>
        <w:rPr>
          <w:spacing w:val="-16"/>
          <w:sz w:val="24"/>
        </w:rPr>
        <w:t xml:space="preserve"> </w:t>
      </w:r>
      <w:r>
        <w:rPr>
          <w:sz w:val="24"/>
        </w:rPr>
        <w:t>of</w:t>
      </w:r>
      <w:r>
        <w:rPr>
          <w:spacing w:val="-19"/>
          <w:sz w:val="24"/>
        </w:rPr>
        <w:t xml:space="preserve"> </w:t>
      </w:r>
      <w:r>
        <w:rPr>
          <w:sz w:val="24"/>
        </w:rPr>
        <w:t>the</w:t>
      </w:r>
      <w:r>
        <w:rPr>
          <w:spacing w:val="-13"/>
          <w:sz w:val="24"/>
        </w:rPr>
        <w:t xml:space="preserve"> </w:t>
      </w:r>
      <w:r>
        <w:rPr>
          <w:sz w:val="24"/>
        </w:rPr>
        <w:t>following</w:t>
      </w:r>
      <w:r>
        <w:rPr>
          <w:spacing w:val="-13"/>
          <w:sz w:val="24"/>
        </w:rPr>
        <w:t xml:space="preserve"> </w:t>
      </w:r>
      <w:r>
        <w:rPr>
          <w:sz w:val="24"/>
        </w:rPr>
        <w:t>activities</w:t>
      </w:r>
      <w:r>
        <w:rPr>
          <w:spacing w:val="-9"/>
          <w:sz w:val="24"/>
        </w:rPr>
        <w:t xml:space="preserve"> </w:t>
      </w:r>
      <w:r>
        <w:rPr>
          <w:spacing w:val="-3"/>
          <w:sz w:val="24"/>
        </w:rPr>
        <w:t>would</w:t>
      </w:r>
      <w:r>
        <w:rPr>
          <w:spacing w:val="-12"/>
          <w:sz w:val="24"/>
        </w:rPr>
        <w:t xml:space="preserve"> </w:t>
      </w:r>
      <w:r>
        <w:rPr>
          <w:sz w:val="24"/>
        </w:rPr>
        <w:t>affect</w:t>
      </w:r>
      <w:r>
        <w:rPr>
          <w:spacing w:val="-12"/>
          <w:sz w:val="24"/>
        </w:rPr>
        <w:t xml:space="preserve"> </w:t>
      </w:r>
      <w:r>
        <w:rPr>
          <w:sz w:val="24"/>
        </w:rPr>
        <w:t>the</w:t>
      </w:r>
      <w:r>
        <w:rPr>
          <w:spacing w:val="-13"/>
          <w:sz w:val="24"/>
        </w:rPr>
        <w:t xml:space="preserve"> </w:t>
      </w:r>
      <w:r>
        <w:rPr>
          <w:spacing w:val="-2"/>
          <w:sz w:val="24"/>
        </w:rPr>
        <w:t>amount</w:t>
      </w:r>
      <w:r>
        <w:rPr>
          <w:spacing w:val="-7"/>
          <w:sz w:val="24"/>
        </w:rPr>
        <w:t xml:space="preserve"> </w:t>
      </w:r>
      <w:r>
        <w:rPr>
          <w:sz w:val="24"/>
        </w:rPr>
        <w:t>reported</w:t>
      </w:r>
      <w:r>
        <w:rPr>
          <w:spacing w:val="-12"/>
          <w:sz w:val="24"/>
        </w:rPr>
        <w:t xml:space="preserve"> </w:t>
      </w:r>
      <w:r>
        <w:rPr>
          <w:sz w:val="24"/>
        </w:rPr>
        <w:t>for</w:t>
      </w:r>
      <w:r>
        <w:rPr>
          <w:spacing w:val="-20"/>
          <w:sz w:val="24"/>
        </w:rPr>
        <w:t xml:space="preserve"> </w:t>
      </w:r>
      <w:r>
        <w:rPr>
          <w:sz w:val="24"/>
        </w:rPr>
        <w:t xml:space="preserve">operating cash flows </w:t>
      </w:r>
      <w:r>
        <w:rPr>
          <w:spacing w:val="-3"/>
          <w:sz w:val="24"/>
        </w:rPr>
        <w:t xml:space="preserve">in </w:t>
      </w:r>
      <w:r>
        <w:rPr>
          <w:sz w:val="24"/>
        </w:rPr>
        <w:t>the statement of cash</w:t>
      </w:r>
      <w:r>
        <w:rPr>
          <w:spacing w:val="4"/>
          <w:sz w:val="24"/>
        </w:rPr>
        <w:t xml:space="preserve"> </w:t>
      </w:r>
      <w:r>
        <w:rPr>
          <w:sz w:val="24"/>
        </w:rPr>
        <w:t>flows?</w:t>
      </w:r>
    </w:p>
    <w:p w:rsidR="00B412CF" w:rsidRDefault="00FE241C">
      <w:pPr>
        <w:pStyle w:val="a5"/>
        <w:numPr>
          <w:ilvl w:val="0"/>
          <w:numId w:val="58"/>
        </w:numPr>
        <w:tabs>
          <w:tab w:val="left" w:pos="472"/>
        </w:tabs>
        <w:spacing w:before="4"/>
        <w:rPr>
          <w:sz w:val="24"/>
        </w:rPr>
      </w:pPr>
      <w:r>
        <w:rPr>
          <w:sz w:val="24"/>
        </w:rPr>
        <w:t>Issuing common</w:t>
      </w:r>
      <w:r>
        <w:rPr>
          <w:spacing w:val="-2"/>
          <w:sz w:val="24"/>
        </w:rPr>
        <w:t xml:space="preserve"> </w:t>
      </w:r>
      <w:r>
        <w:rPr>
          <w:sz w:val="24"/>
        </w:rPr>
        <w:t>stock.</w:t>
      </w:r>
    </w:p>
    <w:p w:rsidR="00B412CF" w:rsidRDefault="00FE241C">
      <w:pPr>
        <w:pStyle w:val="a5"/>
        <w:numPr>
          <w:ilvl w:val="0"/>
          <w:numId w:val="58"/>
        </w:numPr>
        <w:tabs>
          <w:tab w:val="left" w:pos="463"/>
        </w:tabs>
        <w:ind w:left="462" w:hanging="303"/>
        <w:rPr>
          <w:sz w:val="24"/>
        </w:rPr>
      </w:pPr>
      <w:r>
        <w:rPr>
          <w:sz w:val="24"/>
        </w:rPr>
        <w:t>Paying</w:t>
      </w:r>
      <w:r>
        <w:rPr>
          <w:spacing w:val="1"/>
          <w:sz w:val="24"/>
        </w:rPr>
        <w:t xml:space="preserve"> </w:t>
      </w:r>
      <w:r>
        <w:rPr>
          <w:sz w:val="24"/>
        </w:rPr>
        <w:t>dividends.</w:t>
      </w:r>
    </w:p>
    <w:p w:rsidR="00B412CF" w:rsidRDefault="00FE241C">
      <w:pPr>
        <w:pStyle w:val="a5"/>
        <w:numPr>
          <w:ilvl w:val="0"/>
          <w:numId w:val="58"/>
        </w:numPr>
        <w:tabs>
          <w:tab w:val="left" w:pos="463"/>
        </w:tabs>
        <w:spacing w:before="2"/>
        <w:ind w:left="462" w:hanging="303"/>
        <w:rPr>
          <w:sz w:val="24"/>
        </w:rPr>
      </w:pPr>
      <w:r>
        <w:rPr>
          <w:sz w:val="24"/>
        </w:rPr>
        <w:t>Paying electricity bill for the</w:t>
      </w:r>
      <w:r>
        <w:rPr>
          <w:spacing w:val="3"/>
          <w:sz w:val="24"/>
        </w:rPr>
        <w:t xml:space="preserve"> </w:t>
      </w:r>
      <w:r>
        <w:rPr>
          <w:sz w:val="24"/>
        </w:rPr>
        <w:t>month.</w:t>
      </w:r>
    </w:p>
    <w:p w:rsidR="00B412CF" w:rsidRDefault="00FE241C">
      <w:pPr>
        <w:pStyle w:val="a5"/>
        <w:numPr>
          <w:ilvl w:val="0"/>
          <w:numId w:val="58"/>
        </w:numPr>
        <w:tabs>
          <w:tab w:val="left" w:pos="477"/>
        </w:tabs>
        <w:ind w:left="476" w:hanging="317"/>
        <w:rPr>
          <w:sz w:val="24"/>
        </w:rPr>
      </w:pPr>
      <w:r>
        <w:rPr>
          <w:sz w:val="24"/>
        </w:rPr>
        <w:t xml:space="preserve">Borrowing cash from a bank </w:t>
      </w:r>
      <w:r>
        <w:rPr>
          <w:spacing w:val="2"/>
          <w:sz w:val="24"/>
        </w:rPr>
        <w:t xml:space="preserve">to </w:t>
      </w:r>
      <w:r>
        <w:rPr>
          <w:sz w:val="24"/>
        </w:rPr>
        <w:t>acquire a</w:t>
      </w:r>
      <w:r>
        <w:rPr>
          <w:spacing w:val="4"/>
          <w:sz w:val="24"/>
        </w:rPr>
        <w:t xml:space="preserve"> </w:t>
      </w:r>
      <w:r>
        <w:rPr>
          <w:sz w:val="24"/>
        </w:rPr>
        <w:t>building.</w:t>
      </w:r>
    </w:p>
    <w:p w:rsidR="00B412CF" w:rsidRDefault="00B412CF">
      <w:pPr>
        <w:pStyle w:val="a3"/>
        <w:ind w:left="0"/>
      </w:pPr>
    </w:p>
    <w:p w:rsidR="00B412CF" w:rsidRDefault="00FE241C">
      <w:pPr>
        <w:pStyle w:val="a3"/>
        <w:spacing w:line="242" w:lineRule="auto"/>
        <w:ind w:right="7411"/>
      </w:pPr>
      <w:r>
        <w:t>Answer: C Difficulty: 2</w:t>
      </w:r>
      <w:r>
        <w:rPr>
          <w:spacing w:val="-8"/>
        </w:rPr>
        <w:t xml:space="preserve"> </w:t>
      </w:r>
      <w:r>
        <w:t>Medium</w:t>
      </w:r>
    </w:p>
    <w:p w:rsidR="00B412CF" w:rsidRDefault="00FE241C">
      <w:pPr>
        <w:pStyle w:val="a3"/>
        <w:tabs>
          <w:tab w:val="left" w:pos="984"/>
        </w:tabs>
        <w:spacing w:line="271" w:lineRule="exact"/>
      </w:pPr>
      <w:r>
        <w:t>Topic:</w:t>
      </w:r>
      <w:r>
        <w:tab/>
        <w:t>Financial Statements - Statement of Cash</w:t>
      </w:r>
      <w:r>
        <w:rPr>
          <w:spacing w:val="-4"/>
        </w:rPr>
        <w:t xml:space="preserve"> </w:t>
      </w:r>
      <w:r>
        <w:t>Flows</w:t>
      </w:r>
    </w:p>
    <w:p w:rsidR="00B412CF" w:rsidRDefault="00FE241C">
      <w:pPr>
        <w:pStyle w:val="a3"/>
        <w:tabs>
          <w:tab w:val="left" w:pos="2280"/>
        </w:tabs>
        <w:spacing w:before="5" w:line="237"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spacing w:before="3"/>
        <w:ind w:right="6497"/>
      </w:pPr>
      <w:r>
        <w:t>Bloom's:</w:t>
      </w:r>
      <w:r>
        <w:tab/>
      </w:r>
      <w:r>
        <w:tab/>
        <w:t>Understand AACSB:</w:t>
      </w:r>
      <w:r>
        <w:tab/>
      </w:r>
      <w:r>
        <w:tab/>
        <w:t>Reflective</w:t>
      </w:r>
      <w:r>
        <w:rPr>
          <w:spacing w:val="-16"/>
        </w:rPr>
        <w:t xml:space="preserve"> </w:t>
      </w:r>
      <w:r>
        <w:t>Thinking AICPA:</w:t>
      </w:r>
      <w:r>
        <w:tab/>
        <w:t>FN</w:t>
      </w:r>
      <w:r>
        <w:rPr>
          <w:spacing w:val="-1"/>
        </w:rPr>
        <w:t xml:space="preserve"> </w:t>
      </w:r>
      <w:r>
        <w:t>Reporting</w:t>
      </w:r>
    </w:p>
    <w:p w:rsidR="00B412CF" w:rsidRDefault="00B412CF">
      <w:pPr>
        <w:pStyle w:val="a3"/>
        <w:spacing w:before="3"/>
        <w:ind w:left="0"/>
      </w:pPr>
    </w:p>
    <w:p w:rsidR="00B412CF" w:rsidRDefault="00FE241C">
      <w:pPr>
        <w:pStyle w:val="a5"/>
        <w:numPr>
          <w:ilvl w:val="0"/>
          <w:numId w:val="86"/>
        </w:numPr>
        <w:tabs>
          <w:tab w:val="left" w:pos="664"/>
        </w:tabs>
        <w:spacing w:line="237" w:lineRule="auto"/>
        <w:ind w:right="346" w:firstLine="0"/>
        <w:rPr>
          <w:sz w:val="24"/>
        </w:rPr>
      </w:pPr>
      <w:r>
        <w:rPr>
          <w:sz w:val="24"/>
        </w:rPr>
        <w:t xml:space="preserve">How many </w:t>
      </w:r>
      <w:r>
        <w:rPr>
          <w:spacing w:val="4"/>
          <w:sz w:val="24"/>
        </w:rPr>
        <w:t xml:space="preserve">of </w:t>
      </w:r>
      <w:r>
        <w:rPr>
          <w:sz w:val="24"/>
        </w:rPr>
        <w:t>the following transactions would affect operating cash flows</w:t>
      </w:r>
      <w:r>
        <w:rPr>
          <w:spacing w:val="-43"/>
          <w:sz w:val="24"/>
        </w:rPr>
        <w:t xml:space="preserve"> </w:t>
      </w:r>
      <w:r>
        <w:rPr>
          <w:sz w:val="24"/>
        </w:rPr>
        <w:t xml:space="preserve">reported </w:t>
      </w:r>
      <w:r>
        <w:rPr>
          <w:spacing w:val="-3"/>
          <w:sz w:val="24"/>
        </w:rPr>
        <w:t xml:space="preserve">in </w:t>
      </w:r>
      <w:r>
        <w:rPr>
          <w:sz w:val="24"/>
        </w:rPr>
        <w:t>the statement of cash flows (all transaction involve</w:t>
      </w:r>
      <w:r>
        <w:rPr>
          <w:spacing w:val="-8"/>
          <w:sz w:val="24"/>
        </w:rPr>
        <w:t xml:space="preserve"> </w:t>
      </w:r>
      <w:r>
        <w:rPr>
          <w:sz w:val="24"/>
        </w:rPr>
        <w:t>cash)?</w:t>
      </w:r>
    </w:p>
    <w:p w:rsidR="00B412CF" w:rsidRDefault="00B412CF">
      <w:pPr>
        <w:pStyle w:val="a3"/>
        <w:spacing w:before="1"/>
        <w:ind w:left="0"/>
      </w:pPr>
    </w:p>
    <w:p w:rsidR="00B412CF" w:rsidRDefault="00FE241C">
      <w:pPr>
        <w:pStyle w:val="a3"/>
        <w:spacing w:line="242" w:lineRule="auto"/>
        <w:ind w:right="5360"/>
      </w:pPr>
      <w:r>
        <w:t>Repay $40,000 borrowed from the bank. Pa</w:t>
      </w:r>
      <w:r>
        <w:t>y $11,000 in salaries to employees.</w:t>
      </w:r>
    </w:p>
    <w:p w:rsidR="00B412CF" w:rsidRDefault="00FE241C">
      <w:pPr>
        <w:pStyle w:val="a3"/>
        <w:spacing w:line="242" w:lineRule="auto"/>
        <w:ind w:right="3903"/>
      </w:pPr>
      <w:r>
        <w:t>Receive $25,000 from customers for services provided. Pay $750 for advertising.</w:t>
      </w:r>
    </w:p>
    <w:p w:rsidR="00B412CF" w:rsidRDefault="00FE241C">
      <w:pPr>
        <w:pStyle w:val="a3"/>
        <w:spacing w:line="242" w:lineRule="auto"/>
        <w:ind w:right="5691"/>
      </w:pPr>
      <w:r>
        <w:t>Purchase equipment for $15,000. Receive $25,000 from the sale of land.</w:t>
      </w:r>
    </w:p>
    <w:p w:rsidR="00B412CF" w:rsidRDefault="00FE241C">
      <w:pPr>
        <w:pStyle w:val="a5"/>
        <w:numPr>
          <w:ilvl w:val="0"/>
          <w:numId w:val="57"/>
        </w:numPr>
        <w:tabs>
          <w:tab w:val="left" w:pos="472"/>
        </w:tabs>
        <w:spacing w:line="271" w:lineRule="exact"/>
        <w:rPr>
          <w:sz w:val="24"/>
        </w:rPr>
      </w:pPr>
      <w:r>
        <w:rPr>
          <w:sz w:val="24"/>
        </w:rPr>
        <w:t>One.</w:t>
      </w:r>
    </w:p>
    <w:p w:rsidR="00B412CF" w:rsidRDefault="00FE241C">
      <w:pPr>
        <w:pStyle w:val="a5"/>
        <w:numPr>
          <w:ilvl w:val="0"/>
          <w:numId w:val="57"/>
        </w:numPr>
        <w:tabs>
          <w:tab w:val="left" w:pos="463"/>
        </w:tabs>
        <w:ind w:left="462" w:hanging="303"/>
        <w:rPr>
          <w:sz w:val="24"/>
        </w:rPr>
      </w:pPr>
      <w:r>
        <w:rPr>
          <w:sz w:val="24"/>
        </w:rPr>
        <w:t>Two.</w:t>
      </w:r>
    </w:p>
    <w:p w:rsidR="00B412CF" w:rsidRDefault="00FE241C">
      <w:pPr>
        <w:pStyle w:val="a5"/>
        <w:numPr>
          <w:ilvl w:val="0"/>
          <w:numId w:val="57"/>
        </w:numPr>
        <w:tabs>
          <w:tab w:val="left" w:pos="463"/>
        </w:tabs>
        <w:ind w:left="462" w:hanging="303"/>
        <w:rPr>
          <w:sz w:val="24"/>
        </w:rPr>
      </w:pPr>
      <w:r>
        <w:rPr>
          <w:sz w:val="24"/>
        </w:rPr>
        <w:t>Three.</w:t>
      </w:r>
    </w:p>
    <w:p w:rsidR="00B412CF" w:rsidRDefault="00FE241C">
      <w:pPr>
        <w:pStyle w:val="a5"/>
        <w:numPr>
          <w:ilvl w:val="0"/>
          <w:numId w:val="57"/>
        </w:numPr>
        <w:tabs>
          <w:tab w:val="left" w:pos="477"/>
        </w:tabs>
        <w:spacing w:line="240" w:lineRule="auto"/>
        <w:ind w:left="476" w:hanging="317"/>
        <w:rPr>
          <w:sz w:val="24"/>
        </w:rPr>
      </w:pPr>
      <w:r>
        <w:rPr>
          <w:sz w:val="24"/>
        </w:rPr>
        <w:t>Four.</w:t>
      </w:r>
    </w:p>
    <w:p w:rsidR="00B412CF" w:rsidRDefault="00B412CF">
      <w:pPr>
        <w:pStyle w:val="a3"/>
        <w:spacing w:before="6"/>
        <w:ind w:left="0"/>
        <w:rPr>
          <w:sz w:val="23"/>
        </w:rPr>
      </w:pPr>
    </w:p>
    <w:p w:rsidR="00B412CF" w:rsidRDefault="00FE241C">
      <w:pPr>
        <w:pStyle w:val="a3"/>
        <w:spacing w:line="275" w:lineRule="exact"/>
      </w:pPr>
      <w:r>
        <w:t>Answer: C</w:t>
      </w:r>
    </w:p>
    <w:p w:rsidR="00B412CF" w:rsidRDefault="00FE241C">
      <w:pPr>
        <w:pStyle w:val="a3"/>
        <w:spacing w:line="242" w:lineRule="auto"/>
        <w:ind w:right="1009"/>
      </w:pPr>
      <w:r>
        <w:t>Explanation: (1) Pay salaries, (2) Receive from customers, and (3) Pay advertising. Difficulty: 3 Hard</w:t>
      </w:r>
    </w:p>
    <w:p w:rsidR="00B412CF" w:rsidRDefault="00FE241C">
      <w:pPr>
        <w:pStyle w:val="a3"/>
        <w:tabs>
          <w:tab w:val="left" w:pos="984"/>
        </w:tabs>
        <w:spacing w:line="271" w:lineRule="exact"/>
      </w:pPr>
      <w:r>
        <w:t>Topic:</w:t>
      </w:r>
      <w:r>
        <w:tab/>
        <w:t>Financial Statements - Statement of Cash</w:t>
      </w:r>
      <w:r>
        <w:rPr>
          <w:spacing w:val="-4"/>
        </w:rPr>
        <w:t xml:space="preserve"> </w:t>
      </w:r>
      <w:r>
        <w:t>Flows</w:t>
      </w:r>
    </w:p>
    <w:p w:rsidR="00B412CF" w:rsidRDefault="00FE241C">
      <w:pPr>
        <w:pStyle w:val="a3"/>
        <w:tabs>
          <w:tab w:val="left" w:pos="2280"/>
        </w:tabs>
        <w:spacing w:before="3" w:line="237"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w:t>
      </w:r>
      <w:r>
        <w:t>nancial</w:t>
      </w:r>
      <w:r>
        <w:rPr>
          <w:spacing w:val="-7"/>
        </w:rPr>
        <w:t xml:space="preserve"> </w:t>
      </w:r>
      <w:r>
        <w:t>statements.</w:t>
      </w:r>
    </w:p>
    <w:p w:rsidR="00B412CF" w:rsidRDefault="00FE241C">
      <w:pPr>
        <w:pStyle w:val="a3"/>
        <w:tabs>
          <w:tab w:val="left" w:pos="1215"/>
        </w:tabs>
        <w:spacing w:before="4" w:line="275" w:lineRule="exact"/>
      </w:pPr>
      <w:r>
        <w:t>Bloom's:</w:t>
      </w:r>
      <w:r>
        <w:tab/>
        <w:t>Apply</w:t>
      </w:r>
    </w:p>
    <w:p w:rsidR="00B412CF" w:rsidRDefault="00FE241C">
      <w:pPr>
        <w:pStyle w:val="a3"/>
        <w:tabs>
          <w:tab w:val="left" w:pos="1143"/>
          <w:tab w:val="left" w:pos="1225"/>
        </w:tabs>
        <w:spacing w:line="242" w:lineRule="auto"/>
        <w:ind w:right="6118"/>
      </w:pPr>
      <w:r>
        <w:t>AACSB:</w:t>
      </w:r>
      <w:r>
        <w:tab/>
      </w:r>
      <w:r>
        <w:tab/>
        <w:t>Knowledge</w:t>
      </w:r>
      <w:r>
        <w:rPr>
          <w:spacing w:val="-12"/>
        </w:rPr>
        <w:t xml:space="preserve"> </w:t>
      </w:r>
      <w:r>
        <w:t>Application AICPA:</w:t>
      </w:r>
      <w:r>
        <w:tab/>
        <w:t>FN Reporting</w:t>
      </w:r>
    </w:p>
    <w:p w:rsidR="00B412CF" w:rsidRDefault="00B412CF">
      <w:pPr>
        <w:spacing w:line="242"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2"/>
        <w:ind w:left="664" w:hanging="504"/>
        <w:rPr>
          <w:sz w:val="24"/>
        </w:rPr>
      </w:pPr>
      <w:r>
        <w:rPr>
          <w:sz w:val="24"/>
        </w:rPr>
        <w:lastRenderedPageBreak/>
        <w:t xml:space="preserve">Investing cash flows </w:t>
      </w:r>
      <w:r>
        <w:rPr>
          <w:spacing w:val="-3"/>
          <w:sz w:val="24"/>
        </w:rPr>
        <w:t xml:space="preserve">in </w:t>
      </w:r>
      <w:r>
        <w:rPr>
          <w:sz w:val="24"/>
        </w:rPr>
        <w:t>the statement of cash flows would include which of the</w:t>
      </w:r>
      <w:r>
        <w:rPr>
          <w:spacing w:val="-24"/>
          <w:sz w:val="24"/>
        </w:rPr>
        <w:t xml:space="preserve"> </w:t>
      </w:r>
      <w:r>
        <w:rPr>
          <w:sz w:val="24"/>
        </w:rPr>
        <w:t>following?</w:t>
      </w:r>
    </w:p>
    <w:p w:rsidR="00B412CF" w:rsidRDefault="00FE241C">
      <w:pPr>
        <w:pStyle w:val="a5"/>
        <w:numPr>
          <w:ilvl w:val="0"/>
          <w:numId w:val="56"/>
        </w:numPr>
        <w:tabs>
          <w:tab w:val="left" w:pos="472"/>
        </w:tabs>
        <w:rPr>
          <w:sz w:val="24"/>
        </w:rPr>
      </w:pPr>
      <w:r>
        <w:rPr>
          <w:sz w:val="24"/>
        </w:rPr>
        <w:t>Paying salaries for the</w:t>
      </w:r>
      <w:r>
        <w:rPr>
          <w:spacing w:val="5"/>
          <w:sz w:val="24"/>
        </w:rPr>
        <w:t xml:space="preserve"> </w:t>
      </w:r>
      <w:r>
        <w:rPr>
          <w:sz w:val="24"/>
        </w:rPr>
        <w:t>month.</w:t>
      </w:r>
    </w:p>
    <w:p w:rsidR="00B412CF" w:rsidRDefault="00FE241C">
      <w:pPr>
        <w:pStyle w:val="a5"/>
        <w:numPr>
          <w:ilvl w:val="0"/>
          <w:numId w:val="56"/>
        </w:numPr>
        <w:tabs>
          <w:tab w:val="left" w:pos="463"/>
        </w:tabs>
        <w:spacing w:before="2"/>
        <w:ind w:left="462" w:hanging="303"/>
        <w:rPr>
          <w:sz w:val="24"/>
        </w:rPr>
      </w:pPr>
      <w:r>
        <w:rPr>
          <w:sz w:val="24"/>
        </w:rPr>
        <w:t>Purchase of</w:t>
      </w:r>
      <w:r>
        <w:rPr>
          <w:spacing w:val="-1"/>
          <w:sz w:val="24"/>
        </w:rPr>
        <w:t xml:space="preserve"> </w:t>
      </w:r>
      <w:r>
        <w:rPr>
          <w:sz w:val="24"/>
        </w:rPr>
        <w:t>land.</w:t>
      </w:r>
    </w:p>
    <w:p w:rsidR="00B412CF" w:rsidRDefault="00FE241C">
      <w:pPr>
        <w:pStyle w:val="a5"/>
        <w:numPr>
          <w:ilvl w:val="0"/>
          <w:numId w:val="56"/>
        </w:numPr>
        <w:tabs>
          <w:tab w:val="left" w:pos="463"/>
        </w:tabs>
        <w:ind w:left="462" w:hanging="303"/>
        <w:rPr>
          <w:sz w:val="24"/>
        </w:rPr>
      </w:pPr>
      <w:r>
        <w:rPr>
          <w:sz w:val="24"/>
        </w:rPr>
        <w:t xml:space="preserve">Paying dividends </w:t>
      </w:r>
      <w:r>
        <w:rPr>
          <w:spacing w:val="2"/>
          <w:sz w:val="24"/>
        </w:rPr>
        <w:t>to</w:t>
      </w:r>
      <w:r>
        <w:rPr>
          <w:spacing w:val="3"/>
          <w:sz w:val="24"/>
        </w:rPr>
        <w:t xml:space="preserve"> </w:t>
      </w:r>
      <w:r>
        <w:rPr>
          <w:sz w:val="24"/>
        </w:rPr>
        <w:t>stockholders.</w:t>
      </w:r>
    </w:p>
    <w:p w:rsidR="00B412CF" w:rsidRDefault="00FE241C">
      <w:pPr>
        <w:pStyle w:val="a5"/>
        <w:numPr>
          <w:ilvl w:val="0"/>
          <w:numId w:val="56"/>
        </w:numPr>
        <w:tabs>
          <w:tab w:val="left" w:pos="477"/>
        </w:tabs>
        <w:spacing w:before="3" w:line="240" w:lineRule="auto"/>
        <w:ind w:left="476" w:hanging="317"/>
        <w:rPr>
          <w:sz w:val="24"/>
        </w:rPr>
      </w:pPr>
      <w:r>
        <w:rPr>
          <w:sz w:val="24"/>
        </w:rPr>
        <w:t xml:space="preserve">Selling goods or services </w:t>
      </w:r>
      <w:r>
        <w:rPr>
          <w:spacing w:val="2"/>
          <w:sz w:val="24"/>
        </w:rPr>
        <w:t>to</w:t>
      </w:r>
      <w:r>
        <w:rPr>
          <w:spacing w:val="-4"/>
          <w:sz w:val="24"/>
        </w:rPr>
        <w:t xml:space="preserve"> </w:t>
      </w:r>
      <w:r>
        <w:rPr>
          <w:sz w:val="24"/>
        </w:rPr>
        <w:t>customers.</w:t>
      </w:r>
    </w:p>
    <w:p w:rsidR="00B412CF" w:rsidRDefault="00B412CF">
      <w:pPr>
        <w:pStyle w:val="a3"/>
        <w:spacing w:before="2"/>
        <w:ind w:left="0"/>
      </w:pPr>
    </w:p>
    <w:p w:rsidR="00B412CF" w:rsidRDefault="00FE241C">
      <w:pPr>
        <w:pStyle w:val="a3"/>
        <w:spacing w:line="237" w:lineRule="auto"/>
        <w:ind w:right="7411"/>
      </w:pPr>
      <w:r>
        <w:t>Answer: B Difficulty: 2</w:t>
      </w:r>
      <w:r>
        <w:rPr>
          <w:spacing w:val="-8"/>
        </w:rPr>
        <w:t xml:space="preserve"> </w:t>
      </w:r>
      <w:r>
        <w:t>Medium</w:t>
      </w:r>
    </w:p>
    <w:p w:rsidR="00B412CF" w:rsidRDefault="00FE241C">
      <w:pPr>
        <w:pStyle w:val="a3"/>
        <w:tabs>
          <w:tab w:val="left" w:pos="984"/>
        </w:tabs>
        <w:spacing w:before="3" w:line="275" w:lineRule="exact"/>
      </w:pPr>
      <w:r>
        <w:t>Topic:</w:t>
      </w:r>
      <w:r>
        <w:tab/>
        <w:t>Financial Statements - Statement of Cash</w:t>
      </w:r>
      <w:r>
        <w:rPr>
          <w:spacing w:val="-4"/>
        </w:rPr>
        <w:t xml:space="preserve"> </w:t>
      </w:r>
      <w:r>
        <w:t>Flows</w:t>
      </w:r>
    </w:p>
    <w:p w:rsidR="00B412CF" w:rsidRDefault="00FE241C">
      <w:pPr>
        <w:pStyle w:val="a3"/>
        <w:tabs>
          <w:tab w:val="left" w:pos="2280"/>
        </w:tabs>
        <w:spacing w:line="242"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w:t>
      </w:r>
      <w:r>
        <w:t>s.</w:t>
      </w:r>
    </w:p>
    <w:p w:rsidR="00B412CF" w:rsidRDefault="00FE241C">
      <w:pPr>
        <w:pStyle w:val="a3"/>
        <w:tabs>
          <w:tab w:val="left" w:pos="1143"/>
          <w:tab w:val="left" w:pos="1215"/>
        </w:tabs>
        <w:ind w:right="6497"/>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pStyle w:val="a3"/>
        <w:spacing w:before="6"/>
        <w:ind w:left="0"/>
        <w:rPr>
          <w:sz w:val="23"/>
        </w:rPr>
      </w:pPr>
    </w:p>
    <w:p w:rsidR="00B412CF" w:rsidRDefault="00FE241C">
      <w:pPr>
        <w:pStyle w:val="a5"/>
        <w:numPr>
          <w:ilvl w:val="0"/>
          <w:numId w:val="86"/>
        </w:numPr>
        <w:tabs>
          <w:tab w:val="left" w:pos="664"/>
        </w:tabs>
        <w:spacing w:line="242" w:lineRule="auto"/>
        <w:ind w:right="669" w:firstLine="0"/>
        <w:rPr>
          <w:sz w:val="24"/>
        </w:rPr>
      </w:pPr>
      <w:r>
        <w:rPr>
          <w:sz w:val="24"/>
        </w:rPr>
        <w:t>FlintCo purchases additional office equipment to better serves its customers. This</w:t>
      </w:r>
      <w:r>
        <w:rPr>
          <w:spacing w:val="-39"/>
          <w:sz w:val="24"/>
        </w:rPr>
        <w:t xml:space="preserve"> </w:t>
      </w:r>
      <w:r>
        <w:rPr>
          <w:sz w:val="24"/>
        </w:rPr>
        <w:t xml:space="preserve">cash purchase </w:t>
      </w:r>
      <w:r>
        <w:rPr>
          <w:spacing w:val="-3"/>
          <w:sz w:val="24"/>
        </w:rPr>
        <w:t xml:space="preserve">is </w:t>
      </w:r>
      <w:r>
        <w:rPr>
          <w:sz w:val="24"/>
        </w:rPr>
        <w:t xml:space="preserve">reported </w:t>
      </w:r>
      <w:r>
        <w:rPr>
          <w:spacing w:val="-3"/>
          <w:sz w:val="24"/>
        </w:rPr>
        <w:t xml:space="preserve">in </w:t>
      </w:r>
      <w:r>
        <w:rPr>
          <w:sz w:val="24"/>
        </w:rPr>
        <w:t>the statement of cash flows as what type of</w:t>
      </w:r>
      <w:r>
        <w:rPr>
          <w:spacing w:val="3"/>
          <w:sz w:val="24"/>
        </w:rPr>
        <w:t xml:space="preserve"> </w:t>
      </w:r>
      <w:r>
        <w:rPr>
          <w:sz w:val="24"/>
        </w:rPr>
        <w:t>activity?</w:t>
      </w:r>
    </w:p>
    <w:p w:rsidR="00B412CF" w:rsidRDefault="00FE241C">
      <w:pPr>
        <w:pStyle w:val="a5"/>
        <w:numPr>
          <w:ilvl w:val="0"/>
          <w:numId w:val="55"/>
        </w:numPr>
        <w:tabs>
          <w:tab w:val="left" w:pos="472"/>
        </w:tabs>
        <w:spacing w:line="271" w:lineRule="exact"/>
        <w:rPr>
          <w:sz w:val="24"/>
        </w:rPr>
      </w:pPr>
      <w:r>
        <w:rPr>
          <w:sz w:val="24"/>
        </w:rPr>
        <w:t>Company</w:t>
      </w:r>
      <w:r>
        <w:rPr>
          <w:spacing w:val="-9"/>
          <w:sz w:val="24"/>
        </w:rPr>
        <w:t xml:space="preserve"> </w:t>
      </w:r>
      <w:r>
        <w:rPr>
          <w:sz w:val="24"/>
        </w:rPr>
        <w:t>activity.</w:t>
      </w:r>
    </w:p>
    <w:p w:rsidR="00B412CF" w:rsidRDefault="00FE241C">
      <w:pPr>
        <w:pStyle w:val="a5"/>
        <w:numPr>
          <w:ilvl w:val="0"/>
          <w:numId w:val="55"/>
        </w:numPr>
        <w:tabs>
          <w:tab w:val="left" w:pos="463"/>
        </w:tabs>
        <w:spacing w:before="3"/>
        <w:ind w:left="462" w:hanging="303"/>
        <w:rPr>
          <w:sz w:val="24"/>
        </w:rPr>
      </w:pPr>
      <w:r>
        <w:rPr>
          <w:sz w:val="24"/>
        </w:rPr>
        <w:t>Investing</w:t>
      </w:r>
      <w:r>
        <w:rPr>
          <w:spacing w:val="1"/>
          <w:sz w:val="24"/>
        </w:rPr>
        <w:t xml:space="preserve"> </w:t>
      </w:r>
      <w:r>
        <w:rPr>
          <w:sz w:val="24"/>
        </w:rPr>
        <w:t>activity.</w:t>
      </w:r>
    </w:p>
    <w:p w:rsidR="00B412CF" w:rsidRDefault="00FE241C">
      <w:pPr>
        <w:pStyle w:val="a5"/>
        <w:numPr>
          <w:ilvl w:val="0"/>
          <w:numId w:val="55"/>
        </w:numPr>
        <w:tabs>
          <w:tab w:val="left" w:pos="463"/>
        </w:tabs>
        <w:ind w:left="462" w:hanging="303"/>
        <w:rPr>
          <w:sz w:val="24"/>
        </w:rPr>
      </w:pPr>
      <w:r>
        <w:rPr>
          <w:sz w:val="24"/>
        </w:rPr>
        <w:t>Financing</w:t>
      </w:r>
      <w:r>
        <w:rPr>
          <w:spacing w:val="-22"/>
          <w:sz w:val="24"/>
        </w:rPr>
        <w:t xml:space="preserve"> </w:t>
      </w:r>
      <w:r>
        <w:rPr>
          <w:sz w:val="24"/>
        </w:rPr>
        <w:t>activity.</w:t>
      </w:r>
    </w:p>
    <w:p w:rsidR="00B412CF" w:rsidRDefault="00FE241C">
      <w:pPr>
        <w:pStyle w:val="a5"/>
        <w:numPr>
          <w:ilvl w:val="0"/>
          <w:numId w:val="55"/>
        </w:numPr>
        <w:tabs>
          <w:tab w:val="left" w:pos="477"/>
        </w:tabs>
        <w:spacing w:before="2" w:line="240" w:lineRule="auto"/>
        <w:ind w:left="476" w:hanging="317"/>
        <w:rPr>
          <w:sz w:val="24"/>
        </w:rPr>
      </w:pPr>
      <w:r>
        <w:rPr>
          <w:sz w:val="24"/>
        </w:rPr>
        <w:t>Operating</w:t>
      </w:r>
      <w:r>
        <w:rPr>
          <w:spacing w:val="-20"/>
          <w:sz w:val="24"/>
        </w:rPr>
        <w:t xml:space="preserve"> </w:t>
      </w:r>
      <w:r>
        <w:rPr>
          <w:sz w:val="24"/>
        </w:rPr>
        <w:t>activity.</w:t>
      </w:r>
    </w:p>
    <w:p w:rsidR="00B412CF" w:rsidRDefault="00B412CF">
      <w:pPr>
        <w:pStyle w:val="a3"/>
        <w:spacing w:before="3"/>
        <w:ind w:left="0"/>
      </w:pPr>
    </w:p>
    <w:p w:rsidR="00B412CF" w:rsidRDefault="00FE241C">
      <w:pPr>
        <w:pStyle w:val="a3"/>
        <w:spacing w:line="237" w:lineRule="auto"/>
        <w:ind w:right="7411"/>
      </w:pPr>
      <w:r>
        <w:t>Answer: B Difficulty: 2</w:t>
      </w:r>
      <w:r>
        <w:rPr>
          <w:spacing w:val="-8"/>
        </w:rPr>
        <w:t xml:space="preserve"> </w:t>
      </w:r>
      <w:r>
        <w:t>Medium</w:t>
      </w:r>
    </w:p>
    <w:p w:rsidR="00B412CF" w:rsidRDefault="00FE241C">
      <w:pPr>
        <w:pStyle w:val="a3"/>
        <w:tabs>
          <w:tab w:val="left" w:pos="984"/>
        </w:tabs>
        <w:spacing w:before="3" w:line="275" w:lineRule="exact"/>
      </w:pPr>
      <w:r>
        <w:t>Topic:</w:t>
      </w:r>
      <w:r>
        <w:tab/>
        <w:t>Financial Statements - Statement of Cash</w:t>
      </w:r>
      <w:r>
        <w:rPr>
          <w:spacing w:val="-4"/>
        </w:rPr>
        <w:t xml:space="preserve"> </w:t>
      </w:r>
      <w:r>
        <w:t>Flows</w:t>
      </w:r>
    </w:p>
    <w:p w:rsidR="00B412CF" w:rsidRDefault="00FE241C">
      <w:pPr>
        <w:pStyle w:val="a3"/>
        <w:tabs>
          <w:tab w:val="left" w:pos="2280"/>
        </w:tabs>
        <w:spacing w:line="242"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pStyle w:val="a3"/>
        <w:spacing w:before="5"/>
        <w:ind w:left="0"/>
        <w:rPr>
          <w:sz w:val="23"/>
        </w:rPr>
      </w:pPr>
    </w:p>
    <w:p w:rsidR="00B412CF" w:rsidRDefault="00FE241C">
      <w:pPr>
        <w:pStyle w:val="a5"/>
        <w:numPr>
          <w:ilvl w:val="0"/>
          <w:numId w:val="86"/>
        </w:numPr>
        <w:tabs>
          <w:tab w:val="left" w:pos="664"/>
        </w:tabs>
        <w:spacing w:line="240" w:lineRule="auto"/>
        <w:ind w:left="664" w:hanging="504"/>
        <w:rPr>
          <w:sz w:val="24"/>
        </w:rPr>
      </w:pPr>
      <w:r>
        <w:rPr>
          <w:sz w:val="24"/>
        </w:rPr>
        <w:t xml:space="preserve">Financing cash flows </w:t>
      </w:r>
      <w:r>
        <w:rPr>
          <w:spacing w:val="-3"/>
          <w:sz w:val="24"/>
        </w:rPr>
        <w:t xml:space="preserve">in </w:t>
      </w:r>
      <w:r>
        <w:rPr>
          <w:sz w:val="24"/>
        </w:rPr>
        <w:t xml:space="preserve">the statement of cash flows would include which </w:t>
      </w:r>
      <w:r>
        <w:rPr>
          <w:spacing w:val="4"/>
          <w:sz w:val="24"/>
        </w:rPr>
        <w:t xml:space="preserve">of </w:t>
      </w:r>
      <w:r>
        <w:rPr>
          <w:sz w:val="24"/>
        </w:rPr>
        <w:t>the</w:t>
      </w:r>
      <w:r>
        <w:rPr>
          <w:spacing w:val="-34"/>
          <w:sz w:val="24"/>
        </w:rPr>
        <w:t xml:space="preserve"> </w:t>
      </w:r>
      <w:r>
        <w:rPr>
          <w:sz w:val="24"/>
        </w:rPr>
        <w:t>following?</w:t>
      </w:r>
    </w:p>
    <w:p w:rsidR="00B412CF" w:rsidRDefault="00FE241C">
      <w:pPr>
        <w:pStyle w:val="a5"/>
        <w:numPr>
          <w:ilvl w:val="0"/>
          <w:numId w:val="54"/>
        </w:numPr>
        <w:tabs>
          <w:tab w:val="left" w:pos="472"/>
        </w:tabs>
        <w:spacing w:before="3"/>
        <w:rPr>
          <w:sz w:val="24"/>
        </w:rPr>
      </w:pPr>
      <w:r>
        <w:rPr>
          <w:sz w:val="24"/>
        </w:rPr>
        <w:t>Paying salaries for the</w:t>
      </w:r>
      <w:r>
        <w:rPr>
          <w:spacing w:val="5"/>
          <w:sz w:val="24"/>
        </w:rPr>
        <w:t xml:space="preserve"> </w:t>
      </w:r>
      <w:r>
        <w:rPr>
          <w:sz w:val="24"/>
        </w:rPr>
        <w:t>month.</w:t>
      </w:r>
    </w:p>
    <w:p w:rsidR="00B412CF" w:rsidRDefault="00FE241C">
      <w:pPr>
        <w:pStyle w:val="a5"/>
        <w:numPr>
          <w:ilvl w:val="0"/>
          <w:numId w:val="54"/>
        </w:numPr>
        <w:tabs>
          <w:tab w:val="left" w:pos="463"/>
        </w:tabs>
        <w:ind w:left="462" w:hanging="303"/>
        <w:rPr>
          <w:sz w:val="24"/>
        </w:rPr>
      </w:pPr>
      <w:r>
        <w:rPr>
          <w:sz w:val="24"/>
        </w:rPr>
        <w:t>Purchase of</w:t>
      </w:r>
      <w:r>
        <w:rPr>
          <w:spacing w:val="-1"/>
          <w:sz w:val="24"/>
        </w:rPr>
        <w:t xml:space="preserve"> </w:t>
      </w:r>
      <w:r>
        <w:rPr>
          <w:sz w:val="24"/>
        </w:rPr>
        <w:t>land.</w:t>
      </w:r>
    </w:p>
    <w:p w:rsidR="00B412CF" w:rsidRDefault="00FE241C">
      <w:pPr>
        <w:pStyle w:val="a5"/>
        <w:numPr>
          <w:ilvl w:val="0"/>
          <w:numId w:val="54"/>
        </w:numPr>
        <w:tabs>
          <w:tab w:val="left" w:pos="463"/>
        </w:tabs>
        <w:spacing w:before="2"/>
        <w:ind w:left="462" w:hanging="303"/>
        <w:rPr>
          <w:sz w:val="24"/>
        </w:rPr>
      </w:pPr>
      <w:r>
        <w:rPr>
          <w:sz w:val="24"/>
        </w:rPr>
        <w:t xml:space="preserve">Paying dividends </w:t>
      </w:r>
      <w:r>
        <w:rPr>
          <w:spacing w:val="2"/>
          <w:sz w:val="24"/>
        </w:rPr>
        <w:t>to</w:t>
      </w:r>
      <w:r>
        <w:rPr>
          <w:spacing w:val="3"/>
          <w:sz w:val="24"/>
        </w:rPr>
        <w:t xml:space="preserve"> </w:t>
      </w:r>
      <w:r>
        <w:rPr>
          <w:sz w:val="24"/>
        </w:rPr>
        <w:t>stockholders.</w:t>
      </w:r>
    </w:p>
    <w:p w:rsidR="00B412CF" w:rsidRDefault="00FE241C">
      <w:pPr>
        <w:pStyle w:val="a5"/>
        <w:numPr>
          <w:ilvl w:val="0"/>
          <w:numId w:val="54"/>
        </w:numPr>
        <w:tabs>
          <w:tab w:val="left" w:pos="477"/>
        </w:tabs>
        <w:ind w:left="476" w:hanging="317"/>
        <w:rPr>
          <w:sz w:val="24"/>
        </w:rPr>
      </w:pPr>
      <w:r>
        <w:rPr>
          <w:sz w:val="24"/>
        </w:rPr>
        <w:t xml:space="preserve">Selling goods or services </w:t>
      </w:r>
      <w:r>
        <w:rPr>
          <w:spacing w:val="2"/>
          <w:sz w:val="24"/>
        </w:rPr>
        <w:t>to</w:t>
      </w:r>
      <w:r>
        <w:rPr>
          <w:spacing w:val="-4"/>
          <w:sz w:val="24"/>
        </w:rPr>
        <w:t xml:space="preserve"> </w:t>
      </w:r>
      <w:r>
        <w:rPr>
          <w:sz w:val="24"/>
        </w:rPr>
        <w:t>customers.</w:t>
      </w:r>
    </w:p>
    <w:p w:rsidR="00B412CF" w:rsidRDefault="00B412CF">
      <w:pPr>
        <w:pStyle w:val="a3"/>
        <w:ind w:left="0"/>
      </w:pPr>
    </w:p>
    <w:p w:rsidR="00B412CF" w:rsidRDefault="00FE241C">
      <w:pPr>
        <w:pStyle w:val="a3"/>
        <w:spacing w:line="242" w:lineRule="auto"/>
        <w:ind w:right="7411"/>
      </w:pPr>
      <w:r>
        <w:t>Answer: C Difficulty: 2</w:t>
      </w:r>
      <w:r>
        <w:rPr>
          <w:spacing w:val="-8"/>
        </w:rPr>
        <w:t xml:space="preserve"> </w:t>
      </w:r>
      <w:r>
        <w:t>Medium</w:t>
      </w:r>
    </w:p>
    <w:p w:rsidR="00B412CF" w:rsidRDefault="00FE241C">
      <w:pPr>
        <w:pStyle w:val="a3"/>
        <w:tabs>
          <w:tab w:val="left" w:pos="984"/>
        </w:tabs>
        <w:spacing w:line="271" w:lineRule="exact"/>
      </w:pPr>
      <w:r>
        <w:t>Topic:</w:t>
      </w:r>
      <w:r>
        <w:tab/>
        <w:t>Financial Statements - Statement of Cash</w:t>
      </w:r>
      <w:r>
        <w:rPr>
          <w:spacing w:val="-4"/>
        </w:rPr>
        <w:t xml:space="preserve"> </w:t>
      </w:r>
      <w:r>
        <w:t>Flows</w:t>
      </w:r>
    </w:p>
    <w:p w:rsidR="00B412CF" w:rsidRDefault="00FE241C">
      <w:pPr>
        <w:pStyle w:val="a3"/>
        <w:tabs>
          <w:tab w:val="left" w:pos="2280"/>
        </w:tabs>
        <w:spacing w:before="5" w:line="237"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spacing w:before="3"/>
        <w:ind w:right="6498"/>
      </w:pPr>
      <w:r>
        <w:t>Bloom's:</w:t>
      </w:r>
      <w:r>
        <w:tab/>
      </w:r>
      <w:r>
        <w:tab/>
        <w:t>U</w:t>
      </w:r>
      <w:r>
        <w:t>nderstand AACSB:</w:t>
      </w:r>
      <w:r>
        <w:tab/>
      </w:r>
      <w:r>
        <w:tab/>
        <w:t>Reflective</w:t>
      </w:r>
      <w:r>
        <w:rPr>
          <w:spacing w:val="-17"/>
        </w:rPr>
        <w:t xml:space="preserve"> </w:t>
      </w:r>
      <w:r>
        <w:t>Thinking AICPA:</w:t>
      </w:r>
      <w:r>
        <w:tab/>
        <w:t>FN</w:t>
      </w:r>
      <w:r>
        <w:rPr>
          <w:spacing w:val="-1"/>
        </w:rPr>
        <w:t xml:space="preserve"> </w:t>
      </w:r>
      <w:r>
        <w:t>Reporting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55"/>
        </w:tabs>
        <w:spacing w:before="74" w:line="237" w:lineRule="auto"/>
        <w:ind w:right="135" w:firstLine="0"/>
        <w:rPr>
          <w:sz w:val="24"/>
        </w:rPr>
      </w:pPr>
      <w:r>
        <w:rPr>
          <w:sz w:val="24"/>
        </w:rPr>
        <w:lastRenderedPageBreak/>
        <w:t>Cash</w:t>
      </w:r>
      <w:r>
        <w:rPr>
          <w:spacing w:val="-14"/>
          <w:sz w:val="24"/>
        </w:rPr>
        <w:t xml:space="preserve"> </w:t>
      </w:r>
      <w:r>
        <w:rPr>
          <w:sz w:val="24"/>
        </w:rPr>
        <w:t>received</w:t>
      </w:r>
      <w:r>
        <w:rPr>
          <w:spacing w:val="-6"/>
          <w:sz w:val="24"/>
        </w:rPr>
        <w:t xml:space="preserve"> </w:t>
      </w:r>
      <w:r>
        <w:rPr>
          <w:sz w:val="24"/>
        </w:rPr>
        <w:t>from</w:t>
      </w:r>
      <w:r>
        <w:rPr>
          <w:spacing w:val="-13"/>
          <w:sz w:val="24"/>
        </w:rPr>
        <w:t xml:space="preserve"> </w:t>
      </w:r>
      <w:r>
        <w:rPr>
          <w:sz w:val="24"/>
        </w:rPr>
        <w:t>bank</w:t>
      </w:r>
      <w:r>
        <w:rPr>
          <w:spacing w:val="-6"/>
          <w:sz w:val="24"/>
        </w:rPr>
        <w:t xml:space="preserve"> </w:t>
      </w:r>
      <w:r>
        <w:rPr>
          <w:sz w:val="24"/>
        </w:rPr>
        <w:t>borrowing</w:t>
      </w:r>
      <w:r>
        <w:rPr>
          <w:spacing w:val="-10"/>
          <w:sz w:val="24"/>
        </w:rPr>
        <w:t xml:space="preserve"> </w:t>
      </w:r>
      <w:r>
        <w:rPr>
          <w:sz w:val="24"/>
        </w:rPr>
        <w:t>would</w:t>
      </w:r>
      <w:r>
        <w:rPr>
          <w:spacing w:val="-5"/>
          <w:sz w:val="24"/>
        </w:rPr>
        <w:t xml:space="preserve"> </w:t>
      </w:r>
      <w:r>
        <w:rPr>
          <w:spacing w:val="-3"/>
          <w:sz w:val="24"/>
        </w:rPr>
        <w:t>be</w:t>
      </w:r>
      <w:r>
        <w:rPr>
          <w:spacing w:val="-6"/>
          <w:sz w:val="24"/>
        </w:rPr>
        <w:t xml:space="preserve"> </w:t>
      </w:r>
      <w:r>
        <w:rPr>
          <w:sz w:val="24"/>
        </w:rPr>
        <w:t>reported</w:t>
      </w:r>
      <w:r>
        <w:rPr>
          <w:spacing w:val="-10"/>
          <w:sz w:val="24"/>
        </w:rPr>
        <w:t xml:space="preserve"> </w:t>
      </w:r>
      <w:r>
        <w:rPr>
          <w:spacing w:val="-3"/>
          <w:sz w:val="24"/>
        </w:rPr>
        <w:t>in</w:t>
      </w:r>
      <w:r>
        <w:rPr>
          <w:spacing w:val="-14"/>
          <w:sz w:val="24"/>
        </w:rPr>
        <w:t xml:space="preserve"> </w:t>
      </w:r>
      <w:r>
        <w:rPr>
          <w:sz w:val="24"/>
        </w:rPr>
        <w:t>the</w:t>
      </w:r>
      <w:r>
        <w:rPr>
          <w:spacing w:val="-6"/>
          <w:sz w:val="24"/>
        </w:rPr>
        <w:t xml:space="preserve"> </w:t>
      </w:r>
      <w:r>
        <w:rPr>
          <w:sz w:val="24"/>
        </w:rPr>
        <w:t>statement</w:t>
      </w:r>
      <w:r>
        <w:rPr>
          <w:spacing w:val="-5"/>
          <w:sz w:val="24"/>
        </w:rPr>
        <w:t xml:space="preserve"> </w:t>
      </w:r>
      <w:r>
        <w:rPr>
          <w:sz w:val="24"/>
        </w:rPr>
        <w:t>of</w:t>
      </w:r>
      <w:r>
        <w:rPr>
          <w:spacing w:val="-18"/>
          <w:sz w:val="24"/>
        </w:rPr>
        <w:t xml:space="preserve"> </w:t>
      </w:r>
      <w:r>
        <w:rPr>
          <w:sz w:val="24"/>
        </w:rPr>
        <w:t>cash</w:t>
      </w:r>
      <w:r>
        <w:rPr>
          <w:spacing w:val="-10"/>
          <w:sz w:val="24"/>
        </w:rPr>
        <w:t xml:space="preserve"> </w:t>
      </w:r>
      <w:r>
        <w:rPr>
          <w:sz w:val="24"/>
        </w:rPr>
        <w:t>flows</w:t>
      </w:r>
      <w:r>
        <w:rPr>
          <w:spacing w:val="-8"/>
          <w:sz w:val="24"/>
        </w:rPr>
        <w:t xml:space="preserve"> </w:t>
      </w:r>
      <w:r>
        <w:rPr>
          <w:sz w:val="24"/>
        </w:rPr>
        <w:t>as</w:t>
      </w:r>
      <w:r>
        <w:rPr>
          <w:spacing w:val="-12"/>
          <w:sz w:val="24"/>
        </w:rPr>
        <w:t xml:space="preserve"> </w:t>
      </w:r>
      <w:r>
        <w:rPr>
          <w:sz w:val="24"/>
        </w:rPr>
        <w:t>what type of</w:t>
      </w:r>
      <w:r>
        <w:rPr>
          <w:spacing w:val="-6"/>
          <w:sz w:val="24"/>
        </w:rPr>
        <w:t xml:space="preserve"> </w:t>
      </w:r>
      <w:r>
        <w:rPr>
          <w:sz w:val="24"/>
        </w:rPr>
        <w:t>activity?</w:t>
      </w:r>
    </w:p>
    <w:p w:rsidR="00B412CF" w:rsidRDefault="00FE241C">
      <w:pPr>
        <w:pStyle w:val="a5"/>
        <w:numPr>
          <w:ilvl w:val="0"/>
          <w:numId w:val="53"/>
        </w:numPr>
        <w:tabs>
          <w:tab w:val="left" w:pos="472"/>
        </w:tabs>
        <w:spacing w:before="4"/>
        <w:rPr>
          <w:sz w:val="24"/>
        </w:rPr>
      </w:pPr>
      <w:r>
        <w:rPr>
          <w:sz w:val="24"/>
        </w:rPr>
        <w:t>Investing.</w:t>
      </w:r>
    </w:p>
    <w:p w:rsidR="00B412CF" w:rsidRDefault="00FE241C">
      <w:pPr>
        <w:pStyle w:val="a5"/>
        <w:numPr>
          <w:ilvl w:val="0"/>
          <w:numId w:val="53"/>
        </w:numPr>
        <w:tabs>
          <w:tab w:val="left" w:pos="463"/>
        </w:tabs>
        <w:ind w:left="462" w:hanging="303"/>
        <w:rPr>
          <w:sz w:val="24"/>
        </w:rPr>
      </w:pPr>
      <w:r>
        <w:rPr>
          <w:sz w:val="24"/>
        </w:rPr>
        <w:t>Organizing.</w:t>
      </w:r>
    </w:p>
    <w:p w:rsidR="00B412CF" w:rsidRDefault="00FE241C">
      <w:pPr>
        <w:pStyle w:val="a5"/>
        <w:numPr>
          <w:ilvl w:val="0"/>
          <w:numId w:val="53"/>
        </w:numPr>
        <w:tabs>
          <w:tab w:val="left" w:pos="463"/>
        </w:tabs>
        <w:spacing w:before="2"/>
        <w:ind w:left="462" w:hanging="303"/>
        <w:rPr>
          <w:sz w:val="24"/>
        </w:rPr>
      </w:pPr>
      <w:r>
        <w:rPr>
          <w:sz w:val="24"/>
        </w:rPr>
        <w:t>Operating.</w:t>
      </w:r>
    </w:p>
    <w:p w:rsidR="00B412CF" w:rsidRDefault="00FE241C">
      <w:pPr>
        <w:pStyle w:val="a5"/>
        <w:numPr>
          <w:ilvl w:val="0"/>
          <w:numId w:val="53"/>
        </w:numPr>
        <w:tabs>
          <w:tab w:val="left" w:pos="477"/>
        </w:tabs>
        <w:ind w:left="476" w:hanging="317"/>
        <w:rPr>
          <w:sz w:val="24"/>
        </w:rPr>
      </w:pPr>
      <w:r>
        <w:rPr>
          <w:sz w:val="24"/>
        </w:rPr>
        <w:t>Financing.</w:t>
      </w:r>
    </w:p>
    <w:p w:rsidR="00B412CF" w:rsidRDefault="00B412CF">
      <w:pPr>
        <w:pStyle w:val="a3"/>
        <w:ind w:left="0"/>
      </w:pPr>
    </w:p>
    <w:p w:rsidR="00B412CF" w:rsidRDefault="00FE241C">
      <w:pPr>
        <w:pStyle w:val="a3"/>
        <w:spacing w:line="242" w:lineRule="auto"/>
        <w:ind w:right="7411"/>
      </w:pPr>
      <w:r>
        <w:t>Answer: D Difficulty: 2</w:t>
      </w:r>
      <w:r>
        <w:rPr>
          <w:spacing w:val="-8"/>
        </w:rPr>
        <w:t xml:space="preserve"> </w:t>
      </w:r>
      <w:r>
        <w:t>Medium</w:t>
      </w:r>
    </w:p>
    <w:p w:rsidR="00B412CF" w:rsidRDefault="00FE241C">
      <w:pPr>
        <w:pStyle w:val="a3"/>
        <w:tabs>
          <w:tab w:val="left" w:pos="984"/>
        </w:tabs>
        <w:spacing w:line="271" w:lineRule="exact"/>
      </w:pPr>
      <w:r>
        <w:t>Topic:</w:t>
      </w:r>
      <w:r>
        <w:tab/>
        <w:t>Financial Statements - Statement of Cash</w:t>
      </w:r>
      <w:r>
        <w:rPr>
          <w:spacing w:val="-4"/>
        </w:rPr>
        <w:t xml:space="preserve"> </w:t>
      </w:r>
      <w:r>
        <w:t>Flows</w:t>
      </w:r>
    </w:p>
    <w:p w:rsidR="00B412CF" w:rsidRDefault="00FE241C">
      <w:pPr>
        <w:pStyle w:val="a3"/>
        <w:tabs>
          <w:tab w:val="left" w:pos="2280"/>
        </w:tabs>
        <w:spacing w:before="5" w:line="237"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spacing w:before="3"/>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pStyle w:val="a3"/>
        <w:spacing w:before="3"/>
        <w:ind w:left="0"/>
      </w:pPr>
    </w:p>
    <w:p w:rsidR="00B412CF" w:rsidRDefault="00FE241C">
      <w:pPr>
        <w:pStyle w:val="a5"/>
        <w:numPr>
          <w:ilvl w:val="0"/>
          <w:numId w:val="86"/>
        </w:numPr>
        <w:tabs>
          <w:tab w:val="left" w:pos="660"/>
        </w:tabs>
        <w:spacing w:line="237" w:lineRule="auto"/>
        <w:ind w:right="125" w:firstLine="0"/>
        <w:rPr>
          <w:sz w:val="24"/>
        </w:rPr>
      </w:pPr>
      <w:r>
        <w:rPr>
          <w:sz w:val="24"/>
        </w:rPr>
        <w:t>If</w:t>
      </w:r>
      <w:r>
        <w:rPr>
          <w:spacing w:val="-9"/>
          <w:sz w:val="24"/>
        </w:rPr>
        <w:t xml:space="preserve"> </w:t>
      </w:r>
      <w:r>
        <w:rPr>
          <w:sz w:val="24"/>
        </w:rPr>
        <w:t>total</w:t>
      </w:r>
      <w:r>
        <w:rPr>
          <w:spacing w:val="-10"/>
          <w:sz w:val="24"/>
        </w:rPr>
        <w:t xml:space="preserve"> </w:t>
      </w:r>
      <w:r>
        <w:rPr>
          <w:sz w:val="24"/>
        </w:rPr>
        <w:t>change</w:t>
      </w:r>
      <w:r>
        <w:rPr>
          <w:spacing w:val="-2"/>
          <w:sz w:val="24"/>
        </w:rPr>
        <w:t xml:space="preserve"> </w:t>
      </w:r>
      <w:r>
        <w:rPr>
          <w:spacing w:val="-3"/>
          <w:sz w:val="24"/>
        </w:rPr>
        <w:t>in</w:t>
      </w:r>
      <w:r>
        <w:rPr>
          <w:spacing w:val="-6"/>
          <w:sz w:val="24"/>
        </w:rPr>
        <w:t xml:space="preserve"> </w:t>
      </w:r>
      <w:r>
        <w:rPr>
          <w:sz w:val="24"/>
        </w:rPr>
        <w:t>cash</w:t>
      </w:r>
      <w:r>
        <w:rPr>
          <w:spacing w:val="-6"/>
          <w:sz w:val="24"/>
        </w:rPr>
        <w:t xml:space="preserve"> </w:t>
      </w:r>
      <w:r>
        <w:rPr>
          <w:sz w:val="24"/>
        </w:rPr>
        <w:t>=</w:t>
      </w:r>
      <w:r>
        <w:rPr>
          <w:spacing w:val="-2"/>
          <w:sz w:val="24"/>
        </w:rPr>
        <w:t xml:space="preserve"> </w:t>
      </w:r>
      <w:r>
        <w:rPr>
          <w:sz w:val="24"/>
        </w:rPr>
        <w:t>$44,000,</w:t>
      </w:r>
      <w:r>
        <w:rPr>
          <w:spacing w:val="-4"/>
          <w:sz w:val="24"/>
        </w:rPr>
        <w:t xml:space="preserve"> </w:t>
      </w:r>
      <w:r>
        <w:rPr>
          <w:sz w:val="24"/>
        </w:rPr>
        <w:t>net</w:t>
      </w:r>
      <w:r>
        <w:rPr>
          <w:spacing w:val="-5"/>
          <w:sz w:val="24"/>
        </w:rPr>
        <w:t xml:space="preserve"> </w:t>
      </w:r>
      <w:r>
        <w:rPr>
          <w:sz w:val="24"/>
        </w:rPr>
        <w:t>operating</w:t>
      </w:r>
      <w:r>
        <w:rPr>
          <w:spacing w:val="-1"/>
          <w:sz w:val="24"/>
        </w:rPr>
        <w:t xml:space="preserve"> </w:t>
      </w:r>
      <w:r>
        <w:rPr>
          <w:sz w:val="24"/>
        </w:rPr>
        <w:t>cash</w:t>
      </w:r>
      <w:r>
        <w:rPr>
          <w:spacing w:val="-1"/>
          <w:sz w:val="24"/>
        </w:rPr>
        <w:t xml:space="preserve"> </w:t>
      </w:r>
      <w:r>
        <w:rPr>
          <w:sz w:val="24"/>
        </w:rPr>
        <w:t>flows</w:t>
      </w:r>
      <w:r>
        <w:rPr>
          <w:spacing w:val="-4"/>
          <w:sz w:val="24"/>
        </w:rPr>
        <w:t xml:space="preserve"> </w:t>
      </w:r>
      <w:r>
        <w:rPr>
          <w:sz w:val="24"/>
        </w:rPr>
        <w:t>=</w:t>
      </w:r>
      <w:r>
        <w:rPr>
          <w:spacing w:val="-2"/>
          <w:sz w:val="24"/>
        </w:rPr>
        <w:t xml:space="preserve"> </w:t>
      </w:r>
      <w:r>
        <w:rPr>
          <w:sz w:val="24"/>
        </w:rPr>
        <w:t>$22,000,</w:t>
      </w:r>
      <w:r>
        <w:rPr>
          <w:spacing w:val="-4"/>
          <w:sz w:val="24"/>
        </w:rPr>
        <w:t xml:space="preserve"> </w:t>
      </w:r>
      <w:r>
        <w:rPr>
          <w:sz w:val="24"/>
        </w:rPr>
        <w:t>and</w:t>
      </w:r>
      <w:r>
        <w:rPr>
          <w:spacing w:val="-1"/>
          <w:sz w:val="24"/>
        </w:rPr>
        <w:t xml:space="preserve"> </w:t>
      </w:r>
      <w:r>
        <w:rPr>
          <w:sz w:val="24"/>
        </w:rPr>
        <w:t>net</w:t>
      </w:r>
      <w:r>
        <w:rPr>
          <w:spacing w:val="4"/>
          <w:sz w:val="24"/>
        </w:rPr>
        <w:t xml:space="preserve"> </w:t>
      </w:r>
      <w:r>
        <w:rPr>
          <w:sz w:val="24"/>
        </w:rPr>
        <w:t>investing</w:t>
      </w:r>
      <w:r>
        <w:rPr>
          <w:spacing w:val="-2"/>
          <w:sz w:val="24"/>
        </w:rPr>
        <w:t xml:space="preserve"> </w:t>
      </w:r>
      <w:r>
        <w:rPr>
          <w:sz w:val="24"/>
        </w:rPr>
        <w:t>cash flows = ($13,000); then net financing cash flows</w:t>
      </w:r>
      <w:r>
        <w:rPr>
          <w:spacing w:val="-3"/>
          <w:sz w:val="24"/>
        </w:rPr>
        <w:t xml:space="preserve"> </w:t>
      </w:r>
      <w:r>
        <w:rPr>
          <w:sz w:val="24"/>
        </w:rPr>
        <w:t>=</w:t>
      </w:r>
    </w:p>
    <w:p w:rsidR="00B412CF" w:rsidRDefault="00FE241C">
      <w:pPr>
        <w:pStyle w:val="a3"/>
        <w:spacing w:before="3" w:line="275" w:lineRule="exact"/>
      </w:pPr>
      <w:r>
        <w:rPr>
          <w:spacing w:val="-3"/>
        </w:rPr>
        <w:t>A)</w:t>
      </w:r>
      <w:r>
        <w:rPr>
          <w:spacing w:val="4"/>
        </w:rPr>
        <w:t xml:space="preserve"> </w:t>
      </w:r>
      <w:r>
        <w:t>$15,000.</w:t>
      </w:r>
    </w:p>
    <w:p w:rsidR="00B412CF" w:rsidRDefault="00FE241C">
      <w:pPr>
        <w:pStyle w:val="a3"/>
        <w:spacing w:line="275" w:lineRule="exact"/>
      </w:pPr>
      <w:r>
        <w:t>B)</w:t>
      </w:r>
      <w:r>
        <w:rPr>
          <w:spacing w:val="-2"/>
        </w:rPr>
        <w:t xml:space="preserve"> </w:t>
      </w:r>
      <w:r>
        <w:t>$35,000.</w:t>
      </w:r>
    </w:p>
    <w:p w:rsidR="00B412CF" w:rsidRDefault="00FE241C">
      <w:pPr>
        <w:pStyle w:val="a3"/>
        <w:spacing w:before="3" w:line="275" w:lineRule="exact"/>
      </w:pPr>
      <w:r>
        <w:t>C)</w:t>
      </w:r>
      <w:r>
        <w:rPr>
          <w:spacing w:val="-2"/>
        </w:rPr>
        <w:t xml:space="preserve"> </w:t>
      </w:r>
      <w:r>
        <w:t>$25,000.</w:t>
      </w:r>
    </w:p>
    <w:p w:rsidR="00B412CF" w:rsidRDefault="00FE241C">
      <w:pPr>
        <w:pStyle w:val="a3"/>
        <w:spacing w:line="275" w:lineRule="exact"/>
      </w:pPr>
      <w:r>
        <w:t>D)</w:t>
      </w:r>
      <w:r>
        <w:rPr>
          <w:spacing w:val="-1"/>
        </w:rPr>
        <w:t xml:space="preserve"> </w:t>
      </w:r>
      <w:r>
        <w:t>$45,000.</w:t>
      </w:r>
    </w:p>
    <w:p w:rsidR="00B412CF" w:rsidRDefault="00B412CF">
      <w:pPr>
        <w:pStyle w:val="a3"/>
        <w:ind w:left="0"/>
      </w:pPr>
    </w:p>
    <w:p w:rsidR="00B412CF" w:rsidRDefault="00FE241C">
      <w:pPr>
        <w:pStyle w:val="a3"/>
      </w:pPr>
      <w:r>
        <w:t xml:space="preserve">Answer:  </w:t>
      </w:r>
      <w:r>
        <w:rPr>
          <w:spacing w:val="13"/>
        </w:rPr>
        <w:t xml:space="preserve"> </w:t>
      </w:r>
      <w:r>
        <w:t>B</w:t>
      </w:r>
    </w:p>
    <w:p w:rsidR="00B412CF" w:rsidRDefault="00FE241C">
      <w:pPr>
        <w:pStyle w:val="a3"/>
        <w:spacing w:before="4" w:line="237" w:lineRule="auto"/>
        <w:ind w:right="111"/>
      </w:pPr>
      <w:r>
        <w:t>Explanation: Total change in cash ($44,000) = net operating</w:t>
      </w:r>
      <w:r>
        <w:t xml:space="preserve"> cash flows ($22,000) + net investing cash flows (−$13,000) + net financing cash flows ($35,000).</w:t>
      </w:r>
    </w:p>
    <w:p w:rsidR="00B412CF" w:rsidRDefault="00FE241C">
      <w:pPr>
        <w:pStyle w:val="a3"/>
        <w:spacing w:before="4" w:line="275" w:lineRule="exact"/>
      </w:pPr>
      <w:r>
        <w:t>Difficulty: 3 Hard</w:t>
      </w:r>
    </w:p>
    <w:p w:rsidR="00B412CF" w:rsidRDefault="00FE241C">
      <w:pPr>
        <w:pStyle w:val="a3"/>
        <w:tabs>
          <w:tab w:val="left" w:pos="984"/>
        </w:tabs>
        <w:spacing w:line="275" w:lineRule="exact"/>
      </w:pPr>
      <w:r>
        <w:t>Topic:</w:t>
      </w:r>
      <w:r>
        <w:tab/>
        <w:t>Financial Statements - Statement of Cash</w:t>
      </w:r>
      <w:r>
        <w:rPr>
          <w:spacing w:val="-4"/>
        </w:rPr>
        <w:t xml:space="preserve"> </w:t>
      </w:r>
      <w:r>
        <w:t>Flows</w:t>
      </w:r>
    </w:p>
    <w:p w:rsidR="00B412CF" w:rsidRDefault="00FE241C">
      <w:pPr>
        <w:pStyle w:val="a3"/>
        <w:tabs>
          <w:tab w:val="left" w:pos="2280"/>
        </w:tabs>
        <w:spacing w:before="4" w:line="237" w:lineRule="auto"/>
        <w:ind w:right="357"/>
      </w:pPr>
      <w:r>
        <w:t>Learning</w:t>
      </w:r>
      <w:r>
        <w:rPr>
          <w:spacing w:val="-3"/>
        </w:rPr>
        <w:t xml:space="preserve"> </w:t>
      </w:r>
      <w:r>
        <w:t>Objective:</w:t>
      </w:r>
      <w:r>
        <w:tab/>
        <w:t xml:space="preserve">01-03 Determine how financial accounting information </w:t>
      </w:r>
      <w:r>
        <w:rPr>
          <w:spacing w:val="-3"/>
        </w:rPr>
        <w:t xml:space="preserve">is </w:t>
      </w:r>
      <w:r>
        <w:t>communica</w:t>
      </w:r>
      <w:r>
        <w:t>ted through financial</w:t>
      </w:r>
      <w:r>
        <w:rPr>
          <w:spacing w:val="-7"/>
        </w:rPr>
        <w:t xml:space="preserve"> </w:t>
      </w:r>
      <w:r>
        <w:t>statements.</w:t>
      </w:r>
    </w:p>
    <w:p w:rsidR="00B412CF" w:rsidRDefault="00FE241C">
      <w:pPr>
        <w:pStyle w:val="a3"/>
        <w:tabs>
          <w:tab w:val="left" w:pos="1215"/>
        </w:tabs>
        <w:spacing w:before="4" w:line="275" w:lineRule="exact"/>
      </w:pPr>
      <w:r>
        <w:t>Bloom's:</w:t>
      </w:r>
      <w:r>
        <w:tab/>
        <w:t>Analyze</w:t>
      </w:r>
    </w:p>
    <w:p w:rsidR="00B412CF" w:rsidRDefault="00FE241C">
      <w:pPr>
        <w:pStyle w:val="a3"/>
        <w:tabs>
          <w:tab w:val="left" w:pos="1143"/>
          <w:tab w:val="left" w:pos="1225"/>
        </w:tabs>
        <w:spacing w:line="242" w:lineRule="auto"/>
        <w:ind w:right="6484"/>
      </w:pPr>
      <w:r>
        <w:t>AACSB:</w:t>
      </w:r>
      <w:r>
        <w:tab/>
      </w:r>
      <w:r>
        <w:tab/>
        <w:t>Analytical</w:t>
      </w:r>
      <w:r>
        <w:rPr>
          <w:spacing w:val="-18"/>
        </w:rPr>
        <w:t xml:space="preserve"> </w:t>
      </w:r>
      <w:r>
        <w:t>Thinking AICPA:</w:t>
      </w:r>
      <w:r>
        <w:tab/>
        <w:t>FN</w:t>
      </w:r>
      <w:r>
        <w:rPr>
          <w:spacing w:val="-1"/>
        </w:rPr>
        <w:t xml:space="preserve"> </w:t>
      </w:r>
      <w:r>
        <w:t>Reporting</w:t>
      </w:r>
    </w:p>
    <w:p w:rsidR="00B412CF" w:rsidRDefault="00B412CF">
      <w:pPr>
        <w:spacing w:line="242"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2"/>
        <w:ind w:left="664" w:hanging="504"/>
        <w:rPr>
          <w:sz w:val="24"/>
        </w:rPr>
      </w:pPr>
      <w:r>
        <w:rPr>
          <w:sz w:val="24"/>
        </w:rPr>
        <w:lastRenderedPageBreak/>
        <w:t>The financial statement(s) that record activity over an interval of time include</w:t>
      </w:r>
      <w:r>
        <w:rPr>
          <w:spacing w:val="-18"/>
          <w:sz w:val="24"/>
        </w:rPr>
        <w:t xml:space="preserve"> </w:t>
      </w:r>
      <w:r>
        <w:rPr>
          <w:sz w:val="24"/>
        </w:rPr>
        <w:t>the:</w:t>
      </w:r>
    </w:p>
    <w:p w:rsidR="00B412CF" w:rsidRDefault="00FE241C">
      <w:pPr>
        <w:pStyle w:val="a5"/>
        <w:numPr>
          <w:ilvl w:val="0"/>
          <w:numId w:val="52"/>
        </w:numPr>
        <w:tabs>
          <w:tab w:val="left" w:pos="472"/>
        </w:tabs>
        <w:rPr>
          <w:sz w:val="24"/>
        </w:rPr>
      </w:pPr>
      <w:r>
        <w:rPr>
          <w:sz w:val="24"/>
        </w:rPr>
        <w:t>Income statement.</w:t>
      </w:r>
    </w:p>
    <w:p w:rsidR="00B412CF" w:rsidRDefault="00FE241C">
      <w:pPr>
        <w:pStyle w:val="a5"/>
        <w:numPr>
          <w:ilvl w:val="0"/>
          <w:numId w:val="52"/>
        </w:numPr>
        <w:tabs>
          <w:tab w:val="left" w:pos="463"/>
        </w:tabs>
        <w:spacing w:before="2"/>
        <w:ind w:left="462" w:hanging="303"/>
        <w:rPr>
          <w:sz w:val="24"/>
        </w:rPr>
      </w:pPr>
      <w:r>
        <w:rPr>
          <w:sz w:val="24"/>
        </w:rPr>
        <w:t>Balance</w:t>
      </w:r>
      <w:r>
        <w:rPr>
          <w:spacing w:val="2"/>
          <w:sz w:val="24"/>
        </w:rPr>
        <w:t xml:space="preserve"> </w:t>
      </w:r>
      <w:r>
        <w:rPr>
          <w:sz w:val="24"/>
        </w:rPr>
        <w:t>sheet.</w:t>
      </w:r>
    </w:p>
    <w:p w:rsidR="00B412CF" w:rsidRDefault="00FE241C">
      <w:pPr>
        <w:pStyle w:val="a5"/>
        <w:numPr>
          <w:ilvl w:val="0"/>
          <w:numId w:val="52"/>
        </w:numPr>
        <w:tabs>
          <w:tab w:val="left" w:pos="463"/>
        </w:tabs>
        <w:ind w:left="462" w:hanging="303"/>
        <w:rPr>
          <w:sz w:val="24"/>
        </w:rPr>
      </w:pPr>
      <w:r>
        <w:rPr>
          <w:sz w:val="24"/>
        </w:rPr>
        <w:t xml:space="preserve">Balance sheet and </w:t>
      </w:r>
      <w:r>
        <w:rPr>
          <w:spacing w:val="-2"/>
          <w:sz w:val="24"/>
        </w:rPr>
        <w:t>income</w:t>
      </w:r>
      <w:r>
        <w:rPr>
          <w:spacing w:val="14"/>
          <w:sz w:val="24"/>
        </w:rPr>
        <w:t xml:space="preserve"> </w:t>
      </w:r>
      <w:r>
        <w:rPr>
          <w:sz w:val="24"/>
        </w:rPr>
        <w:t>statement.</w:t>
      </w:r>
    </w:p>
    <w:p w:rsidR="00B412CF" w:rsidRDefault="00FE241C">
      <w:pPr>
        <w:pStyle w:val="a5"/>
        <w:numPr>
          <w:ilvl w:val="0"/>
          <w:numId w:val="52"/>
        </w:numPr>
        <w:tabs>
          <w:tab w:val="left" w:pos="477"/>
        </w:tabs>
        <w:spacing w:before="3" w:line="240" w:lineRule="auto"/>
        <w:ind w:left="476" w:hanging="317"/>
        <w:rPr>
          <w:sz w:val="24"/>
        </w:rPr>
      </w:pPr>
      <w:r>
        <w:rPr>
          <w:sz w:val="24"/>
        </w:rPr>
        <w:t>Income statement and statement of cash</w:t>
      </w:r>
      <w:r>
        <w:rPr>
          <w:spacing w:val="5"/>
          <w:sz w:val="24"/>
        </w:rPr>
        <w:t xml:space="preserve"> </w:t>
      </w:r>
      <w:r>
        <w:rPr>
          <w:sz w:val="24"/>
        </w:rPr>
        <w:t>flows.</w:t>
      </w:r>
    </w:p>
    <w:p w:rsidR="00B412CF" w:rsidRDefault="00B412CF">
      <w:pPr>
        <w:pStyle w:val="a3"/>
        <w:spacing w:before="2"/>
        <w:ind w:left="0"/>
      </w:pPr>
    </w:p>
    <w:p w:rsidR="00B412CF" w:rsidRDefault="00FE241C">
      <w:pPr>
        <w:pStyle w:val="a3"/>
        <w:spacing w:line="237" w:lineRule="auto"/>
        <w:ind w:right="7411"/>
      </w:pPr>
      <w:r>
        <w:t>Answer: D Difficulty: 2</w:t>
      </w:r>
      <w:r>
        <w:rPr>
          <w:spacing w:val="-8"/>
        </w:rPr>
        <w:t xml:space="preserve"> </w:t>
      </w:r>
      <w:r>
        <w:t>Medium</w:t>
      </w:r>
    </w:p>
    <w:p w:rsidR="00B412CF" w:rsidRDefault="00FE241C">
      <w:pPr>
        <w:pStyle w:val="a3"/>
        <w:tabs>
          <w:tab w:val="left" w:pos="984"/>
        </w:tabs>
        <w:spacing w:before="3"/>
        <w:ind w:right="620"/>
      </w:pPr>
      <w:r>
        <w:t>Topic:</w:t>
      </w:r>
      <w:r>
        <w:tab/>
        <w:t>Financial Statements - Income Statement; Financial Statements - Statement of</w:t>
      </w:r>
      <w:r>
        <w:rPr>
          <w:spacing w:val="-31"/>
        </w:rPr>
        <w:t xml:space="preserve"> </w:t>
      </w:r>
      <w:r>
        <w:t>Cash Flows</w:t>
      </w:r>
    </w:p>
    <w:p w:rsidR="00B412CF" w:rsidRDefault="00FE241C">
      <w:pPr>
        <w:pStyle w:val="a3"/>
        <w:tabs>
          <w:tab w:val="left" w:pos="2280"/>
        </w:tabs>
        <w:spacing w:before="3" w:line="237" w:lineRule="auto"/>
        <w:ind w:right="361"/>
      </w:pPr>
      <w:r>
        <w:t>Learning</w:t>
      </w:r>
      <w:r>
        <w:rPr>
          <w:spacing w:val="-3"/>
        </w:rPr>
        <w:t xml:space="preserve"> </w:t>
      </w:r>
      <w:r>
        <w:t>Objective:</w:t>
      </w:r>
      <w:r>
        <w:tab/>
        <w:t>01-03 Determine how financial accounting information</w:t>
      </w:r>
      <w:r>
        <w:t xml:space="preserve">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spacing w:before="4"/>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pStyle w:val="a3"/>
        <w:ind w:left="0"/>
      </w:pPr>
    </w:p>
    <w:p w:rsidR="00B412CF" w:rsidRDefault="00FE241C">
      <w:pPr>
        <w:pStyle w:val="a5"/>
        <w:numPr>
          <w:ilvl w:val="0"/>
          <w:numId w:val="86"/>
        </w:numPr>
        <w:tabs>
          <w:tab w:val="left" w:pos="664"/>
        </w:tabs>
        <w:ind w:left="664" w:hanging="504"/>
        <w:rPr>
          <w:sz w:val="24"/>
        </w:rPr>
      </w:pPr>
      <w:r>
        <w:rPr>
          <w:sz w:val="24"/>
        </w:rPr>
        <w:t xml:space="preserve">Which </w:t>
      </w:r>
      <w:r>
        <w:rPr>
          <w:spacing w:val="4"/>
          <w:sz w:val="24"/>
        </w:rPr>
        <w:t xml:space="preserve">of </w:t>
      </w:r>
      <w:r>
        <w:rPr>
          <w:sz w:val="24"/>
        </w:rPr>
        <w:t xml:space="preserve">the following </w:t>
      </w:r>
      <w:r>
        <w:rPr>
          <w:spacing w:val="-3"/>
          <w:sz w:val="24"/>
        </w:rPr>
        <w:t xml:space="preserve">is </w:t>
      </w:r>
      <w:r>
        <w:rPr>
          <w:sz w:val="24"/>
        </w:rPr>
        <w:t>the correct order for preparing the financial statements</w:t>
      </w:r>
      <w:r>
        <w:rPr>
          <w:spacing w:val="-25"/>
          <w:sz w:val="24"/>
        </w:rPr>
        <w:t xml:space="preserve"> </w:t>
      </w:r>
      <w:r>
        <w:rPr>
          <w:sz w:val="24"/>
        </w:rPr>
        <w:t>listed?</w:t>
      </w:r>
    </w:p>
    <w:p w:rsidR="00B412CF" w:rsidRDefault="00FE241C">
      <w:pPr>
        <w:pStyle w:val="a5"/>
        <w:numPr>
          <w:ilvl w:val="0"/>
          <w:numId w:val="51"/>
        </w:numPr>
        <w:tabs>
          <w:tab w:val="left" w:pos="472"/>
        </w:tabs>
        <w:rPr>
          <w:sz w:val="24"/>
        </w:rPr>
      </w:pPr>
      <w:r>
        <w:rPr>
          <w:sz w:val="24"/>
        </w:rPr>
        <w:t>Balance sheet, statement of stockholders' equity, and income</w:t>
      </w:r>
      <w:r>
        <w:rPr>
          <w:spacing w:val="-30"/>
          <w:sz w:val="24"/>
        </w:rPr>
        <w:t xml:space="preserve"> </w:t>
      </w:r>
      <w:r>
        <w:rPr>
          <w:sz w:val="24"/>
        </w:rPr>
        <w:t>statement.</w:t>
      </w:r>
    </w:p>
    <w:p w:rsidR="00B412CF" w:rsidRDefault="00FE241C">
      <w:pPr>
        <w:pStyle w:val="a5"/>
        <w:numPr>
          <w:ilvl w:val="0"/>
          <w:numId w:val="51"/>
        </w:numPr>
        <w:tabs>
          <w:tab w:val="left" w:pos="463"/>
        </w:tabs>
        <w:spacing w:before="3"/>
        <w:ind w:left="462" w:hanging="303"/>
        <w:rPr>
          <w:sz w:val="24"/>
        </w:rPr>
      </w:pPr>
      <w:r>
        <w:rPr>
          <w:sz w:val="24"/>
        </w:rPr>
        <w:t xml:space="preserve">Balance sheet, </w:t>
      </w:r>
      <w:r>
        <w:rPr>
          <w:spacing w:val="-2"/>
          <w:sz w:val="24"/>
        </w:rPr>
        <w:t xml:space="preserve">income </w:t>
      </w:r>
      <w:r>
        <w:rPr>
          <w:sz w:val="24"/>
        </w:rPr>
        <w:t>statement, and statement of stockholders'</w:t>
      </w:r>
      <w:r>
        <w:rPr>
          <w:spacing w:val="-29"/>
          <w:sz w:val="24"/>
        </w:rPr>
        <w:t xml:space="preserve"> </w:t>
      </w:r>
      <w:r>
        <w:rPr>
          <w:sz w:val="24"/>
        </w:rPr>
        <w:t>equity.</w:t>
      </w:r>
    </w:p>
    <w:p w:rsidR="00B412CF" w:rsidRDefault="00FE241C">
      <w:pPr>
        <w:pStyle w:val="a5"/>
        <w:numPr>
          <w:ilvl w:val="0"/>
          <w:numId w:val="51"/>
        </w:numPr>
        <w:tabs>
          <w:tab w:val="left" w:pos="463"/>
        </w:tabs>
        <w:ind w:left="462" w:hanging="303"/>
        <w:rPr>
          <w:sz w:val="24"/>
        </w:rPr>
      </w:pPr>
      <w:r>
        <w:rPr>
          <w:sz w:val="24"/>
        </w:rPr>
        <w:t xml:space="preserve">Statement of stockholders' equity, </w:t>
      </w:r>
      <w:r>
        <w:rPr>
          <w:spacing w:val="-2"/>
          <w:sz w:val="24"/>
        </w:rPr>
        <w:t xml:space="preserve">income </w:t>
      </w:r>
      <w:r>
        <w:rPr>
          <w:sz w:val="24"/>
        </w:rPr>
        <w:t>statement, and balance</w:t>
      </w:r>
      <w:r>
        <w:rPr>
          <w:spacing w:val="-19"/>
          <w:sz w:val="24"/>
        </w:rPr>
        <w:t xml:space="preserve"> </w:t>
      </w:r>
      <w:r>
        <w:rPr>
          <w:sz w:val="24"/>
        </w:rPr>
        <w:t>sheet.</w:t>
      </w:r>
    </w:p>
    <w:p w:rsidR="00B412CF" w:rsidRDefault="00FE241C">
      <w:pPr>
        <w:pStyle w:val="a5"/>
        <w:numPr>
          <w:ilvl w:val="0"/>
          <w:numId w:val="51"/>
        </w:numPr>
        <w:tabs>
          <w:tab w:val="left" w:pos="477"/>
        </w:tabs>
        <w:spacing w:before="2" w:line="240" w:lineRule="auto"/>
        <w:ind w:left="476" w:hanging="317"/>
        <w:rPr>
          <w:sz w:val="24"/>
        </w:rPr>
      </w:pPr>
      <w:r>
        <w:rPr>
          <w:sz w:val="24"/>
        </w:rPr>
        <w:t xml:space="preserve">Income statement, statement </w:t>
      </w:r>
      <w:r>
        <w:rPr>
          <w:spacing w:val="5"/>
          <w:sz w:val="24"/>
        </w:rPr>
        <w:t xml:space="preserve">of </w:t>
      </w:r>
      <w:r>
        <w:rPr>
          <w:sz w:val="24"/>
        </w:rPr>
        <w:t>stockholders'</w:t>
      </w:r>
      <w:r>
        <w:rPr>
          <w:spacing w:val="-45"/>
          <w:sz w:val="24"/>
        </w:rPr>
        <w:t xml:space="preserve"> </w:t>
      </w:r>
      <w:r>
        <w:rPr>
          <w:sz w:val="24"/>
        </w:rPr>
        <w:t>equity, and balance sheet.</w:t>
      </w:r>
    </w:p>
    <w:p w:rsidR="00B412CF" w:rsidRDefault="00B412CF">
      <w:pPr>
        <w:pStyle w:val="a3"/>
        <w:spacing w:before="3"/>
        <w:ind w:left="0"/>
      </w:pPr>
    </w:p>
    <w:p w:rsidR="00B412CF" w:rsidRDefault="00FE241C">
      <w:pPr>
        <w:pStyle w:val="a3"/>
        <w:spacing w:line="237" w:lineRule="auto"/>
        <w:ind w:right="7411"/>
      </w:pPr>
      <w:r>
        <w:t>Answer: D Difficulty: 2</w:t>
      </w:r>
      <w:r>
        <w:rPr>
          <w:spacing w:val="-8"/>
        </w:rPr>
        <w:t xml:space="preserve"> </w:t>
      </w:r>
      <w:r>
        <w:t>Medium</w:t>
      </w:r>
    </w:p>
    <w:p w:rsidR="00B412CF" w:rsidRDefault="00FE241C">
      <w:pPr>
        <w:pStyle w:val="a3"/>
        <w:tabs>
          <w:tab w:val="left" w:pos="984"/>
        </w:tabs>
        <w:spacing w:before="5" w:line="237" w:lineRule="auto"/>
        <w:ind w:right="946"/>
      </w:pPr>
      <w:r>
        <w:t>Topic:</w:t>
      </w:r>
      <w:r>
        <w:tab/>
        <w:t>Financial Statements - Income Statement; Financial Statements - Balance</w:t>
      </w:r>
      <w:r>
        <w:rPr>
          <w:spacing w:val="-30"/>
        </w:rPr>
        <w:t xml:space="preserve"> </w:t>
      </w:r>
      <w:r>
        <w:t>Sheet; Financial Statements - Statement of Stockholders'</w:t>
      </w:r>
      <w:r>
        <w:rPr>
          <w:spacing w:val="-5"/>
        </w:rPr>
        <w:t xml:space="preserve"> </w:t>
      </w:r>
      <w:r>
        <w:t>Equity</w:t>
      </w:r>
    </w:p>
    <w:p w:rsidR="00B412CF" w:rsidRDefault="00FE241C">
      <w:pPr>
        <w:pStyle w:val="a3"/>
        <w:tabs>
          <w:tab w:val="left" w:pos="2280"/>
        </w:tabs>
        <w:spacing w:before="4"/>
        <w:ind w:right="360"/>
      </w:pPr>
      <w:r>
        <w:t>Learning</w:t>
      </w:r>
      <w:r>
        <w:rPr>
          <w:spacing w:val="-3"/>
        </w:rPr>
        <w:t xml:space="preserve"> </w:t>
      </w:r>
      <w:r>
        <w:t>Objective:</w:t>
      </w:r>
      <w:r>
        <w:tab/>
        <w:t xml:space="preserve">01-03 Determine how </w:t>
      </w:r>
      <w:r>
        <w:t xml:space="preserve">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4" w:line="237" w:lineRule="auto"/>
        <w:ind w:right="209" w:firstLine="0"/>
        <w:rPr>
          <w:sz w:val="24"/>
        </w:rPr>
      </w:pPr>
      <w:r>
        <w:rPr>
          <w:sz w:val="24"/>
        </w:rPr>
        <w:lastRenderedPageBreak/>
        <w:t>In what order are the following financial statements prepared: (1) balance sheet, (2)</w:t>
      </w:r>
      <w:r>
        <w:rPr>
          <w:spacing w:val="-34"/>
          <w:sz w:val="24"/>
        </w:rPr>
        <w:t xml:space="preserve"> </w:t>
      </w:r>
      <w:r>
        <w:rPr>
          <w:spacing w:val="-2"/>
          <w:sz w:val="24"/>
        </w:rPr>
        <w:t xml:space="preserve">income </w:t>
      </w:r>
      <w:r>
        <w:rPr>
          <w:sz w:val="24"/>
        </w:rPr>
        <w:t>statement, and (3) statement of stockholders'</w:t>
      </w:r>
      <w:r>
        <w:rPr>
          <w:spacing w:val="-5"/>
          <w:sz w:val="24"/>
        </w:rPr>
        <w:t xml:space="preserve"> </w:t>
      </w:r>
      <w:r>
        <w:rPr>
          <w:sz w:val="24"/>
        </w:rPr>
        <w:t>equity?</w:t>
      </w:r>
    </w:p>
    <w:p w:rsidR="00B412CF" w:rsidRDefault="00FE241C">
      <w:pPr>
        <w:pStyle w:val="a3"/>
        <w:spacing w:before="4" w:line="275" w:lineRule="exact"/>
      </w:pPr>
      <w:r>
        <w:rPr>
          <w:spacing w:val="-3"/>
        </w:rPr>
        <w:t xml:space="preserve">A) </w:t>
      </w:r>
      <w:r>
        <w:t>1, 2,</w:t>
      </w:r>
      <w:r>
        <w:rPr>
          <w:spacing w:val="8"/>
        </w:rPr>
        <w:t xml:space="preserve"> </w:t>
      </w:r>
      <w:r>
        <w:t>3.</w:t>
      </w:r>
    </w:p>
    <w:p w:rsidR="00B412CF" w:rsidRDefault="00FE241C">
      <w:pPr>
        <w:pStyle w:val="a3"/>
        <w:spacing w:line="275" w:lineRule="exact"/>
      </w:pPr>
      <w:r>
        <w:t>B) 3, 2,</w:t>
      </w:r>
      <w:r>
        <w:rPr>
          <w:spacing w:val="-1"/>
        </w:rPr>
        <w:t xml:space="preserve"> </w:t>
      </w:r>
      <w:r>
        <w:t>1.</w:t>
      </w:r>
    </w:p>
    <w:p w:rsidR="00B412CF" w:rsidRDefault="00FE241C">
      <w:pPr>
        <w:pStyle w:val="a3"/>
        <w:spacing w:before="2" w:line="275" w:lineRule="exact"/>
      </w:pPr>
      <w:r>
        <w:t>C) 1, 3,</w:t>
      </w:r>
      <w:r>
        <w:rPr>
          <w:spacing w:val="-1"/>
        </w:rPr>
        <w:t xml:space="preserve"> </w:t>
      </w:r>
      <w:r>
        <w:t>2.</w:t>
      </w:r>
    </w:p>
    <w:p w:rsidR="00B412CF" w:rsidRDefault="00FE241C">
      <w:pPr>
        <w:pStyle w:val="a3"/>
        <w:spacing w:line="275" w:lineRule="exact"/>
      </w:pPr>
      <w:r>
        <w:t>D) 2, 3, 1.</w:t>
      </w:r>
    </w:p>
    <w:p w:rsidR="00B412CF" w:rsidRDefault="00B412CF">
      <w:pPr>
        <w:pStyle w:val="a3"/>
        <w:ind w:left="0"/>
      </w:pPr>
    </w:p>
    <w:p w:rsidR="00B412CF" w:rsidRDefault="00FE241C">
      <w:pPr>
        <w:pStyle w:val="a3"/>
        <w:spacing w:line="242" w:lineRule="auto"/>
        <w:ind w:right="7411"/>
      </w:pPr>
      <w:r>
        <w:t>Answer: D Difficulty: 2</w:t>
      </w:r>
      <w:r>
        <w:rPr>
          <w:spacing w:val="-8"/>
        </w:rPr>
        <w:t xml:space="preserve"> </w:t>
      </w:r>
      <w:r>
        <w:t>Medium</w:t>
      </w:r>
    </w:p>
    <w:p w:rsidR="00B412CF" w:rsidRDefault="00FE241C">
      <w:pPr>
        <w:pStyle w:val="a3"/>
        <w:tabs>
          <w:tab w:val="left" w:pos="984"/>
        </w:tabs>
        <w:spacing w:line="242" w:lineRule="auto"/>
        <w:ind w:right="946"/>
      </w:pPr>
      <w:r>
        <w:t>Topic:</w:t>
      </w:r>
      <w:r>
        <w:tab/>
        <w:t>Financial Statements - Income Statement; Financial Statements - Balance</w:t>
      </w:r>
      <w:r>
        <w:rPr>
          <w:spacing w:val="-30"/>
        </w:rPr>
        <w:t xml:space="preserve"> </w:t>
      </w:r>
      <w:r>
        <w:t xml:space="preserve">Sheet; Financial Statements - Statement of </w:t>
      </w:r>
      <w:r>
        <w:t>Stockholders'</w:t>
      </w:r>
      <w:r>
        <w:rPr>
          <w:spacing w:val="-3"/>
        </w:rPr>
        <w:t xml:space="preserve"> </w:t>
      </w:r>
      <w:r>
        <w:t>Equity</w:t>
      </w:r>
    </w:p>
    <w:p w:rsidR="00B412CF" w:rsidRDefault="00FE241C">
      <w:pPr>
        <w:pStyle w:val="a3"/>
        <w:tabs>
          <w:tab w:val="left" w:pos="2280"/>
        </w:tabs>
        <w:spacing w:line="242"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pStyle w:val="a3"/>
        <w:spacing w:before="8"/>
        <w:ind w:left="0"/>
        <w:rPr>
          <w:sz w:val="22"/>
        </w:rPr>
      </w:pPr>
    </w:p>
    <w:p w:rsidR="00B412CF" w:rsidRDefault="00FE241C">
      <w:pPr>
        <w:pStyle w:val="a5"/>
        <w:numPr>
          <w:ilvl w:val="0"/>
          <w:numId w:val="86"/>
        </w:numPr>
        <w:tabs>
          <w:tab w:val="left" w:pos="664"/>
        </w:tabs>
        <w:spacing w:line="240" w:lineRule="auto"/>
        <w:ind w:left="664" w:hanging="504"/>
        <w:rPr>
          <w:sz w:val="24"/>
        </w:rPr>
      </w:pPr>
      <w:r>
        <w:rPr>
          <w:sz w:val="24"/>
        </w:rPr>
        <w:t xml:space="preserve">Which financial statement </w:t>
      </w:r>
      <w:r>
        <w:rPr>
          <w:spacing w:val="-3"/>
          <w:sz w:val="24"/>
        </w:rPr>
        <w:t xml:space="preserve">is </w:t>
      </w:r>
      <w:r>
        <w:rPr>
          <w:sz w:val="24"/>
        </w:rPr>
        <w:t>typically prepared</w:t>
      </w:r>
      <w:r>
        <w:rPr>
          <w:spacing w:val="12"/>
          <w:sz w:val="24"/>
        </w:rPr>
        <w:t xml:space="preserve"> </w:t>
      </w:r>
      <w:r>
        <w:rPr>
          <w:sz w:val="24"/>
        </w:rPr>
        <w:t>first?</w:t>
      </w:r>
    </w:p>
    <w:p w:rsidR="00B412CF" w:rsidRDefault="00FE241C">
      <w:pPr>
        <w:pStyle w:val="a5"/>
        <w:numPr>
          <w:ilvl w:val="0"/>
          <w:numId w:val="50"/>
        </w:numPr>
        <w:tabs>
          <w:tab w:val="left" w:pos="472"/>
        </w:tabs>
        <w:spacing w:before="2"/>
        <w:rPr>
          <w:sz w:val="24"/>
        </w:rPr>
      </w:pPr>
      <w:r>
        <w:rPr>
          <w:sz w:val="24"/>
        </w:rPr>
        <w:t>Balance sheet.</w:t>
      </w:r>
    </w:p>
    <w:p w:rsidR="00B412CF" w:rsidRDefault="00FE241C">
      <w:pPr>
        <w:pStyle w:val="a5"/>
        <w:numPr>
          <w:ilvl w:val="0"/>
          <w:numId w:val="50"/>
        </w:numPr>
        <w:tabs>
          <w:tab w:val="left" w:pos="463"/>
        </w:tabs>
        <w:ind w:left="462" w:hanging="303"/>
        <w:rPr>
          <w:sz w:val="24"/>
        </w:rPr>
      </w:pPr>
      <w:r>
        <w:rPr>
          <w:sz w:val="24"/>
        </w:rPr>
        <w:t>Income statement.</w:t>
      </w:r>
    </w:p>
    <w:p w:rsidR="00B412CF" w:rsidRDefault="00FE241C">
      <w:pPr>
        <w:pStyle w:val="a5"/>
        <w:numPr>
          <w:ilvl w:val="0"/>
          <w:numId w:val="50"/>
        </w:numPr>
        <w:tabs>
          <w:tab w:val="left" w:pos="463"/>
        </w:tabs>
        <w:spacing w:before="3"/>
        <w:ind w:left="462" w:hanging="303"/>
        <w:rPr>
          <w:sz w:val="24"/>
        </w:rPr>
      </w:pPr>
      <w:r>
        <w:rPr>
          <w:sz w:val="24"/>
        </w:rPr>
        <w:t>Statement of stockholders'</w:t>
      </w:r>
      <w:r>
        <w:rPr>
          <w:spacing w:val="-8"/>
          <w:sz w:val="24"/>
        </w:rPr>
        <w:t xml:space="preserve"> </w:t>
      </w:r>
      <w:r>
        <w:rPr>
          <w:sz w:val="24"/>
        </w:rPr>
        <w:t>equity.</w:t>
      </w:r>
    </w:p>
    <w:p w:rsidR="00B412CF" w:rsidRDefault="00FE241C">
      <w:pPr>
        <w:pStyle w:val="a5"/>
        <w:numPr>
          <w:ilvl w:val="0"/>
          <w:numId w:val="50"/>
        </w:numPr>
        <w:tabs>
          <w:tab w:val="left" w:pos="477"/>
        </w:tabs>
        <w:ind w:left="476" w:hanging="317"/>
        <w:rPr>
          <w:sz w:val="24"/>
        </w:rPr>
      </w:pPr>
      <w:r>
        <w:rPr>
          <w:sz w:val="24"/>
        </w:rPr>
        <w:t>Statement of cash</w:t>
      </w:r>
      <w:r>
        <w:rPr>
          <w:spacing w:val="2"/>
          <w:sz w:val="24"/>
        </w:rPr>
        <w:t xml:space="preserve"> </w:t>
      </w:r>
      <w:r>
        <w:rPr>
          <w:spacing w:val="-3"/>
          <w:sz w:val="24"/>
        </w:rPr>
        <w:t>flows.</w:t>
      </w:r>
    </w:p>
    <w:p w:rsidR="00B412CF" w:rsidRDefault="00B412CF">
      <w:pPr>
        <w:pStyle w:val="a3"/>
        <w:spacing w:before="11"/>
        <w:ind w:left="0"/>
        <w:rPr>
          <w:sz w:val="23"/>
        </w:rPr>
      </w:pPr>
    </w:p>
    <w:p w:rsidR="00B412CF" w:rsidRDefault="00FE241C">
      <w:pPr>
        <w:pStyle w:val="a3"/>
        <w:spacing w:line="242" w:lineRule="auto"/>
        <w:ind w:right="7411"/>
      </w:pPr>
      <w:r>
        <w:t>Answer: B Difficulty: 2</w:t>
      </w:r>
      <w:r>
        <w:rPr>
          <w:spacing w:val="-8"/>
        </w:rPr>
        <w:t xml:space="preserve"> </w:t>
      </w:r>
      <w:r>
        <w:t>Medium</w:t>
      </w:r>
    </w:p>
    <w:p w:rsidR="00B412CF" w:rsidRDefault="00FE241C">
      <w:pPr>
        <w:pStyle w:val="a3"/>
        <w:tabs>
          <w:tab w:val="left" w:pos="984"/>
        </w:tabs>
        <w:spacing w:line="271" w:lineRule="exact"/>
      </w:pPr>
      <w:r>
        <w:t>Topic:</w:t>
      </w:r>
      <w:r>
        <w:tab/>
        <w:t>Financial Statements - Income Statement</w:t>
      </w:r>
    </w:p>
    <w:p w:rsidR="00B412CF" w:rsidRDefault="00FE241C">
      <w:pPr>
        <w:pStyle w:val="a3"/>
        <w:tabs>
          <w:tab w:val="left" w:pos="2280"/>
        </w:tabs>
        <w:spacing w:before="3"/>
        <w:ind w:right="358"/>
      </w:pPr>
      <w:r>
        <w:t>Learning</w:t>
      </w:r>
      <w:r>
        <w:rPr>
          <w:spacing w:val="-3"/>
        </w:rPr>
        <w:t xml:space="preserve"> </w:t>
      </w:r>
      <w:r>
        <w:t>Objective:</w:t>
      </w:r>
      <w:r>
        <w:tab/>
      </w:r>
      <w:r>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pStyle w:val="a3"/>
        <w:ind w:left="0"/>
      </w:pPr>
    </w:p>
    <w:p w:rsidR="00B412CF" w:rsidRDefault="00FE241C">
      <w:pPr>
        <w:pStyle w:val="a5"/>
        <w:numPr>
          <w:ilvl w:val="0"/>
          <w:numId w:val="86"/>
        </w:numPr>
        <w:tabs>
          <w:tab w:val="left" w:pos="664"/>
        </w:tabs>
        <w:spacing w:line="240" w:lineRule="auto"/>
        <w:ind w:right="544" w:firstLine="0"/>
        <w:rPr>
          <w:sz w:val="24"/>
        </w:rPr>
      </w:pPr>
      <w:r>
        <w:rPr>
          <w:sz w:val="24"/>
        </w:rPr>
        <w:t>Which</w:t>
      </w:r>
      <w:r>
        <w:rPr>
          <w:spacing w:val="-8"/>
          <w:sz w:val="24"/>
        </w:rPr>
        <w:t xml:space="preserve"> </w:t>
      </w:r>
      <w:r>
        <w:rPr>
          <w:spacing w:val="4"/>
          <w:sz w:val="24"/>
        </w:rPr>
        <w:t>of</w:t>
      </w:r>
      <w:r>
        <w:rPr>
          <w:spacing w:val="-10"/>
          <w:sz w:val="24"/>
        </w:rPr>
        <w:t xml:space="preserve"> </w:t>
      </w:r>
      <w:r>
        <w:rPr>
          <w:sz w:val="24"/>
        </w:rPr>
        <w:t>the</w:t>
      </w:r>
      <w:r>
        <w:rPr>
          <w:spacing w:val="-4"/>
          <w:sz w:val="24"/>
        </w:rPr>
        <w:t xml:space="preserve"> </w:t>
      </w:r>
      <w:r>
        <w:rPr>
          <w:sz w:val="24"/>
        </w:rPr>
        <w:t>following</w:t>
      </w:r>
      <w:r>
        <w:rPr>
          <w:spacing w:val="-3"/>
          <w:sz w:val="24"/>
        </w:rPr>
        <w:t xml:space="preserve"> </w:t>
      </w:r>
      <w:r>
        <w:rPr>
          <w:sz w:val="24"/>
        </w:rPr>
        <w:t>best</w:t>
      </w:r>
      <w:r>
        <w:rPr>
          <w:spacing w:val="2"/>
          <w:sz w:val="24"/>
        </w:rPr>
        <w:t xml:space="preserve"> </w:t>
      </w:r>
      <w:r>
        <w:rPr>
          <w:sz w:val="24"/>
        </w:rPr>
        <w:t>represents</w:t>
      </w:r>
      <w:r>
        <w:rPr>
          <w:spacing w:val="-4"/>
          <w:sz w:val="24"/>
        </w:rPr>
        <w:t xml:space="preserve"> </w:t>
      </w:r>
      <w:r>
        <w:rPr>
          <w:sz w:val="24"/>
        </w:rPr>
        <w:t>value</w:t>
      </w:r>
      <w:r>
        <w:rPr>
          <w:spacing w:val="-4"/>
          <w:sz w:val="24"/>
        </w:rPr>
        <w:t xml:space="preserve"> </w:t>
      </w:r>
      <w:r>
        <w:rPr>
          <w:sz w:val="24"/>
        </w:rPr>
        <w:t>created</w:t>
      </w:r>
      <w:r>
        <w:rPr>
          <w:spacing w:val="-3"/>
          <w:sz w:val="24"/>
        </w:rPr>
        <w:t xml:space="preserve"> </w:t>
      </w:r>
      <w:r>
        <w:rPr>
          <w:sz w:val="24"/>
        </w:rPr>
        <w:t>for</w:t>
      </w:r>
      <w:r>
        <w:rPr>
          <w:spacing w:val="-2"/>
          <w:sz w:val="24"/>
        </w:rPr>
        <w:t xml:space="preserve"> </w:t>
      </w:r>
      <w:r>
        <w:rPr>
          <w:sz w:val="24"/>
        </w:rPr>
        <w:t>stockholders</w:t>
      </w:r>
      <w:r>
        <w:rPr>
          <w:spacing w:val="-5"/>
          <w:sz w:val="24"/>
        </w:rPr>
        <w:t xml:space="preserve"> </w:t>
      </w:r>
      <w:r>
        <w:rPr>
          <w:sz w:val="24"/>
        </w:rPr>
        <w:t>during</w:t>
      </w:r>
      <w:r>
        <w:rPr>
          <w:spacing w:val="-2"/>
          <w:sz w:val="24"/>
        </w:rPr>
        <w:t xml:space="preserve"> </w:t>
      </w:r>
      <w:r>
        <w:rPr>
          <w:sz w:val="24"/>
        </w:rPr>
        <w:t>the</w:t>
      </w:r>
      <w:r>
        <w:rPr>
          <w:spacing w:val="-4"/>
          <w:sz w:val="24"/>
        </w:rPr>
        <w:t xml:space="preserve"> </w:t>
      </w:r>
      <w:r>
        <w:rPr>
          <w:sz w:val="24"/>
        </w:rPr>
        <w:t>current period?</w:t>
      </w:r>
    </w:p>
    <w:p w:rsidR="00B412CF" w:rsidRDefault="00FE241C">
      <w:pPr>
        <w:pStyle w:val="a5"/>
        <w:numPr>
          <w:ilvl w:val="0"/>
          <w:numId w:val="49"/>
        </w:numPr>
        <w:tabs>
          <w:tab w:val="left" w:pos="472"/>
        </w:tabs>
        <w:spacing w:before="1"/>
        <w:rPr>
          <w:sz w:val="24"/>
        </w:rPr>
      </w:pPr>
      <w:r>
        <w:rPr>
          <w:sz w:val="24"/>
        </w:rPr>
        <w:t>Retained</w:t>
      </w:r>
      <w:r>
        <w:rPr>
          <w:spacing w:val="1"/>
          <w:sz w:val="24"/>
        </w:rPr>
        <w:t xml:space="preserve"> </w:t>
      </w:r>
      <w:r>
        <w:rPr>
          <w:sz w:val="24"/>
        </w:rPr>
        <w:t>earnings.</w:t>
      </w:r>
    </w:p>
    <w:p w:rsidR="00B412CF" w:rsidRDefault="00FE241C">
      <w:pPr>
        <w:pStyle w:val="a5"/>
        <w:numPr>
          <w:ilvl w:val="0"/>
          <w:numId w:val="49"/>
        </w:numPr>
        <w:tabs>
          <w:tab w:val="left" w:pos="463"/>
        </w:tabs>
        <w:ind w:left="462" w:hanging="303"/>
        <w:rPr>
          <w:sz w:val="24"/>
        </w:rPr>
      </w:pPr>
      <w:r>
        <w:rPr>
          <w:sz w:val="24"/>
        </w:rPr>
        <w:t>Total</w:t>
      </w:r>
      <w:r>
        <w:rPr>
          <w:spacing w:val="-8"/>
          <w:sz w:val="24"/>
        </w:rPr>
        <w:t xml:space="preserve"> </w:t>
      </w:r>
      <w:r>
        <w:rPr>
          <w:sz w:val="24"/>
        </w:rPr>
        <w:t>assets.</w:t>
      </w:r>
    </w:p>
    <w:p w:rsidR="00B412CF" w:rsidRDefault="00FE241C">
      <w:pPr>
        <w:pStyle w:val="a5"/>
        <w:numPr>
          <w:ilvl w:val="0"/>
          <w:numId w:val="49"/>
        </w:numPr>
        <w:tabs>
          <w:tab w:val="left" w:pos="463"/>
        </w:tabs>
        <w:spacing w:before="2"/>
        <w:ind w:left="462" w:hanging="303"/>
        <w:rPr>
          <w:sz w:val="24"/>
        </w:rPr>
      </w:pPr>
      <w:r>
        <w:rPr>
          <w:sz w:val="24"/>
        </w:rPr>
        <w:t>Net</w:t>
      </w:r>
      <w:r>
        <w:rPr>
          <w:spacing w:val="-14"/>
          <w:sz w:val="24"/>
        </w:rPr>
        <w:t xml:space="preserve"> </w:t>
      </w:r>
      <w:r>
        <w:rPr>
          <w:sz w:val="24"/>
        </w:rPr>
        <w:t>income.</w:t>
      </w:r>
    </w:p>
    <w:p w:rsidR="00B412CF" w:rsidRDefault="00FE241C">
      <w:pPr>
        <w:pStyle w:val="a5"/>
        <w:numPr>
          <w:ilvl w:val="0"/>
          <w:numId w:val="49"/>
        </w:numPr>
        <w:tabs>
          <w:tab w:val="left" w:pos="477"/>
        </w:tabs>
        <w:ind w:left="476" w:hanging="317"/>
        <w:rPr>
          <w:sz w:val="24"/>
        </w:rPr>
      </w:pPr>
      <w:r>
        <w:rPr>
          <w:sz w:val="24"/>
        </w:rPr>
        <w:t>Stockholders'</w:t>
      </w:r>
      <w:r>
        <w:rPr>
          <w:spacing w:val="-4"/>
          <w:sz w:val="24"/>
        </w:rPr>
        <w:t xml:space="preserve"> </w:t>
      </w:r>
      <w:r>
        <w:rPr>
          <w:sz w:val="24"/>
        </w:rPr>
        <w:t>equity.</w:t>
      </w:r>
    </w:p>
    <w:p w:rsidR="00B412CF" w:rsidRDefault="00B412CF">
      <w:pPr>
        <w:pStyle w:val="a3"/>
        <w:ind w:left="0"/>
      </w:pPr>
    </w:p>
    <w:p w:rsidR="00B412CF" w:rsidRDefault="00FE241C">
      <w:pPr>
        <w:pStyle w:val="a3"/>
        <w:spacing w:before="1" w:line="242" w:lineRule="auto"/>
        <w:ind w:right="7411"/>
      </w:pPr>
      <w:r>
        <w:t>Answer: C Difficulty: 2</w:t>
      </w:r>
      <w:r>
        <w:rPr>
          <w:spacing w:val="-8"/>
        </w:rPr>
        <w:t xml:space="preserve"> </w:t>
      </w:r>
      <w:r>
        <w:t>Medium</w:t>
      </w:r>
    </w:p>
    <w:p w:rsidR="00B412CF" w:rsidRDefault="00FE241C">
      <w:pPr>
        <w:pStyle w:val="a3"/>
        <w:tabs>
          <w:tab w:val="left" w:pos="984"/>
        </w:tabs>
        <w:spacing w:line="271" w:lineRule="exact"/>
      </w:pPr>
      <w:r>
        <w:t>Topic:</w:t>
      </w:r>
      <w:r>
        <w:tab/>
      </w:r>
      <w:r>
        <w:rPr>
          <w:spacing w:val="-3"/>
        </w:rPr>
        <w:t xml:space="preserve">Making </w:t>
      </w:r>
      <w:r>
        <w:t>Decisions with Accounting</w:t>
      </w:r>
      <w:r>
        <w:rPr>
          <w:spacing w:val="8"/>
        </w:rPr>
        <w:t xml:space="preserve"> </w:t>
      </w:r>
      <w:r>
        <w:t>Information</w:t>
      </w:r>
    </w:p>
    <w:p w:rsidR="00B412CF" w:rsidRDefault="00FE241C">
      <w:pPr>
        <w:pStyle w:val="a3"/>
        <w:tabs>
          <w:tab w:val="left" w:pos="2280"/>
        </w:tabs>
        <w:spacing w:before="4" w:line="237" w:lineRule="auto"/>
        <w:ind w:right="1508"/>
      </w:pPr>
      <w:r>
        <w:t>Learning</w:t>
      </w:r>
      <w:r>
        <w:rPr>
          <w:spacing w:val="-3"/>
        </w:rPr>
        <w:t xml:space="preserve"> </w:t>
      </w:r>
      <w:r>
        <w:t>Objective:</w:t>
      </w:r>
      <w:r>
        <w:tab/>
        <w:t xml:space="preserve">01-04 Describe the role that financial accounting plays </w:t>
      </w:r>
      <w:r>
        <w:rPr>
          <w:spacing w:val="-3"/>
        </w:rPr>
        <w:t xml:space="preserve">in </w:t>
      </w:r>
      <w:r>
        <w:t>the decision-making</w:t>
      </w:r>
      <w:r>
        <w:rPr>
          <w:spacing w:val="1"/>
        </w:rPr>
        <w:t xml:space="preserve"> </w:t>
      </w:r>
      <w:r>
        <w:t>process.</w:t>
      </w:r>
    </w:p>
    <w:p w:rsidR="00B412CF" w:rsidRDefault="00FE241C">
      <w:pPr>
        <w:pStyle w:val="a3"/>
        <w:tabs>
          <w:tab w:val="left" w:pos="1143"/>
          <w:tab w:val="left" w:pos="1215"/>
        </w:tabs>
        <w:spacing w:before="4"/>
        <w:ind w:right="6465"/>
      </w:pPr>
      <w:r>
        <w:t>Bloom's:</w:t>
      </w:r>
      <w:r>
        <w:tab/>
      </w:r>
      <w:r>
        <w:tab/>
        <w:t>Understand AACSB:</w:t>
      </w:r>
      <w:r>
        <w:tab/>
      </w:r>
      <w:r>
        <w:tab/>
        <w:t>Reflective Thinking AICPA:</w:t>
      </w:r>
      <w:r>
        <w:tab/>
        <w:t>BB Critical</w:t>
      </w:r>
      <w:r>
        <w:rPr>
          <w:spacing w:val="-19"/>
        </w:rPr>
        <w:t xml:space="preserve"> </w:t>
      </w:r>
      <w:r>
        <w:t>Thinking</w:t>
      </w:r>
    </w:p>
    <w:p w:rsidR="00B412CF" w:rsidRDefault="00B412CF">
      <w:pPr>
        <w:sectPr w:rsidR="00B412CF">
          <w:pgSz w:w="12240" w:h="15840"/>
          <w:pgMar w:top="1360" w:right="1320" w:bottom="280" w:left="1280" w:header="720" w:footer="720" w:gutter="0"/>
          <w:cols w:space="720"/>
        </w:sectPr>
      </w:pPr>
    </w:p>
    <w:p w:rsidR="00B412CF" w:rsidRDefault="00B412CF">
      <w:pPr>
        <w:pStyle w:val="a3"/>
        <w:spacing w:before="1"/>
        <w:ind w:left="0"/>
        <w:rPr>
          <w:sz w:val="10"/>
        </w:rPr>
      </w:pPr>
    </w:p>
    <w:p w:rsidR="00B412CF" w:rsidRDefault="00FE241C">
      <w:pPr>
        <w:pStyle w:val="a5"/>
        <w:numPr>
          <w:ilvl w:val="0"/>
          <w:numId w:val="86"/>
        </w:numPr>
        <w:tabs>
          <w:tab w:val="left" w:pos="664"/>
        </w:tabs>
        <w:spacing w:before="90" w:line="242" w:lineRule="auto"/>
        <w:ind w:right="581" w:firstLine="0"/>
        <w:rPr>
          <w:sz w:val="24"/>
        </w:rPr>
      </w:pPr>
      <w:r>
        <w:rPr>
          <w:sz w:val="24"/>
        </w:rPr>
        <w:t>While many financial accounting numbers have an impact on stock prices, which of</w:t>
      </w:r>
      <w:r>
        <w:rPr>
          <w:spacing w:val="-42"/>
          <w:sz w:val="24"/>
        </w:rPr>
        <w:t xml:space="preserve"> </w:t>
      </w:r>
      <w:r>
        <w:rPr>
          <w:sz w:val="24"/>
        </w:rPr>
        <w:t>the following has the single greatest impact, on</w:t>
      </w:r>
      <w:r>
        <w:rPr>
          <w:spacing w:val="3"/>
          <w:sz w:val="24"/>
        </w:rPr>
        <w:t xml:space="preserve"> </w:t>
      </w:r>
      <w:r>
        <w:rPr>
          <w:sz w:val="24"/>
        </w:rPr>
        <w:t>average?</w:t>
      </w:r>
    </w:p>
    <w:p w:rsidR="00B412CF" w:rsidRDefault="00FE241C">
      <w:pPr>
        <w:pStyle w:val="a5"/>
        <w:numPr>
          <w:ilvl w:val="0"/>
          <w:numId w:val="48"/>
        </w:numPr>
        <w:tabs>
          <w:tab w:val="left" w:pos="472"/>
        </w:tabs>
        <w:spacing w:line="271" w:lineRule="exact"/>
        <w:rPr>
          <w:sz w:val="24"/>
        </w:rPr>
      </w:pPr>
      <w:r>
        <w:rPr>
          <w:sz w:val="24"/>
        </w:rPr>
        <w:t>Total</w:t>
      </w:r>
      <w:r>
        <w:rPr>
          <w:spacing w:val="-8"/>
          <w:sz w:val="24"/>
        </w:rPr>
        <w:t xml:space="preserve"> </w:t>
      </w:r>
      <w:r>
        <w:rPr>
          <w:sz w:val="24"/>
        </w:rPr>
        <w:t>dividends.</w:t>
      </w:r>
    </w:p>
    <w:p w:rsidR="00B412CF" w:rsidRDefault="00FE241C">
      <w:pPr>
        <w:pStyle w:val="a5"/>
        <w:numPr>
          <w:ilvl w:val="0"/>
          <w:numId w:val="48"/>
        </w:numPr>
        <w:tabs>
          <w:tab w:val="left" w:pos="463"/>
        </w:tabs>
        <w:spacing w:before="2"/>
        <w:ind w:left="462" w:hanging="303"/>
        <w:rPr>
          <w:sz w:val="24"/>
        </w:rPr>
      </w:pPr>
      <w:r>
        <w:rPr>
          <w:sz w:val="24"/>
        </w:rPr>
        <w:t>Total</w:t>
      </w:r>
      <w:r>
        <w:rPr>
          <w:spacing w:val="-7"/>
          <w:sz w:val="24"/>
        </w:rPr>
        <w:t xml:space="preserve"> </w:t>
      </w:r>
      <w:r>
        <w:rPr>
          <w:sz w:val="24"/>
        </w:rPr>
        <w:t>assets.</w:t>
      </w:r>
    </w:p>
    <w:p w:rsidR="00B412CF" w:rsidRDefault="00FE241C">
      <w:pPr>
        <w:pStyle w:val="a5"/>
        <w:numPr>
          <w:ilvl w:val="0"/>
          <w:numId w:val="48"/>
        </w:numPr>
        <w:tabs>
          <w:tab w:val="left" w:pos="463"/>
        </w:tabs>
        <w:ind w:left="462" w:hanging="303"/>
        <w:rPr>
          <w:sz w:val="24"/>
        </w:rPr>
      </w:pPr>
      <w:r>
        <w:rPr>
          <w:sz w:val="24"/>
        </w:rPr>
        <w:t>Total</w:t>
      </w:r>
      <w:r>
        <w:rPr>
          <w:spacing w:val="-8"/>
          <w:sz w:val="24"/>
        </w:rPr>
        <w:t xml:space="preserve"> </w:t>
      </w:r>
      <w:r>
        <w:rPr>
          <w:sz w:val="24"/>
        </w:rPr>
        <w:t>revenues.</w:t>
      </w:r>
    </w:p>
    <w:p w:rsidR="00B412CF" w:rsidRDefault="00FE241C">
      <w:pPr>
        <w:pStyle w:val="a5"/>
        <w:numPr>
          <w:ilvl w:val="0"/>
          <w:numId w:val="48"/>
        </w:numPr>
        <w:tabs>
          <w:tab w:val="left" w:pos="477"/>
        </w:tabs>
        <w:spacing w:before="2" w:line="240" w:lineRule="auto"/>
        <w:ind w:left="476" w:hanging="317"/>
        <w:rPr>
          <w:sz w:val="24"/>
        </w:rPr>
      </w:pPr>
      <w:r>
        <w:rPr>
          <w:spacing w:val="-3"/>
          <w:sz w:val="24"/>
        </w:rPr>
        <w:t>Net</w:t>
      </w:r>
      <w:r>
        <w:rPr>
          <w:spacing w:val="6"/>
          <w:sz w:val="24"/>
        </w:rPr>
        <w:t xml:space="preserve"> </w:t>
      </w:r>
      <w:r>
        <w:rPr>
          <w:sz w:val="24"/>
        </w:rPr>
        <w:t>income.</w:t>
      </w:r>
    </w:p>
    <w:p w:rsidR="00B412CF" w:rsidRDefault="00B412CF">
      <w:pPr>
        <w:pStyle w:val="a3"/>
        <w:ind w:left="0"/>
      </w:pPr>
    </w:p>
    <w:p w:rsidR="00B412CF" w:rsidRDefault="00FE241C">
      <w:pPr>
        <w:pStyle w:val="a3"/>
        <w:spacing w:before="1"/>
        <w:ind w:right="7411"/>
      </w:pPr>
      <w:r>
        <w:t>Answer: D Difficulty: 2</w:t>
      </w:r>
      <w:r>
        <w:rPr>
          <w:spacing w:val="-8"/>
        </w:rPr>
        <w:t xml:space="preserve"> </w:t>
      </w:r>
      <w:r>
        <w:t>Medium</w:t>
      </w:r>
    </w:p>
    <w:p w:rsidR="00B412CF" w:rsidRDefault="00FE241C">
      <w:pPr>
        <w:pStyle w:val="a3"/>
        <w:tabs>
          <w:tab w:val="left" w:pos="984"/>
        </w:tabs>
        <w:spacing w:line="275" w:lineRule="exact"/>
      </w:pPr>
      <w:r>
        <w:t>Topic:</w:t>
      </w:r>
      <w:r>
        <w:tab/>
      </w:r>
      <w:r>
        <w:rPr>
          <w:spacing w:val="-3"/>
        </w:rPr>
        <w:t xml:space="preserve">Making </w:t>
      </w:r>
      <w:r>
        <w:t>Decisions with Accounting</w:t>
      </w:r>
      <w:r>
        <w:rPr>
          <w:spacing w:val="8"/>
        </w:rPr>
        <w:t xml:space="preserve"> </w:t>
      </w:r>
      <w:r>
        <w:t>Information</w:t>
      </w:r>
    </w:p>
    <w:p w:rsidR="00B412CF" w:rsidRDefault="00FE241C">
      <w:pPr>
        <w:pStyle w:val="a3"/>
        <w:tabs>
          <w:tab w:val="left" w:pos="2280"/>
        </w:tabs>
        <w:spacing w:line="242" w:lineRule="auto"/>
        <w:ind w:right="1508"/>
      </w:pPr>
      <w:r>
        <w:t>Learning</w:t>
      </w:r>
      <w:r>
        <w:rPr>
          <w:spacing w:val="-3"/>
        </w:rPr>
        <w:t xml:space="preserve"> </w:t>
      </w:r>
      <w:r>
        <w:t>Objective:</w:t>
      </w:r>
      <w:r>
        <w:tab/>
        <w:t xml:space="preserve">01-04 Describe the role that financial accounting plays </w:t>
      </w:r>
      <w:r>
        <w:rPr>
          <w:spacing w:val="-3"/>
        </w:rPr>
        <w:t xml:space="preserve">in </w:t>
      </w:r>
      <w:r>
        <w:t>the decision-making</w:t>
      </w:r>
      <w:r>
        <w:rPr>
          <w:spacing w:val="1"/>
        </w:rPr>
        <w:t xml:space="preserve"> </w:t>
      </w:r>
      <w:r>
        <w:t>process.</w:t>
      </w:r>
    </w:p>
    <w:p w:rsidR="00B412CF" w:rsidRDefault="00FE241C">
      <w:pPr>
        <w:pStyle w:val="a3"/>
        <w:tabs>
          <w:tab w:val="left" w:pos="1143"/>
          <w:tab w:val="left" w:pos="1216"/>
        </w:tabs>
        <w:ind w:right="6480"/>
      </w:pPr>
      <w:r>
        <w:t>Bloom's:</w:t>
      </w:r>
      <w:r>
        <w:tab/>
      </w:r>
      <w:r>
        <w:tab/>
        <w:t>Understand AACSB:</w:t>
      </w:r>
      <w:r>
        <w:tab/>
      </w:r>
      <w:r>
        <w:tab/>
        <w:t>Reflective Thinking AICPA:</w:t>
      </w:r>
      <w:r>
        <w:tab/>
        <w:t>FN Decision</w:t>
      </w:r>
      <w:r>
        <w:rPr>
          <w:spacing w:val="-11"/>
        </w:rPr>
        <w:t xml:space="preserve"> </w:t>
      </w:r>
      <w:r>
        <w:rPr>
          <w:spacing w:val="-3"/>
        </w:rPr>
        <w:t>Making</w:t>
      </w:r>
    </w:p>
    <w:p w:rsidR="00B412CF" w:rsidRDefault="00B412CF">
      <w:pPr>
        <w:pStyle w:val="a3"/>
        <w:spacing w:before="5"/>
        <w:ind w:left="0"/>
        <w:rPr>
          <w:sz w:val="23"/>
        </w:rPr>
      </w:pPr>
    </w:p>
    <w:p w:rsidR="00B412CF" w:rsidRDefault="00FE241C">
      <w:pPr>
        <w:pStyle w:val="a5"/>
        <w:numPr>
          <w:ilvl w:val="0"/>
          <w:numId w:val="86"/>
        </w:numPr>
        <w:tabs>
          <w:tab w:val="left" w:pos="660"/>
        </w:tabs>
        <w:spacing w:before="1" w:line="242" w:lineRule="auto"/>
        <w:ind w:right="122" w:firstLine="0"/>
        <w:rPr>
          <w:sz w:val="24"/>
        </w:rPr>
      </w:pPr>
      <w:r>
        <w:rPr>
          <w:sz w:val="24"/>
        </w:rPr>
        <w:t>Which</w:t>
      </w:r>
      <w:r>
        <w:rPr>
          <w:spacing w:val="-6"/>
          <w:sz w:val="24"/>
        </w:rPr>
        <w:t xml:space="preserve"> </w:t>
      </w:r>
      <w:r>
        <w:rPr>
          <w:sz w:val="24"/>
        </w:rPr>
        <w:t>financial</w:t>
      </w:r>
      <w:r>
        <w:rPr>
          <w:spacing w:val="-10"/>
          <w:sz w:val="24"/>
        </w:rPr>
        <w:t xml:space="preserve"> </w:t>
      </w:r>
      <w:r>
        <w:rPr>
          <w:sz w:val="24"/>
        </w:rPr>
        <w:t>accounting</w:t>
      </w:r>
      <w:r>
        <w:rPr>
          <w:spacing w:val="-1"/>
          <w:sz w:val="24"/>
        </w:rPr>
        <w:t xml:space="preserve"> </w:t>
      </w:r>
      <w:r>
        <w:rPr>
          <w:sz w:val="24"/>
        </w:rPr>
        <w:t>number impacts</w:t>
      </w:r>
      <w:r>
        <w:rPr>
          <w:spacing w:val="-7"/>
          <w:sz w:val="24"/>
        </w:rPr>
        <w:t xml:space="preserve"> </w:t>
      </w:r>
      <w:r>
        <w:rPr>
          <w:sz w:val="24"/>
        </w:rPr>
        <w:t>stock</w:t>
      </w:r>
      <w:r>
        <w:rPr>
          <w:spacing w:val="-6"/>
          <w:sz w:val="24"/>
        </w:rPr>
        <w:t xml:space="preserve"> </w:t>
      </w:r>
      <w:r>
        <w:rPr>
          <w:sz w:val="24"/>
        </w:rPr>
        <w:t>prices</w:t>
      </w:r>
      <w:r>
        <w:rPr>
          <w:spacing w:val="-3"/>
          <w:sz w:val="24"/>
        </w:rPr>
        <w:t xml:space="preserve"> </w:t>
      </w:r>
      <w:r>
        <w:rPr>
          <w:sz w:val="24"/>
        </w:rPr>
        <w:t>more</w:t>
      </w:r>
      <w:r>
        <w:rPr>
          <w:spacing w:val="-6"/>
          <w:sz w:val="24"/>
        </w:rPr>
        <w:t xml:space="preserve"> </w:t>
      </w:r>
      <w:r>
        <w:rPr>
          <w:sz w:val="24"/>
        </w:rPr>
        <w:t>than</w:t>
      </w:r>
      <w:r>
        <w:rPr>
          <w:spacing w:val="-11"/>
          <w:sz w:val="24"/>
        </w:rPr>
        <w:t xml:space="preserve"> </w:t>
      </w:r>
      <w:r>
        <w:rPr>
          <w:sz w:val="24"/>
        </w:rPr>
        <w:t>any</w:t>
      </w:r>
      <w:r>
        <w:rPr>
          <w:spacing w:val="-10"/>
          <w:sz w:val="24"/>
        </w:rPr>
        <w:t xml:space="preserve"> </w:t>
      </w:r>
      <w:r>
        <w:rPr>
          <w:sz w:val="24"/>
        </w:rPr>
        <w:t>other</w:t>
      </w:r>
      <w:r>
        <w:rPr>
          <w:spacing w:val="-4"/>
          <w:sz w:val="24"/>
        </w:rPr>
        <w:t xml:space="preserve"> </w:t>
      </w:r>
      <w:r>
        <w:rPr>
          <w:sz w:val="24"/>
        </w:rPr>
        <w:t>single</w:t>
      </w:r>
      <w:r>
        <w:rPr>
          <w:spacing w:val="-6"/>
          <w:sz w:val="24"/>
        </w:rPr>
        <w:t xml:space="preserve"> </w:t>
      </w:r>
      <w:r>
        <w:rPr>
          <w:sz w:val="24"/>
        </w:rPr>
        <w:t>piece</w:t>
      </w:r>
      <w:r>
        <w:rPr>
          <w:spacing w:val="-7"/>
          <w:sz w:val="24"/>
        </w:rPr>
        <w:t xml:space="preserve"> </w:t>
      </w:r>
      <w:r>
        <w:rPr>
          <w:spacing w:val="4"/>
          <w:sz w:val="24"/>
        </w:rPr>
        <w:t xml:space="preserve">of </w:t>
      </w:r>
      <w:r>
        <w:rPr>
          <w:sz w:val="24"/>
        </w:rPr>
        <w:t>information?</w:t>
      </w:r>
    </w:p>
    <w:p w:rsidR="00B412CF" w:rsidRDefault="00FE241C">
      <w:pPr>
        <w:pStyle w:val="a5"/>
        <w:numPr>
          <w:ilvl w:val="0"/>
          <w:numId w:val="47"/>
        </w:numPr>
        <w:tabs>
          <w:tab w:val="left" w:pos="472"/>
        </w:tabs>
        <w:spacing w:line="271" w:lineRule="exact"/>
        <w:rPr>
          <w:sz w:val="24"/>
        </w:rPr>
      </w:pPr>
      <w:r>
        <w:rPr>
          <w:sz w:val="24"/>
        </w:rPr>
        <w:t>Retained</w:t>
      </w:r>
      <w:r>
        <w:rPr>
          <w:spacing w:val="1"/>
          <w:sz w:val="24"/>
        </w:rPr>
        <w:t xml:space="preserve"> </w:t>
      </w:r>
      <w:r>
        <w:rPr>
          <w:sz w:val="24"/>
        </w:rPr>
        <w:t>earnings.</w:t>
      </w:r>
    </w:p>
    <w:p w:rsidR="00B412CF" w:rsidRDefault="00FE241C">
      <w:pPr>
        <w:pStyle w:val="a5"/>
        <w:numPr>
          <w:ilvl w:val="0"/>
          <w:numId w:val="47"/>
        </w:numPr>
        <w:tabs>
          <w:tab w:val="left" w:pos="463"/>
        </w:tabs>
        <w:spacing w:before="2"/>
        <w:ind w:left="462" w:hanging="303"/>
        <w:rPr>
          <w:sz w:val="24"/>
        </w:rPr>
      </w:pPr>
      <w:r>
        <w:rPr>
          <w:sz w:val="24"/>
        </w:rPr>
        <w:t>Net</w:t>
      </w:r>
      <w:r>
        <w:rPr>
          <w:spacing w:val="1"/>
          <w:sz w:val="24"/>
        </w:rPr>
        <w:t xml:space="preserve"> </w:t>
      </w:r>
      <w:r>
        <w:rPr>
          <w:sz w:val="24"/>
        </w:rPr>
        <w:t>income.</w:t>
      </w:r>
    </w:p>
    <w:p w:rsidR="00B412CF" w:rsidRDefault="00FE241C">
      <w:pPr>
        <w:pStyle w:val="a5"/>
        <w:numPr>
          <w:ilvl w:val="0"/>
          <w:numId w:val="47"/>
        </w:numPr>
        <w:tabs>
          <w:tab w:val="left" w:pos="463"/>
        </w:tabs>
        <w:ind w:left="462" w:hanging="303"/>
        <w:rPr>
          <w:sz w:val="24"/>
        </w:rPr>
      </w:pPr>
      <w:r>
        <w:rPr>
          <w:sz w:val="24"/>
        </w:rPr>
        <w:t>Common</w:t>
      </w:r>
      <w:r>
        <w:rPr>
          <w:spacing w:val="-4"/>
          <w:sz w:val="24"/>
        </w:rPr>
        <w:t xml:space="preserve"> </w:t>
      </w:r>
      <w:r>
        <w:rPr>
          <w:sz w:val="24"/>
        </w:rPr>
        <w:t>stock.</w:t>
      </w:r>
    </w:p>
    <w:p w:rsidR="00B412CF" w:rsidRDefault="00FE241C">
      <w:pPr>
        <w:pStyle w:val="a5"/>
        <w:numPr>
          <w:ilvl w:val="0"/>
          <w:numId w:val="47"/>
        </w:numPr>
        <w:tabs>
          <w:tab w:val="left" w:pos="477"/>
        </w:tabs>
        <w:spacing w:before="2" w:line="240" w:lineRule="auto"/>
        <w:ind w:left="476" w:hanging="317"/>
        <w:rPr>
          <w:sz w:val="24"/>
        </w:rPr>
      </w:pPr>
      <w:r>
        <w:rPr>
          <w:sz w:val="24"/>
        </w:rPr>
        <w:t>Total</w:t>
      </w:r>
      <w:r>
        <w:rPr>
          <w:spacing w:val="-7"/>
          <w:sz w:val="24"/>
        </w:rPr>
        <w:t xml:space="preserve"> </w:t>
      </w:r>
      <w:r>
        <w:rPr>
          <w:sz w:val="24"/>
        </w:rPr>
        <w:t>assets.</w:t>
      </w:r>
    </w:p>
    <w:p w:rsidR="00B412CF" w:rsidRDefault="00B412CF">
      <w:pPr>
        <w:pStyle w:val="a3"/>
        <w:spacing w:before="2"/>
        <w:ind w:left="0"/>
      </w:pPr>
    </w:p>
    <w:p w:rsidR="00B412CF" w:rsidRDefault="00FE241C">
      <w:pPr>
        <w:pStyle w:val="a3"/>
        <w:spacing w:before="1" w:line="237" w:lineRule="auto"/>
        <w:ind w:right="7411"/>
      </w:pPr>
      <w:r>
        <w:t>Answer: B Difficulty: 2</w:t>
      </w:r>
      <w:r>
        <w:rPr>
          <w:spacing w:val="-8"/>
        </w:rPr>
        <w:t xml:space="preserve"> </w:t>
      </w:r>
      <w:r>
        <w:t>Medium</w:t>
      </w:r>
    </w:p>
    <w:p w:rsidR="00B412CF" w:rsidRDefault="00FE241C">
      <w:pPr>
        <w:pStyle w:val="a3"/>
        <w:tabs>
          <w:tab w:val="left" w:pos="984"/>
        </w:tabs>
        <w:spacing w:before="3" w:line="275" w:lineRule="exact"/>
      </w:pPr>
      <w:r>
        <w:t>Topic:</w:t>
      </w:r>
      <w:r>
        <w:tab/>
      </w:r>
      <w:r>
        <w:rPr>
          <w:spacing w:val="-3"/>
        </w:rPr>
        <w:t xml:space="preserve">Making </w:t>
      </w:r>
      <w:r>
        <w:t>Decisions with Accounting</w:t>
      </w:r>
      <w:r>
        <w:rPr>
          <w:spacing w:val="8"/>
        </w:rPr>
        <w:t xml:space="preserve"> </w:t>
      </w:r>
      <w:r>
        <w:t>Information</w:t>
      </w:r>
    </w:p>
    <w:p w:rsidR="00B412CF" w:rsidRDefault="00FE241C">
      <w:pPr>
        <w:pStyle w:val="a3"/>
        <w:tabs>
          <w:tab w:val="left" w:pos="2280"/>
        </w:tabs>
        <w:spacing w:line="242" w:lineRule="auto"/>
        <w:ind w:right="1508"/>
      </w:pPr>
      <w:r>
        <w:t>Learning</w:t>
      </w:r>
      <w:r>
        <w:rPr>
          <w:spacing w:val="-3"/>
        </w:rPr>
        <w:t xml:space="preserve"> </w:t>
      </w:r>
      <w:r>
        <w:t>Objective:</w:t>
      </w:r>
      <w:r>
        <w:tab/>
        <w:t xml:space="preserve">01-04 Describe the role that financial accounting plays </w:t>
      </w:r>
      <w:r>
        <w:rPr>
          <w:spacing w:val="-3"/>
        </w:rPr>
        <w:t xml:space="preserve">in </w:t>
      </w:r>
      <w:r>
        <w:t>the decision-making</w:t>
      </w:r>
      <w:r>
        <w:rPr>
          <w:spacing w:val="1"/>
        </w:rPr>
        <w:t xml:space="preserve"> </w:t>
      </w:r>
      <w:r>
        <w:t>process.</w:t>
      </w:r>
    </w:p>
    <w:p w:rsidR="00B412CF" w:rsidRDefault="00FE241C">
      <w:pPr>
        <w:pStyle w:val="a3"/>
        <w:tabs>
          <w:tab w:val="left" w:pos="1143"/>
          <w:tab w:val="left" w:pos="1215"/>
        </w:tabs>
        <w:ind w:right="6476"/>
      </w:pPr>
      <w:r>
        <w:t>Bloom's:</w:t>
      </w:r>
      <w:r>
        <w:tab/>
      </w:r>
      <w:r>
        <w:tab/>
        <w:t>Understand AACSB:</w:t>
      </w:r>
      <w:r>
        <w:tab/>
      </w:r>
      <w:r>
        <w:tab/>
        <w:t>Reflective Thinking AICPA:</w:t>
      </w:r>
      <w:r>
        <w:tab/>
      </w:r>
      <w:r>
        <w:t>FN Decision</w:t>
      </w:r>
      <w:r>
        <w:rPr>
          <w:spacing w:val="-15"/>
        </w:rPr>
        <w:t xml:space="preserve"> </w:t>
      </w:r>
      <w:r>
        <w:t>Making</w:t>
      </w:r>
    </w:p>
    <w:p w:rsidR="00B412CF" w:rsidRDefault="00B412CF">
      <w:pPr>
        <w:sectPr w:rsidR="00B412CF">
          <w:pgSz w:w="12240" w:h="15840"/>
          <w:pgMar w:top="1500" w:right="1320" w:bottom="280" w:left="1280" w:header="720" w:footer="720" w:gutter="0"/>
          <w:cols w:space="720"/>
        </w:sectPr>
      </w:pPr>
    </w:p>
    <w:p w:rsidR="00B412CF" w:rsidRDefault="00FE241C">
      <w:pPr>
        <w:pStyle w:val="a5"/>
        <w:numPr>
          <w:ilvl w:val="0"/>
          <w:numId w:val="86"/>
        </w:numPr>
        <w:tabs>
          <w:tab w:val="left" w:pos="664"/>
        </w:tabs>
        <w:spacing w:before="74" w:line="237" w:lineRule="auto"/>
        <w:ind w:right="846" w:firstLine="0"/>
        <w:rPr>
          <w:sz w:val="24"/>
        </w:rPr>
      </w:pPr>
      <w:r>
        <w:rPr>
          <w:sz w:val="24"/>
        </w:rPr>
        <w:lastRenderedPageBreak/>
        <w:t xml:space="preserve">Which financial statement </w:t>
      </w:r>
      <w:r>
        <w:rPr>
          <w:spacing w:val="-3"/>
          <w:sz w:val="24"/>
        </w:rPr>
        <w:t xml:space="preserve">best </w:t>
      </w:r>
      <w:r>
        <w:rPr>
          <w:sz w:val="24"/>
        </w:rPr>
        <w:t>reveals to investors and creditors information about a company's</w:t>
      </w:r>
      <w:r>
        <w:rPr>
          <w:spacing w:val="-1"/>
          <w:sz w:val="24"/>
        </w:rPr>
        <w:t xml:space="preserve"> </w:t>
      </w:r>
      <w:r>
        <w:rPr>
          <w:sz w:val="24"/>
        </w:rPr>
        <w:t>debt?</w:t>
      </w:r>
    </w:p>
    <w:p w:rsidR="00B412CF" w:rsidRDefault="00FE241C">
      <w:pPr>
        <w:pStyle w:val="a5"/>
        <w:numPr>
          <w:ilvl w:val="0"/>
          <w:numId w:val="46"/>
        </w:numPr>
        <w:tabs>
          <w:tab w:val="left" w:pos="472"/>
        </w:tabs>
        <w:spacing w:before="4"/>
        <w:rPr>
          <w:sz w:val="24"/>
        </w:rPr>
      </w:pPr>
      <w:r>
        <w:rPr>
          <w:sz w:val="24"/>
        </w:rPr>
        <w:t>Income statement.</w:t>
      </w:r>
    </w:p>
    <w:p w:rsidR="00B412CF" w:rsidRDefault="00FE241C">
      <w:pPr>
        <w:pStyle w:val="a5"/>
        <w:numPr>
          <w:ilvl w:val="0"/>
          <w:numId w:val="46"/>
        </w:numPr>
        <w:tabs>
          <w:tab w:val="left" w:pos="463"/>
        </w:tabs>
        <w:ind w:left="462" w:hanging="303"/>
        <w:rPr>
          <w:sz w:val="24"/>
        </w:rPr>
      </w:pPr>
      <w:r>
        <w:rPr>
          <w:sz w:val="24"/>
        </w:rPr>
        <w:t>Balance sheet.</w:t>
      </w:r>
    </w:p>
    <w:p w:rsidR="00B412CF" w:rsidRDefault="00FE241C">
      <w:pPr>
        <w:pStyle w:val="a5"/>
        <w:numPr>
          <w:ilvl w:val="0"/>
          <w:numId w:val="46"/>
        </w:numPr>
        <w:tabs>
          <w:tab w:val="left" w:pos="463"/>
        </w:tabs>
        <w:spacing w:before="2"/>
        <w:ind w:left="462" w:hanging="303"/>
        <w:rPr>
          <w:sz w:val="24"/>
        </w:rPr>
      </w:pPr>
      <w:r>
        <w:rPr>
          <w:sz w:val="24"/>
        </w:rPr>
        <w:t>Statement of cash</w:t>
      </w:r>
      <w:r>
        <w:rPr>
          <w:spacing w:val="-2"/>
          <w:sz w:val="24"/>
        </w:rPr>
        <w:t xml:space="preserve"> </w:t>
      </w:r>
      <w:r>
        <w:rPr>
          <w:spacing w:val="-3"/>
          <w:sz w:val="24"/>
        </w:rPr>
        <w:t>flows.</w:t>
      </w:r>
    </w:p>
    <w:p w:rsidR="00B412CF" w:rsidRDefault="00FE241C">
      <w:pPr>
        <w:pStyle w:val="a5"/>
        <w:numPr>
          <w:ilvl w:val="0"/>
          <w:numId w:val="46"/>
        </w:numPr>
        <w:tabs>
          <w:tab w:val="left" w:pos="477"/>
        </w:tabs>
        <w:ind w:left="476" w:hanging="317"/>
        <w:rPr>
          <w:sz w:val="24"/>
        </w:rPr>
      </w:pPr>
      <w:r>
        <w:rPr>
          <w:sz w:val="24"/>
        </w:rPr>
        <w:t>Statement of stockholders'</w:t>
      </w:r>
      <w:r>
        <w:rPr>
          <w:spacing w:val="-3"/>
          <w:sz w:val="24"/>
        </w:rPr>
        <w:t xml:space="preserve"> </w:t>
      </w:r>
      <w:r>
        <w:rPr>
          <w:sz w:val="24"/>
        </w:rPr>
        <w:t>equity.</w:t>
      </w:r>
    </w:p>
    <w:p w:rsidR="00B412CF" w:rsidRDefault="00B412CF">
      <w:pPr>
        <w:pStyle w:val="a3"/>
        <w:ind w:left="0"/>
      </w:pPr>
    </w:p>
    <w:p w:rsidR="00B412CF" w:rsidRDefault="00FE241C">
      <w:pPr>
        <w:pStyle w:val="a3"/>
        <w:spacing w:line="242" w:lineRule="auto"/>
        <w:ind w:right="7411"/>
      </w:pPr>
      <w:r>
        <w:t>Answer: B Difficulty: 2</w:t>
      </w:r>
      <w:r>
        <w:rPr>
          <w:spacing w:val="-8"/>
        </w:rPr>
        <w:t xml:space="preserve"> </w:t>
      </w:r>
      <w:r>
        <w:t>Medium</w:t>
      </w:r>
    </w:p>
    <w:p w:rsidR="00B412CF" w:rsidRDefault="00FE241C">
      <w:pPr>
        <w:pStyle w:val="a3"/>
        <w:tabs>
          <w:tab w:val="left" w:pos="985"/>
        </w:tabs>
        <w:spacing w:line="271" w:lineRule="exact"/>
      </w:pPr>
      <w:r>
        <w:t>Topic:</w:t>
      </w:r>
      <w:r>
        <w:tab/>
      </w:r>
      <w:r>
        <w:rPr>
          <w:spacing w:val="-3"/>
        </w:rPr>
        <w:t xml:space="preserve">Making </w:t>
      </w:r>
      <w:r>
        <w:t>Decisions with Accounting</w:t>
      </w:r>
      <w:r>
        <w:rPr>
          <w:spacing w:val="8"/>
        </w:rPr>
        <w:t xml:space="preserve"> </w:t>
      </w:r>
      <w:r>
        <w:t>Information</w:t>
      </w:r>
    </w:p>
    <w:p w:rsidR="00B412CF" w:rsidRDefault="00FE241C">
      <w:pPr>
        <w:pStyle w:val="a3"/>
        <w:tabs>
          <w:tab w:val="left" w:pos="2280"/>
        </w:tabs>
        <w:spacing w:before="5" w:line="237" w:lineRule="auto"/>
        <w:ind w:right="1508"/>
      </w:pPr>
      <w:r>
        <w:t>Learning</w:t>
      </w:r>
      <w:r>
        <w:rPr>
          <w:spacing w:val="-3"/>
        </w:rPr>
        <w:t xml:space="preserve"> </w:t>
      </w:r>
      <w:r>
        <w:t>Objective:</w:t>
      </w:r>
      <w:r>
        <w:tab/>
        <w:t xml:space="preserve">01-04 Describe the role that financial accounting plays </w:t>
      </w:r>
      <w:r>
        <w:rPr>
          <w:spacing w:val="-3"/>
        </w:rPr>
        <w:t xml:space="preserve">in </w:t>
      </w:r>
      <w:r>
        <w:t>the decision-making</w:t>
      </w:r>
      <w:r>
        <w:rPr>
          <w:spacing w:val="1"/>
        </w:rPr>
        <w:t xml:space="preserve"> </w:t>
      </w:r>
      <w:r>
        <w:t>process.</w:t>
      </w:r>
    </w:p>
    <w:p w:rsidR="00B412CF" w:rsidRDefault="00FE241C">
      <w:pPr>
        <w:pStyle w:val="a3"/>
        <w:tabs>
          <w:tab w:val="left" w:pos="1143"/>
          <w:tab w:val="left" w:pos="1215"/>
        </w:tabs>
        <w:spacing w:before="3"/>
        <w:ind w:right="6480"/>
      </w:pPr>
      <w:r>
        <w:t>Bloom's:</w:t>
      </w:r>
      <w:r>
        <w:tab/>
      </w:r>
      <w:r>
        <w:tab/>
        <w:t>Understand AACSB:</w:t>
      </w:r>
      <w:r>
        <w:tab/>
      </w:r>
      <w:r>
        <w:tab/>
        <w:t>Reflective Thinking AICPA:</w:t>
      </w:r>
      <w:r>
        <w:tab/>
        <w:t>FN Decision</w:t>
      </w:r>
      <w:r>
        <w:rPr>
          <w:spacing w:val="-11"/>
        </w:rPr>
        <w:t xml:space="preserve"> </w:t>
      </w:r>
      <w:r>
        <w:rPr>
          <w:spacing w:val="-3"/>
        </w:rPr>
        <w:t>Making</w:t>
      </w:r>
    </w:p>
    <w:p w:rsidR="00B412CF" w:rsidRDefault="00B412CF">
      <w:pPr>
        <w:pStyle w:val="a3"/>
        <w:spacing w:before="1"/>
        <w:ind w:left="0"/>
      </w:pPr>
    </w:p>
    <w:p w:rsidR="00B412CF" w:rsidRDefault="00FE241C">
      <w:pPr>
        <w:pStyle w:val="a5"/>
        <w:numPr>
          <w:ilvl w:val="0"/>
          <w:numId w:val="86"/>
        </w:numPr>
        <w:tabs>
          <w:tab w:val="left" w:pos="664"/>
        </w:tabs>
        <w:ind w:left="664" w:hanging="504"/>
        <w:rPr>
          <w:sz w:val="24"/>
        </w:rPr>
      </w:pPr>
      <w:r>
        <w:rPr>
          <w:spacing w:val="-3"/>
          <w:sz w:val="24"/>
        </w:rPr>
        <w:t xml:space="preserve">GAAP is </w:t>
      </w:r>
      <w:r>
        <w:rPr>
          <w:sz w:val="24"/>
        </w:rPr>
        <w:t>an abbreviat</w:t>
      </w:r>
      <w:r>
        <w:rPr>
          <w:sz w:val="24"/>
        </w:rPr>
        <w:t>ion</w:t>
      </w:r>
      <w:r>
        <w:rPr>
          <w:spacing w:val="11"/>
          <w:sz w:val="24"/>
        </w:rPr>
        <w:t xml:space="preserve"> </w:t>
      </w:r>
      <w:r>
        <w:rPr>
          <w:sz w:val="24"/>
        </w:rPr>
        <w:t>for:</w:t>
      </w:r>
    </w:p>
    <w:p w:rsidR="00B412CF" w:rsidRDefault="00FE241C">
      <w:pPr>
        <w:pStyle w:val="a5"/>
        <w:numPr>
          <w:ilvl w:val="0"/>
          <w:numId w:val="45"/>
        </w:numPr>
        <w:tabs>
          <w:tab w:val="left" w:pos="472"/>
        </w:tabs>
        <w:rPr>
          <w:sz w:val="24"/>
        </w:rPr>
      </w:pPr>
      <w:r>
        <w:rPr>
          <w:sz w:val="24"/>
        </w:rPr>
        <w:t>Generally authorized accounting procedures.</w:t>
      </w:r>
    </w:p>
    <w:p w:rsidR="00B412CF" w:rsidRDefault="00FE241C">
      <w:pPr>
        <w:pStyle w:val="a5"/>
        <w:numPr>
          <w:ilvl w:val="0"/>
          <w:numId w:val="45"/>
        </w:numPr>
        <w:tabs>
          <w:tab w:val="left" w:pos="463"/>
        </w:tabs>
        <w:spacing w:before="2"/>
        <w:ind w:left="462" w:hanging="303"/>
        <w:rPr>
          <w:sz w:val="24"/>
        </w:rPr>
      </w:pPr>
      <w:r>
        <w:rPr>
          <w:sz w:val="24"/>
        </w:rPr>
        <w:t>Generally applied accounting</w:t>
      </w:r>
      <w:r>
        <w:rPr>
          <w:spacing w:val="-5"/>
          <w:sz w:val="24"/>
        </w:rPr>
        <w:t xml:space="preserve"> </w:t>
      </w:r>
      <w:r>
        <w:rPr>
          <w:sz w:val="24"/>
        </w:rPr>
        <w:t>procedures.</w:t>
      </w:r>
    </w:p>
    <w:p w:rsidR="00B412CF" w:rsidRDefault="00FE241C">
      <w:pPr>
        <w:pStyle w:val="a5"/>
        <w:numPr>
          <w:ilvl w:val="0"/>
          <w:numId w:val="45"/>
        </w:numPr>
        <w:tabs>
          <w:tab w:val="left" w:pos="463"/>
        </w:tabs>
        <w:ind w:left="462" w:hanging="303"/>
        <w:rPr>
          <w:sz w:val="24"/>
        </w:rPr>
      </w:pPr>
      <w:r>
        <w:rPr>
          <w:sz w:val="24"/>
        </w:rPr>
        <w:t>Generally accepted auditing</w:t>
      </w:r>
      <w:r>
        <w:rPr>
          <w:spacing w:val="-5"/>
          <w:sz w:val="24"/>
        </w:rPr>
        <w:t xml:space="preserve"> </w:t>
      </w:r>
      <w:r>
        <w:rPr>
          <w:sz w:val="24"/>
        </w:rPr>
        <w:t>practices.</w:t>
      </w:r>
    </w:p>
    <w:p w:rsidR="00B412CF" w:rsidRDefault="00FE241C">
      <w:pPr>
        <w:pStyle w:val="a5"/>
        <w:numPr>
          <w:ilvl w:val="0"/>
          <w:numId w:val="45"/>
        </w:numPr>
        <w:tabs>
          <w:tab w:val="left" w:pos="477"/>
        </w:tabs>
        <w:spacing w:before="3" w:line="240" w:lineRule="auto"/>
        <w:ind w:left="476" w:hanging="317"/>
        <w:rPr>
          <w:sz w:val="24"/>
        </w:rPr>
      </w:pPr>
      <w:r>
        <w:rPr>
          <w:sz w:val="24"/>
        </w:rPr>
        <w:t>Generally accepted accounting principles.</w:t>
      </w:r>
    </w:p>
    <w:p w:rsidR="00B412CF" w:rsidRDefault="00B412CF">
      <w:pPr>
        <w:pStyle w:val="a3"/>
        <w:spacing w:before="2"/>
        <w:ind w:left="0"/>
      </w:pPr>
    </w:p>
    <w:p w:rsidR="00B412CF" w:rsidRDefault="00FE241C">
      <w:pPr>
        <w:pStyle w:val="a3"/>
        <w:spacing w:line="237" w:lineRule="auto"/>
        <w:ind w:right="7740"/>
      </w:pPr>
      <w:r>
        <w:t>Answer: D Difficulty: 1 Easy</w:t>
      </w:r>
    </w:p>
    <w:p w:rsidR="00B412CF" w:rsidRDefault="00FE241C">
      <w:pPr>
        <w:pStyle w:val="a3"/>
        <w:tabs>
          <w:tab w:val="left" w:pos="984"/>
        </w:tabs>
        <w:spacing w:before="4" w:line="275" w:lineRule="exact"/>
      </w:pPr>
      <w:r>
        <w:t>Topic:</w:t>
      </w:r>
      <w:r>
        <w:tab/>
        <w:t>Financial Accounting</w:t>
      </w:r>
      <w:r>
        <w:rPr>
          <w:spacing w:val="2"/>
        </w:rPr>
        <w:t xml:space="preserve"> </w:t>
      </w:r>
      <w:r>
        <w:t>Standards</w:t>
      </w:r>
    </w:p>
    <w:p w:rsidR="00B412CF" w:rsidRDefault="00FE241C">
      <w:pPr>
        <w:pStyle w:val="a3"/>
        <w:tabs>
          <w:tab w:val="left" w:pos="2280"/>
        </w:tabs>
        <w:spacing w:line="242" w:lineRule="auto"/>
        <w:ind w:right="307"/>
      </w:pPr>
      <w:r>
        <w:t>Learning</w:t>
      </w:r>
      <w:r>
        <w:rPr>
          <w:spacing w:val="-3"/>
        </w:rPr>
        <w:t xml:space="preserve"> </w:t>
      </w:r>
      <w:r>
        <w:t>Objective:</w:t>
      </w:r>
      <w:r>
        <w:tab/>
        <w:t xml:space="preserve">01-05 Explain the </w:t>
      </w:r>
      <w:r>
        <w:rPr>
          <w:spacing w:val="2"/>
        </w:rPr>
        <w:t xml:space="preserve">term </w:t>
      </w:r>
      <w:r>
        <w:t>generally accepted accounting principles</w:t>
      </w:r>
      <w:r>
        <w:rPr>
          <w:spacing w:val="-41"/>
        </w:rPr>
        <w:t xml:space="preserve"> </w:t>
      </w:r>
      <w:r>
        <w:t xml:space="preserve">(GAAP) and describe the role of GAAP </w:t>
      </w:r>
      <w:r>
        <w:rPr>
          <w:spacing w:val="-3"/>
        </w:rPr>
        <w:t xml:space="preserve">in </w:t>
      </w:r>
      <w:r>
        <w:t>financial</w:t>
      </w:r>
      <w:r>
        <w:rPr>
          <w:spacing w:val="2"/>
        </w:rPr>
        <w:t xml:space="preserve"> </w:t>
      </w:r>
      <w:r>
        <w:t>accounting.</w:t>
      </w:r>
    </w:p>
    <w:p w:rsidR="00B412CF" w:rsidRDefault="00FE241C">
      <w:pPr>
        <w:pStyle w:val="a3"/>
        <w:tabs>
          <w:tab w:val="left" w:pos="1143"/>
          <w:tab w:val="left" w:pos="1215"/>
        </w:tabs>
        <w:ind w:right="6465"/>
      </w:pPr>
      <w:r>
        <w:t>Bloom's:</w:t>
      </w:r>
      <w:r>
        <w:tab/>
      </w:r>
      <w:r>
        <w:tab/>
        <w:t>Remember AACSB:</w:t>
      </w:r>
      <w:r>
        <w:tab/>
      </w:r>
      <w:r>
        <w:tab/>
        <w:t>Reflective Thinking AICPA:</w:t>
      </w:r>
      <w:r>
        <w:tab/>
        <w:t>BB Critical</w:t>
      </w:r>
      <w:r>
        <w:rPr>
          <w:spacing w:val="-19"/>
        </w:rPr>
        <w:t xml:space="preserve"> </w:t>
      </w:r>
      <w:r>
        <w:t>Thinking</w:t>
      </w:r>
    </w:p>
    <w:p w:rsidR="00B412CF" w:rsidRDefault="00B412CF">
      <w:pPr>
        <w:pStyle w:val="a3"/>
        <w:spacing w:before="5"/>
        <w:ind w:left="0"/>
        <w:rPr>
          <w:sz w:val="23"/>
        </w:rPr>
      </w:pPr>
    </w:p>
    <w:p w:rsidR="00B412CF" w:rsidRDefault="00FE241C">
      <w:pPr>
        <w:pStyle w:val="a5"/>
        <w:numPr>
          <w:ilvl w:val="0"/>
          <w:numId w:val="86"/>
        </w:numPr>
        <w:tabs>
          <w:tab w:val="left" w:pos="664"/>
        </w:tabs>
        <w:spacing w:line="240" w:lineRule="auto"/>
        <w:ind w:left="664" w:hanging="504"/>
        <w:rPr>
          <w:sz w:val="24"/>
        </w:rPr>
      </w:pPr>
      <w:r>
        <w:rPr>
          <w:sz w:val="24"/>
        </w:rPr>
        <w:t>Generally Accepted Accounting Principles (G</w:t>
      </w:r>
      <w:r>
        <w:rPr>
          <w:sz w:val="24"/>
        </w:rPr>
        <w:t xml:space="preserve">AAP) are </w:t>
      </w:r>
      <w:r>
        <w:rPr>
          <w:spacing w:val="-3"/>
          <w:sz w:val="24"/>
        </w:rPr>
        <w:t xml:space="preserve">best </w:t>
      </w:r>
      <w:r>
        <w:rPr>
          <w:sz w:val="24"/>
        </w:rPr>
        <w:t>defined</w:t>
      </w:r>
      <w:r>
        <w:rPr>
          <w:spacing w:val="14"/>
          <w:sz w:val="24"/>
        </w:rPr>
        <w:t xml:space="preserve"> </w:t>
      </w:r>
      <w:r>
        <w:rPr>
          <w:sz w:val="24"/>
        </w:rPr>
        <w:t>as:</w:t>
      </w:r>
    </w:p>
    <w:p w:rsidR="00B412CF" w:rsidRDefault="00FE241C">
      <w:pPr>
        <w:pStyle w:val="a5"/>
        <w:numPr>
          <w:ilvl w:val="0"/>
          <w:numId w:val="44"/>
        </w:numPr>
        <w:tabs>
          <w:tab w:val="left" w:pos="472"/>
        </w:tabs>
        <w:spacing w:before="2"/>
        <w:rPr>
          <w:sz w:val="24"/>
        </w:rPr>
      </w:pPr>
      <w:r>
        <w:rPr>
          <w:sz w:val="24"/>
        </w:rPr>
        <w:t>Standards for presenting financial accounting</w:t>
      </w:r>
      <w:r>
        <w:rPr>
          <w:spacing w:val="12"/>
          <w:sz w:val="24"/>
        </w:rPr>
        <w:t xml:space="preserve"> </w:t>
      </w:r>
      <w:r>
        <w:rPr>
          <w:sz w:val="24"/>
        </w:rPr>
        <w:t>information.</w:t>
      </w:r>
    </w:p>
    <w:p w:rsidR="00B412CF" w:rsidRDefault="00FE241C">
      <w:pPr>
        <w:pStyle w:val="a5"/>
        <w:numPr>
          <w:ilvl w:val="0"/>
          <w:numId w:val="44"/>
        </w:numPr>
        <w:tabs>
          <w:tab w:val="left" w:pos="463"/>
        </w:tabs>
        <w:ind w:left="462" w:hanging="303"/>
        <w:rPr>
          <w:sz w:val="24"/>
        </w:rPr>
      </w:pPr>
      <w:r>
        <w:rPr>
          <w:sz w:val="24"/>
        </w:rPr>
        <w:t xml:space="preserve">Government-mandated rules that companies </w:t>
      </w:r>
      <w:r>
        <w:rPr>
          <w:spacing w:val="-3"/>
          <w:sz w:val="24"/>
        </w:rPr>
        <w:t>must</w:t>
      </w:r>
      <w:r>
        <w:rPr>
          <w:spacing w:val="18"/>
          <w:sz w:val="24"/>
        </w:rPr>
        <w:t xml:space="preserve"> </w:t>
      </w:r>
      <w:r>
        <w:rPr>
          <w:spacing w:val="-3"/>
          <w:sz w:val="24"/>
        </w:rPr>
        <w:t>follow.</w:t>
      </w:r>
    </w:p>
    <w:p w:rsidR="00B412CF" w:rsidRDefault="00FE241C">
      <w:pPr>
        <w:pStyle w:val="a5"/>
        <w:numPr>
          <w:ilvl w:val="0"/>
          <w:numId w:val="44"/>
        </w:numPr>
        <w:tabs>
          <w:tab w:val="left" w:pos="463"/>
        </w:tabs>
        <w:spacing w:before="3"/>
        <w:ind w:left="462" w:hanging="303"/>
        <w:rPr>
          <w:sz w:val="24"/>
        </w:rPr>
      </w:pPr>
      <w:r>
        <w:rPr>
          <w:sz w:val="24"/>
        </w:rPr>
        <w:t xml:space="preserve">Rules that </w:t>
      </w:r>
      <w:r>
        <w:rPr>
          <w:spacing w:val="-3"/>
          <w:sz w:val="24"/>
        </w:rPr>
        <w:t xml:space="preserve">best </w:t>
      </w:r>
      <w:r>
        <w:rPr>
          <w:sz w:val="24"/>
        </w:rPr>
        <w:t>estimate profitability for a</w:t>
      </w:r>
      <w:r>
        <w:rPr>
          <w:spacing w:val="20"/>
          <w:sz w:val="24"/>
        </w:rPr>
        <w:t xml:space="preserve"> </w:t>
      </w:r>
      <w:r>
        <w:rPr>
          <w:sz w:val="24"/>
        </w:rPr>
        <w:t>company.</w:t>
      </w:r>
    </w:p>
    <w:p w:rsidR="00B412CF" w:rsidRDefault="00FE241C">
      <w:pPr>
        <w:pStyle w:val="a5"/>
        <w:numPr>
          <w:ilvl w:val="0"/>
          <w:numId w:val="44"/>
        </w:numPr>
        <w:tabs>
          <w:tab w:val="left" w:pos="477"/>
        </w:tabs>
        <w:ind w:left="476" w:hanging="317"/>
        <w:rPr>
          <w:sz w:val="24"/>
        </w:rPr>
      </w:pPr>
      <w:r>
        <w:rPr>
          <w:sz w:val="24"/>
        </w:rPr>
        <w:t>The group of individuals that create and enforce all accounting</w:t>
      </w:r>
      <w:r>
        <w:rPr>
          <w:spacing w:val="-2"/>
          <w:sz w:val="24"/>
        </w:rPr>
        <w:t xml:space="preserve"> </w:t>
      </w:r>
      <w:r>
        <w:rPr>
          <w:sz w:val="24"/>
        </w:rPr>
        <w:t>rules.</w:t>
      </w:r>
    </w:p>
    <w:p w:rsidR="00B412CF" w:rsidRDefault="00B412CF">
      <w:pPr>
        <w:pStyle w:val="a3"/>
        <w:ind w:left="0"/>
      </w:pPr>
    </w:p>
    <w:p w:rsidR="00B412CF" w:rsidRDefault="00FE241C">
      <w:pPr>
        <w:pStyle w:val="a3"/>
        <w:spacing w:line="242" w:lineRule="auto"/>
        <w:ind w:right="7740"/>
      </w:pPr>
      <w:r>
        <w:t>Answer: A Difficulty: 1 Easy</w:t>
      </w:r>
    </w:p>
    <w:p w:rsidR="00B412CF" w:rsidRDefault="00FE241C">
      <w:pPr>
        <w:pStyle w:val="a3"/>
        <w:tabs>
          <w:tab w:val="left" w:pos="984"/>
        </w:tabs>
        <w:spacing w:line="271" w:lineRule="exact"/>
      </w:pPr>
      <w:r>
        <w:t>Topic:</w:t>
      </w:r>
      <w:r>
        <w:tab/>
        <w:t>Financial Accounting</w:t>
      </w:r>
      <w:r>
        <w:rPr>
          <w:spacing w:val="-2"/>
        </w:rPr>
        <w:t xml:space="preserve"> </w:t>
      </w:r>
      <w:r>
        <w:t>Standards</w:t>
      </w:r>
    </w:p>
    <w:p w:rsidR="00B412CF" w:rsidRDefault="00FE241C">
      <w:pPr>
        <w:pStyle w:val="a3"/>
        <w:tabs>
          <w:tab w:val="left" w:pos="2280"/>
        </w:tabs>
        <w:spacing w:before="5" w:line="237" w:lineRule="auto"/>
        <w:ind w:right="307"/>
      </w:pPr>
      <w:r>
        <w:t>Learning</w:t>
      </w:r>
      <w:r>
        <w:rPr>
          <w:spacing w:val="-3"/>
        </w:rPr>
        <w:t xml:space="preserve"> </w:t>
      </w:r>
      <w:r>
        <w:t>Objective:</w:t>
      </w:r>
      <w:r>
        <w:tab/>
        <w:t xml:space="preserve">01-05 Explain the </w:t>
      </w:r>
      <w:r>
        <w:rPr>
          <w:spacing w:val="2"/>
        </w:rPr>
        <w:t xml:space="preserve">term </w:t>
      </w:r>
      <w:r>
        <w:t>generally accepted accounting principles</w:t>
      </w:r>
      <w:r>
        <w:rPr>
          <w:spacing w:val="-41"/>
        </w:rPr>
        <w:t xml:space="preserve"> </w:t>
      </w:r>
      <w:r>
        <w:t xml:space="preserve">(GAAP) and describe the role of GAAP </w:t>
      </w:r>
      <w:r>
        <w:rPr>
          <w:spacing w:val="-3"/>
        </w:rPr>
        <w:t xml:space="preserve">in </w:t>
      </w:r>
      <w:r>
        <w:t>financial</w:t>
      </w:r>
      <w:r>
        <w:rPr>
          <w:spacing w:val="2"/>
        </w:rPr>
        <w:t xml:space="preserve"> </w:t>
      </w:r>
      <w:r>
        <w:t>accounting.</w:t>
      </w:r>
    </w:p>
    <w:p w:rsidR="00B412CF" w:rsidRDefault="00FE241C">
      <w:pPr>
        <w:pStyle w:val="a3"/>
        <w:tabs>
          <w:tab w:val="left" w:pos="1143"/>
          <w:tab w:val="left" w:pos="1215"/>
        </w:tabs>
        <w:spacing w:before="3"/>
        <w:ind w:right="6465"/>
      </w:pPr>
      <w:r>
        <w:t>Bloom's:</w:t>
      </w:r>
      <w:r>
        <w:tab/>
      </w:r>
      <w:r>
        <w:tab/>
        <w:t>Remember AACSB:</w:t>
      </w:r>
      <w:r>
        <w:tab/>
      </w:r>
      <w:r>
        <w:tab/>
        <w:t>Reflect</w:t>
      </w:r>
      <w:r>
        <w:t>ive Thinking AICPA:</w:t>
      </w:r>
      <w:r>
        <w:tab/>
        <w:t>BB Critical</w:t>
      </w:r>
      <w:r>
        <w:rPr>
          <w:spacing w:val="-19"/>
        </w:rPr>
        <w:t xml:space="preserve"> </w:t>
      </w:r>
      <w:r>
        <w:t>Thinking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4" w:line="237" w:lineRule="auto"/>
        <w:ind w:right="843" w:firstLine="0"/>
        <w:rPr>
          <w:sz w:val="24"/>
        </w:rPr>
      </w:pPr>
      <w:r>
        <w:rPr>
          <w:sz w:val="24"/>
        </w:rPr>
        <w:lastRenderedPageBreak/>
        <w:t>The body of rules and procedures that guide the measurement and communication</w:t>
      </w:r>
      <w:r>
        <w:rPr>
          <w:spacing w:val="-34"/>
          <w:sz w:val="24"/>
        </w:rPr>
        <w:t xml:space="preserve"> </w:t>
      </w:r>
      <w:r>
        <w:rPr>
          <w:sz w:val="24"/>
        </w:rPr>
        <w:t xml:space="preserve">of financial accounting information </w:t>
      </w:r>
      <w:r>
        <w:rPr>
          <w:spacing w:val="-3"/>
          <w:sz w:val="24"/>
        </w:rPr>
        <w:t xml:space="preserve">in </w:t>
      </w:r>
      <w:r>
        <w:rPr>
          <w:sz w:val="24"/>
        </w:rPr>
        <w:t xml:space="preserve">the United States </w:t>
      </w:r>
      <w:r>
        <w:rPr>
          <w:spacing w:val="-5"/>
          <w:sz w:val="24"/>
        </w:rPr>
        <w:t xml:space="preserve">is </w:t>
      </w:r>
      <w:r>
        <w:rPr>
          <w:sz w:val="24"/>
        </w:rPr>
        <w:t>known</w:t>
      </w:r>
      <w:r>
        <w:rPr>
          <w:spacing w:val="8"/>
          <w:sz w:val="24"/>
        </w:rPr>
        <w:t xml:space="preserve"> </w:t>
      </w:r>
      <w:r>
        <w:rPr>
          <w:sz w:val="24"/>
        </w:rPr>
        <w:t>as:</w:t>
      </w:r>
    </w:p>
    <w:p w:rsidR="00B412CF" w:rsidRDefault="00FE241C">
      <w:pPr>
        <w:pStyle w:val="a5"/>
        <w:numPr>
          <w:ilvl w:val="0"/>
          <w:numId w:val="43"/>
        </w:numPr>
        <w:tabs>
          <w:tab w:val="left" w:pos="472"/>
        </w:tabs>
        <w:spacing w:before="4"/>
        <w:rPr>
          <w:sz w:val="24"/>
        </w:rPr>
      </w:pPr>
      <w:r>
        <w:rPr>
          <w:sz w:val="24"/>
        </w:rPr>
        <w:t>Standards of Professional Compliance</w:t>
      </w:r>
      <w:r>
        <w:rPr>
          <w:spacing w:val="-9"/>
          <w:sz w:val="24"/>
        </w:rPr>
        <w:t xml:space="preserve"> </w:t>
      </w:r>
      <w:r>
        <w:rPr>
          <w:sz w:val="24"/>
        </w:rPr>
        <w:t>(SPC).</w:t>
      </w:r>
    </w:p>
    <w:p w:rsidR="00B412CF" w:rsidRDefault="00FE241C">
      <w:pPr>
        <w:pStyle w:val="a5"/>
        <w:numPr>
          <w:ilvl w:val="0"/>
          <w:numId w:val="43"/>
        </w:numPr>
        <w:tabs>
          <w:tab w:val="left" w:pos="463"/>
        </w:tabs>
        <w:ind w:left="462" w:hanging="303"/>
        <w:rPr>
          <w:sz w:val="24"/>
        </w:rPr>
      </w:pPr>
      <w:r>
        <w:rPr>
          <w:sz w:val="24"/>
        </w:rPr>
        <w:t>Generally Accepted Accounting Principles</w:t>
      </w:r>
      <w:r>
        <w:rPr>
          <w:spacing w:val="-1"/>
          <w:sz w:val="24"/>
        </w:rPr>
        <w:t xml:space="preserve"> </w:t>
      </w:r>
      <w:r>
        <w:rPr>
          <w:sz w:val="24"/>
        </w:rPr>
        <w:t>(GAAP).</w:t>
      </w:r>
    </w:p>
    <w:p w:rsidR="00B412CF" w:rsidRDefault="00FE241C">
      <w:pPr>
        <w:pStyle w:val="a5"/>
        <w:numPr>
          <w:ilvl w:val="0"/>
          <w:numId w:val="43"/>
        </w:numPr>
        <w:tabs>
          <w:tab w:val="left" w:pos="463"/>
        </w:tabs>
        <w:spacing w:before="2"/>
        <w:ind w:left="462" w:hanging="303"/>
        <w:rPr>
          <w:sz w:val="24"/>
        </w:rPr>
      </w:pPr>
      <w:r>
        <w:rPr>
          <w:sz w:val="24"/>
        </w:rPr>
        <w:t>Generally Accepted Auditing Standards (GAAS).</w:t>
      </w:r>
    </w:p>
    <w:p w:rsidR="00B412CF" w:rsidRDefault="00FE241C">
      <w:pPr>
        <w:pStyle w:val="a5"/>
        <w:numPr>
          <w:ilvl w:val="0"/>
          <w:numId w:val="43"/>
        </w:numPr>
        <w:tabs>
          <w:tab w:val="left" w:pos="477"/>
        </w:tabs>
        <w:ind w:left="476" w:hanging="317"/>
        <w:rPr>
          <w:sz w:val="24"/>
        </w:rPr>
      </w:pPr>
      <w:r>
        <w:rPr>
          <w:sz w:val="24"/>
        </w:rPr>
        <w:t>Rules of Financial Reporting</w:t>
      </w:r>
      <w:r>
        <w:rPr>
          <w:spacing w:val="-3"/>
          <w:sz w:val="24"/>
        </w:rPr>
        <w:t xml:space="preserve"> </w:t>
      </w:r>
      <w:r>
        <w:rPr>
          <w:sz w:val="24"/>
        </w:rPr>
        <w:t>(RFR).</w:t>
      </w:r>
    </w:p>
    <w:p w:rsidR="00B412CF" w:rsidRDefault="00B412CF">
      <w:pPr>
        <w:pStyle w:val="a3"/>
        <w:ind w:left="0"/>
      </w:pPr>
    </w:p>
    <w:p w:rsidR="00B412CF" w:rsidRDefault="00FE241C">
      <w:pPr>
        <w:pStyle w:val="a3"/>
        <w:spacing w:line="242" w:lineRule="auto"/>
        <w:ind w:right="7740"/>
      </w:pPr>
      <w:r>
        <w:t>Answer: B Difficulty: 1 Easy</w:t>
      </w:r>
    </w:p>
    <w:p w:rsidR="00B412CF" w:rsidRDefault="00FE241C">
      <w:pPr>
        <w:pStyle w:val="a3"/>
        <w:tabs>
          <w:tab w:val="left" w:pos="984"/>
        </w:tabs>
        <w:spacing w:line="271" w:lineRule="exact"/>
      </w:pPr>
      <w:r>
        <w:t>Topic:</w:t>
      </w:r>
      <w:r>
        <w:tab/>
        <w:t>Financial Accounting</w:t>
      </w:r>
      <w:r>
        <w:rPr>
          <w:spacing w:val="-2"/>
        </w:rPr>
        <w:t xml:space="preserve"> </w:t>
      </w:r>
      <w:r>
        <w:t>Standards</w:t>
      </w:r>
    </w:p>
    <w:p w:rsidR="00B412CF" w:rsidRDefault="00FE241C">
      <w:pPr>
        <w:pStyle w:val="a3"/>
        <w:tabs>
          <w:tab w:val="left" w:pos="2281"/>
        </w:tabs>
        <w:spacing w:before="5" w:line="237" w:lineRule="auto"/>
        <w:ind w:right="307"/>
      </w:pPr>
      <w:r>
        <w:t>Learning</w:t>
      </w:r>
      <w:r>
        <w:rPr>
          <w:spacing w:val="-2"/>
        </w:rPr>
        <w:t xml:space="preserve"> </w:t>
      </w:r>
      <w:r>
        <w:t>Objective:</w:t>
      </w:r>
      <w:r>
        <w:tab/>
        <w:t xml:space="preserve">01-05 Explain the </w:t>
      </w:r>
      <w:r>
        <w:rPr>
          <w:spacing w:val="2"/>
        </w:rPr>
        <w:t xml:space="preserve">term </w:t>
      </w:r>
      <w:r>
        <w:t>generally acce</w:t>
      </w:r>
      <w:r>
        <w:t>pted accounting principles</w:t>
      </w:r>
      <w:r>
        <w:rPr>
          <w:spacing w:val="-42"/>
        </w:rPr>
        <w:t xml:space="preserve"> </w:t>
      </w:r>
      <w:r>
        <w:t xml:space="preserve">(GAAP) and describe the role of GAAP </w:t>
      </w:r>
      <w:r>
        <w:rPr>
          <w:spacing w:val="-3"/>
        </w:rPr>
        <w:t xml:space="preserve">in </w:t>
      </w:r>
      <w:r>
        <w:t>financial</w:t>
      </w:r>
      <w:r>
        <w:rPr>
          <w:spacing w:val="2"/>
        </w:rPr>
        <w:t xml:space="preserve"> </w:t>
      </w:r>
      <w:r>
        <w:t>accounting.</w:t>
      </w:r>
    </w:p>
    <w:p w:rsidR="00B412CF" w:rsidRDefault="00FE241C">
      <w:pPr>
        <w:pStyle w:val="a3"/>
        <w:tabs>
          <w:tab w:val="left" w:pos="1143"/>
          <w:tab w:val="left" w:pos="1215"/>
        </w:tabs>
        <w:spacing w:before="3"/>
        <w:ind w:right="6465"/>
      </w:pPr>
      <w:r>
        <w:t>Bloom's:</w:t>
      </w:r>
      <w:r>
        <w:tab/>
      </w:r>
      <w:r>
        <w:tab/>
        <w:t>Remember AACSB:</w:t>
      </w:r>
      <w:r>
        <w:tab/>
      </w:r>
      <w:r>
        <w:tab/>
        <w:t>Reflective Thinking AICPA:</w:t>
      </w:r>
      <w:r>
        <w:tab/>
        <w:t>BB Critical</w:t>
      </w:r>
      <w:r>
        <w:rPr>
          <w:spacing w:val="-19"/>
        </w:rPr>
        <w:t xml:space="preserve"> </w:t>
      </w:r>
      <w:r>
        <w:t>Thinking</w:t>
      </w:r>
    </w:p>
    <w:p w:rsidR="00B412CF" w:rsidRDefault="00B412CF">
      <w:pPr>
        <w:pStyle w:val="a3"/>
        <w:spacing w:before="3"/>
        <w:ind w:left="0"/>
      </w:pPr>
    </w:p>
    <w:p w:rsidR="00B412CF" w:rsidRDefault="00FE241C">
      <w:pPr>
        <w:pStyle w:val="a5"/>
        <w:numPr>
          <w:ilvl w:val="0"/>
          <w:numId w:val="86"/>
        </w:numPr>
        <w:tabs>
          <w:tab w:val="left" w:pos="664"/>
        </w:tabs>
        <w:spacing w:line="237" w:lineRule="auto"/>
        <w:ind w:right="635" w:firstLine="0"/>
        <w:rPr>
          <w:sz w:val="24"/>
        </w:rPr>
      </w:pPr>
      <w:r>
        <w:rPr>
          <w:sz w:val="24"/>
        </w:rPr>
        <w:t xml:space="preserve">The independent, private-sector group that </w:t>
      </w:r>
      <w:r>
        <w:rPr>
          <w:spacing w:val="-5"/>
          <w:sz w:val="24"/>
        </w:rPr>
        <w:t xml:space="preserve">is </w:t>
      </w:r>
      <w:r>
        <w:rPr>
          <w:sz w:val="24"/>
        </w:rPr>
        <w:t>primarily responsible for setting financial r</w:t>
      </w:r>
      <w:r>
        <w:rPr>
          <w:sz w:val="24"/>
        </w:rPr>
        <w:t xml:space="preserve">eporting standards </w:t>
      </w:r>
      <w:r>
        <w:rPr>
          <w:spacing w:val="-3"/>
          <w:sz w:val="24"/>
        </w:rPr>
        <w:t xml:space="preserve">in </w:t>
      </w:r>
      <w:r>
        <w:rPr>
          <w:sz w:val="24"/>
        </w:rPr>
        <w:t xml:space="preserve">the United States </w:t>
      </w:r>
      <w:r>
        <w:rPr>
          <w:spacing w:val="-3"/>
          <w:sz w:val="24"/>
        </w:rPr>
        <w:t>is</w:t>
      </w:r>
      <w:r>
        <w:rPr>
          <w:spacing w:val="8"/>
          <w:sz w:val="24"/>
        </w:rPr>
        <w:t xml:space="preserve"> </w:t>
      </w:r>
      <w:r>
        <w:rPr>
          <w:sz w:val="24"/>
        </w:rPr>
        <w:t>the:</w:t>
      </w:r>
    </w:p>
    <w:p w:rsidR="00B412CF" w:rsidRDefault="00FE241C">
      <w:pPr>
        <w:pStyle w:val="a5"/>
        <w:numPr>
          <w:ilvl w:val="0"/>
          <w:numId w:val="42"/>
        </w:numPr>
        <w:tabs>
          <w:tab w:val="left" w:pos="472"/>
        </w:tabs>
        <w:spacing w:before="3"/>
        <w:rPr>
          <w:sz w:val="24"/>
        </w:rPr>
      </w:pPr>
      <w:r>
        <w:rPr>
          <w:sz w:val="24"/>
        </w:rPr>
        <w:t>FASB.</w:t>
      </w:r>
    </w:p>
    <w:p w:rsidR="00B412CF" w:rsidRDefault="00FE241C">
      <w:pPr>
        <w:pStyle w:val="a5"/>
        <w:numPr>
          <w:ilvl w:val="0"/>
          <w:numId w:val="42"/>
        </w:numPr>
        <w:tabs>
          <w:tab w:val="left" w:pos="463"/>
        </w:tabs>
        <w:ind w:left="462" w:hanging="303"/>
        <w:rPr>
          <w:sz w:val="24"/>
        </w:rPr>
      </w:pPr>
      <w:r>
        <w:rPr>
          <w:sz w:val="24"/>
        </w:rPr>
        <w:t>IASB.</w:t>
      </w:r>
    </w:p>
    <w:p w:rsidR="00B412CF" w:rsidRDefault="00FE241C">
      <w:pPr>
        <w:pStyle w:val="a5"/>
        <w:numPr>
          <w:ilvl w:val="0"/>
          <w:numId w:val="42"/>
        </w:numPr>
        <w:tabs>
          <w:tab w:val="left" w:pos="463"/>
        </w:tabs>
        <w:spacing w:before="3"/>
        <w:ind w:left="462" w:hanging="303"/>
        <w:rPr>
          <w:sz w:val="24"/>
        </w:rPr>
      </w:pPr>
      <w:r>
        <w:rPr>
          <w:sz w:val="24"/>
        </w:rPr>
        <w:t>SEC.</w:t>
      </w:r>
    </w:p>
    <w:p w:rsidR="00B412CF" w:rsidRDefault="00FE241C">
      <w:pPr>
        <w:pStyle w:val="a5"/>
        <w:numPr>
          <w:ilvl w:val="0"/>
          <w:numId w:val="42"/>
        </w:numPr>
        <w:tabs>
          <w:tab w:val="left" w:pos="477"/>
        </w:tabs>
        <w:ind w:left="476" w:hanging="317"/>
        <w:rPr>
          <w:sz w:val="24"/>
        </w:rPr>
      </w:pPr>
      <w:r>
        <w:rPr>
          <w:sz w:val="24"/>
        </w:rPr>
        <w:t>IRS.</w:t>
      </w:r>
    </w:p>
    <w:p w:rsidR="00B412CF" w:rsidRDefault="00B412CF">
      <w:pPr>
        <w:pStyle w:val="a3"/>
        <w:ind w:left="0"/>
      </w:pPr>
    </w:p>
    <w:p w:rsidR="00B412CF" w:rsidRDefault="00FE241C">
      <w:pPr>
        <w:pStyle w:val="a3"/>
        <w:spacing w:line="242" w:lineRule="auto"/>
        <w:ind w:right="7740"/>
      </w:pPr>
      <w:r>
        <w:t>Answer: A Difficulty: 1 Easy</w:t>
      </w:r>
    </w:p>
    <w:p w:rsidR="00B412CF" w:rsidRDefault="00FE241C">
      <w:pPr>
        <w:pStyle w:val="a3"/>
        <w:tabs>
          <w:tab w:val="left" w:pos="984"/>
        </w:tabs>
        <w:spacing w:line="271" w:lineRule="exact"/>
      </w:pPr>
      <w:r>
        <w:t>Topic:</w:t>
      </w:r>
      <w:r>
        <w:tab/>
        <w:t>Financial Accounting</w:t>
      </w:r>
      <w:r>
        <w:rPr>
          <w:spacing w:val="-2"/>
        </w:rPr>
        <w:t xml:space="preserve"> </w:t>
      </w:r>
      <w:r>
        <w:t>Standards</w:t>
      </w:r>
    </w:p>
    <w:p w:rsidR="00B412CF" w:rsidRDefault="00FE241C">
      <w:pPr>
        <w:pStyle w:val="a3"/>
        <w:tabs>
          <w:tab w:val="left" w:pos="2280"/>
        </w:tabs>
        <w:spacing w:before="2"/>
        <w:ind w:right="303"/>
      </w:pPr>
      <w:r>
        <w:t>Learning</w:t>
      </w:r>
      <w:r>
        <w:rPr>
          <w:spacing w:val="-3"/>
        </w:rPr>
        <w:t xml:space="preserve"> </w:t>
      </w:r>
      <w:r>
        <w:t>Objective:</w:t>
      </w:r>
      <w:r>
        <w:tab/>
        <w:t xml:space="preserve">01-05 Explain the </w:t>
      </w:r>
      <w:r>
        <w:rPr>
          <w:spacing w:val="2"/>
        </w:rPr>
        <w:t xml:space="preserve">term </w:t>
      </w:r>
      <w:r>
        <w:t>generally accepted accounting principles</w:t>
      </w:r>
      <w:r>
        <w:rPr>
          <w:spacing w:val="-37"/>
        </w:rPr>
        <w:t xml:space="preserve"> </w:t>
      </w:r>
      <w:r>
        <w:t xml:space="preserve">(GAAP) and describe the role of GAAP </w:t>
      </w:r>
      <w:r>
        <w:rPr>
          <w:spacing w:val="-3"/>
        </w:rPr>
        <w:t xml:space="preserve">in </w:t>
      </w:r>
      <w:r>
        <w:t>financial</w:t>
      </w:r>
      <w:r>
        <w:rPr>
          <w:spacing w:val="2"/>
        </w:rPr>
        <w:t xml:space="preserve"> </w:t>
      </w:r>
      <w:r>
        <w:t>accounting.</w:t>
      </w:r>
    </w:p>
    <w:p w:rsidR="00B412CF" w:rsidRDefault="00FE241C">
      <w:pPr>
        <w:pStyle w:val="a3"/>
        <w:tabs>
          <w:tab w:val="left" w:pos="1143"/>
          <w:tab w:val="left" w:pos="1215"/>
        </w:tabs>
        <w:spacing w:before="1"/>
        <w:ind w:right="6465"/>
      </w:pPr>
      <w:r>
        <w:t>Bloom's:</w:t>
      </w:r>
      <w:r>
        <w:tab/>
      </w:r>
      <w:r>
        <w:tab/>
        <w:t>Remember AACSB:</w:t>
      </w:r>
      <w:r>
        <w:tab/>
      </w:r>
      <w:r>
        <w:tab/>
        <w:t>Reflective Thinking AICPA:</w:t>
      </w:r>
      <w:r>
        <w:tab/>
        <w:t>BB Critical</w:t>
      </w:r>
      <w:r>
        <w:rPr>
          <w:spacing w:val="-19"/>
        </w:rPr>
        <w:t xml:space="preserve"> </w:t>
      </w:r>
      <w:r>
        <w:t>Thinking</w:t>
      </w:r>
    </w:p>
    <w:p w:rsidR="00B412CF" w:rsidRDefault="00B412CF">
      <w:pPr>
        <w:pStyle w:val="a3"/>
        <w:ind w:left="0"/>
      </w:pPr>
    </w:p>
    <w:p w:rsidR="00B412CF" w:rsidRDefault="00FE241C">
      <w:pPr>
        <w:pStyle w:val="a5"/>
        <w:numPr>
          <w:ilvl w:val="0"/>
          <w:numId w:val="86"/>
        </w:numPr>
        <w:tabs>
          <w:tab w:val="left" w:pos="655"/>
        </w:tabs>
        <w:spacing w:line="240" w:lineRule="auto"/>
        <w:ind w:right="111" w:firstLine="0"/>
        <w:rPr>
          <w:sz w:val="24"/>
        </w:rPr>
      </w:pPr>
      <w:r>
        <w:rPr>
          <w:sz w:val="24"/>
        </w:rPr>
        <w:t>Financial</w:t>
      </w:r>
      <w:r>
        <w:rPr>
          <w:spacing w:val="-19"/>
          <w:sz w:val="24"/>
        </w:rPr>
        <w:t xml:space="preserve"> </w:t>
      </w:r>
      <w:r>
        <w:rPr>
          <w:sz w:val="24"/>
        </w:rPr>
        <w:t>accounting</w:t>
      </w:r>
      <w:r>
        <w:rPr>
          <w:spacing w:val="-11"/>
          <w:sz w:val="24"/>
        </w:rPr>
        <w:t xml:space="preserve"> </w:t>
      </w:r>
      <w:r>
        <w:rPr>
          <w:sz w:val="24"/>
        </w:rPr>
        <w:t>and</w:t>
      </w:r>
      <w:r>
        <w:rPr>
          <w:spacing w:val="-10"/>
          <w:sz w:val="24"/>
        </w:rPr>
        <w:t xml:space="preserve"> </w:t>
      </w:r>
      <w:r>
        <w:rPr>
          <w:sz w:val="24"/>
        </w:rPr>
        <w:t>reporting</w:t>
      </w:r>
      <w:r>
        <w:rPr>
          <w:spacing w:val="-11"/>
          <w:sz w:val="24"/>
        </w:rPr>
        <w:t xml:space="preserve"> </w:t>
      </w:r>
      <w:r>
        <w:rPr>
          <w:sz w:val="24"/>
        </w:rPr>
        <w:t>standards</w:t>
      </w:r>
      <w:r>
        <w:rPr>
          <w:spacing w:val="-7"/>
          <w:sz w:val="24"/>
        </w:rPr>
        <w:t xml:space="preserve"> </w:t>
      </w:r>
      <w:r>
        <w:rPr>
          <w:spacing w:val="-3"/>
          <w:sz w:val="24"/>
        </w:rPr>
        <w:t>in</w:t>
      </w:r>
      <w:r>
        <w:rPr>
          <w:spacing w:val="-14"/>
          <w:sz w:val="24"/>
        </w:rPr>
        <w:t xml:space="preserve"> </w:t>
      </w:r>
      <w:r>
        <w:rPr>
          <w:sz w:val="24"/>
        </w:rPr>
        <w:t>the</w:t>
      </w:r>
      <w:r>
        <w:rPr>
          <w:spacing w:val="-12"/>
          <w:sz w:val="24"/>
        </w:rPr>
        <w:t xml:space="preserve"> </w:t>
      </w:r>
      <w:r>
        <w:rPr>
          <w:sz w:val="24"/>
        </w:rPr>
        <w:t>United</w:t>
      </w:r>
      <w:r>
        <w:rPr>
          <w:spacing w:val="-10"/>
          <w:sz w:val="24"/>
        </w:rPr>
        <w:t xml:space="preserve"> </w:t>
      </w:r>
      <w:r>
        <w:rPr>
          <w:sz w:val="24"/>
        </w:rPr>
        <w:t>States</w:t>
      </w:r>
      <w:r>
        <w:rPr>
          <w:spacing w:val="-13"/>
          <w:sz w:val="24"/>
        </w:rPr>
        <w:t xml:space="preserve"> </w:t>
      </w:r>
      <w:r>
        <w:rPr>
          <w:sz w:val="24"/>
        </w:rPr>
        <w:t>are</w:t>
      </w:r>
      <w:r>
        <w:rPr>
          <w:spacing w:val="-15"/>
          <w:sz w:val="24"/>
        </w:rPr>
        <w:t xml:space="preserve"> </w:t>
      </w:r>
      <w:r>
        <w:rPr>
          <w:sz w:val="24"/>
        </w:rPr>
        <w:t>established</w:t>
      </w:r>
      <w:r>
        <w:rPr>
          <w:spacing w:val="-10"/>
          <w:sz w:val="24"/>
        </w:rPr>
        <w:t xml:space="preserve"> </w:t>
      </w:r>
      <w:r>
        <w:rPr>
          <w:sz w:val="24"/>
        </w:rPr>
        <w:t>primarily</w:t>
      </w:r>
      <w:r>
        <w:rPr>
          <w:spacing w:val="-14"/>
          <w:sz w:val="24"/>
        </w:rPr>
        <w:t xml:space="preserve"> </w:t>
      </w:r>
      <w:r>
        <w:rPr>
          <w:sz w:val="24"/>
        </w:rPr>
        <w:t>by the:</w:t>
      </w:r>
    </w:p>
    <w:p w:rsidR="00B412CF" w:rsidRDefault="00FE241C">
      <w:pPr>
        <w:pStyle w:val="a5"/>
        <w:numPr>
          <w:ilvl w:val="0"/>
          <w:numId w:val="41"/>
        </w:numPr>
        <w:tabs>
          <w:tab w:val="left" w:pos="472"/>
        </w:tabs>
        <w:rPr>
          <w:sz w:val="24"/>
        </w:rPr>
      </w:pPr>
      <w:r>
        <w:rPr>
          <w:sz w:val="24"/>
        </w:rPr>
        <w:t>Securities and Exchange</w:t>
      </w:r>
      <w:r>
        <w:rPr>
          <w:spacing w:val="2"/>
          <w:sz w:val="24"/>
        </w:rPr>
        <w:t xml:space="preserve"> </w:t>
      </w:r>
      <w:r>
        <w:rPr>
          <w:sz w:val="24"/>
        </w:rPr>
        <w:t>Commission.</w:t>
      </w:r>
    </w:p>
    <w:p w:rsidR="00B412CF" w:rsidRDefault="00FE241C">
      <w:pPr>
        <w:pStyle w:val="a5"/>
        <w:numPr>
          <w:ilvl w:val="0"/>
          <w:numId w:val="41"/>
        </w:numPr>
        <w:tabs>
          <w:tab w:val="left" w:pos="463"/>
        </w:tabs>
        <w:ind w:left="462" w:hanging="303"/>
        <w:rPr>
          <w:sz w:val="24"/>
        </w:rPr>
      </w:pPr>
      <w:r>
        <w:rPr>
          <w:sz w:val="24"/>
        </w:rPr>
        <w:t>Financial Accounting Standards</w:t>
      </w:r>
      <w:r>
        <w:rPr>
          <w:spacing w:val="-2"/>
          <w:sz w:val="24"/>
        </w:rPr>
        <w:t xml:space="preserve"> </w:t>
      </w:r>
      <w:r>
        <w:rPr>
          <w:sz w:val="24"/>
        </w:rPr>
        <w:t>Board.</w:t>
      </w:r>
    </w:p>
    <w:p w:rsidR="00B412CF" w:rsidRDefault="00FE241C">
      <w:pPr>
        <w:pStyle w:val="a5"/>
        <w:numPr>
          <w:ilvl w:val="0"/>
          <w:numId w:val="41"/>
        </w:numPr>
        <w:tabs>
          <w:tab w:val="left" w:pos="463"/>
        </w:tabs>
        <w:spacing w:before="3"/>
        <w:ind w:left="462" w:hanging="303"/>
        <w:rPr>
          <w:sz w:val="24"/>
        </w:rPr>
      </w:pPr>
      <w:r>
        <w:rPr>
          <w:sz w:val="24"/>
        </w:rPr>
        <w:t>International Accounting Standards</w:t>
      </w:r>
      <w:r>
        <w:rPr>
          <w:spacing w:val="-2"/>
          <w:sz w:val="24"/>
        </w:rPr>
        <w:t xml:space="preserve"> </w:t>
      </w:r>
      <w:r>
        <w:rPr>
          <w:sz w:val="24"/>
        </w:rPr>
        <w:t>Board.</w:t>
      </w:r>
    </w:p>
    <w:p w:rsidR="00B412CF" w:rsidRDefault="00FE241C">
      <w:pPr>
        <w:pStyle w:val="a5"/>
        <w:numPr>
          <w:ilvl w:val="0"/>
          <w:numId w:val="41"/>
        </w:numPr>
        <w:tabs>
          <w:tab w:val="left" w:pos="477"/>
        </w:tabs>
        <w:ind w:left="476" w:hanging="317"/>
        <w:rPr>
          <w:sz w:val="24"/>
        </w:rPr>
      </w:pPr>
      <w:r>
        <w:rPr>
          <w:sz w:val="24"/>
        </w:rPr>
        <w:t>U.S.</w:t>
      </w:r>
      <w:r>
        <w:rPr>
          <w:spacing w:val="3"/>
          <w:sz w:val="24"/>
        </w:rPr>
        <w:t xml:space="preserve"> </w:t>
      </w:r>
      <w:r>
        <w:rPr>
          <w:sz w:val="24"/>
        </w:rPr>
        <w:t>Congress.</w:t>
      </w:r>
    </w:p>
    <w:p w:rsidR="00B412CF" w:rsidRDefault="00B412CF">
      <w:pPr>
        <w:pStyle w:val="a3"/>
        <w:ind w:left="0"/>
      </w:pPr>
    </w:p>
    <w:p w:rsidR="00B412CF" w:rsidRDefault="00FE241C">
      <w:pPr>
        <w:pStyle w:val="a3"/>
        <w:spacing w:line="242" w:lineRule="auto"/>
        <w:ind w:right="7740"/>
      </w:pPr>
      <w:r>
        <w:t>Answer: B Difficulty: 1 Easy</w:t>
      </w:r>
    </w:p>
    <w:p w:rsidR="00B412CF" w:rsidRDefault="00FE241C">
      <w:pPr>
        <w:pStyle w:val="a3"/>
        <w:tabs>
          <w:tab w:val="left" w:pos="984"/>
        </w:tabs>
        <w:spacing w:line="271" w:lineRule="exact"/>
      </w:pPr>
      <w:r>
        <w:t>Topic:</w:t>
      </w:r>
      <w:r>
        <w:tab/>
        <w:t>Financial Accounting</w:t>
      </w:r>
      <w:r>
        <w:rPr>
          <w:spacing w:val="-2"/>
        </w:rPr>
        <w:t xml:space="preserve"> </w:t>
      </w:r>
      <w:r>
        <w:t>Standards</w:t>
      </w:r>
    </w:p>
    <w:p w:rsidR="00B412CF" w:rsidRDefault="00FE241C">
      <w:pPr>
        <w:pStyle w:val="a3"/>
        <w:tabs>
          <w:tab w:val="left" w:pos="2282"/>
        </w:tabs>
        <w:spacing w:before="5" w:line="237" w:lineRule="auto"/>
        <w:ind w:right="307"/>
      </w:pPr>
      <w:r>
        <w:t>Learning</w:t>
      </w:r>
      <w:r>
        <w:rPr>
          <w:spacing w:val="-3"/>
        </w:rPr>
        <w:t xml:space="preserve"> </w:t>
      </w:r>
      <w:r>
        <w:t>Objective:</w:t>
      </w:r>
      <w:r>
        <w:tab/>
        <w:t xml:space="preserve">01-05 Explain the </w:t>
      </w:r>
      <w:r>
        <w:rPr>
          <w:spacing w:val="2"/>
        </w:rPr>
        <w:t xml:space="preserve">term </w:t>
      </w:r>
      <w:r>
        <w:t>generally</w:t>
      </w:r>
      <w:r>
        <w:rPr>
          <w:spacing w:val="-43"/>
        </w:rPr>
        <w:t xml:space="preserve"> </w:t>
      </w:r>
      <w:r>
        <w:t xml:space="preserve">accepted accounting principles (GAAP) and describe the role of GAAP </w:t>
      </w:r>
      <w:r>
        <w:rPr>
          <w:spacing w:val="-3"/>
        </w:rPr>
        <w:t xml:space="preserve">in </w:t>
      </w:r>
      <w:r>
        <w:t>financial</w:t>
      </w:r>
      <w:r>
        <w:rPr>
          <w:spacing w:val="2"/>
        </w:rPr>
        <w:t xml:space="preserve"> </w:t>
      </w:r>
      <w:r>
        <w:t>accounting.</w:t>
      </w:r>
    </w:p>
    <w:p w:rsidR="00B412CF" w:rsidRDefault="00FE241C">
      <w:pPr>
        <w:pStyle w:val="a3"/>
        <w:tabs>
          <w:tab w:val="left" w:pos="1143"/>
          <w:tab w:val="left" w:pos="1215"/>
        </w:tabs>
        <w:spacing w:before="3"/>
        <w:ind w:right="6465"/>
      </w:pPr>
      <w:r>
        <w:t>Bloom's:</w:t>
      </w:r>
      <w:r>
        <w:tab/>
      </w:r>
      <w:r>
        <w:tab/>
        <w:t>Remember AACSB:</w:t>
      </w:r>
      <w:r>
        <w:tab/>
      </w:r>
      <w:r>
        <w:tab/>
        <w:t>Reflective Thinking AICPA:</w:t>
      </w:r>
      <w:r>
        <w:tab/>
        <w:t>BB Critical</w:t>
      </w:r>
      <w:r>
        <w:rPr>
          <w:spacing w:val="-19"/>
        </w:rPr>
        <w:t xml:space="preserve"> </w:t>
      </w:r>
      <w:r>
        <w:t>Thinking</w:t>
      </w:r>
    </w:p>
    <w:p w:rsidR="00B412CF" w:rsidRDefault="00B412CF">
      <w:pPr>
        <w:sectPr w:rsidR="00B412CF">
          <w:pgSz w:w="12240" w:h="15840"/>
          <w:pgMar w:top="1360" w:right="1320" w:bottom="280" w:left="1280" w:header="720" w:footer="720" w:gutter="0"/>
          <w:cols w:space="720"/>
        </w:sectPr>
      </w:pPr>
    </w:p>
    <w:p w:rsidR="00B412CF" w:rsidRDefault="00B412CF">
      <w:pPr>
        <w:pStyle w:val="a3"/>
        <w:spacing w:before="1"/>
        <w:ind w:left="0"/>
        <w:rPr>
          <w:sz w:val="10"/>
        </w:rPr>
      </w:pPr>
    </w:p>
    <w:p w:rsidR="00B412CF" w:rsidRDefault="00FE241C">
      <w:pPr>
        <w:pStyle w:val="a5"/>
        <w:numPr>
          <w:ilvl w:val="0"/>
          <w:numId w:val="86"/>
        </w:numPr>
        <w:tabs>
          <w:tab w:val="left" w:pos="664"/>
        </w:tabs>
        <w:spacing w:before="90" w:line="242" w:lineRule="auto"/>
        <w:ind w:right="151" w:firstLine="0"/>
        <w:rPr>
          <w:sz w:val="24"/>
        </w:rPr>
      </w:pPr>
      <w:r>
        <w:rPr>
          <w:sz w:val="24"/>
        </w:rPr>
        <w:t xml:space="preserve">The private sector organization that </w:t>
      </w:r>
      <w:r>
        <w:rPr>
          <w:spacing w:val="-3"/>
          <w:sz w:val="24"/>
        </w:rPr>
        <w:t xml:space="preserve">is </w:t>
      </w:r>
      <w:r>
        <w:rPr>
          <w:sz w:val="24"/>
        </w:rPr>
        <w:t xml:space="preserve">currently responsible for setting accounting standards </w:t>
      </w:r>
      <w:r>
        <w:rPr>
          <w:spacing w:val="-3"/>
          <w:sz w:val="24"/>
        </w:rPr>
        <w:t xml:space="preserve">in </w:t>
      </w:r>
      <w:r>
        <w:rPr>
          <w:sz w:val="24"/>
        </w:rPr>
        <w:t xml:space="preserve">the United States </w:t>
      </w:r>
      <w:r>
        <w:rPr>
          <w:spacing w:val="-3"/>
          <w:sz w:val="24"/>
        </w:rPr>
        <w:t>is</w:t>
      </w:r>
      <w:r>
        <w:rPr>
          <w:spacing w:val="3"/>
          <w:sz w:val="24"/>
        </w:rPr>
        <w:t xml:space="preserve"> </w:t>
      </w:r>
      <w:r>
        <w:rPr>
          <w:sz w:val="24"/>
        </w:rPr>
        <w:t>the:</w:t>
      </w:r>
    </w:p>
    <w:p w:rsidR="00B412CF" w:rsidRDefault="00FE241C">
      <w:pPr>
        <w:pStyle w:val="a5"/>
        <w:numPr>
          <w:ilvl w:val="0"/>
          <w:numId w:val="40"/>
        </w:numPr>
        <w:tabs>
          <w:tab w:val="left" w:pos="472"/>
        </w:tabs>
        <w:spacing w:line="271" w:lineRule="exact"/>
        <w:rPr>
          <w:sz w:val="24"/>
        </w:rPr>
      </w:pPr>
      <w:r>
        <w:rPr>
          <w:sz w:val="24"/>
        </w:rPr>
        <w:t>Financial Accounting Standards</w:t>
      </w:r>
      <w:r>
        <w:rPr>
          <w:spacing w:val="3"/>
          <w:sz w:val="24"/>
        </w:rPr>
        <w:t xml:space="preserve"> </w:t>
      </w:r>
      <w:r>
        <w:rPr>
          <w:sz w:val="24"/>
        </w:rPr>
        <w:t>Board.</w:t>
      </w:r>
    </w:p>
    <w:p w:rsidR="00B412CF" w:rsidRDefault="00FE241C">
      <w:pPr>
        <w:pStyle w:val="a5"/>
        <w:numPr>
          <w:ilvl w:val="0"/>
          <w:numId w:val="40"/>
        </w:numPr>
        <w:tabs>
          <w:tab w:val="left" w:pos="463"/>
        </w:tabs>
        <w:spacing w:before="2"/>
        <w:ind w:left="462" w:hanging="303"/>
        <w:rPr>
          <w:sz w:val="24"/>
        </w:rPr>
      </w:pPr>
      <w:r>
        <w:rPr>
          <w:sz w:val="24"/>
        </w:rPr>
        <w:t>Accounting Principles</w:t>
      </w:r>
      <w:r>
        <w:rPr>
          <w:spacing w:val="1"/>
          <w:sz w:val="24"/>
        </w:rPr>
        <w:t xml:space="preserve"> </w:t>
      </w:r>
      <w:r>
        <w:rPr>
          <w:sz w:val="24"/>
        </w:rPr>
        <w:t>Board.</w:t>
      </w:r>
    </w:p>
    <w:p w:rsidR="00B412CF" w:rsidRDefault="00FE241C">
      <w:pPr>
        <w:pStyle w:val="a5"/>
        <w:numPr>
          <w:ilvl w:val="0"/>
          <w:numId w:val="40"/>
        </w:numPr>
        <w:tabs>
          <w:tab w:val="left" w:pos="463"/>
        </w:tabs>
        <w:ind w:left="462" w:hanging="303"/>
        <w:rPr>
          <w:sz w:val="24"/>
        </w:rPr>
      </w:pPr>
      <w:r>
        <w:rPr>
          <w:sz w:val="24"/>
        </w:rPr>
        <w:t>Securities and Exchange</w:t>
      </w:r>
      <w:r>
        <w:rPr>
          <w:spacing w:val="2"/>
          <w:sz w:val="24"/>
        </w:rPr>
        <w:t xml:space="preserve"> </w:t>
      </w:r>
      <w:r>
        <w:rPr>
          <w:sz w:val="24"/>
        </w:rPr>
        <w:t>Commission.</w:t>
      </w:r>
    </w:p>
    <w:p w:rsidR="00B412CF" w:rsidRDefault="00FE241C">
      <w:pPr>
        <w:pStyle w:val="a5"/>
        <w:numPr>
          <w:ilvl w:val="0"/>
          <w:numId w:val="40"/>
        </w:numPr>
        <w:tabs>
          <w:tab w:val="left" w:pos="477"/>
        </w:tabs>
        <w:spacing w:before="2" w:line="240" w:lineRule="auto"/>
        <w:ind w:left="476" w:hanging="317"/>
        <w:rPr>
          <w:sz w:val="24"/>
        </w:rPr>
      </w:pPr>
      <w:r>
        <w:rPr>
          <w:sz w:val="24"/>
        </w:rPr>
        <w:t>American Institute of Certified Public</w:t>
      </w:r>
      <w:r>
        <w:rPr>
          <w:spacing w:val="-7"/>
          <w:sz w:val="24"/>
        </w:rPr>
        <w:t xml:space="preserve"> </w:t>
      </w:r>
      <w:r>
        <w:rPr>
          <w:sz w:val="24"/>
        </w:rPr>
        <w:t>Accountants.</w:t>
      </w:r>
    </w:p>
    <w:p w:rsidR="00B412CF" w:rsidRDefault="00B412CF">
      <w:pPr>
        <w:pStyle w:val="a3"/>
        <w:ind w:left="0"/>
      </w:pPr>
    </w:p>
    <w:p w:rsidR="00B412CF" w:rsidRDefault="00FE241C">
      <w:pPr>
        <w:pStyle w:val="a3"/>
        <w:spacing w:before="1"/>
        <w:ind w:right="7740"/>
      </w:pPr>
      <w:r>
        <w:t>Answer: A Difficulty: 1 Easy</w:t>
      </w:r>
    </w:p>
    <w:p w:rsidR="00B412CF" w:rsidRDefault="00FE241C">
      <w:pPr>
        <w:pStyle w:val="a3"/>
        <w:tabs>
          <w:tab w:val="left" w:pos="984"/>
        </w:tabs>
        <w:spacing w:line="275" w:lineRule="exact"/>
      </w:pPr>
      <w:r>
        <w:t>Topic:</w:t>
      </w:r>
      <w:r>
        <w:tab/>
        <w:t>Financial Accounting</w:t>
      </w:r>
      <w:r>
        <w:rPr>
          <w:spacing w:val="-2"/>
        </w:rPr>
        <w:t xml:space="preserve"> </w:t>
      </w:r>
      <w:r>
        <w:t>Standards</w:t>
      </w:r>
    </w:p>
    <w:p w:rsidR="00B412CF" w:rsidRDefault="00FE241C">
      <w:pPr>
        <w:pStyle w:val="a3"/>
        <w:tabs>
          <w:tab w:val="left" w:pos="2280"/>
        </w:tabs>
        <w:spacing w:line="242" w:lineRule="auto"/>
        <w:ind w:right="307"/>
      </w:pPr>
      <w:r>
        <w:t>Learning</w:t>
      </w:r>
      <w:r>
        <w:rPr>
          <w:spacing w:val="-3"/>
        </w:rPr>
        <w:t xml:space="preserve"> </w:t>
      </w:r>
      <w:r>
        <w:t>Objective:</w:t>
      </w:r>
      <w:r>
        <w:tab/>
        <w:t xml:space="preserve">01-05 Explain the </w:t>
      </w:r>
      <w:r>
        <w:rPr>
          <w:spacing w:val="2"/>
        </w:rPr>
        <w:t xml:space="preserve">term </w:t>
      </w:r>
      <w:r>
        <w:t>generally accepted accounting principles</w:t>
      </w:r>
      <w:r>
        <w:rPr>
          <w:spacing w:val="-41"/>
        </w:rPr>
        <w:t xml:space="preserve"> </w:t>
      </w:r>
      <w:r>
        <w:t xml:space="preserve">(GAAP) and describe the role of GAAP </w:t>
      </w:r>
      <w:r>
        <w:rPr>
          <w:spacing w:val="-3"/>
        </w:rPr>
        <w:t xml:space="preserve">in </w:t>
      </w:r>
      <w:r>
        <w:t>financial</w:t>
      </w:r>
      <w:r>
        <w:rPr>
          <w:spacing w:val="2"/>
        </w:rPr>
        <w:t xml:space="preserve"> </w:t>
      </w:r>
      <w:r>
        <w:t>accounting.</w:t>
      </w:r>
    </w:p>
    <w:p w:rsidR="00B412CF" w:rsidRDefault="00FE241C">
      <w:pPr>
        <w:pStyle w:val="a3"/>
        <w:tabs>
          <w:tab w:val="left" w:pos="1143"/>
          <w:tab w:val="left" w:pos="1215"/>
        </w:tabs>
        <w:ind w:right="6465"/>
      </w:pPr>
      <w:r>
        <w:t>Bloom's:</w:t>
      </w:r>
      <w:r>
        <w:tab/>
      </w:r>
      <w:r>
        <w:tab/>
        <w:t>Remember AACSB:</w:t>
      </w:r>
      <w:r>
        <w:tab/>
      </w:r>
      <w:r>
        <w:tab/>
        <w:t>Reflective Think</w:t>
      </w:r>
      <w:r>
        <w:t>ing AICPA:</w:t>
      </w:r>
      <w:r>
        <w:tab/>
        <w:t>BB Critical</w:t>
      </w:r>
      <w:r>
        <w:rPr>
          <w:spacing w:val="-19"/>
        </w:rPr>
        <w:t xml:space="preserve"> </w:t>
      </w:r>
      <w:r>
        <w:t>Thinking</w:t>
      </w:r>
    </w:p>
    <w:p w:rsidR="00B412CF" w:rsidRDefault="00B412CF">
      <w:pPr>
        <w:pStyle w:val="a3"/>
        <w:spacing w:before="5"/>
        <w:ind w:left="0"/>
        <w:rPr>
          <w:sz w:val="23"/>
        </w:rPr>
      </w:pPr>
    </w:p>
    <w:p w:rsidR="00B412CF" w:rsidRDefault="00FE241C">
      <w:pPr>
        <w:pStyle w:val="a5"/>
        <w:numPr>
          <w:ilvl w:val="0"/>
          <w:numId w:val="86"/>
        </w:numPr>
        <w:tabs>
          <w:tab w:val="left" w:pos="664"/>
        </w:tabs>
        <w:spacing w:before="1" w:line="240" w:lineRule="auto"/>
        <w:ind w:left="664" w:hanging="504"/>
        <w:rPr>
          <w:sz w:val="24"/>
        </w:rPr>
      </w:pPr>
      <w:r>
        <w:rPr>
          <w:sz w:val="24"/>
        </w:rPr>
        <w:t xml:space="preserve">The legal authority </w:t>
      </w:r>
      <w:r>
        <w:rPr>
          <w:spacing w:val="2"/>
          <w:sz w:val="24"/>
        </w:rPr>
        <w:t xml:space="preserve">to </w:t>
      </w:r>
      <w:r>
        <w:rPr>
          <w:sz w:val="24"/>
        </w:rPr>
        <w:t xml:space="preserve">set accounting standards </w:t>
      </w:r>
      <w:r>
        <w:rPr>
          <w:spacing w:val="-3"/>
          <w:sz w:val="24"/>
        </w:rPr>
        <w:t xml:space="preserve">lies </w:t>
      </w:r>
      <w:r>
        <w:rPr>
          <w:sz w:val="24"/>
        </w:rPr>
        <w:t>with</w:t>
      </w:r>
      <w:r>
        <w:rPr>
          <w:spacing w:val="-8"/>
          <w:sz w:val="24"/>
        </w:rPr>
        <w:t xml:space="preserve"> </w:t>
      </w:r>
      <w:r>
        <w:rPr>
          <w:sz w:val="24"/>
        </w:rPr>
        <w:t>the:</w:t>
      </w:r>
    </w:p>
    <w:p w:rsidR="00B412CF" w:rsidRDefault="00FE241C">
      <w:pPr>
        <w:pStyle w:val="a5"/>
        <w:numPr>
          <w:ilvl w:val="0"/>
          <w:numId w:val="39"/>
        </w:numPr>
        <w:tabs>
          <w:tab w:val="left" w:pos="472"/>
        </w:tabs>
        <w:spacing w:before="2"/>
        <w:rPr>
          <w:sz w:val="24"/>
        </w:rPr>
      </w:pPr>
      <w:r>
        <w:rPr>
          <w:sz w:val="24"/>
        </w:rPr>
        <w:t>Financial Accounting Standards</w:t>
      </w:r>
      <w:r>
        <w:rPr>
          <w:spacing w:val="3"/>
          <w:sz w:val="24"/>
        </w:rPr>
        <w:t xml:space="preserve"> </w:t>
      </w:r>
      <w:r>
        <w:rPr>
          <w:sz w:val="24"/>
        </w:rPr>
        <w:t>Board.</w:t>
      </w:r>
    </w:p>
    <w:p w:rsidR="00B412CF" w:rsidRDefault="00FE241C">
      <w:pPr>
        <w:pStyle w:val="a5"/>
        <w:numPr>
          <w:ilvl w:val="0"/>
          <w:numId w:val="39"/>
        </w:numPr>
        <w:tabs>
          <w:tab w:val="left" w:pos="463"/>
        </w:tabs>
        <w:ind w:left="462" w:hanging="303"/>
        <w:rPr>
          <w:sz w:val="24"/>
        </w:rPr>
      </w:pPr>
      <w:r>
        <w:rPr>
          <w:sz w:val="24"/>
        </w:rPr>
        <w:t>Accounting Principles</w:t>
      </w:r>
      <w:r>
        <w:rPr>
          <w:spacing w:val="1"/>
          <w:sz w:val="24"/>
        </w:rPr>
        <w:t xml:space="preserve"> </w:t>
      </w:r>
      <w:r>
        <w:rPr>
          <w:sz w:val="24"/>
        </w:rPr>
        <w:t>Board.</w:t>
      </w:r>
    </w:p>
    <w:p w:rsidR="00B412CF" w:rsidRDefault="00FE241C">
      <w:pPr>
        <w:pStyle w:val="a5"/>
        <w:numPr>
          <w:ilvl w:val="0"/>
          <w:numId w:val="39"/>
        </w:numPr>
        <w:tabs>
          <w:tab w:val="left" w:pos="463"/>
        </w:tabs>
        <w:spacing w:before="2"/>
        <w:ind w:left="462" w:hanging="303"/>
        <w:rPr>
          <w:sz w:val="24"/>
        </w:rPr>
      </w:pPr>
      <w:r>
        <w:rPr>
          <w:sz w:val="24"/>
        </w:rPr>
        <w:t>Securities and Exchange</w:t>
      </w:r>
      <w:r>
        <w:rPr>
          <w:spacing w:val="2"/>
          <w:sz w:val="24"/>
        </w:rPr>
        <w:t xml:space="preserve"> </w:t>
      </w:r>
      <w:r>
        <w:rPr>
          <w:sz w:val="24"/>
        </w:rPr>
        <w:t>Commission.</w:t>
      </w:r>
    </w:p>
    <w:p w:rsidR="00B412CF" w:rsidRDefault="00FE241C">
      <w:pPr>
        <w:pStyle w:val="a5"/>
        <w:numPr>
          <w:ilvl w:val="0"/>
          <w:numId w:val="39"/>
        </w:numPr>
        <w:tabs>
          <w:tab w:val="left" w:pos="477"/>
        </w:tabs>
        <w:ind w:left="476" w:hanging="317"/>
        <w:rPr>
          <w:sz w:val="24"/>
        </w:rPr>
      </w:pPr>
      <w:r>
        <w:rPr>
          <w:sz w:val="24"/>
        </w:rPr>
        <w:t>American Institute of Certified Public</w:t>
      </w:r>
      <w:r>
        <w:rPr>
          <w:spacing w:val="-6"/>
          <w:sz w:val="24"/>
        </w:rPr>
        <w:t xml:space="preserve"> </w:t>
      </w:r>
      <w:r>
        <w:rPr>
          <w:sz w:val="24"/>
        </w:rPr>
        <w:t>Accountants.</w:t>
      </w:r>
    </w:p>
    <w:p w:rsidR="00B412CF" w:rsidRDefault="00B412CF">
      <w:pPr>
        <w:pStyle w:val="a3"/>
        <w:ind w:left="0"/>
      </w:pPr>
    </w:p>
    <w:p w:rsidR="00B412CF" w:rsidRDefault="00FE241C">
      <w:pPr>
        <w:pStyle w:val="a3"/>
        <w:spacing w:line="242" w:lineRule="auto"/>
        <w:ind w:right="7740"/>
      </w:pPr>
      <w:r>
        <w:t>Answer: C Difficulty: 1 Easy</w:t>
      </w:r>
    </w:p>
    <w:p w:rsidR="00B412CF" w:rsidRDefault="00FE241C">
      <w:pPr>
        <w:pStyle w:val="a3"/>
        <w:tabs>
          <w:tab w:val="left" w:pos="984"/>
        </w:tabs>
        <w:spacing w:line="271" w:lineRule="exact"/>
      </w:pPr>
      <w:r>
        <w:t>Topic:</w:t>
      </w:r>
      <w:r>
        <w:tab/>
        <w:t>Financial Accounting</w:t>
      </w:r>
      <w:r>
        <w:rPr>
          <w:spacing w:val="-2"/>
        </w:rPr>
        <w:t xml:space="preserve"> </w:t>
      </w:r>
      <w:r>
        <w:t>Standards</w:t>
      </w:r>
    </w:p>
    <w:p w:rsidR="00B412CF" w:rsidRDefault="00FE241C">
      <w:pPr>
        <w:pStyle w:val="a3"/>
        <w:tabs>
          <w:tab w:val="left" w:pos="2280"/>
        </w:tabs>
        <w:spacing w:before="3"/>
        <w:ind w:right="307"/>
      </w:pPr>
      <w:r>
        <w:t>Learning</w:t>
      </w:r>
      <w:r>
        <w:rPr>
          <w:spacing w:val="-3"/>
        </w:rPr>
        <w:t xml:space="preserve"> </w:t>
      </w:r>
      <w:r>
        <w:t>Objective:</w:t>
      </w:r>
      <w:r>
        <w:tab/>
        <w:t xml:space="preserve">01-05 Explain the </w:t>
      </w:r>
      <w:r>
        <w:rPr>
          <w:spacing w:val="2"/>
        </w:rPr>
        <w:t xml:space="preserve">term </w:t>
      </w:r>
      <w:r>
        <w:t>generally accepted accounting principles</w:t>
      </w:r>
      <w:r>
        <w:rPr>
          <w:spacing w:val="-41"/>
        </w:rPr>
        <w:t xml:space="preserve"> </w:t>
      </w:r>
      <w:r>
        <w:t xml:space="preserve">(GAAP) and describe the role of GAAP </w:t>
      </w:r>
      <w:r>
        <w:rPr>
          <w:spacing w:val="-3"/>
        </w:rPr>
        <w:t xml:space="preserve">in </w:t>
      </w:r>
      <w:r>
        <w:t>financial</w:t>
      </w:r>
      <w:r>
        <w:rPr>
          <w:spacing w:val="2"/>
        </w:rPr>
        <w:t xml:space="preserve"> </w:t>
      </w:r>
      <w:r>
        <w:t>accounting.</w:t>
      </w:r>
    </w:p>
    <w:p w:rsidR="00B412CF" w:rsidRDefault="00FE241C">
      <w:pPr>
        <w:pStyle w:val="a3"/>
        <w:tabs>
          <w:tab w:val="left" w:pos="1143"/>
          <w:tab w:val="left" w:pos="1215"/>
        </w:tabs>
        <w:ind w:right="6465"/>
      </w:pPr>
      <w:r>
        <w:t>Bloom's:</w:t>
      </w:r>
      <w:r>
        <w:tab/>
      </w:r>
      <w:r>
        <w:tab/>
        <w:t>Remember AACSB:</w:t>
      </w:r>
      <w:r>
        <w:tab/>
      </w:r>
      <w:r>
        <w:tab/>
        <w:t>Reflective Think</w:t>
      </w:r>
      <w:r>
        <w:t>ing AICPA:</w:t>
      </w:r>
      <w:r>
        <w:tab/>
        <w:t>BB Critical</w:t>
      </w:r>
      <w:r>
        <w:rPr>
          <w:spacing w:val="-19"/>
        </w:rPr>
        <w:t xml:space="preserve"> </w:t>
      </w:r>
      <w:r>
        <w:t>Thinking</w:t>
      </w:r>
    </w:p>
    <w:p w:rsidR="00B412CF" w:rsidRDefault="00B412CF">
      <w:pPr>
        <w:pStyle w:val="a3"/>
        <w:ind w:left="0"/>
      </w:pPr>
    </w:p>
    <w:p w:rsidR="00B412CF" w:rsidRDefault="00FE241C">
      <w:pPr>
        <w:pStyle w:val="a5"/>
        <w:numPr>
          <w:ilvl w:val="0"/>
          <w:numId w:val="86"/>
        </w:numPr>
        <w:tabs>
          <w:tab w:val="left" w:pos="664"/>
        </w:tabs>
        <w:ind w:left="664" w:hanging="504"/>
        <w:rPr>
          <w:sz w:val="24"/>
        </w:rPr>
      </w:pPr>
      <w:r>
        <w:rPr>
          <w:sz w:val="24"/>
        </w:rPr>
        <w:t>The International Accounting Standards</w:t>
      </w:r>
      <w:r>
        <w:rPr>
          <w:spacing w:val="-2"/>
          <w:sz w:val="24"/>
        </w:rPr>
        <w:t xml:space="preserve"> </w:t>
      </w:r>
      <w:r>
        <w:rPr>
          <w:sz w:val="24"/>
        </w:rPr>
        <w:t>Board:</w:t>
      </w:r>
    </w:p>
    <w:p w:rsidR="00B412CF" w:rsidRDefault="00FE241C">
      <w:pPr>
        <w:pStyle w:val="a5"/>
        <w:numPr>
          <w:ilvl w:val="0"/>
          <w:numId w:val="38"/>
        </w:numPr>
        <w:tabs>
          <w:tab w:val="left" w:pos="472"/>
        </w:tabs>
        <w:rPr>
          <w:sz w:val="24"/>
        </w:rPr>
      </w:pPr>
      <w:r>
        <w:rPr>
          <w:sz w:val="24"/>
        </w:rPr>
        <w:t>Is governed by the U.S. Securities and Exchange</w:t>
      </w:r>
      <w:r>
        <w:rPr>
          <w:spacing w:val="1"/>
          <w:sz w:val="24"/>
        </w:rPr>
        <w:t xml:space="preserve"> </w:t>
      </w:r>
      <w:r>
        <w:rPr>
          <w:sz w:val="24"/>
        </w:rPr>
        <w:t>Commission.</w:t>
      </w:r>
    </w:p>
    <w:p w:rsidR="00B412CF" w:rsidRDefault="00FE241C">
      <w:pPr>
        <w:pStyle w:val="a5"/>
        <w:numPr>
          <w:ilvl w:val="0"/>
          <w:numId w:val="38"/>
        </w:numPr>
        <w:tabs>
          <w:tab w:val="left" w:pos="463"/>
        </w:tabs>
        <w:spacing w:before="3"/>
        <w:ind w:left="462" w:hanging="303"/>
        <w:rPr>
          <w:sz w:val="24"/>
        </w:rPr>
      </w:pPr>
      <w:r>
        <w:rPr>
          <w:sz w:val="24"/>
        </w:rPr>
        <w:t>Can overrule the FASB when their policies</w:t>
      </w:r>
      <w:r>
        <w:rPr>
          <w:spacing w:val="-4"/>
          <w:sz w:val="24"/>
        </w:rPr>
        <w:t xml:space="preserve"> </w:t>
      </w:r>
      <w:r>
        <w:rPr>
          <w:sz w:val="24"/>
        </w:rPr>
        <w:t>disagree.</w:t>
      </w:r>
    </w:p>
    <w:p w:rsidR="00B412CF" w:rsidRDefault="00FE241C">
      <w:pPr>
        <w:pStyle w:val="a5"/>
        <w:numPr>
          <w:ilvl w:val="0"/>
          <w:numId w:val="38"/>
        </w:numPr>
        <w:tabs>
          <w:tab w:val="left" w:pos="463"/>
        </w:tabs>
        <w:ind w:left="462" w:hanging="303"/>
        <w:rPr>
          <w:sz w:val="24"/>
        </w:rPr>
      </w:pPr>
      <w:r>
        <w:rPr>
          <w:sz w:val="24"/>
        </w:rPr>
        <w:t>Promotes the use of high-quality, understandable global accountin</w:t>
      </w:r>
      <w:r>
        <w:rPr>
          <w:sz w:val="24"/>
        </w:rPr>
        <w:t>g</w:t>
      </w:r>
      <w:r>
        <w:rPr>
          <w:spacing w:val="-15"/>
          <w:sz w:val="24"/>
        </w:rPr>
        <w:t xml:space="preserve"> </w:t>
      </w:r>
      <w:r>
        <w:rPr>
          <w:sz w:val="24"/>
        </w:rPr>
        <w:t>standards.</w:t>
      </w:r>
    </w:p>
    <w:p w:rsidR="00B412CF" w:rsidRDefault="00FE241C">
      <w:pPr>
        <w:pStyle w:val="a5"/>
        <w:numPr>
          <w:ilvl w:val="0"/>
          <w:numId w:val="38"/>
        </w:numPr>
        <w:tabs>
          <w:tab w:val="left" w:pos="477"/>
        </w:tabs>
        <w:spacing w:before="2" w:line="240" w:lineRule="auto"/>
        <w:ind w:left="476" w:hanging="317"/>
        <w:rPr>
          <w:sz w:val="24"/>
        </w:rPr>
      </w:pPr>
      <w:r>
        <w:rPr>
          <w:sz w:val="24"/>
        </w:rPr>
        <w:t xml:space="preserve">Is the primary standard-setting body </w:t>
      </w:r>
      <w:r>
        <w:rPr>
          <w:spacing w:val="-3"/>
          <w:sz w:val="24"/>
        </w:rPr>
        <w:t xml:space="preserve">in </w:t>
      </w:r>
      <w:r>
        <w:rPr>
          <w:sz w:val="24"/>
        </w:rPr>
        <w:t>the United</w:t>
      </w:r>
      <w:r>
        <w:rPr>
          <w:spacing w:val="-3"/>
          <w:sz w:val="24"/>
        </w:rPr>
        <w:t xml:space="preserve"> </w:t>
      </w:r>
      <w:r>
        <w:rPr>
          <w:sz w:val="24"/>
        </w:rPr>
        <w:t>States.</w:t>
      </w:r>
    </w:p>
    <w:p w:rsidR="00B412CF" w:rsidRDefault="00B412CF">
      <w:pPr>
        <w:pStyle w:val="a3"/>
        <w:ind w:left="0"/>
      </w:pPr>
    </w:p>
    <w:p w:rsidR="00B412CF" w:rsidRDefault="00FE241C">
      <w:pPr>
        <w:pStyle w:val="a3"/>
        <w:ind w:right="7740"/>
      </w:pPr>
      <w:r>
        <w:t>Answer: C Difficulty: 1 Easy</w:t>
      </w:r>
    </w:p>
    <w:p w:rsidR="00B412CF" w:rsidRDefault="00FE241C">
      <w:pPr>
        <w:pStyle w:val="a3"/>
        <w:tabs>
          <w:tab w:val="left" w:pos="984"/>
        </w:tabs>
        <w:spacing w:before="1" w:line="275" w:lineRule="exact"/>
      </w:pPr>
      <w:r>
        <w:t>Topic:</w:t>
      </w:r>
      <w:r>
        <w:tab/>
        <w:t>Financial Accounting</w:t>
      </w:r>
      <w:r>
        <w:rPr>
          <w:spacing w:val="-2"/>
        </w:rPr>
        <w:t xml:space="preserve"> </w:t>
      </w:r>
      <w:r>
        <w:t>Standards</w:t>
      </w:r>
    </w:p>
    <w:p w:rsidR="00B412CF" w:rsidRDefault="00FE241C">
      <w:pPr>
        <w:pStyle w:val="a3"/>
        <w:tabs>
          <w:tab w:val="left" w:pos="2280"/>
        </w:tabs>
        <w:spacing w:line="242" w:lineRule="auto"/>
        <w:ind w:right="300"/>
      </w:pPr>
      <w:r>
        <w:t>Learning</w:t>
      </w:r>
      <w:r>
        <w:rPr>
          <w:spacing w:val="-3"/>
        </w:rPr>
        <w:t xml:space="preserve"> </w:t>
      </w:r>
      <w:r>
        <w:t>Objective:</w:t>
      </w:r>
      <w:r>
        <w:tab/>
        <w:t xml:space="preserve">01-05 Explain the </w:t>
      </w:r>
      <w:r>
        <w:rPr>
          <w:spacing w:val="2"/>
        </w:rPr>
        <w:t xml:space="preserve">term </w:t>
      </w:r>
      <w:r>
        <w:t>generally accepted accounting principles</w:t>
      </w:r>
      <w:r>
        <w:rPr>
          <w:spacing w:val="-34"/>
        </w:rPr>
        <w:t xml:space="preserve"> </w:t>
      </w:r>
      <w:r>
        <w:t xml:space="preserve">(GAAP) and describe the role of GAAP </w:t>
      </w:r>
      <w:r>
        <w:rPr>
          <w:spacing w:val="-3"/>
        </w:rPr>
        <w:t xml:space="preserve">in </w:t>
      </w:r>
      <w:r>
        <w:t>financial</w:t>
      </w:r>
      <w:r>
        <w:rPr>
          <w:spacing w:val="2"/>
        </w:rPr>
        <w:t xml:space="preserve"> </w:t>
      </w:r>
      <w:r>
        <w:t>accounting.</w:t>
      </w:r>
    </w:p>
    <w:p w:rsidR="00B412CF" w:rsidRDefault="00FE241C">
      <w:pPr>
        <w:pStyle w:val="a3"/>
        <w:tabs>
          <w:tab w:val="left" w:pos="1143"/>
          <w:tab w:val="left" w:pos="1215"/>
        </w:tabs>
        <w:ind w:right="6465"/>
      </w:pPr>
      <w:r>
        <w:t>Bloom's:</w:t>
      </w:r>
      <w:r>
        <w:tab/>
      </w:r>
      <w:r>
        <w:tab/>
        <w:t>Remember AACSB:</w:t>
      </w:r>
      <w:r>
        <w:tab/>
      </w:r>
      <w:r>
        <w:tab/>
        <w:t>Reflective Thinking AICPA:</w:t>
      </w:r>
      <w:r>
        <w:tab/>
        <w:t>BB Critical</w:t>
      </w:r>
      <w:r>
        <w:rPr>
          <w:spacing w:val="-19"/>
        </w:rPr>
        <w:t xml:space="preserve"> </w:t>
      </w:r>
      <w:r>
        <w:t>Thinking</w:t>
      </w:r>
    </w:p>
    <w:p w:rsidR="00B412CF" w:rsidRDefault="00B412CF">
      <w:pPr>
        <w:sectPr w:rsidR="00B412CF">
          <w:pgSz w:w="12240" w:h="15840"/>
          <w:pgMar w:top="1500" w:right="1320" w:bottom="280" w:left="1280" w:header="720" w:footer="720" w:gutter="0"/>
          <w:cols w:space="720"/>
        </w:sectPr>
      </w:pPr>
    </w:p>
    <w:p w:rsidR="00B412CF" w:rsidRDefault="00FE241C">
      <w:pPr>
        <w:pStyle w:val="a5"/>
        <w:numPr>
          <w:ilvl w:val="0"/>
          <w:numId w:val="86"/>
        </w:numPr>
        <w:tabs>
          <w:tab w:val="left" w:pos="664"/>
        </w:tabs>
        <w:spacing w:before="72"/>
        <w:ind w:left="664" w:hanging="504"/>
        <w:rPr>
          <w:sz w:val="24"/>
        </w:rPr>
      </w:pPr>
      <w:r>
        <w:rPr>
          <w:sz w:val="24"/>
        </w:rPr>
        <w:lastRenderedPageBreak/>
        <w:t>Financial accounting objectives do not include providing</w:t>
      </w:r>
      <w:r>
        <w:rPr>
          <w:spacing w:val="9"/>
          <w:sz w:val="24"/>
        </w:rPr>
        <w:t xml:space="preserve"> </w:t>
      </w:r>
      <w:r>
        <w:rPr>
          <w:sz w:val="24"/>
        </w:rPr>
        <w:t>information:</w:t>
      </w:r>
    </w:p>
    <w:p w:rsidR="00B412CF" w:rsidRDefault="00FE241C">
      <w:pPr>
        <w:pStyle w:val="a5"/>
        <w:numPr>
          <w:ilvl w:val="0"/>
          <w:numId w:val="37"/>
        </w:numPr>
        <w:tabs>
          <w:tab w:val="left" w:pos="472"/>
        </w:tabs>
        <w:rPr>
          <w:sz w:val="24"/>
        </w:rPr>
      </w:pPr>
      <w:r>
        <w:rPr>
          <w:sz w:val="24"/>
        </w:rPr>
        <w:t xml:space="preserve">Useful </w:t>
      </w:r>
      <w:r>
        <w:rPr>
          <w:spacing w:val="2"/>
          <w:sz w:val="24"/>
        </w:rPr>
        <w:t xml:space="preserve">to </w:t>
      </w:r>
      <w:r>
        <w:rPr>
          <w:sz w:val="24"/>
        </w:rPr>
        <w:t xml:space="preserve">investors and creditors </w:t>
      </w:r>
      <w:r>
        <w:rPr>
          <w:spacing w:val="-3"/>
          <w:sz w:val="24"/>
        </w:rPr>
        <w:t xml:space="preserve">in </w:t>
      </w:r>
      <w:r>
        <w:rPr>
          <w:sz w:val="24"/>
        </w:rPr>
        <w:t>making</w:t>
      </w:r>
      <w:r>
        <w:rPr>
          <w:spacing w:val="-5"/>
          <w:sz w:val="24"/>
        </w:rPr>
        <w:t xml:space="preserve"> </w:t>
      </w:r>
      <w:r>
        <w:rPr>
          <w:sz w:val="24"/>
        </w:rPr>
        <w:t>decisions.</w:t>
      </w:r>
    </w:p>
    <w:p w:rsidR="00B412CF" w:rsidRDefault="00FE241C">
      <w:pPr>
        <w:pStyle w:val="a5"/>
        <w:numPr>
          <w:ilvl w:val="0"/>
          <w:numId w:val="37"/>
        </w:numPr>
        <w:tabs>
          <w:tab w:val="left" w:pos="463"/>
        </w:tabs>
        <w:spacing w:before="2"/>
        <w:ind w:left="462" w:hanging="303"/>
        <w:rPr>
          <w:sz w:val="24"/>
        </w:rPr>
      </w:pPr>
      <w:r>
        <w:rPr>
          <w:sz w:val="24"/>
        </w:rPr>
        <w:t>To determine market values, assess profit potential, and evaluate</w:t>
      </w:r>
      <w:r>
        <w:rPr>
          <w:spacing w:val="17"/>
          <w:sz w:val="24"/>
        </w:rPr>
        <w:t xml:space="preserve"> </w:t>
      </w:r>
      <w:r>
        <w:rPr>
          <w:sz w:val="24"/>
        </w:rPr>
        <w:t>management.</w:t>
      </w:r>
    </w:p>
    <w:p w:rsidR="00B412CF" w:rsidRDefault="00FE241C">
      <w:pPr>
        <w:pStyle w:val="a5"/>
        <w:numPr>
          <w:ilvl w:val="0"/>
          <w:numId w:val="37"/>
        </w:numPr>
        <w:tabs>
          <w:tab w:val="left" w:pos="463"/>
        </w:tabs>
        <w:ind w:left="462" w:hanging="303"/>
        <w:rPr>
          <w:sz w:val="24"/>
        </w:rPr>
      </w:pPr>
      <w:r>
        <w:rPr>
          <w:sz w:val="24"/>
        </w:rPr>
        <w:t xml:space="preserve">Helpful </w:t>
      </w:r>
      <w:r>
        <w:rPr>
          <w:spacing w:val="2"/>
          <w:sz w:val="24"/>
        </w:rPr>
        <w:t xml:space="preserve">to </w:t>
      </w:r>
      <w:r>
        <w:rPr>
          <w:sz w:val="24"/>
        </w:rPr>
        <w:t xml:space="preserve">investors </w:t>
      </w:r>
      <w:r>
        <w:rPr>
          <w:spacing w:val="-3"/>
          <w:sz w:val="24"/>
        </w:rPr>
        <w:t xml:space="preserve">in </w:t>
      </w:r>
      <w:r>
        <w:rPr>
          <w:sz w:val="24"/>
        </w:rPr>
        <w:t>predicting cash</w:t>
      </w:r>
      <w:r>
        <w:rPr>
          <w:spacing w:val="-1"/>
          <w:sz w:val="24"/>
        </w:rPr>
        <w:t xml:space="preserve"> </w:t>
      </w:r>
      <w:r>
        <w:rPr>
          <w:sz w:val="24"/>
        </w:rPr>
        <w:t>flows.</w:t>
      </w:r>
    </w:p>
    <w:p w:rsidR="00B412CF" w:rsidRDefault="00FE241C">
      <w:pPr>
        <w:pStyle w:val="a5"/>
        <w:numPr>
          <w:ilvl w:val="0"/>
          <w:numId w:val="37"/>
        </w:numPr>
        <w:tabs>
          <w:tab w:val="left" w:pos="477"/>
        </w:tabs>
        <w:spacing w:before="3" w:line="240" w:lineRule="auto"/>
        <w:ind w:left="476" w:hanging="317"/>
        <w:rPr>
          <w:sz w:val="24"/>
        </w:rPr>
      </w:pPr>
      <w:r>
        <w:rPr>
          <w:sz w:val="24"/>
        </w:rPr>
        <w:t xml:space="preserve">That tells about a company's economic resources and claims </w:t>
      </w:r>
      <w:r>
        <w:rPr>
          <w:spacing w:val="2"/>
          <w:sz w:val="24"/>
        </w:rPr>
        <w:t xml:space="preserve">to </w:t>
      </w:r>
      <w:r>
        <w:rPr>
          <w:sz w:val="24"/>
        </w:rPr>
        <w:t>those</w:t>
      </w:r>
      <w:r>
        <w:rPr>
          <w:spacing w:val="-12"/>
          <w:sz w:val="24"/>
        </w:rPr>
        <w:t xml:space="preserve"> </w:t>
      </w:r>
      <w:r>
        <w:rPr>
          <w:sz w:val="24"/>
        </w:rPr>
        <w:t>resources.</w:t>
      </w:r>
    </w:p>
    <w:p w:rsidR="00B412CF" w:rsidRDefault="00B412CF">
      <w:pPr>
        <w:pStyle w:val="a3"/>
        <w:spacing w:before="2"/>
        <w:ind w:left="0"/>
      </w:pPr>
    </w:p>
    <w:p w:rsidR="00B412CF" w:rsidRDefault="00FE241C">
      <w:pPr>
        <w:pStyle w:val="a3"/>
        <w:spacing w:line="237" w:lineRule="auto"/>
        <w:ind w:right="7411"/>
      </w:pPr>
      <w:r>
        <w:t>Answer: B Difficulty: 2</w:t>
      </w:r>
      <w:r>
        <w:rPr>
          <w:spacing w:val="-8"/>
        </w:rPr>
        <w:t xml:space="preserve"> </w:t>
      </w:r>
      <w:r>
        <w:t>Medium</w:t>
      </w:r>
    </w:p>
    <w:p w:rsidR="00B412CF" w:rsidRDefault="00FE241C">
      <w:pPr>
        <w:pStyle w:val="a3"/>
        <w:tabs>
          <w:tab w:val="left" w:pos="984"/>
        </w:tabs>
        <w:spacing w:before="3" w:line="275" w:lineRule="exact"/>
      </w:pPr>
      <w:r>
        <w:t>Topic:</w:t>
      </w:r>
      <w:r>
        <w:tab/>
        <w:t>Financial Accounting</w:t>
      </w:r>
      <w:r>
        <w:rPr>
          <w:spacing w:val="-2"/>
        </w:rPr>
        <w:t xml:space="preserve"> </w:t>
      </w:r>
      <w:r>
        <w:t>Standards</w:t>
      </w:r>
    </w:p>
    <w:p w:rsidR="00B412CF" w:rsidRDefault="00FE241C">
      <w:pPr>
        <w:pStyle w:val="a3"/>
        <w:tabs>
          <w:tab w:val="left" w:pos="2280"/>
        </w:tabs>
        <w:spacing w:line="242" w:lineRule="auto"/>
        <w:ind w:right="307"/>
      </w:pPr>
      <w:r>
        <w:t>Learning</w:t>
      </w:r>
      <w:r>
        <w:rPr>
          <w:spacing w:val="-3"/>
        </w:rPr>
        <w:t xml:space="preserve"> </w:t>
      </w:r>
      <w:r>
        <w:t>Objective:</w:t>
      </w:r>
      <w:r>
        <w:tab/>
        <w:t xml:space="preserve">01-05 Explain the </w:t>
      </w:r>
      <w:r>
        <w:rPr>
          <w:spacing w:val="2"/>
        </w:rPr>
        <w:t xml:space="preserve">term </w:t>
      </w:r>
      <w:r>
        <w:t>generally accepted accounting principles</w:t>
      </w:r>
      <w:r>
        <w:rPr>
          <w:spacing w:val="-41"/>
        </w:rPr>
        <w:t xml:space="preserve"> </w:t>
      </w:r>
      <w:r>
        <w:t xml:space="preserve">(GAAP) and describe the role of GAAP </w:t>
      </w:r>
      <w:r>
        <w:rPr>
          <w:spacing w:val="-3"/>
        </w:rPr>
        <w:t xml:space="preserve">in </w:t>
      </w:r>
      <w:r>
        <w:t>financial</w:t>
      </w:r>
      <w:r>
        <w:rPr>
          <w:spacing w:val="2"/>
        </w:rPr>
        <w:t xml:space="preserve"> </w:t>
      </w:r>
      <w:r>
        <w:t>accounting.</w:t>
      </w:r>
    </w:p>
    <w:p w:rsidR="00B412CF" w:rsidRDefault="00FE241C">
      <w:pPr>
        <w:pStyle w:val="a3"/>
        <w:tabs>
          <w:tab w:val="left" w:pos="1143"/>
          <w:tab w:val="left" w:pos="1215"/>
        </w:tabs>
        <w:ind w:right="6465"/>
      </w:pPr>
      <w:r>
        <w:t>Bloom's:</w:t>
      </w:r>
      <w:r>
        <w:tab/>
      </w:r>
      <w:r>
        <w:tab/>
        <w:t>Understand AACSB:</w:t>
      </w:r>
      <w:r>
        <w:tab/>
      </w:r>
      <w:r>
        <w:tab/>
        <w:t>Reflective Thinking AICPA:</w:t>
      </w:r>
      <w:r>
        <w:tab/>
        <w:t>BB Critical</w:t>
      </w:r>
      <w:r>
        <w:rPr>
          <w:spacing w:val="-19"/>
        </w:rPr>
        <w:t xml:space="preserve"> </w:t>
      </w:r>
      <w:r>
        <w:t>Thin</w:t>
      </w:r>
      <w:r>
        <w:t>king</w:t>
      </w:r>
    </w:p>
    <w:p w:rsidR="00B412CF" w:rsidRDefault="00B412CF">
      <w:pPr>
        <w:pStyle w:val="a3"/>
        <w:spacing w:before="6"/>
        <w:ind w:left="0"/>
        <w:rPr>
          <w:sz w:val="23"/>
        </w:rPr>
      </w:pPr>
    </w:p>
    <w:p w:rsidR="00B412CF" w:rsidRDefault="00FE241C">
      <w:pPr>
        <w:pStyle w:val="a5"/>
        <w:numPr>
          <w:ilvl w:val="0"/>
          <w:numId w:val="86"/>
        </w:numPr>
        <w:tabs>
          <w:tab w:val="left" w:pos="664"/>
        </w:tabs>
        <w:spacing w:line="240" w:lineRule="auto"/>
        <w:ind w:left="664" w:hanging="504"/>
        <w:rPr>
          <w:sz w:val="24"/>
        </w:rPr>
      </w:pPr>
      <w:r>
        <w:rPr>
          <w:sz w:val="24"/>
        </w:rPr>
        <w:t xml:space="preserve">Which statement below </w:t>
      </w:r>
      <w:r>
        <w:rPr>
          <w:spacing w:val="-3"/>
          <w:sz w:val="24"/>
        </w:rPr>
        <w:t xml:space="preserve">best </w:t>
      </w:r>
      <w:r>
        <w:rPr>
          <w:sz w:val="24"/>
        </w:rPr>
        <w:t>describes the objectives of financial</w:t>
      </w:r>
      <w:r>
        <w:rPr>
          <w:spacing w:val="3"/>
          <w:sz w:val="24"/>
        </w:rPr>
        <w:t xml:space="preserve"> </w:t>
      </w:r>
      <w:r>
        <w:rPr>
          <w:sz w:val="24"/>
        </w:rPr>
        <w:t>accounting?</w:t>
      </w:r>
    </w:p>
    <w:p w:rsidR="00B412CF" w:rsidRDefault="00FE241C">
      <w:pPr>
        <w:pStyle w:val="a5"/>
        <w:numPr>
          <w:ilvl w:val="0"/>
          <w:numId w:val="36"/>
        </w:numPr>
        <w:tabs>
          <w:tab w:val="left" w:pos="472"/>
        </w:tabs>
        <w:spacing w:before="3"/>
        <w:rPr>
          <w:sz w:val="24"/>
        </w:rPr>
      </w:pPr>
      <w:r>
        <w:rPr>
          <w:sz w:val="24"/>
        </w:rPr>
        <w:t>Provide information that helps predict cash</w:t>
      </w:r>
      <w:r>
        <w:rPr>
          <w:spacing w:val="15"/>
          <w:sz w:val="24"/>
        </w:rPr>
        <w:t xml:space="preserve"> </w:t>
      </w:r>
      <w:r>
        <w:rPr>
          <w:sz w:val="24"/>
        </w:rPr>
        <w:t>flows.</w:t>
      </w:r>
    </w:p>
    <w:p w:rsidR="00B412CF" w:rsidRDefault="00FE241C">
      <w:pPr>
        <w:pStyle w:val="a5"/>
        <w:numPr>
          <w:ilvl w:val="0"/>
          <w:numId w:val="36"/>
        </w:numPr>
        <w:tabs>
          <w:tab w:val="left" w:pos="463"/>
        </w:tabs>
        <w:spacing w:line="242" w:lineRule="auto"/>
        <w:ind w:left="160" w:right="899" w:firstLine="0"/>
        <w:rPr>
          <w:sz w:val="24"/>
        </w:rPr>
      </w:pPr>
      <w:r>
        <w:rPr>
          <w:sz w:val="24"/>
        </w:rPr>
        <w:t xml:space="preserve">Provide information about the economic resources, claims </w:t>
      </w:r>
      <w:r>
        <w:rPr>
          <w:spacing w:val="2"/>
          <w:sz w:val="24"/>
        </w:rPr>
        <w:t xml:space="preserve">to </w:t>
      </w:r>
      <w:r>
        <w:rPr>
          <w:sz w:val="24"/>
        </w:rPr>
        <w:t>resources and changes</w:t>
      </w:r>
      <w:r>
        <w:rPr>
          <w:spacing w:val="-37"/>
          <w:sz w:val="24"/>
        </w:rPr>
        <w:t xml:space="preserve"> </w:t>
      </w:r>
      <w:r>
        <w:rPr>
          <w:spacing w:val="-3"/>
          <w:sz w:val="24"/>
        </w:rPr>
        <w:t xml:space="preserve">in </w:t>
      </w:r>
      <w:r>
        <w:rPr>
          <w:sz w:val="24"/>
        </w:rPr>
        <w:t>resources and</w:t>
      </w:r>
      <w:r>
        <w:rPr>
          <w:spacing w:val="1"/>
          <w:sz w:val="24"/>
        </w:rPr>
        <w:t xml:space="preserve"> </w:t>
      </w:r>
      <w:r>
        <w:rPr>
          <w:sz w:val="24"/>
        </w:rPr>
        <w:t>claims.</w:t>
      </w:r>
    </w:p>
    <w:p w:rsidR="00B412CF" w:rsidRDefault="00FE241C">
      <w:pPr>
        <w:pStyle w:val="a5"/>
        <w:numPr>
          <w:ilvl w:val="0"/>
          <w:numId w:val="36"/>
        </w:numPr>
        <w:tabs>
          <w:tab w:val="left" w:pos="463"/>
        </w:tabs>
        <w:spacing w:line="271" w:lineRule="exact"/>
        <w:ind w:left="462" w:hanging="303"/>
        <w:rPr>
          <w:sz w:val="24"/>
        </w:rPr>
      </w:pPr>
      <w:r>
        <w:rPr>
          <w:sz w:val="24"/>
        </w:rPr>
        <w:t xml:space="preserve">Provide information that </w:t>
      </w:r>
      <w:r>
        <w:rPr>
          <w:spacing w:val="-3"/>
          <w:sz w:val="24"/>
        </w:rPr>
        <w:t xml:space="preserve">is </w:t>
      </w:r>
      <w:r>
        <w:rPr>
          <w:sz w:val="24"/>
        </w:rPr>
        <w:t xml:space="preserve">useful </w:t>
      </w:r>
      <w:r>
        <w:rPr>
          <w:spacing w:val="-3"/>
          <w:sz w:val="24"/>
        </w:rPr>
        <w:t xml:space="preserve">in </w:t>
      </w:r>
      <w:r>
        <w:rPr>
          <w:sz w:val="24"/>
        </w:rPr>
        <w:t>making</w:t>
      </w:r>
      <w:r>
        <w:rPr>
          <w:spacing w:val="9"/>
          <w:sz w:val="24"/>
        </w:rPr>
        <w:t xml:space="preserve"> </w:t>
      </w:r>
      <w:r>
        <w:rPr>
          <w:sz w:val="24"/>
        </w:rPr>
        <w:t>decisions.</w:t>
      </w:r>
    </w:p>
    <w:p w:rsidR="00B412CF" w:rsidRDefault="00FE241C">
      <w:pPr>
        <w:pStyle w:val="a5"/>
        <w:numPr>
          <w:ilvl w:val="0"/>
          <w:numId w:val="36"/>
        </w:numPr>
        <w:tabs>
          <w:tab w:val="left" w:pos="477"/>
        </w:tabs>
        <w:spacing w:before="1" w:line="240" w:lineRule="auto"/>
        <w:ind w:left="476" w:hanging="317"/>
        <w:rPr>
          <w:sz w:val="24"/>
        </w:rPr>
      </w:pPr>
      <w:r>
        <w:rPr>
          <w:sz w:val="24"/>
        </w:rPr>
        <w:t>All of the other answers are objectives of financial</w:t>
      </w:r>
      <w:r>
        <w:rPr>
          <w:spacing w:val="-12"/>
          <w:sz w:val="24"/>
        </w:rPr>
        <w:t xml:space="preserve"> </w:t>
      </w:r>
      <w:r>
        <w:rPr>
          <w:sz w:val="24"/>
        </w:rPr>
        <w:t>accounting.</w:t>
      </w:r>
    </w:p>
    <w:p w:rsidR="00B412CF" w:rsidRDefault="00B412CF">
      <w:pPr>
        <w:pStyle w:val="a3"/>
        <w:spacing w:before="2"/>
        <w:ind w:left="0"/>
      </w:pPr>
    </w:p>
    <w:p w:rsidR="00B412CF" w:rsidRDefault="00FE241C">
      <w:pPr>
        <w:pStyle w:val="a3"/>
        <w:spacing w:before="1" w:line="237" w:lineRule="auto"/>
        <w:ind w:right="7411"/>
      </w:pPr>
      <w:r>
        <w:t>Answer: D Difficulty: 2</w:t>
      </w:r>
      <w:r>
        <w:rPr>
          <w:spacing w:val="-8"/>
        </w:rPr>
        <w:t xml:space="preserve"> </w:t>
      </w:r>
      <w:r>
        <w:t>Medium</w:t>
      </w:r>
    </w:p>
    <w:p w:rsidR="00B412CF" w:rsidRDefault="00FE241C">
      <w:pPr>
        <w:pStyle w:val="a3"/>
        <w:tabs>
          <w:tab w:val="left" w:pos="984"/>
        </w:tabs>
        <w:spacing w:before="3" w:line="275" w:lineRule="exact"/>
      </w:pPr>
      <w:r>
        <w:t>Topic:</w:t>
      </w:r>
      <w:r>
        <w:tab/>
        <w:t>Financial Accounting</w:t>
      </w:r>
      <w:r>
        <w:rPr>
          <w:spacing w:val="-2"/>
        </w:rPr>
        <w:t xml:space="preserve"> </w:t>
      </w:r>
      <w:r>
        <w:t>Standards</w:t>
      </w:r>
    </w:p>
    <w:p w:rsidR="00B412CF" w:rsidRDefault="00FE241C">
      <w:pPr>
        <w:pStyle w:val="a3"/>
        <w:tabs>
          <w:tab w:val="left" w:pos="2280"/>
        </w:tabs>
        <w:spacing w:line="242" w:lineRule="auto"/>
        <w:ind w:right="305"/>
      </w:pPr>
      <w:r>
        <w:t>Learning</w:t>
      </w:r>
      <w:r>
        <w:rPr>
          <w:spacing w:val="-3"/>
        </w:rPr>
        <w:t xml:space="preserve"> </w:t>
      </w:r>
      <w:r>
        <w:t>Objective:</w:t>
      </w:r>
      <w:r>
        <w:tab/>
        <w:t xml:space="preserve">01-05 Explain the </w:t>
      </w:r>
      <w:r>
        <w:rPr>
          <w:spacing w:val="2"/>
        </w:rPr>
        <w:t xml:space="preserve">term </w:t>
      </w:r>
      <w:r>
        <w:t>generally accepted accounting principles</w:t>
      </w:r>
      <w:r>
        <w:rPr>
          <w:spacing w:val="-39"/>
        </w:rPr>
        <w:t xml:space="preserve"> </w:t>
      </w:r>
      <w:r>
        <w:t xml:space="preserve">(GAAP) and describe the role of GAAP </w:t>
      </w:r>
      <w:r>
        <w:rPr>
          <w:spacing w:val="-3"/>
        </w:rPr>
        <w:t xml:space="preserve">in </w:t>
      </w:r>
      <w:r>
        <w:t>financial</w:t>
      </w:r>
      <w:r>
        <w:rPr>
          <w:spacing w:val="2"/>
        </w:rPr>
        <w:t xml:space="preserve"> </w:t>
      </w:r>
      <w:r>
        <w:t>accounting.</w:t>
      </w:r>
    </w:p>
    <w:p w:rsidR="00B412CF" w:rsidRDefault="00FE241C">
      <w:pPr>
        <w:pStyle w:val="a3"/>
        <w:tabs>
          <w:tab w:val="left" w:pos="1143"/>
          <w:tab w:val="left" w:pos="1215"/>
        </w:tabs>
        <w:ind w:right="6465"/>
      </w:pPr>
      <w:r>
        <w:t>Bloom's:</w:t>
      </w:r>
      <w:r>
        <w:tab/>
      </w:r>
      <w:r>
        <w:tab/>
        <w:t>Understand AACSB:</w:t>
      </w:r>
      <w:r>
        <w:tab/>
      </w:r>
      <w:r>
        <w:tab/>
        <w:t>Reflective Thinking AICPA:</w:t>
      </w:r>
      <w:r>
        <w:tab/>
        <w:t>BB Critical</w:t>
      </w:r>
      <w:r>
        <w:rPr>
          <w:spacing w:val="-19"/>
        </w:rPr>
        <w:t xml:space="preserve"> </w:t>
      </w:r>
      <w:r>
        <w:t>Thinking</w:t>
      </w:r>
    </w:p>
    <w:p w:rsidR="00B412CF" w:rsidRDefault="00B412CF">
      <w:pPr>
        <w:pStyle w:val="a3"/>
        <w:spacing w:before="5"/>
        <w:ind w:left="0"/>
        <w:rPr>
          <w:sz w:val="23"/>
        </w:rPr>
      </w:pPr>
    </w:p>
    <w:p w:rsidR="00B412CF" w:rsidRDefault="00FE241C">
      <w:pPr>
        <w:pStyle w:val="a5"/>
        <w:numPr>
          <w:ilvl w:val="0"/>
          <w:numId w:val="86"/>
        </w:numPr>
        <w:tabs>
          <w:tab w:val="left" w:pos="664"/>
        </w:tabs>
        <w:spacing w:line="242" w:lineRule="auto"/>
        <w:ind w:right="893" w:firstLine="0"/>
        <w:rPr>
          <w:sz w:val="24"/>
        </w:rPr>
      </w:pPr>
      <w:r>
        <w:rPr>
          <w:sz w:val="24"/>
        </w:rPr>
        <w:t xml:space="preserve">Of the following, the </w:t>
      </w:r>
      <w:r>
        <w:rPr>
          <w:spacing w:val="-3"/>
          <w:sz w:val="24"/>
        </w:rPr>
        <w:t xml:space="preserve">most </w:t>
      </w:r>
      <w:r>
        <w:rPr>
          <w:sz w:val="24"/>
        </w:rPr>
        <w:t xml:space="preserve">important objective for financial accounting </w:t>
      </w:r>
      <w:r>
        <w:rPr>
          <w:spacing w:val="-3"/>
          <w:sz w:val="24"/>
        </w:rPr>
        <w:t xml:space="preserve">is </w:t>
      </w:r>
      <w:r>
        <w:rPr>
          <w:sz w:val="24"/>
        </w:rPr>
        <w:t>to provide information useful</w:t>
      </w:r>
      <w:r>
        <w:rPr>
          <w:spacing w:val="-7"/>
          <w:sz w:val="24"/>
        </w:rPr>
        <w:t xml:space="preserve"> </w:t>
      </w:r>
      <w:r>
        <w:rPr>
          <w:sz w:val="24"/>
        </w:rPr>
        <w:t>for:</w:t>
      </w:r>
    </w:p>
    <w:p w:rsidR="00B412CF" w:rsidRDefault="00FE241C">
      <w:pPr>
        <w:pStyle w:val="a5"/>
        <w:numPr>
          <w:ilvl w:val="0"/>
          <w:numId w:val="35"/>
        </w:numPr>
        <w:tabs>
          <w:tab w:val="left" w:pos="472"/>
        </w:tabs>
        <w:spacing w:line="271" w:lineRule="exact"/>
        <w:rPr>
          <w:sz w:val="24"/>
        </w:rPr>
      </w:pPr>
      <w:r>
        <w:rPr>
          <w:sz w:val="24"/>
        </w:rPr>
        <w:t>Predicting cash</w:t>
      </w:r>
      <w:r>
        <w:rPr>
          <w:spacing w:val="3"/>
          <w:sz w:val="24"/>
        </w:rPr>
        <w:t xml:space="preserve"> </w:t>
      </w:r>
      <w:r>
        <w:rPr>
          <w:sz w:val="24"/>
        </w:rPr>
        <w:t>flows.</w:t>
      </w:r>
    </w:p>
    <w:p w:rsidR="00B412CF" w:rsidRDefault="00FE241C">
      <w:pPr>
        <w:pStyle w:val="a5"/>
        <w:numPr>
          <w:ilvl w:val="0"/>
          <w:numId w:val="35"/>
        </w:numPr>
        <w:tabs>
          <w:tab w:val="left" w:pos="463"/>
        </w:tabs>
        <w:spacing w:before="3"/>
        <w:ind w:left="462" w:hanging="303"/>
        <w:rPr>
          <w:sz w:val="24"/>
        </w:rPr>
      </w:pPr>
      <w:r>
        <w:rPr>
          <w:sz w:val="24"/>
        </w:rPr>
        <w:t>Determining taxable</w:t>
      </w:r>
      <w:r>
        <w:rPr>
          <w:spacing w:val="7"/>
          <w:sz w:val="24"/>
        </w:rPr>
        <w:t xml:space="preserve"> </w:t>
      </w:r>
      <w:r>
        <w:rPr>
          <w:sz w:val="24"/>
        </w:rPr>
        <w:t>income.</w:t>
      </w:r>
    </w:p>
    <w:p w:rsidR="00B412CF" w:rsidRDefault="00FE241C">
      <w:pPr>
        <w:pStyle w:val="a5"/>
        <w:numPr>
          <w:ilvl w:val="0"/>
          <w:numId w:val="35"/>
        </w:numPr>
        <w:tabs>
          <w:tab w:val="left" w:pos="463"/>
        </w:tabs>
        <w:ind w:left="462" w:hanging="303"/>
        <w:rPr>
          <w:sz w:val="24"/>
        </w:rPr>
      </w:pPr>
      <w:r>
        <w:rPr>
          <w:sz w:val="24"/>
        </w:rPr>
        <w:t>Providing</w:t>
      </w:r>
      <w:r>
        <w:rPr>
          <w:spacing w:val="-20"/>
          <w:sz w:val="24"/>
        </w:rPr>
        <w:t xml:space="preserve"> </w:t>
      </w:r>
      <w:r>
        <w:rPr>
          <w:sz w:val="24"/>
        </w:rPr>
        <w:t>accountability.</w:t>
      </w:r>
    </w:p>
    <w:p w:rsidR="00B412CF" w:rsidRDefault="00FE241C">
      <w:pPr>
        <w:pStyle w:val="a5"/>
        <w:numPr>
          <w:ilvl w:val="0"/>
          <w:numId w:val="35"/>
        </w:numPr>
        <w:tabs>
          <w:tab w:val="left" w:pos="477"/>
        </w:tabs>
        <w:spacing w:before="2" w:line="240" w:lineRule="auto"/>
        <w:ind w:left="476" w:hanging="317"/>
        <w:rPr>
          <w:sz w:val="24"/>
        </w:rPr>
      </w:pPr>
      <w:r>
        <w:rPr>
          <w:sz w:val="24"/>
        </w:rPr>
        <w:t>Increasing future</w:t>
      </w:r>
      <w:r>
        <w:rPr>
          <w:spacing w:val="1"/>
          <w:sz w:val="24"/>
        </w:rPr>
        <w:t xml:space="preserve"> </w:t>
      </w:r>
      <w:r>
        <w:rPr>
          <w:spacing w:val="-3"/>
          <w:sz w:val="24"/>
        </w:rPr>
        <w:t>profits.</w:t>
      </w:r>
    </w:p>
    <w:p w:rsidR="00B412CF" w:rsidRDefault="00B412CF">
      <w:pPr>
        <w:pStyle w:val="a3"/>
        <w:ind w:left="0"/>
      </w:pPr>
    </w:p>
    <w:p w:rsidR="00B412CF" w:rsidRDefault="00FE241C">
      <w:pPr>
        <w:pStyle w:val="a3"/>
        <w:ind w:right="7411"/>
      </w:pPr>
      <w:r>
        <w:t>Answer: A Difficulty: 2</w:t>
      </w:r>
      <w:r>
        <w:rPr>
          <w:spacing w:val="-8"/>
        </w:rPr>
        <w:t xml:space="preserve"> </w:t>
      </w:r>
      <w:r>
        <w:t>Medium</w:t>
      </w:r>
    </w:p>
    <w:p w:rsidR="00B412CF" w:rsidRDefault="00FE241C">
      <w:pPr>
        <w:pStyle w:val="a3"/>
        <w:tabs>
          <w:tab w:val="left" w:pos="984"/>
        </w:tabs>
        <w:spacing w:before="1" w:line="275" w:lineRule="exact"/>
      </w:pPr>
      <w:r>
        <w:t>Topic:</w:t>
      </w:r>
      <w:r>
        <w:tab/>
        <w:t>Financial Accounting</w:t>
      </w:r>
      <w:r>
        <w:rPr>
          <w:spacing w:val="-2"/>
        </w:rPr>
        <w:t xml:space="preserve"> </w:t>
      </w:r>
      <w:r>
        <w:t>Standards</w:t>
      </w:r>
    </w:p>
    <w:p w:rsidR="00B412CF" w:rsidRDefault="00FE241C">
      <w:pPr>
        <w:pStyle w:val="a3"/>
        <w:tabs>
          <w:tab w:val="left" w:pos="2282"/>
        </w:tabs>
        <w:spacing w:line="242" w:lineRule="auto"/>
        <w:ind w:right="307"/>
      </w:pPr>
      <w:r>
        <w:t>Learning</w:t>
      </w:r>
      <w:r>
        <w:rPr>
          <w:spacing w:val="-3"/>
        </w:rPr>
        <w:t xml:space="preserve"> </w:t>
      </w:r>
      <w:r>
        <w:t>Objective:</w:t>
      </w:r>
      <w:r>
        <w:tab/>
        <w:t xml:space="preserve">01-05 Explain the </w:t>
      </w:r>
      <w:r>
        <w:rPr>
          <w:spacing w:val="2"/>
        </w:rPr>
        <w:t xml:space="preserve">term </w:t>
      </w:r>
      <w:r>
        <w:t>generally</w:t>
      </w:r>
      <w:r>
        <w:rPr>
          <w:spacing w:val="-43"/>
        </w:rPr>
        <w:t xml:space="preserve"> </w:t>
      </w:r>
      <w:r>
        <w:t xml:space="preserve">accepted accounting principles (GAAP) and describe the role of GAAP </w:t>
      </w:r>
      <w:r>
        <w:rPr>
          <w:spacing w:val="-3"/>
        </w:rPr>
        <w:t xml:space="preserve">in </w:t>
      </w:r>
      <w:r>
        <w:t>financial</w:t>
      </w:r>
      <w:r>
        <w:rPr>
          <w:spacing w:val="2"/>
        </w:rPr>
        <w:t xml:space="preserve"> </w:t>
      </w:r>
      <w:r>
        <w:t>accounting.</w:t>
      </w:r>
    </w:p>
    <w:p w:rsidR="00B412CF" w:rsidRDefault="00FE241C">
      <w:pPr>
        <w:pStyle w:val="a3"/>
        <w:tabs>
          <w:tab w:val="left" w:pos="1143"/>
          <w:tab w:val="left" w:pos="1215"/>
        </w:tabs>
        <w:ind w:right="6465"/>
      </w:pPr>
      <w:r>
        <w:t>Bloom's:</w:t>
      </w:r>
      <w:r>
        <w:tab/>
      </w:r>
      <w:r>
        <w:tab/>
        <w:t>Understand AACSB:</w:t>
      </w:r>
      <w:r>
        <w:tab/>
      </w:r>
      <w:r>
        <w:tab/>
        <w:t>Reflective Thinking AICPA:</w:t>
      </w:r>
      <w:r>
        <w:tab/>
        <w:t>BB Critical</w:t>
      </w:r>
      <w:r>
        <w:rPr>
          <w:spacing w:val="-19"/>
        </w:rPr>
        <w:t xml:space="preserve"> </w:t>
      </w:r>
      <w:r>
        <w:t>Thinking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2"/>
        <w:ind w:left="664" w:hanging="504"/>
        <w:rPr>
          <w:sz w:val="24"/>
        </w:rPr>
      </w:pPr>
      <w:r>
        <w:rPr>
          <w:sz w:val="24"/>
        </w:rPr>
        <w:lastRenderedPageBreak/>
        <w:t>Independent auditors express an opinion on</w:t>
      </w:r>
      <w:r>
        <w:rPr>
          <w:spacing w:val="-4"/>
          <w:sz w:val="24"/>
        </w:rPr>
        <w:t xml:space="preserve"> </w:t>
      </w:r>
      <w:r>
        <w:rPr>
          <w:sz w:val="24"/>
        </w:rPr>
        <w:t>the:</w:t>
      </w:r>
    </w:p>
    <w:p w:rsidR="00B412CF" w:rsidRDefault="00FE241C">
      <w:pPr>
        <w:pStyle w:val="a5"/>
        <w:numPr>
          <w:ilvl w:val="0"/>
          <w:numId w:val="34"/>
        </w:numPr>
        <w:tabs>
          <w:tab w:val="left" w:pos="472"/>
        </w:tabs>
        <w:rPr>
          <w:sz w:val="24"/>
        </w:rPr>
      </w:pPr>
      <w:r>
        <w:rPr>
          <w:sz w:val="24"/>
        </w:rPr>
        <w:t>Extent to which fi</w:t>
      </w:r>
      <w:r>
        <w:rPr>
          <w:sz w:val="24"/>
        </w:rPr>
        <w:t xml:space="preserve">nancial statements are </w:t>
      </w:r>
      <w:r>
        <w:rPr>
          <w:spacing w:val="-3"/>
          <w:sz w:val="24"/>
        </w:rPr>
        <w:t xml:space="preserve">in </w:t>
      </w:r>
      <w:r>
        <w:rPr>
          <w:sz w:val="24"/>
        </w:rPr>
        <w:t>compliance with</w:t>
      </w:r>
      <w:r>
        <w:rPr>
          <w:spacing w:val="5"/>
          <w:sz w:val="24"/>
        </w:rPr>
        <w:t xml:space="preserve"> </w:t>
      </w:r>
      <w:r>
        <w:rPr>
          <w:sz w:val="24"/>
        </w:rPr>
        <w:t>GAAP.</w:t>
      </w:r>
    </w:p>
    <w:p w:rsidR="00B412CF" w:rsidRDefault="00FE241C">
      <w:pPr>
        <w:pStyle w:val="a5"/>
        <w:numPr>
          <w:ilvl w:val="0"/>
          <w:numId w:val="34"/>
        </w:numPr>
        <w:tabs>
          <w:tab w:val="left" w:pos="463"/>
        </w:tabs>
        <w:spacing w:before="2"/>
        <w:ind w:left="462" w:hanging="303"/>
        <w:rPr>
          <w:sz w:val="24"/>
        </w:rPr>
      </w:pPr>
      <w:r>
        <w:rPr>
          <w:sz w:val="24"/>
        </w:rPr>
        <w:t xml:space="preserve">Accuracy </w:t>
      </w:r>
      <w:r>
        <w:rPr>
          <w:spacing w:val="4"/>
          <w:sz w:val="24"/>
        </w:rPr>
        <w:t xml:space="preserve">of </w:t>
      </w:r>
      <w:r>
        <w:rPr>
          <w:sz w:val="24"/>
        </w:rPr>
        <w:t xml:space="preserve">the amount of </w:t>
      </w:r>
      <w:r>
        <w:rPr>
          <w:spacing w:val="-2"/>
          <w:sz w:val="24"/>
        </w:rPr>
        <w:t xml:space="preserve">income </w:t>
      </w:r>
      <w:r>
        <w:rPr>
          <w:sz w:val="24"/>
        </w:rPr>
        <w:t>taxes a company owes to the</w:t>
      </w:r>
      <w:r>
        <w:rPr>
          <w:spacing w:val="-16"/>
          <w:sz w:val="24"/>
        </w:rPr>
        <w:t xml:space="preserve"> </w:t>
      </w:r>
      <w:r>
        <w:rPr>
          <w:sz w:val="24"/>
        </w:rPr>
        <w:t>government.</w:t>
      </w:r>
    </w:p>
    <w:p w:rsidR="00B412CF" w:rsidRDefault="00FE241C">
      <w:pPr>
        <w:pStyle w:val="a5"/>
        <w:numPr>
          <w:ilvl w:val="0"/>
          <w:numId w:val="34"/>
        </w:numPr>
        <w:tabs>
          <w:tab w:val="left" w:pos="463"/>
        </w:tabs>
        <w:ind w:left="462" w:hanging="303"/>
        <w:rPr>
          <w:sz w:val="24"/>
        </w:rPr>
      </w:pPr>
      <w:r>
        <w:rPr>
          <w:sz w:val="24"/>
        </w:rPr>
        <w:t xml:space="preserve">Quality </w:t>
      </w:r>
      <w:r>
        <w:rPr>
          <w:spacing w:val="4"/>
          <w:sz w:val="24"/>
        </w:rPr>
        <w:t xml:space="preserve">of </w:t>
      </w:r>
      <w:r>
        <w:rPr>
          <w:sz w:val="24"/>
        </w:rPr>
        <w:t>the company's</w:t>
      </w:r>
      <w:r>
        <w:rPr>
          <w:spacing w:val="-18"/>
          <w:sz w:val="24"/>
        </w:rPr>
        <w:t xml:space="preserve"> </w:t>
      </w:r>
      <w:r>
        <w:rPr>
          <w:sz w:val="24"/>
        </w:rPr>
        <w:t>products.</w:t>
      </w:r>
    </w:p>
    <w:p w:rsidR="00B412CF" w:rsidRDefault="00FE241C">
      <w:pPr>
        <w:pStyle w:val="a5"/>
        <w:numPr>
          <w:ilvl w:val="0"/>
          <w:numId w:val="34"/>
        </w:numPr>
        <w:tabs>
          <w:tab w:val="left" w:pos="477"/>
        </w:tabs>
        <w:spacing w:before="3" w:line="240" w:lineRule="auto"/>
        <w:ind w:left="476" w:hanging="317"/>
        <w:rPr>
          <w:sz w:val="24"/>
        </w:rPr>
      </w:pPr>
      <w:r>
        <w:rPr>
          <w:sz w:val="24"/>
        </w:rPr>
        <w:t xml:space="preserve">Well-being and </w:t>
      </w:r>
      <w:r>
        <w:rPr>
          <w:spacing w:val="-3"/>
          <w:sz w:val="24"/>
        </w:rPr>
        <w:t xml:space="preserve">fair </w:t>
      </w:r>
      <w:r>
        <w:rPr>
          <w:sz w:val="24"/>
        </w:rPr>
        <w:t>treatment of a company's</w:t>
      </w:r>
      <w:r>
        <w:rPr>
          <w:spacing w:val="9"/>
          <w:sz w:val="24"/>
        </w:rPr>
        <w:t xml:space="preserve"> </w:t>
      </w:r>
      <w:r>
        <w:rPr>
          <w:sz w:val="24"/>
        </w:rPr>
        <w:t>workforce.</w:t>
      </w:r>
    </w:p>
    <w:p w:rsidR="00B412CF" w:rsidRDefault="00B412CF">
      <w:pPr>
        <w:pStyle w:val="a3"/>
        <w:spacing w:before="2"/>
        <w:ind w:left="0"/>
      </w:pPr>
    </w:p>
    <w:p w:rsidR="00B412CF" w:rsidRDefault="00FE241C">
      <w:pPr>
        <w:pStyle w:val="a3"/>
        <w:spacing w:line="237" w:lineRule="auto"/>
        <w:ind w:right="7411"/>
      </w:pPr>
      <w:r>
        <w:t>Answer: A Difficulty: 2</w:t>
      </w:r>
      <w:r>
        <w:rPr>
          <w:spacing w:val="-8"/>
        </w:rPr>
        <w:t xml:space="preserve"> </w:t>
      </w:r>
      <w:r>
        <w:t>Medium</w:t>
      </w:r>
    </w:p>
    <w:p w:rsidR="00B412CF" w:rsidRDefault="00FE241C">
      <w:pPr>
        <w:pStyle w:val="a3"/>
        <w:tabs>
          <w:tab w:val="left" w:pos="984"/>
        </w:tabs>
        <w:spacing w:before="3" w:line="275" w:lineRule="exact"/>
      </w:pPr>
      <w:r>
        <w:t>Topic:</w:t>
      </w:r>
      <w:r>
        <w:tab/>
      </w:r>
      <w:r>
        <w:t>Financial Accounting</w:t>
      </w:r>
      <w:r>
        <w:rPr>
          <w:spacing w:val="-2"/>
        </w:rPr>
        <w:t xml:space="preserve"> </w:t>
      </w:r>
      <w:r>
        <w:t>Standards</w:t>
      </w:r>
    </w:p>
    <w:p w:rsidR="00B412CF" w:rsidRDefault="00FE241C">
      <w:pPr>
        <w:pStyle w:val="a3"/>
        <w:tabs>
          <w:tab w:val="left" w:pos="2280"/>
        </w:tabs>
        <w:spacing w:line="242" w:lineRule="auto"/>
        <w:ind w:right="307"/>
      </w:pPr>
      <w:r>
        <w:t>Learning</w:t>
      </w:r>
      <w:r>
        <w:rPr>
          <w:spacing w:val="-3"/>
        </w:rPr>
        <w:t xml:space="preserve"> </w:t>
      </w:r>
      <w:r>
        <w:t>Objective:</w:t>
      </w:r>
      <w:r>
        <w:tab/>
        <w:t xml:space="preserve">01-05 Explain the </w:t>
      </w:r>
      <w:r>
        <w:rPr>
          <w:spacing w:val="2"/>
        </w:rPr>
        <w:t xml:space="preserve">term </w:t>
      </w:r>
      <w:r>
        <w:t>generally accepted accounting principles</w:t>
      </w:r>
      <w:r>
        <w:rPr>
          <w:spacing w:val="-41"/>
        </w:rPr>
        <w:t xml:space="preserve"> </w:t>
      </w:r>
      <w:r>
        <w:t xml:space="preserve">(GAAP) and describe the role of GAAP </w:t>
      </w:r>
      <w:r>
        <w:rPr>
          <w:spacing w:val="-3"/>
        </w:rPr>
        <w:t xml:space="preserve">in </w:t>
      </w:r>
      <w:r>
        <w:t>financial</w:t>
      </w:r>
      <w:r>
        <w:rPr>
          <w:spacing w:val="2"/>
        </w:rPr>
        <w:t xml:space="preserve"> </w:t>
      </w:r>
      <w:r>
        <w:t>accounting.</w:t>
      </w:r>
    </w:p>
    <w:p w:rsidR="00B412CF" w:rsidRDefault="00FE241C">
      <w:pPr>
        <w:pStyle w:val="a3"/>
        <w:tabs>
          <w:tab w:val="left" w:pos="1143"/>
          <w:tab w:val="left" w:pos="1215"/>
        </w:tabs>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pStyle w:val="a3"/>
        <w:spacing w:before="6"/>
        <w:ind w:left="0"/>
        <w:rPr>
          <w:sz w:val="23"/>
        </w:rPr>
      </w:pPr>
    </w:p>
    <w:p w:rsidR="00B412CF" w:rsidRDefault="00FE241C">
      <w:pPr>
        <w:pStyle w:val="a5"/>
        <w:numPr>
          <w:ilvl w:val="0"/>
          <w:numId w:val="86"/>
        </w:numPr>
        <w:tabs>
          <w:tab w:val="left" w:pos="664"/>
        </w:tabs>
        <w:spacing w:line="242" w:lineRule="auto"/>
        <w:ind w:right="497" w:firstLine="0"/>
        <w:rPr>
          <w:sz w:val="24"/>
        </w:rPr>
      </w:pPr>
      <w:r>
        <w:rPr>
          <w:sz w:val="24"/>
        </w:rPr>
        <w:t xml:space="preserve">To ensure that management has </w:t>
      </w:r>
      <w:r>
        <w:rPr>
          <w:spacing w:val="-3"/>
          <w:sz w:val="24"/>
        </w:rPr>
        <w:t xml:space="preserve">in </w:t>
      </w:r>
      <w:r>
        <w:rPr>
          <w:sz w:val="24"/>
        </w:rPr>
        <w:t>fact appropriately applied GAAP, the SEC requires independent outside verification of the financial statements of public traded companies by</w:t>
      </w:r>
      <w:r>
        <w:rPr>
          <w:spacing w:val="-42"/>
          <w:sz w:val="24"/>
        </w:rPr>
        <w:t xml:space="preserve"> </w:t>
      </w:r>
      <w:r>
        <w:rPr>
          <w:sz w:val="24"/>
        </w:rPr>
        <w:t>an:</w:t>
      </w:r>
    </w:p>
    <w:p w:rsidR="00B412CF" w:rsidRDefault="00FE241C">
      <w:pPr>
        <w:pStyle w:val="a5"/>
        <w:numPr>
          <w:ilvl w:val="0"/>
          <w:numId w:val="33"/>
        </w:numPr>
        <w:tabs>
          <w:tab w:val="left" w:pos="472"/>
        </w:tabs>
        <w:spacing w:line="271" w:lineRule="exact"/>
        <w:rPr>
          <w:sz w:val="24"/>
        </w:rPr>
      </w:pPr>
      <w:r>
        <w:rPr>
          <w:sz w:val="24"/>
        </w:rPr>
        <w:t>Advisor.</w:t>
      </w:r>
    </w:p>
    <w:p w:rsidR="00B412CF" w:rsidRDefault="00FE241C">
      <w:pPr>
        <w:pStyle w:val="a5"/>
        <w:numPr>
          <w:ilvl w:val="0"/>
          <w:numId w:val="33"/>
        </w:numPr>
        <w:tabs>
          <w:tab w:val="left" w:pos="463"/>
        </w:tabs>
        <w:spacing w:before="3"/>
        <w:ind w:left="462" w:hanging="303"/>
        <w:rPr>
          <w:sz w:val="24"/>
        </w:rPr>
      </w:pPr>
      <w:r>
        <w:rPr>
          <w:sz w:val="24"/>
        </w:rPr>
        <w:t>Attorney.</w:t>
      </w:r>
    </w:p>
    <w:p w:rsidR="00B412CF" w:rsidRDefault="00FE241C">
      <w:pPr>
        <w:pStyle w:val="a5"/>
        <w:numPr>
          <w:ilvl w:val="0"/>
          <w:numId w:val="33"/>
        </w:numPr>
        <w:tabs>
          <w:tab w:val="left" w:pos="463"/>
        </w:tabs>
        <w:ind w:left="462" w:hanging="303"/>
        <w:rPr>
          <w:sz w:val="24"/>
        </w:rPr>
      </w:pPr>
      <w:r>
        <w:rPr>
          <w:sz w:val="24"/>
        </w:rPr>
        <w:t>Auditor.</w:t>
      </w:r>
    </w:p>
    <w:p w:rsidR="00B412CF" w:rsidRDefault="00FE241C">
      <w:pPr>
        <w:pStyle w:val="a5"/>
        <w:numPr>
          <w:ilvl w:val="0"/>
          <w:numId w:val="33"/>
        </w:numPr>
        <w:tabs>
          <w:tab w:val="left" w:pos="477"/>
        </w:tabs>
        <w:spacing w:before="2" w:line="240" w:lineRule="auto"/>
        <w:ind w:left="476" w:hanging="317"/>
        <w:rPr>
          <w:sz w:val="24"/>
        </w:rPr>
      </w:pPr>
      <w:r>
        <w:rPr>
          <w:sz w:val="24"/>
        </w:rPr>
        <w:t>Analyst.</w:t>
      </w:r>
    </w:p>
    <w:p w:rsidR="00B412CF" w:rsidRDefault="00B412CF">
      <w:pPr>
        <w:pStyle w:val="a3"/>
        <w:spacing w:before="3"/>
        <w:ind w:left="0"/>
      </w:pPr>
    </w:p>
    <w:p w:rsidR="00B412CF" w:rsidRDefault="00FE241C">
      <w:pPr>
        <w:pStyle w:val="a3"/>
        <w:spacing w:line="237" w:lineRule="auto"/>
        <w:ind w:right="7740"/>
      </w:pPr>
      <w:r>
        <w:t>Answer: C Difficulty: 1 Easy</w:t>
      </w:r>
    </w:p>
    <w:p w:rsidR="00B412CF" w:rsidRDefault="00FE241C">
      <w:pPr>
        <w:pStyle w:val="a3"/>
        <w:tabs>
          <w:tab w:val="left" w:pos="984"/>
        </w:tabs>
        <w:spacing w:before="3" w:line="275" w:lineRule="exact"/>
      </w:pPr>
      <w:r>
        <w:t>Topic:</w:t>
      </w:r>
      <w:r>
        <w:tab/>
      </w:r>
      <w:r>
        <w:t>Financial Accounting</w:t>
      </w:r>
      <w:r>
        <w:rPr>
          <w:spacing w:val="-2"/>
        </w:rPr>
        <w:t xml:space="preserve"> </w:t>
      </w:r>
      <w:r>
        <w:t>Standards</w:t>
      </w:r>
    </w:p>
    <w:p w:rsidR="00B412CF" w:rsidRDefault="00FE241C">
      <w:pPr>
        <w:pStyle w:val="a3"/>
        <w:tabs>
          <w:tab w:val="left" w:pos="2280"/>
        </w:tabs>
        <w:spacing w:line="242" w:lineRule="auto"/>
        <w:ind w:right="307"/>
      </w:pPr>
      <w:r>
        <w:t>Learning</w:t>
      </w:r>
      <w:r>
        <w:rPr>
          <w:spacing w:val="-3"/>
        </w:rPr>
        <w:t xml:space="preserve"> </w:t>
      </w:r>
      <w:r>
        <w:t>Objective:</w:t>
      </w:r>
      <w:r>
        <w:tab/>
        <w:t xml:space="preserve">01-05 Explain the </w:t>
      </w:r>
      <w:r>
        <w:rPr>
          <w:spacing w:val="2"/>
        </w:rPr>
        <w:t xml:space="preserve">term </w:t>
      </w:r>
      <w:r>
        <w:t>generally accepted accounting principles</w:t>
      </w:r>
      <w:r>
        <w:rPr>
          <w:spacing w:val="-41"/>
        </w:rPr>
        <w:t xml:space="preserve"> </w:t>
      </w:r>
      <w:r>
        <w:t xml:space="preserve">(GAAP) and describe the role of GAAP </w:t>
      </w:r>
      <w:r>
        <w:rPr>
          <w:spacing w:val="-3"/>
        </w:rPr>
        <w:t xml:space="preserve">in </w:t>
      </w:r>
      <w:r>
        <w:t>financial</w:t>
      </w:r>
      <w:r>
        <w:rPr>
          <w:spacing w:val="2"/>
        </w:rPr>
        <w:t xml:space="preserve"> </w:t>
      </w:r>
      <w:r>
        <w:t>accounting.</w:t>
      </w:r>
    </w:p>
    <w:p w:rsidR="00B412CF" w:rsidRDefault="00FE241C">
      <w:pPr>
        <w:pStyle w:val="a3"/>
        <w:tabs>
          <w:tab w:val="left" w:pos="1143"/>
          <w:tab w:val="left" w:pos="1215"/>
        </w:tabs>
        <w:ind w:right="6496"/>
      </w:pPr>
      <w:r>
        <w:t>Bloom's:</w:t>
      </w:r>
      <w:r>
        <w:tab/>
      </w:r>
      <w:r>
        <w:tab/>
        <w:t>Remember AACSB:</w:t>
      </w:r>
      <w:r>
        <w:tab/>
      </w:r>
      <w:r>
        <w:tab/>
        <w:t>Reflective</w:t>
      </w:r>
      <w:r>
        <w:rPr>
          <w:spacing w:val="-15"/>
        </w:rPr>
        <w:t xml:space="preserve"> </w:t>
      </w:r>
      <w:r>
        <w:t>Thinking AICPA:</w:t>
      </w:r>
      <w:r>
        <w:tab/>
        <w:t>FN</w:t>
      </w:r>
      <w:r>
        <w:rPr>
          <w:spacing w:val="-1"/>
        </w:rPr>
        <w:t xml:space="preserve"> </w:t>
      </w:r>
      <w:r>
        <w:t>Reporting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2"/>
        <w:ind w:left="664" w:hanging="504"/>
        <w:rPr>
          <w:sz w:val="24"/>
        </w:rPr>
      </w:pPr>
      <w:r>
        <w:rPr>
          <w:sz w:val="24"/>
        </w:rPr>
        <w:lastRenderedPageBreak/>
        <w:t>Wh</w:t>
      </w:r>
      <w:r>
        <w:rPr>
          <w:sz w:val="24"/>
        </w:rPr>
        <w:t xml:space="preserve">ich </w:t>
      </w:r>
      <w:r>
        <w:rPr>
          <w:spacing w:val="4"/>
          <w:sz w:val="24"/>
        </w:rPr>
        <w:t xml:space="preserve">of </w:t>
      </w:r>
      <w:r>
        <w:rPr>
          <w:sz w:val="24"/>
        </w:rPr>
        <w:t xml:space="preserve">the following best describes the primary role of auditors </w:t>
      </w:r>
      <w:r>
        <w:rPr>
          <w:spacing w:val="-3"/>
          <w:sz w:val="24"/>
        </w:rPr>
        <w:t xml:space="preserve">in </w:t>
      </w:r>
      <w:r>
        <w:rPr>
          <w:sz w:val="24"/>
        </w:rPr>
        <w:t>financial</w:t>
      </w:r>
      <w:r>
        <w:rPr>
          <w:spacing w:val="-35"/>
          <w:sz w:val="24"/>
        </w:rPr>
        <w:t xml:space="preserve"> </w:t>
      </w:r>
      <w:r>
        <w:rPr>
          <w:sz w:val="24"/>
        </w:rPr>
        <w:t>reporting?</w:t>
      </w:r>
    </w:p>
    <w:p w:rsidR="00B412CF" w:rsidRDefault="00FE241C">
      <w:pPr>
        <w:pStyle w:val="a5"/>
        <w:numPr>
          <w:ilvl w:val="0"/>
          <w:numId w:val="32"/>
        </w:numPr>
        <w:tabs>
          <w:tab w:val="left" w:pos="472"/>
        </w:tabs>
        <w:spacing w:line="242" w:lineRule="auto"/>
        <w:ind w:right="837" w:firstLine="0"/>
        <w:rPr>
          <w:sz w:val="24"/>
        </w:rPr>
      </w:pPr>
      <w:r>
        <w:rPr>
          <w:sz w:val="24"/>
        </w:rPr>
        <w:t>Consultants that are hired by company management to advise on key matters related</w:t>
      </w:r>
      <w:r>
        <w:rPr>
          <w:spacing w:val="-31"/>
          <w:sz w:val="24"/>
        </w:rPr>
        <w:t xml:space="preserve"> </w:t>
      </w:r>
      <w:r>
        <w:rPr>
          <w:sz w:val="24"/>
        </w:rPr>
        <w:t>to competition, product pricing, employee retention, and financial reporting</w:t>
      </w:r>
      <w:r>
        <w:rPr>
          <w:spacing w:val="-6"/>
          <w:sz w:val="24"/>
        </w:rPr>
        <w:t xml:space="preserve"> </w:t>
      </w:r>
      <w:r>
        <w:rPr>
          <w:sz w:val="24"/>
        </w:rPr>
        <w:t>strategi</w:t>
      </w:r>
      <w:r>
        <w:rPr>
          <w:sz w:val="24"/>
        </w:rPr>
        <w:t>es.</w:t>
      </w:r>
    </w:p>
    <w:p w:rsidR="00B412CF" w:rsidRDefault="00FE241C">
      <w:pPr>
        <w:pStyle w:val="a5"/>
        <w:numPr>
          <w:ilvl w:val="0"/>
          <w:numId w:val="32"/>
        </w:numPr>
        <w:tabs>
          <w:tab w:val="left" w:pos="463"/>
        </w:tabs>
        <w:spacing w:line="242" w:lineRule="auto"/>
        <w:ind w:right="257" w:firstLine="0"/>
        <w:rPr>
          <w:sz w:val="24"/>
        </w:rPr>
      </w:pPr>
      <w:r>
        <w:rPr>
          <w:sz w:val="24"/>
        </w:rPr>
        <w:t xml:space="preserve">Key employees of the company that actively participate on the management team </w:t>
      </w:r>
      <w:r>
        <w:rPr>
          <w:spacing w:val="-3"/>
          <w:sz w:val="24"/>
        </w:rPr>
        <w:t>in</w:t>
      </w:r>
      <w:r>
        <w:rPr>
          <w:spacing w:val="-39"/>
          <w:sz w:val="24"/>
        </w:rPr>
        <w:t xml:space="preserve"> </w:t>
      </w:r>
      <w:r>
        <w:rPr>
          <w:sz w:val="24"/>
        </w:rPr>
        <w:t>strategic planning, product development, and financial</w:t>
      </w:r>
      <w:r>
        <w:rPr>
          <w:spacing w:val="5"/>
          <w:sz w:val="24"/>
        </w:rPr>
        <w:t xml:space="preserve"> </w:t>
      </w:r>
      <w:r>
        <w:rPr>
          <w:sz w:val="24"/>
        </w:rPr>
        <w:t>reporting.</w:t>
      </w:r>
    </w:p>
    <w:p w:rsidR="00B412CF" w:rsidRDefault="00FE241C">
      <w:pPr>
        <w:pStyle w:val="a5"/>
        <w:numPr>
          <w:ilvl w:val="0"/>
          <w:numId w:val="32"/>
        </w:numPr>
        <w:tabs>
          <w:tab w:val="left" w:pos="463"/>
        </w:tabs>
        <w:spacing w:line="242" w:lineRule="auto"/>
        <w:ind w:right="301" w:firstLine="0"/>
        <w:rPr>
          <w:sz w:val="24"/>
        </w:rPr>
      </w:pPr>
      <w:r>
        <w:rPr>
          <w:sz w:val="24"/>
        </w:rPr>
        <w:t>Government employees assigned by local officials to ensure accurate financial reporting</w:t>
      </w:r>
      <w:r>
        <w:rPr>
          <w:spacing w:val="-38"/>
          <w:sz w:val="24"/>
        </w:rPr>
        <w:t xml:space="preserve"> </w:t>
      </w:r>
      <w:r>
        <w:rPr>
          <w:sz w:val="24"/>
        </w:rPr>
        <w:t>and operational integrity by the</w:t>
      </w:r>
      <w:r>
        <w:rPr>
          <w:spacing w:val="-9"/>
          <w:sz w:val="24"/>
        </w:rPr>
        <w:t xml:space="preserve"> </w:t>
      </w:r>
      <w:r>
        <w:rPr>
          <w:sz w:val="24"/>
        </w:rPr>
        <w:t>company.</w:t>
      </w:r>
    </w:p>
    <w:p w:rsidR="00B412CF" w:rsidRDefault="00FE241C">
      <w:pPr>
        <w:pStyle w:val="a5"/>
        <w:numPr>
          <w:ilvl w:val="0"/>
          <w:numId w:val="32"/>
        </w:numPr>
        <w:tabs>
          <w:tab w:val="left" w:pos="477"/>
        </w:tabs>
        <w:spacing w:line="240" w:lineRule="auto"/>
        <w:ind w:right="541" w:firstLine="0"/>
        <w:jc w:val="both"/>
        <w:rPr>
          <w:sz w:val="24"/>
        </w:rPr>
      </w:pPr>
      <w:r>
        <w:rPr>
          <w:sz w:val="24"/>
        </w:rPr>
        <w:t xml:space="preserve">Independent party hired by management to express a professional opinion of the extent to which the company's financial reporting </w:t>
      </w:r>
      <w:r>
        <w:rPr>
          <w:spacing w:val="-3"/>
          <w:sz w:val="24"/>
        </w:rPr>
        <w:t xml:space="preserve">is in </w:t>
      </w:r>
      <w:r>
        <w:rPr>
          <w:sz w:val="24"/>
        </w:rPr>
        <w:t>compliance with generally accepted accounting principles.</w:t>
      </w:r>
    </w:p>
    <w:p w:rsidR="00B412CF" w:rsidRDefault="00B412CF">
      <w:pPr>
        <w:pStyle w:val="a3"/>
        <w:spacing w:before="6"/>
        <w:ind w:left="0"/>
        <w:rPr>
          <w:sz w:val="22"/>
        </w:rPr>
      </w:pPr>
    </w:p>
    <w:p w:rsidR="00B412CF" w:rsidRDefault="00FE241C">
      <w:pPr>
        <w:pStyle w:val="a3"/>
        <w:spacing w:before="1" w:line="242" w:lineRule="auto"/>
        <w:ind w:right="7411"/>
      </w:pPr>
      <w:r>
        <w:t>Answer: D Difficulty: 2</w:t>
      </w:r>
      <w:r>
        <w:rPr>
          <w:spacing w:val="-8"/>
        </w:rPr>
        <w:t xml:space="preserve"> </w:t>
      </w:r>
      <w:r>
        <w:t>Medium</w:t>
      </w:r>
    </w:p>
    <w:p w:rsidR="00B412CF" w:rsidRDefault="00FE241C">
      <w:pPr>
        <w:pStyle w:val="a3"/>
        <w:tabs>
          <w:tab w:val="left" w:pos="984"/>
        </w:tabs>
        <w:spacing w:line="271" w:lineRule="exact"/>
      </w:pPr>
      <w:r>
        <w:t>Topic:</w:t>
      </w:r>
      <w:r>
        <w:tab/>
        <w:t>Financial Accounting</w:t>
      </w:r>
      <w:r>
        <w:rPr>
          <w:spacing w:val="-2"/>
        </w:rPr>
        <w:t xml:space="preserve"> </w:t>
      </w:r>
      <w:r>
        <w:t>Standards</w:t>
      </w:r>
    </w:p>
    <w:p w:rsidR="00B412CF" w:rsidRDefault="00FE241C">
      <w:pPr>
        <w:pStyle w:val="a3"/>
        <w:tabs>
          <w:tab w:val="left" w:pos="2280"/>
        </w:tabs>
        <w:spacing w:before="2"/>
        <w:ind w:right="307"/>
      </w:pPr>
      <w:r>
        <w:t>Learning</w:t>
      </w:r>
      <w:r>
        <w:rPr>
          <w:spacing w:val="-3"/>
        </w:rPr>
        <w:t xml:space="preserve"> </w:t>
      </w:r>
      <w:r>
        <w:t>Objective:</w:t>
      </w:r>
      <w:r>
        <w:tab/>
        <w:t xml:space="preserve">01-05 Explain the </w:t>
      </w:r>
      <w:r>
        <w:rPr>
          <w:spacing w:val="2"/>
        </w:rPr>
        <w:t xml:space="preserve">term </w:t>
      </w:r>
      <w:r>
        <w:t>generally accepted accounting principles</w:t>
      </w:r>
      <w:r>
        <w:rPr>
          <w:spacing w:val="-41"/>
        </w:rPr>
        <w:t xml:space="preserve"> </w:t>
      </w:r>
      <w:r>
        <w:t xml:space="preserve">(GAAP) and describe the role of GAAP </w:t>
      </w:r>
      <w:r>
        <w:rPr>
          <w:spacing w:val="-3"/>
        </w:rPr>
        <w:t xml:space="preserve">in </w:t>
      </w:r>
      <w:r>
        <w:t>financial</w:t>
      </w:r>
      <w:r>
        <w:rPr>
          <w:spacing w:val="2"/>
        </w:rPr>
        <w:t xml:space="preserve"> </w:t>
      </w:r>
      <w:r>
        <w:t>accounting.</w:t>
      </w:r>
    </w:p>
    <w:p w:rsidR="00B412CF" w:rsidRDefault="00FE241C">
      <w:pPr>
        <w:pStyle w:val="a3"/>
        <w:tabs>
          <w:tab w:val="left" w:pos="1143"/>
          <w:tab w:val="left" w:pos="1215"/>
        </w:tabs>
        <w:spacing w:before="1"/>
        <w:ind w:right="6498"/>
      </w:pPr>
      <w:r>
        <w:t>Bloom's:</w:t>
      </w:r>
      <w:r>
        <w:tab/>
      </w:r>
      <w:r>
        <w:tab/>
        <w:t>Understand AACSB:</w:t>
      </w:r>
      <w:r>
        <w:tab/>
      </w:r>
      <w:r>
        <w:tab/>
        <w:t>Reflective</w:t>
      </w:r>
      <w:r>
        <w:rPr>
          <w:spacing w:val="-17"/>
        </w:rPr>
        <w:t xml:space="preserve"> </w:t>
      </w:r>
      <w:r>
        <w:t>T</w:t>
      </w:r>
      <w:r>
        <w:t>hinking AICPA:</w:t>
      </w:r>
      <w:r>
        <w:tab/>
        <w:t>FN</w:t>
      </w:r>
      <w:r>
        <w:rPr>
          <w:spacing w:val="-1"/>
        </w:rPr>
        <w:t xml:space="preserve"> </w:t>
      </w:r>
      <w:r>
        <w:t>Reporting</w:t>
      </w:r>
    </w:p>
    <w:p w:rsidR="00B412CF" w:rsidRDefault="00B412CF">
      <w:pPr>
        <w:pStyle w:val="a3"/>
        <w:spacing w:before="11"/>
        <w:ind w:left="0"/>
        <w:rPr>
          <w:sz w:val="23"/>
        </w:rPr>
      </w:pPr>
    </w:p>
    <w:p w:rsidR="00B412CF" w:rsidRDefault="00FE241C">
      <w:pPr>
        <w:pStyle w:val="a5"/>
        <w:numPr>
          <w:ilvl w:val="0"/>
          <w:numId w:val="86"/>
        </w:numPr>
        <w:tabs>
          <w:tab w:val="left" w:pos="664"/>
        </w:tabs>
        <w:ind w:left="664" w:hanging="504"/>
        <w:rPr>
          <w:sz w:val="24"/>
        </w:rPr>
      </w:pPr>
      <w:r>
        <w:rPr>
          <w:sz w:val="24"/>
        </w:rPr>
        <w:t xml:space="preserve">The </w:t>
      </w:r>
      <w:r>
        <w:rPr>
          <w:spacing w:val="-3"/>
          <w:sz w:val="24"/>
        </w:rPr>
        <w:t xml:space="preserve">role </w:t>
      </w:r>
      <w:r>
        <w:rPr>
          <w:sz w:val="24"/>
        </w:rPr>
        <w:t xml:space="preserve">of the Public Company Accounting Oversight Board </w:t>
      </w:r>
      <w:r>
        <w:rPr>
          <w:spacing w:val="-3"/>
          <w:sz w:val="24"/>
        </w:rPr>
        <w:t>is</w:t>
      </w:r>
      <w:r>
        <w:rPr>
          <w:spacing w:val="2"/>
          <w:sz w:val="24"/>
        </w:rPr>
        <w:t xml:space="preserve"> </w:t>
      </w:r>
      <w:r>
        <w:rPr>
          <w:sz w:val="24"/>
        </w:rPr>
        <w:t>to:</w:t>
      </w:r>
    </w:p>
    <w:p w:rsidR="00B412CF" w:rsidRDefault="00FE241C">
      <w:pPr>
        <w:pStyle w:val="a5"/>
        <w:numPr>
          <w:ilvl w:val="0"/>
          <w:numId w:val="31"/>
        </w:numPr>
        <w:tabs>
          <w:tab w:val="left" w:pos="472"/>
        </w:tabs>
        <w:rPr>
          <w:sz w:val="24"/>
        </w:rPr>
      </w:pPr>
      <w:r>
        <w:rPr>
          <w:sz w:val="24"/>
        </w:rPr>
        <w:t xml:space="preserve">Advise investors and creditors of companies' future </w:t>
      </w:r>
      <w:r>
        <w:rPr>
          <w:spacing w:val="-3"/>
          <w:sz w:val="24"/>
        </w:rPr>
        <w:t>profit</w:t>
      </w:r>
      <w:r>
        <w:rPr>
          <w:spacing w:val="-6"/>
          <w:sz w:val="24"/>
        </w:rPr>
        <w:t xml:space="preserve"> </w:t>
      </w:r>
      <w:r>
        <w:rPr>
          <w:sz w:val="24"/>
        </w:rPr>
        <w:t>potential.</w:t>
      </w:r>
    </w:p>
    <w:p w:rsidR="00B412CF" w:rsidRDefault="00FE241C">
      <w:pPr>
        <w:pStyle w:val="a5"/>
        <w:numPr>
          <w:ilvl w:val="0"/>
          <w:numId w:val="31"/>
        </w:numPr>
        <w:tabs>
          <w:tab w:val="left" w:pos="463"/>
        </w:tabs>
        <w:spacing w:before="3"/>
        <w:ind w:left="462" w:hanging="303"/>
        <w:rPr>
          <w:sz w:val="24"/>
        </w:rPr>
      </w:pPr>
      <w:r>
        <w:rPr>
          <w:sz w:val="24"/>
        </w:rPr>
        <w:t xml:space="preserve">Ensure that auditors </w:t>
      </w:r>
      <w:r>
        <w:rPr>
          <w:spacing w:val="-3"/>
          <w:sz w:val="24"/>
        </w:rPr>
        <w:t xml:space="preserve">follow </w:t>
      </w:r>
      <w:r>
        <w:rPr>
          <w:sz w:val="24"/>
        </w:rPr>
        <w:t>a strict set of guidelines when conducting their</w:t>
      </w:r>
      <w:r>
        <w:rPr>
          <w:spacing w:val="1"/>
          <w:sz w:val="24"/>
        </w:rPr>
        <w:t xml:space="preserve"> </w:t>
      </w:r>
      <w:r>
        <w:rPr>
          <w:sz w:val="24"/>
        </w:rPr>
        <w:t>audits.</w:t>
      </w:r>
    </w:p>
    <w:p w:rsidR="00B412CF" w:rsidRDefault="00FE241C">
      <w:pPr>
        <w:pStyle w:val="a5"/>
        <w:numPr>
          <w:ilvl w:val="0"/>
          <w:numId w:val="31"/>
        </w:numPr>
        <w:tabs>
          <w:tab w:val="left" w:pos="463"/>
        </w:tabs>
        <w:ind w:left="462" w:hanging="303"/>
        <w:rPr>
          <w:sz w:val="24"/>
        </w:rPr>
      </w:pPr>
      <w:r>
        <w:rPr>
          <w:sz w:val="24"/>
        </w:rPr>
        <w:t xml:space="preserve">Assist </w:t>
      </w:r>
      <w:r>
        <w:rPr>
          <w:sz w:val="24"/>
        </w:rPr>
        <w:t xml:space="preserve">company management </w:t>
      </w:r>
      <w:r>
        <w:rPr>
          <w:spacing w:val="-3"/>
          <w:sz w:val="24"/>
        </w:rPr>
        <w:t xml:space="preserve">in </w:t>
      </w:r>
      <w:r>
        <w:rPr>
          <w:sz w:val="24"/>
        </w:rPr>
        <w:t>the case of financial default on</w:t>
      </w:r>
      <w:r>
        <w:rPr>
          <w:spacing w:val="14"/>
          <w:sz w:val="24"/>
        </w:rPr>
        <w:t xml:space="preserve"> </w:t>
      </w:r>
      <w:r>
        <w:rPr>
          <w:sz w:val="24"/>
        </w:rPr>
        <w:t>debt.</w:t>
      </w:r>
    </w:p>
    <w:p w:rsidR="00B412CF" w:rsidRDefault="00FE241C">
      <w:pPr>
        <w:pStyle w:val="a5"/>
        <w:numPr>
          <w:ilvl w:val="0"/>
          <w:numId w:val="31"/>
        </w:numPr>
        <w:tabs>
          <w:tab w:val="left" w:pos="477"/>
        </w:tabs>
        <w:spacing w:before="2" w:line="240" w:lineRule="auto"/>
        <w:ind w:left="476" w:hanging="317"/>
        <w:rPr>
          <w:sz w:val="24"/>
        </w:rPr>
      </w:pPr>
      <w:r>
        <w:rPr>
          <w:sz w:val="24"/>
        </w:rPr>
        <w:t xml:space="preserve">Develop accounting and reporting standards </w:t>
      </w:r>
      <w:r>
        <w:rPr>
          <w:spacing w:val="-3"/>
          <w:sz w:val="24"/>
        </w:rPr>
        <w:t xml:space="preserve">in </w:t>
      </w:r>
      <w:r>
        <w:rPr>
          <w:sz w:val="24"/>
        </w:rPr>
        <w:t>the United</w:t>
      </w:r>
      <w:r>
        <w:rPr>
          <w:spacing w:val="14"/>
          <w:sz w:val="24"/>
        </w:rPr>
        <w:t xml:space="preserve"> </w:t>
      </w:r>
      <w:r>
        <w:rPr>
          <w:sz w:val="24"/>
        </w:rPr>
        <w:t>States.</w:t>
      </w:r>
    </w:p>
    <w:p w:rsidR="00B412CF" w:rsidRDefault="00B412CF">
      <w:pPr>
        <w:pStyle w:val="a3"/>
        <w:ind w:left="0"/>
      </w:pPr>
    </w:p>
    <w:p w:rsidR="00B412CF" w:rsidRDefault="00FE241C">
      <w:pPr>
        <w:pStyle w:val="a3"/>
        <w:ind w:right="7411"/>
      </w:pPr>
      <w:r>
        <w:t>Answer: B Difficulty: 2</w:t>
      </w:r>
      <w:r>
        <w:rPr>
          <w:spacing w:val="-8"/>
        </w:rPr>
        <w:t xml:space="preserve"> </w:t>
      </w:r>
      <w:r>
        <w:t>Medium</w:t>
      </w:r>
    </w:p>
    <w:p w:rsidR="00B412CF" w:rsidRDefault="00FE241C">
      <w:pPr>
        <w:pStyle w:val="a3"/>
        <w:tabs>
          <w:tab w:val="left" w:pos="984"/>
        </w:tabs>
        <w:spacing w:before="1" w:line="275" w:lineRule="exact"/>
      </w:pPr>
      <w:r>
        <w:t>Topic:</w:t>
      </w:r>
      <w:r>
        <w:tab/>
        <w:t>Financial Accounting</w:t>
      </w:r>
      <w:r>
        <w:rPr>
          <w:spacing w:val="-2"/>
        </w:rPr>
        <w:t xml:space="preserve"> </w:t>
      </w:r>
      <w:r>
        <w:t>Standards</w:t>
      </w:r>
    </w:p>
    <w:p w:rsidR="00B412CF" w:rsidRDefault="00FE241C">
      <w:pPr>
        <w:pStyle w:val="a3"/>
        <w:tabs>
          <w:tab w:val="left" w:pos="2282"/>
        </w:tabs>
        <w:spacing w:line="242" w:lineRule="auto"/>
        <w:ind w:right="307"/>
      </w:pPr>
      <w:r>
        <w:t>Learning</w:t>
      </w:r>
      <w:r>
        <w:rPr>
          <w:spacing w:val="-3"/>
        </w:rPr>
        <w:t xml:space="preserve"> </w:t>
      </w:r>
      <w:r>
        <w:t>Objective:</w:t>
      </w:r>
      <w:r>
        <w:tab/>
        <w:t xml:space="preserve">01-05 Explain the </w:t>
      </w:r>
      <w:r>
        <w:rPr>
          <w:spacing w:val="2"/>
        </w:rPr>
        <w:t xml:space="preserve">term </w:t>
      </w:r>
      <w:r>
        <w:t>generally</w:t>
      </w:r>
      <w:r>
        <w:rPr>
          <w:spacing w:val="-43"/>
        </w:rPr>
        <w:t xml:space="preserve"> </w:t>
      </w:r>
      <w:r>
        <w:t xml:space="preserve">accepted accounting principles (GAAP) and describe the role of GAAP </w:t>
      </w:r>
      <w:r>
        <w:rPr>
          <w:spacing w:val="-3"/>
        </w:rPr>
        <w:t xml:space="preserve">in </w:t>
      </w:r>
      <w:r>
        <w:t>financial</w:t>
      </w:r>
      <w:r>
        <w:rPr>
          <w:spacing w:val="2"/>
        </w:rPr>
        <w:t xml:space="preserve"> </w:t>
      </w:r>
      <w:r>
        <w:t>accounting.</w:t>
      </w:r>
    </w:p>
    <w:p w:rsidR="00B412CF" w:rsidRDefault="00FE241C">
      <w:pPr>
        <w:pStyle w:val="a3"/>
        <w:tabs>
          <w:tab w:val="left" w:pos="1143"/>
          <w:tab w:val="left" w:pos="1215"/>
        </w:tabs>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2"/>
        <w:ind w:left="664" w:hanging="504"/>
        <w:rPr>
          <w:sz w:val="24"/>
        </w:rPr>
      </w:pPr>
      <w:r>
        <w:rPr>
          <w:sz w:val="24"/>
        </w:rPr>
        <w:lastRenderedPageBreak/>
        <w:t xml:space="preserve">A career </w:t>
      </w:r>
      <w:r>
        <w:rPr>
          <w:spacing w:val="-3"/>
          <w:sz w:val="24"/>
        </w:rPr>
        <w:t xml:space="preserve">in </w:t>
      </w:r>
      <w:r>
        <w:rPr>
          <w:sz w:val="24"/>
        </w:rPr>
        <w:t xml:space="preserve">a public accounting firm traditionally involves working </w:t>
      </w:r>
      <w:r>
        <w:rPr>
          <w:spacing w:val="-3"/>
          <w:sz w:val="24"/>
        </w:rPr>
        <w:t xml:space="preserve">in </w:t>
      </w:r>
      <w:r>
        <w:rPr>
          <w:sz w:val="24"/>
        </w:rPr>
        <w:t>the area</w:t>
      </w:r>
      <w:r>
        <w:rPr>
          <w:spacing w:val="-3"/>
          <w:sz w:val="24"/>
        </w:rPr>
        <w:t xml:space="preserve"> </w:t>
      </w:r>
      <w:r>
        <w:rPr>
          <w:sz w:val="24"/>
        </w:rPr>
        <w:t>of:</w:t>
      </w:r>
    </w:p>
    <w:p w:rsidR="00B412CF" w:rsidRDefault="00FE241C">
      <w:pPr>
        <w:pStyle w:val="a5"/>
        <w:numPr>
          <w:ilvl w:val="0"/>
          <w:numId w:val="30"/>
        </w:numPr>
        <w:tabs>
          <w:tab w:val="left" w:pos="472"/>
        </w:tabs>
        <w:rPr>
          <w:sz w:val="24"/>
        </w:rPr>
      </w:pPr>
      <w:r>
        <w:rPr>
          <w:sz w:val="24"/>
        </w:rPr>
        <w:t>Auditing.</w:t>
      </w:r>
    </w:p>
    <w:p w:rsidR="00B412CF" w:rsidRDefault="00FE241C">
      <w:pPr>
        <w:pStyle w:val="a5"/>
        <w:numPr>
          <w:ilvl w:val="0"/>
          <w:numId w:val="30"/>
        </w:numPr>
        <w:tabs>
          <w:tab w:val="left" w:pos="463"/>
        </w:tabs>
        <w:spacing w:before="2"/>
        <w:ind w:left="462" w:hanging="303"/>
        <w:rPr>
          <w:sz w:val="24"/>
        </w:rPr>
      </w:pPr>
      <w:r>
        <w:rPr>
          <w:sz w:val="24"/>
        </w:rPr>
        <w:t>Tax</w:t>
      </w:r>
      <w:r>
        <w:rPr>
          <w:spacing w:val="-4"/>
          <w:sz w:val="24"/>
        </w:rPr>
        <w:t xml:space="preserve"> </w:t>
      </w:r>
      <w:r>
        <w:rPr>
          <w:sz w:val="24"/>
        </w:rPr>
        <w:t>preparation/planning.</w:t>
      </w:r>
    </w:p>
    <w:p w:rsidR="00B412CF" w:rsidRDefault="00FE241C">
      <w:pPr>
        <w:pStyle w:val="a5"/>
        <w:numPr>
          <w:ilvl w:val="0"/>
          <w:numId w:val="30"/>
        </w:numPr>
        <w:tabs>
          <w:tab w:val="left" w:pos="463"/>
        </w:tabs>
        <w:ind w:left="462" w:hanging="303"/>
        <w:rPr>
          <w:sz w:val="24"/>
        </w:rPr>
      </w:pPr>
      <w:r>
        <w:rPr>
          <w:sz w:val="24"/>
        </w:rPr>
        <w:t>Business</w:t>
      </w:r>
      <w:r>
        <w:rPr>
          <w:spacing w:val="-1"/>
          <w:sz w:val="24"/>
        </w:rPr>
        <w:t xml:space="preserve"> </w:t>
      </w:r>
      <w:r>
        <w:rPr>
          <w:sz w:val="24"/>
        </w:rPr>
        <w:t>consulting.</w:t>
      </w:r>
    </w:p>
    <w:p w:rsidR="00B412CF" w:rsidRDefault="00FE241C">
      <w:pPr>
        <w:pStyle w:val="a5"/>
        <w:numPr>
          <w:ilvl w:val="0"/>
          <w:numId w:val="30"/>
        </w:numPr>
        <w:tabs>
          <w:tab w:val="left" w:pos="477"/>
        </w:tabs>
        <w:spacing w:before="3" w:line="240" w:lineRule="auto"/>
        <w:ind w:left="476" w:hanging="317"/>
        <w:rPr>
          <w:sz w:val="24"/>
        </w:rPr>
      </w:pPr>
      <w:r>
        <w:rPr>
          <w:sz w:val="24"/>
        </w:rPr>
        <w:t>All of the other answer choices are correct</w:t>
      </w:r>
      <w:r>
        <w:rPr>
          <w:spacing w:val="2"/>
          <w:sz w:val="24"/>
        </w:rPr>
        <w:t xml:space="preserve"> </w:t>
      </w:r>
      <w:r>
        <w:rPr>
          <w:sz w:val="24"/>
        </w:rPr>
        <w:t>statements.</w:t>
      </w:r>
    </w:p>
    <w:p w:rsidR="00B412CF" w:rsidRDefault="00B412CF">
      <w:pPr>
        <w:pStyle w:val="a3"/>
        <w:spacing w:before="2"/>
        <w:ind w:left="0"/>
      </w:pPr>
    </w:p>
    <w:p w:rsidR="00B412CF" w:rsidRDefault="00FE241C">
      <w:pPr>
        <w:pStyle w:val="a3"/>
        <w:spacing w:line="237" w:lineRule="auto"/>
        <w:ind w:right="7740"/>
      </w:pPr>
      <w:r>
        <w:t>Answer: D Difficulty: 1 Easy</w:t>
      </w:r>
    </w:p>
    <w:p w:rsidR="00B412CF" w:rsidRDefault="00FE241C">
      <w:pPr>
        <w:pStyle w:val="a3"/>
        <w:tabs>
          <w:tab w:val="left" w:pos="984"/>
        </w:tabs>
        <w:spacing w:before="3" w:line="275" w:lineRule="exact"/>
      </w:pPr>
      <w:r>
        <w:t>Topic:</w:t>
      </w:r>
      <w:r>
        <w:tab/>
        <w:t xml:space="preserve">Career Options </w:t>
      </w:r>
      <w:r>
        <w:rPr>
          <w:spacing w:val="-3"/>
        </w:rPr>
        <w:t>in</w:t>
      </w:r>
      <w:r>
        <w:rPr>
          <w:spacing w:val="4"/>
        </w:rPr>
        <w:t xml:space="preserve"> </w:t>
      </w:r>
      <w:r>
        <w:t>Accounting</w:t>
      </w:r>
    </w:p>
    <w:p w:rsidR="00B412CF" w:rsidRDefault="00FE241C">
      <w:pPr>
        <w:pStyle w:val="a3"/>
        <w:tabs>
          <w:tab w:val="left" w:pos="1215"/>
          <w:tab w:val="left" w:pos="2280"/>
        </w:tabs>
        <w:spacing w:line="242" w:lineRule="auto"/>
        <w:ind w:right="2594"/>
      </w:pPr>
      <w:r>
        <w:t>Learning</w:t>
      </w:r>
      <w:r>
        <w:rPr>
          <w:spacing w:val="-3"/>
        </w:rPr>
        <w:t xml:space="preserve"> </w:t>
      </w:r>
      <w:r>
        <w:t>Objective:</w:t>
      </w:r>
      <w:r>
        <w:tab/>
        <w:t xml:space="preserve">01-06 Identify career opportunities </w:t>
      </w:r>
      <w:r>
        <w:rPr>
          <w:spacing w:val="-3"/>
        </w:rPr>
        <w:t xml:space="preserve">in </w:t>
      </w:r>
      <w:r>
        <w:t>accounting. Bloom's:</w:t>
      </w:r>
      <w:r>
        <w:tab/>
        <w:t>Remember</w:t>
      </w:r>
    </w:p>
    <w:p w:rsidR="00B412CF" w:rsidRDefault="00FE241C">
      <w:pPr>
        <w:pStyle w:val="a3"/>
        <w:tabs>
          <w:tab w:val="left" w:pos="1143"/>
          <w:tab w:val="left" w:pos="1225"/>
        </w:tabs>
        <w:spacing w:line="242" w:lineRule="auto"/>
        <w:ind w:right="6465"/>
      </w:pPr>
      <w:r>
        <w:t>AACSB:</w:t>
      </w:r>
      <w:r>
        <w:tab/>
      </w:r>
      <w:r>
        <w:tab/>
        <w:t>Reflective Thinking AICPA:</w:t>
      </w:r>
      <w:r>
        <w:tab/>
        <w:t>BB Critical</w:t>
      </w:r>
      <w:r>
        <w:rPr>
          <w:spacing w:val="-19"/>
        </w:rPr>
        <w:t xml:space="preserve"> </w:t>
      </w:r>
      <w:r>
        <w:t>Thinking</w:t>
      </w:r>
    </w:p>
    <w:p w:rsidR="00B412CF" w:rsidRDefault="00B412CF">
      <w:pPr>
        <w:pStyle w:val="a3"/>
        <w:spacing w:before="2"/>
        <w:ind w:left="0"/>
        <w:rPr>
          <w:sz w:val="23"/>
        </w:rPr>
      </w:pPr>
    </w:p>
    <w:p w:rsidR="00B412CF" w:rsidRDefault="00FE241C">
      <w:pPr>
        <w:pStyle w:val="a5"/>
        <w:numPr>
          <w:ilvl w:val="0"/>
          <w:numId w:val="86"/>
        </w:numPr>
        <w:tabs>
          <w:tab w:val="left" w:pos="664"/>
        </w:tabs>
        <w:ind w:left="664" w:hanging="504"/>
        <w:rPr>
          <w:sz w:val="24"/>
        </w:rPr>
      </w:pPr>
      <w:r>
        <w:rPr>
          <w:sz w:val="24"/>
        </w:rPr>
        <w:t xml:space="preserve">A career </w:t>
      </w:r>
      <w:r>
        <w:rPr>
          <w:spacing w:val="-3"/>
          <w:sz w:val="24"/>
        </w:rPr>
        <w:t xml:space="preserve">in </w:t>
      </w:r>
      <w:r>
        <w:rPr>
          <w:sz w:val="24"/>
        </w:rPr>
        <w:t>private accounting</w:t>
      </w:r>
      <w:r>
        <w:rPr>
          <w:spacing w:val="4"/>
          <w:sz w:val="24"/>
        </w:rPr>
        <w:t xml:space="preserve"> </w:t>
      </w:r>
      <w:r>
        <w:rPr>
          <w:sz w:val="24"/>
        </w:rPr>
        <w:t>indicates:</w:t>
      </w:r>
    </w:p>
    <w:p w:rsidR="00B412CF" w:rsidRDefault="00FE241C">
      <w:pPr>
        <w:pStyle w:val="a5"/>
        <w:numPr>
          <w:ilvl w:val="0"/>
          <w:numId w:val="29"/>
        </w:numPr>
        <w:tabs>
          <w:tab w:val="left" w:pos="472"/>
        </w:tabs>
        <w:rPr>
          <w:sz w:val="24"/>
        </w:rPr>
      </w:pPr>
      <w:r>
        <w:rPr>
          <w:sz w:val="24"/>
        </w:rPr>
        <w:t>Working undercover for an organization such as the Federal Bureau of Investigation</w:t>
      </w:r>
      <w:r>
        <w:rPr>
          <w:spacing w:val="-21"/>
          <w:sz w:val="24"/>
        </w:rPr>
        <w:t xml:space="preserve"> </w:t>
      </w:r>
      <w:r>
        <w:rPr>
          <w:sz w:val="24"/>
        </w:rPr>
        <w:t>(FBI).</w:t>
      </w:r>
    </w:p>
    <w:p w:rsidR="00B412CF" w:rsidRDefault="00FE241C">
      <w:pPr>
        <w:pStyle w:val="a5"/>
        <w:numPr>
          <w:ilvl w:val="0"/>
          <w:numId w:val="29"/>
        </w:numPr>
        <w:tabs>
          <w:tab w:val="left" w:pos="463"/>
        </w:tabs>
        <w:spacing w:before="3"/>
        <w:ind w:left="462" w:hanging="303"/>
        <w:rPr>
          <w:sz w:val="24"/>
        </w:rPr>
      </w:pPr>
      <w:r>
        <w:rPr>
          <w:sz w:val="24"/>
        </w:rPr>
        <w:t>Being employed by one of the "Big 4" accounting firms.</w:t>
      </w:r>
    </w:p>
    <w:p w:rsidR="00B412CF" w:rsidRDefault="00FE241C">
      <w:pPr>
        <w:pStyle w:val="a5"/>
        <w:numPr>
          <w:ilvl w:val="0"/>
          <w:numId w:val="29"/>
        </w:numPr>
        <w:tabs>
          <w:tab w:val="left" w:pos="463"/>
        </w:tabs>
        <w:ind w:left="462" w:hanging="303"/>
        <w:rPr>
          <w:sz w:val="24"/>
        </w:rPr>
      </w:pPr>
      <w:r>
        <w:rPr>
          <w:sz w:val="24"/>
        </w:rPr>
        <w:t>Providing accounting services to the company that employs</w:t>
      </w:r>
      <w:r>
        <w:rPr>
          <w:spacing w:val="4"/>
          <w:sz w:val="24"/>
        </w:rPr>
        <w:t xml:space="preserve"> </w:t>
      </w:r>
      <w:r>
        <w:rPr>
          <w:sz w:val="24"/>
        </w:rPr>
        <w:t>you.</w:t>
      </w:r>
    </w:p>
    <w:p w:rsidR="00B412CF" w:rsidRDefault="00FE241C">
      <w:pPr>
        <w:pStyle w:val="a5"/>
        <w:numPr>
          <w:ilvl w:val="0"/>
          <w:numId w:val="29"/>
        </w:numPr>
        <w:tabs>
          <w:tab w:val="left" w:pos="477"/>
        </w:tabs>
        <w:spacing w:before="2" w:line="240" w:lineRule="auto"/>
        <w:ind w:left="476" w:hanging="317"/>
        <w:rPr>
          <w:sz w:val="24"/>
        </w:rPr>
      </w:pPr>
      <w:r>
        <w:rPr>
          <w:sz w:val="24"/>
        </w:rPr>
        <w:t>All of the other answer choices are correct</w:t>
      </w:r>
      <w:r>
        <w:rPr>
          <w:spacing w:val="2"/>
          <w:sz w:val="24"/>
        </w:rPr>
        <w:t xml:space="preserve"> </w:t>
      </w:r>
      <w:r>
        <w:rPr>
          <w:sz w:val="24"/>
        </w:rPr>
        <w:t>statements.</w:t>
      </w:r>
    </w:p>
    <w:p w:rsidR="00B412CF" w:rsidRDefault="00B412CF">
      <w:pPr>
        <w:pStyle w:val="a3"/>
        <w:ind w:left="0"/>
      </w:pPr>
    </w:p>
    <w:p w:rsidR="00B412CF" w:rsidRDefault="00FE241C">
      <w:pPr>
        <w:pStyle w:val="a3"/>
        <w:ind w:right="7411"/>
      </w:pPr>
      <w:r>
        <w:t>Answer: C Difficulty: 2</w:t>
      </w:r>
      <w:r>
        <w:rPr>
          <w:spacing w:val="-8"/>
        </w:rPr>
        <w:t xml:space="preserve"> </w:t>
      </w:r>
      <w:r>
        <w:t>Medium</w:t>
      </w:r>
    </w:p>
    <w:p w:rsidR="00B412CF" w:rsidRDefault="00FE241C">
      <w:pPr>
        <w:pStyle w:val="a3"/>
        <w:tabs>
          <w:tab w:val="left" w:pos="984"/>
        </w:tabs>
        <w:spacing w:before="1" w:line="275" w:lineRule="exact"/>
      </w:pPr>
      <w:r>
        <w:t>Topic:</w:t>
      </w:r>
      <w:r>
        <w:tab/>
        <w:t xml:space="preserve">Career Options </w:t>
      </w:r>
      <w:r>
        <w:rPr>
          <w:spacing w:val="-3"/>
        </w:rPr>
        <w:t>in</w:t>
      </w:r>
      <w:r>
        <w:rPr>
          <w:spacing w:val="4"/>
        </w:rPr>
        <w:t xml:space="preserve"> </w:t>
      </w:r>
      <w:r>
        <w:t>Accounting</w:t>
      </w:r>
    </w:p>
    <w:p w:rsidR="00B412CF" w:rsidRDefault="00FE241C">
      <w:pPr>
        <w:pStyle w:val="a3"/>
        <w:tabs>
          <w:tab w:val="left" w:pos="1215"/>
          <w:tab w:val="left" w:pos="2280"/>
        </w:tabs>
        <w:spacing w:line="242" w:lineRule="auto"/>
        <w:ind w:right="2595"/>
      </w:pPr>
      <w:r>
        <w:t>Learning</w:t>
      </w:r>
      <w:r>
        <w:rPr>
          <w:spacing w:val="-3"/>
        </w:rPr>
        <w:t xml:space="preserve"> </w:t>
      </w:r>
      <w:r>
        <w:t>Objective:</w:t>
      </w:r>
      <w:r>
        <w:tab/>
        <w:t xml:space="preserve">01-06 Identify career opportunities </w:t>
      </w:r>
      <w:r>
        <w:rPr>
          <w:spacing w:val="-3"/>
        </w:rPr>
        <w:t xml:space="preserve">in </w:t>
      </w:r>
      <w:r>
        <w:t>accounting. Bloom's:</w:t>
      </w:r>
      <w:r>
        <w:tab/>
        <w:t>Understand</w:t>
      </w:r>
    </w:p>
    <w:p w:rsidR="00B412CF" w:rsidRDefault="00FE241C">
      <w:pPr>
        <w:pStyle w:val="a3"/>
        <w:tabs>
          <w:tab w:val="left" w:pos="1143"/>
          <w:tab w:val="left" w:pos="1225"/>
        </w:tabs>
        <w:spacing w:line="242" w:lineRule="auto"/>
        <w:ind w:right="6465"/>
      </w:pPr>
      <w:r>
        <w:t>AACSB:</w:t>
      </w:r>
      <w:r>
        <w:tab/>
      </w:r>
      <w:r>
        <w:tab/>
        <w:t>Reflective Thinking AICPA:</w:t>
      </w:r>
      <w:r>
        <w:tab/>
        <w:t>BB Critical</w:t>
      </w:r>
      <w:r>
        <w:rPr>
          <w:spacing w:val="-19"/>
        </w:rPr>
        <w:t xml:space="preserve"> </w:t>
      </w:r>
      <w:r>
        <w:t>Thinking</w:t>
      </w:r>
    </w:p>
    <w:p w:rsidR="00B412CF" w:rsidRDefault="00B412CF">
      <w:pPr>
        <w:pStyle w:val="a3"/>
        <w:spacing w:before="2"/>
        <w:ind w:left="0"/>
        <w:rPr>
          <w:sz w:val="23"/>
        </w:rPr>
      </w:pPr>
    </w:p>
    <w:p w:rsidR="00B412CF" w:rsidRDefault="00FE241C">
      <w:pPr>
        <w:pStyle w:val="a5"/>
        <w:numPr>
          <w:ilvl w:val="0"/>
          <w:numId w:val="86"/>
        </w:numPr>
        <w:tabs>
          <w:tab w:val="left" w:pos="664"/>
        </w:tabs>
        <w:ind w:left="664" w:hanging="504"/>
        <w:rPr>
          <w:sz w:val="24"/>
        </w:rPr>
      </w:pPr>
      <w:r>
        <w:rPr>
          <w:sz w:val="24"/>
        </w:rPr>
        <w:t>The term "cooking the books" refers</w:t>
      </w:r>
      <w:r>
        <w:rPr>
          <w:spacing w:val="-9"/>
          <w:sz w:val="24"/>
        </w:rPr>
        <w:t xml:space="preserve"> </w:t>
      </w:r>
      <w:r>
        <w:rPr>
          <w:sz w:val="24"/>
        </w:rPr>
        <w:t>to:</w:t>
      </w:r>
    </w:p>
    <w:p w:rsidR="00B412CF" w:rsidRDefault="00FE241C">
      <w:pPr>
        <w:pStyle w:val="a5"/>
        <w:numPr>
          <w:ilvl w:val="0"/>
          <w:numId w:val="28"/>
        </w:numPr>
        <w:tabs>
          <w:tab w:val="left" w:pos="472"/>
        </w:tabs>
        <w:rPr>
          <w:sz w:val="24"/>
        </w:rPr>
      </w:pPr>
      <w:r>
        <w:rPr>
          <w:sz w:val="24"/>
        </w:rPr>
        <w:t>Purposely providing misleading financial information to investors and</w:t>
      </w:r>
      <w:r>
        <w:rPr>
          <w:spacing w:val="6"/>
          <w:sz w:val="24"/>
        </w:rPr>
        <w:t xml:space="preserve"> </w:t>
      </w:r>
      <w:r>
        <w:rPr>
          <w:sz w:val="24"/>
        </w:rPr>
        <w:t>credito</w:t>
      </w:r>
      <w:r>
        <w:rPr>
          <w:sz w:val="24"/>
        </w:rPr>
        <w:t>rs.</w:t>
      </w:r>
    </w:p>
    <w:p w:rsidR="00B412CF" w:rsidRDefault="00FE241C">
      <w:pPr>
        <w:pStyle w:val="a5"/>
        <w:numPr>
          <w:ilvl w:val="0"/>
          <w:numId w:val="28"/>
        </w:numPr>
        <w:tabs>
          <w:tab w:val="left" w:pos="463"/>
        </w:tabs>
        <w:spacing w:before="2"/>
        <w:ind w:left="462" w:hanging="303"/>
        <w:rPr>
          <w:sz w:val="24"/>
        </w:rPr>
      </w:pPr>
      <w:r>
        <w:rPr>
          <w:sz w:val="24"/>
        </w:rPr>
        <w:t xml:space="preserve">Hiring an auditor to </w:t>
      </w:r>
      <w:r>
        <w:rPr>
          <w:spacing w:val="-3"/>
          <w:sz w:val="24"/>
        </w:rPr>
        <w:t xml:space="preserve">provide </w:t>
      </w:r>
      <w:r>
        <w:rPr>
          <w:sz w:val="24"/>
        </w:rPr>
        <w:t>independent verification of the fairness of financial</w:t>
      </w:r>
      <w:r>
        <w:rPr>
          <w:spacing w:val="-11"/>
          <w:sz w:val="24"/>
        </w:rPr>
        <w:t xml:space="preserve"> </w:t>
      </w:r>
      <w:r>
        <w:rPr>
          <w:sz w:val="24"/>
        </w:rPr>
        <w:t>statements.</w:t>
      </w:r>
    </w:p>
    <w:p w:rsidR="00B412CF" w:rsidRDefault="00FE241C">
      <w:pPr>
        <w:pStyle w:val="a5"/>
        <w:numPr>
          <w:ilvl w:val="0"/>
          <w:numId w:val="28"/>
        </w:numPr>
        <w:tabs>
          <w:tab w:val="left" w:pos="463"/>
        </w:tabs>
        <w:ind w:left="462" w:hanging="303"/>
        <w:rPr>
          <w:sz w:val="24"/>
        </w:rPr>
      </w:pPr>
      <w:r>
        <w:rPr>
          <w:sz w:val="24"/>
        </w:rPr>
        <w:t>Filing all tax-related statements by the required</w:t>
      </w:r>
      <w:r>
        <w:rPr>
          <w:spacing w:val="-3"/>
          <w:sz w:val="24"/>
        </w:rPr>
        <w:t xml:space="preserve"> </w:t>
      </w:r>
      <w:r>
        <w:rPr>
          <w:sz w:val="24"/>
        </w:rPr>
        <w:t>deadline.</w:t>
      </w:r>
    </w:p>
    <w:p w:rsidR="00B412CF" w:rsidRDefault="00FE241C">
      <w:pPr>
        <w:pStyle w:val="a5"/>
        <w:numPr>
          <w:ilvl w:val="0"/>
          <w:numId w:val="28"/>
        </w:numPr>
        <w:tabs>
          <w:tab w:val="left" w:pos="477"/>
        </w:tabs>
        <w:spacing w:before="3" w:line="240" w:lineRule="auto"/>
        <w:ind w:left="476" w:hanging="317"/>
        <w:rPr>
          <w:sz w:val="24"/>
        </w:rPr>
      </w:pPr>
      <w:r>
        <w:rPr>
          <w:sz w:val="24"/>
        </w:rPr>
        <w:t xml:space="preserve">Preparing internal budgets to plan for expenditures </w:t>
      </w:r>
      <w:r>
        <w:rPr>
          <w:spacing w:val="-3"/>
          <w:sz w:val="24"/>
        </w:rPr>
        <w:t xml:space="preserve">in </w:t>
      </w:r>
      <w:r>
        <w:rPr>
          <w:sz w:val="24"/>
        </w:rPr>
        <w:t>the following</w:t>
      </w:r>
      <w:r>
        <w:rPr>
          <w:spacing w:val="24"/>
          <w:sz w:val="24"/>
        </w:rPr>
        <w:t xml:space="preserve"> </w:t>
      </w:r>
      <w:r>
        <w:rPr>
          <w:sz w:val="24"/>
        </w:rPr>
        <w:t>year.</w:t>
      </w:r>
    </w:p>
    <w:p w:rsidR="00B412CF" w:rsidRDefault="00B412CF">
      <w:pPr>
        <w:pStyle w:val="a3"/>
        <w:spacing w:before="3"/>
        <w:ind w:left="0"/>
      </w:pPr>
    </w:p>
    <w:p w:rsidR="00B412CF" w:rsidRDefault="00FE241C">
      <w:pPr>
        <w:pStyle w:val="a3"/>
        <w:spacing w:line="237" w:lineRule="auto"/>
        <w:ind w:right="7411"/>
      </w:pPr>
      <w:r>
        <w:t>Answer: A Difficulty: 2</w:t>
      </w:r>
      <w:r>
        <w:rPr>
          <w:spacing w:val="-8"/>
        </w:rPr>
        <w:t xml:space="preserve"> </w:t>
      </w:r>
      <w:r>
        <w:t>Medium</w:t>
      </w:r>
    </w:p>
    <w:p w:rsidR="00B412CF" w:rsidRDefault="00FE241C">
      <w:pPr>
        <w:pStyle w:val="a3"/>
        <w:tabs>
          <w:tab w:val="left" w:pos="984"/>
        </w:tabs>
        <w:spacing w:before="3" w:line="275" w:lineRule="exact"/>
      </w:pPr>
      <w:r>
        <w:t>Topic:</w:t>
      </w:r>
      <w:r>
        <w:tab/>
        <w:t>Financial Accounting</w:t>
      </w:r>
      <w:r>
        <w:rPr>
          <w:spacing w:val="-2"/>
        </w:rPr>
        <w:t xml:space="preserve"> </w:t>
      </w:r>
      <w:r>
        <w:t>Standards</w:t>
      </w:r>
    </w:p>
    <w:p w:rsidR="00B412CF" w:rsidRDefault="00FE241C">
      <w:pPr>
        <w:pStyle w:val="a3"/>
        <w:tabs>
          <w:tab w:val="left" w:pos="2280"/>
        </w:tabs>
        <w:spacing w:line="242" w:lineRule="auto"/>
        <w:ind w:right="307"/>
      </w:pPr>
      <w:r>
        <w:t>Learning</w:t>
      </w:r>
      <w:r>
        <w:rPr>
          <w:spacing w:val="-3"/>
        </w:rPr>
        <w:t xml:space="preserve"> </w:t>
      </w:r>
      <w:r>
        <w:t>Objective:</w:t>
      </w:r>
      <w:r>
        <w:tab/>
        <w:t xml:space="preserve">01-05 Explain the </w:t>
      </w:r>
      <w:r>
        <w:rPr>
          <w:spacing w:val="2"/>
        </w:rPr>
        <w:t xml:space="preserve">term </w:t>
      </w:r>
      <w:r>
        <w:t>generally accepted accounting principles</w:t>
      </w:r>
      <w:r>
        <w:rPr>
          <w:spacing w:val="-41"/>
        </w:rPr>
        <w:t xml:space="preserve"> </w:t>
      </w:r>
      <w:r>
        <w:t xml:space="preserve">(GAAP) and describe the role of GAAP </w:t>
      </w:r>
      <w:r>
        <w:rPr>
          <w:spacing w:val="-3"/>
        </w:rPr>
        <w:t xml:space="preserve">in </w:t>
      </w:r>
      <w:r>
        <w:t>financial</w:t>
      </w:r>
      <w:r>
        <w:rPr>
          <w:spacing w:val="2"/>
        </w:rPr>
        <w:t xml:space="preserve"> </w:t>
      </w:r>
      <w:r>
        <w:t>accounting.</w:t>
      </w:r>
    </w:p>
    <w:p w:rsidR="00B412CF" w:rsidRDefault="00FE241C">
      <w:pPr>
        <w:pStyle w:val="a3"/>
        <w:tabs>
          <w:tab w:val="left" w:pos="1143"/>
          <w:tab w:val="left" w:pos="1215"/>
        </w:tabs>
        <w:ind w:right="6497"/>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2"/>
        <w:ind w:left="664" w:hanging="504"/>
        <w:rPr>
          <w:sz w:val="24"/>
        </w:rPr>
      </w:pPr>
      <w:r>
        <w:rPr>
          <w:sz w:val="24"/>
        </w:rPr>
        <w:lastRenderedPageBreak/>
        <w:t>Fundamental qualitative characteristics of accounting information</w:t>
      </w:r>
      <w:r>
        <w:rPr>
          <w:spacing w:val="-13"/>
          <w:sz w:val="24"/>
        </w:rPr>
        <w:t xml:space="preserve"> </w:t>
      </w:r>
      <w:r>
        <w:rPr>
          <w:sz w:val="24"/>
        </w:rPr>
        <w:t>are:</w:t>
      </w:r>
    </w:p>
    <w:p w:rsidR="00B412CF" w:rsidRDefault="00FE241C">
      <w:pPr>
        <w:pStyle w:val="a5"/>
        <w:numPr>
          <w:ilvl w:val="0"/>
          <w:numId w:val="27"/>
        </w:numPr>
        <w:tabs>
          <w:tab w:val="left" w:pos="472"/>
        </w:tabs>
        <w:rPr>
          <w:sz w:val="24"/>
        </w:rPr>
      </w:pPr>
      <w:r>
        <w:rPr>
          <w:sz w:val="24"/>
        </w:rPr>
        <w:t>Relevance and</w:t>
      </w:r>
      <w:r>
        <w:rPr>
          <w:spacing w:val="2"/>
          <w:sz w:val="24"/>
        </w:rPr>
        <w:t xml:space="preserve"> </w:t>
      </w:r>
      <w:r>
        <w:rPr>
          <w:sz w:val="24"/>
        </w:rPr>
        <w:t>comparability.</w:t>
      </w:r>
    </w:p>
    <w:p w:rsidR="00B412CF" w:rsidRDefault="00FE241C">
      <w:pPr>
        <w:pStyle w:val="a5"/>
        <w:numPr>
          <w:ilvl w:val="0"/>
          <w:numId w:val="27"/>
        </w:numPr>
        <w:tabs>
          <w:tab w:val="left" w:pos="463"/>
        </w:tabs>
        <w:spacing w:before="2"/>
        <w:ind w:left="462" w:hanging="303"/>
        <w:rPr>
          <w:sz w:val="24"/>
        </w:rPr>
      </w:pPr>
      <w:r>
        <w:rPr>
          <w:sz w:val="24"/>
        </w:rPr>
        <w:t>Comparability and</w:t>
      </w:r>
      <w:r>
        <w:rPr>
          <w:spacing w:val="-2"/>
          <w:sz w:val="24"/>
        </w:rPr>
        <w:t xml:space="preserve"> </w:t>
      </w:r>
      <w:r>
        <w:rPr>
          <w:sz w:val="24"/>
        </w:rPr>
        <w:t>consistency.</w:t>
      </w:r>
    </w:p>
    <w:p w:rsidR="00B412CF" w:rsidRDefault="00FE241C">
      <w:pPr>
        <w:pStyle w:val="a5"/>
        <w:numPr>
          <w:ilvl w:val="0"/>
          <w:numId w:val="27"/>
        </w:numPr>
        <w:tabs>
          <w:tab w:val="left" w:pos="463"/>
        </w:tabs>
        <w:ind w:left="462" w:hanging="303"/>
        <w:rPr>
          <w:sz w:val="24"/>
        </w:rPr>
      </w:pPr>
      <w:r>
        <w:rPr>
          <w:sz w:val="24"/>
        </w:rPr>
        <w:t>Faithful representation and</w:t>
      </w:r>
      <w:r>
        <w:rPr>
          <w:spacing w:val="-9"/>
          <w:sz w:val="24"/>
        </w:rPr>
        <w:t xml:space="preserve"> </w:t>
      </w:r>
      <w:r>
        <w:rPr>
          <w:sz w:val="24"/>
        </w:rPr>
        <w:t>relevance.</w:t>
      </w:r>
    </w:p>
    <w:p w:rsidR="00B412CF" w:rsidRDefault="00FE241C">
      <w:pPr>
        <w:pStyle w:val="a5"/>
        <w:numPr>
          <w:ilvl w:val="0"/>
          <w:numId w:val="27"/>
        </w:numPr>
        <w:tabs>
          <w:tab w:val="left" w:pos="477"/>
        </w:tabs>
        <w:spacing w:before="3" w:line="240" w:lineRule="auto"/>
        <w:ind w:left="476" w:hanging="317"/>
        <w:rPr>
          <w:sz w:val="24"/>
        </w:rPr>
      </w:pPr>
      <w:r>
        <w:rPr>
          <w:sz w:val="24"/>
        </w:rPr>
        <w:t>Faithful representation and</w:t>
      </w:r>
      <w:r>
        <w:rPr>
          <w:spacing w:val="-9"/>
          <w:sz w:val="24"/>
        </w:rPr>
        <w:t xml:space="preserve"> </w:t>
      </w:r>
      <w:r>
        <w:rPr>
          <w:sz w:val="24"/>
        </w:rPr>
        <w:t>consistency.</w:t>
      </w:r>
    </w:p>
    <w:p w:rsidR="00B412CF" w:rsidRDefault="00B412CF">
      <w:pPr>
        <w:pStyle w:val="a3"/>
        <w:spacing w:before="2"/>
        <w:ind w:left="0"/>
      </w:pPr>
    </w:p>
    <w:p w:rsidR="00B412CF" w:rsidRDefault="00FE241C">
      <w:pPr>
        <w:pStyle w:val="a3"/>
        <w:spacing w:line="237" w:lineRule="auto"/>
        <w:ind w:right="7411"/>
      </w:pPr>
      <w:r>
        <w:t>Answer: C Difficulty: 2</w:t>
      </w:r>
      <w:r>
        <w:rPr>
          <w:spacing w:val="-8"/>
        </w:rPr>
        <w:t xml:space="preserve"> </w:t>
      </w:r>
      <w:r>
        <w:t>Medium</w:t>
      </w:r>
    </w:p>
    <w:p w:rsidR="00B412CF" w:rsidRDefault="00FE241C">
      <w:pPr>
        <w:pStyle w:val="a3"/>
        <w:tabs>
          <w:tab w:val="left" w:pos="984"/>
        </w:tabs>
        <w:spacing w:before="3" w:line="275" w:lineRule="exact"/>
      </w:pPr>
      <w:r>
        <w:t>Topic:</w:t>
      </w:r>
      <w:r>
        <w:tab/>
        <w:t>Conceptual</w:t>
      </w:r>
      <w:r>
        <w:rPr>
          <w:spacing w:val="-4"/>
        </w:rPr>
        <w:t xml:space="preserve"> </w:t>
      </w:r>
      <w:r>
        <w:t>Framework</w:t>
      </w:r>
    </w:p>
    <w:p w:rsidR="00B412CF" w:rsidRDefault="00FE241C">
      <w:pPr>
        <w:pStyle w:val="a3"/>
        <w:tabs>
          <w:tab w:val="left" w:pos="2280"/>
        </w:tabs>
        <w:spacing w:line="242" w:lineRule="auto"/>
        <w:ind w:right="598"/>
      </w:pPr>
      <w:r>
        <w:t>Learning</w:t>
      </w:r>
      <w:r>
        <w:rPr>
          <w:spacing w:val="-3"/>
        </w:rPr>
        <w:t xml:space="preserve"> </w:t>
      </w:r>
      <w:r>
        <w:t>Objective:</w:t>
      </w:r>
      <w:r>
        <w:tab/>
        <w:t>01-07 Explain the nature of the conceptual framework used to</w:t>
      </w:r>
      <w:r>
        <w:rPr>
          <w:spacing w:val="-29"/>
        </w:rPr>
        <w:t xml:space="preserve"> </w:t>
      </w:r>
      <w:r>
        <w:t>develop generally accepted accounting principles.</w:t>
      </w:r>
    </w:p>
    <w:p w:rsidR="00B412CF" w:rsidRDefault="00FE241C">
      <w:pPr>
        <w:pStyle w:val="a3"/>
        <w:tabs>
          <w:tab w:val="left" w:pos="1143"/>
          <w:tab w:val="left" w:pos="1215"/>
        </w:tabs>
        <w:ind w:right="6465"/>
      </w:pPr>
      <w:r>
        <w:t>Bloom's:</w:t>
      </w:r>
      <w:r>
        <w:tab/>
      </w:r>
      <w:r>
        <w:tab/>
        <w:t>Understand AACSB:</w:t>
      </w:r>
      <w:r>
        <w:tab/>
      </w:r>
      <w:r>
        <w:tab/>
        <w:t>Reflective Thinking AICPA:</w:t>
      </w:r>
      <w:r>
        <w:tab/>
        <w:t>BB Critica</w:t>
      </w:r>
      <w:r>
        <w:t>l</w:t>
      </w:r>
      <w:r>
        <w:rPr>
          <w:spacing w:val="-19"/>
        </w:rPr>
        <w:t xml:space="preserve"> </w:t>
      </w:r>
      <w:r>
        <w:t>Thinking</w:t>
      </w:r>
    </w:p>
    <w:p w:rsidR="00B412CF" w:rsidRDefault="00B412CF">
      <w:pPr>
        <w:pStyle w:val="a3"/>
        <w:spacing w:before="6"/>
        <w:ind w:left="0"/>
        <w:rPr>
          <w:sz w:val="23"/>
        </w:rPr>
      </w:pPr>
    </w:p>
    <w:p w:rsidR="00B412CF" w:rsidRDefault="00FE241C">
      <w:pPr>
        <w:pStyle w:val="a5"/>
        <w:numPr>
          <w:ilvl w:val="0"/>
          <w:numId w:val="86"/>
        </w:numPr>
        <w:tabs>
          <w:tab w:val="left" w:pos="660"/>
        </w:tabs>
        <w:spacing w:line="242" w:lineRule="auto"/>
        <w:ind w:right="129" w:firstLine="0"/>
        <w:rPr>
          <w:sz w:val="24"/>
        </w:rPr>
      </w:pPr>
      <w:r>
        <w:rPr>
          <w:sz w:val="24"/>
        </w:rPr>
        <w:t xml:space="preserve">The qualitative characteristic that </w:t>
      </w:r>
      <w:r>
        <w:rPr>
          <w:spacing w:val="-3"/>
          <w:sz w:val="24"/>
        </w:rPr>
        <w:t xml:space="preserve">says </w:t>
      </w:r>
      <w:r>
        <w:rPr>
          <w:sz w:val="24"/>
        </w:rPr>
        <w:t>accounting information can influence users'</w:t>
      </w:r>
      <w:r>
        <w:rPr>
          <w:spacing w:val="-43"/>
          <w:sz w:val="24"/>
        </w:rPr>
        <w:t xml:space="preserve"> </w:t>
      </w:r>
      <w:r>
        <w:rPr>
          <w:sz w:val="24"/>
        </w:rPr>
        <w:t xml:space="preserve">decisions by allowing them </w:t>
      </w:r>
      <w:r>
        <w:rPr>
          <w:spacing w:val="2"/>
          <w:sz w:val="24"/>
        </w:rPr>
        <w:t xml:space="preserve">to </w:t>
      </w:r>
      <w:r>
        <w:rPr>
          <w:sz w:val="24"/>
        </w:rPr>
        <w:t>assess past performance</w:t>
      </w:r>
      <w:r>
        <w:rPr>
          <w:spacing w:val="6"/>
          <w:sz w:val="24"/>
        </w:rPr>
        <w:t xml:space="preserve"> </w:t>
      </w:r>
      <w:r>
        <w:rPr>
          <w:spacing w:val="-3"/>
          <w:sz w:val="24"/>
        </w:rPr>
        <w:t>is:</w:t>
      </w:r>
    </w:p>
    <w:p w:rsidR="00B412CF" w:rsidRDefault="00FE241C">
      <w:pPr>
        <w:pStyle w:val="a5"/>
        <w:numPr>
          <w:ilvl w:val="0"/>
          <w:numId w:val="26"/>
        </w:numPr>
        <w:tabs>
          <w:tab w:val="left" w:pos="472"/>
        </w:tabs>
        <w:spacing w:line="271" w:lineRule="exact"/>
        <w:rPr>
          <w:sz w:val="24"/>
        </w:rPr>
      </w:pPr>
      <w:r>
        <w:rPr>
          <w:sz w:val="24"/>
        </w:rPr>
        <w:t>Timeliness.</w:t>
      </w:r>
    </w:p>
    <w:p w:rsidR="00B412CF" w:rsidRDefault="00FE241C">
      <w:pPr>
        <w:pStyle w:val="a5"/>
        <w:numPr>
          <w:ilvl w:val="0"/>
          <w:numId w:val="26"/>
        </w:numPr>
        <w:tabs>
          <w:tab w:val="left" w:pos="463"/>
        </w:tabs>
        <w:spacing w:before="3"/>
        <w:ind w:left="462" w:hanging="303"/>
        <w:rPr>
          <w:sz w:val="24"/>
        </w:rPr>
      </w:pPr>
      <w:r>
        <w:rPr>
          <w:sz w:val="24"/>
        </w:rPr>
        <w:t>Neutrality.</w:t>
      </w:r>
    </w:p>
    <w:p w:rsidR="00B412CF" w:rsidRDefault="00FE241C">
      <w:pPr>
        <w:pStyle w:val="a5"/>
        <w:numPr>
          <w:ilvl w:val="0"/>
          <w:numId w:val="26"/>
        </w:numPr>
        <w:tabs>
          <w:tab w:val="left" w:pos="463"/>
        </w:tabs>
        <w:ind w:left="462" w:hanging="303"/>
        <w:rPr>
          <w:sz w:val="24"/>
        </w:rPr>
      </w:pPr>
      <w:r>
        <w:rPr>
          <w:sz w:val="24"/>
        </w:rPr>
        <w:t>Confirmatory</w:t>
      </w:r>
      <w:r>
        <w:rPr>
          <w:spacing w:val="-9"/>
          <w:sz w:val="24"/>
        </w:rPr>
        <w:t xml:space="preserve"> </w:t>
      </w:r>
      <w:r>
        <w:rPr>
          <w:sz w:val="24"/>
        </w:rPr>
        <w:t>value.</w:t>
      </w:r>
    </w:p>
    <w:p w:rsidR="00B412CF" w:rsidRDefault="00FE241C">
      <w:pPr>
        <w:pStyle w:val="a5"/>
        <w:numPr>
          <w:ilvl w:val="0"/>
          <w:numId w:val="26"/>
        </w:numPr>
        <w:tabs>
          <w:tab w:val="left" w:pos="477"/>
        </w:tabs>
        <w:spacing w:before="2" w:line="240" w:lineRule="auto"/>
        <w:ind w:left="476" w:hanging="317"/>
        <w:rPr>
          <w:sz w:val="24"/>
        </w:rPr>
      </w:pPr>
      <w:r>
        <w:rPr>
          <w:sz w:val="24"/>
        </w:rPr>
        <w:t>Predictive value.</w:t>
      </w:r>
    </w:p>
    <w:p w:rsidR="00B412CF" w:rsidRDefault="00B412CF">
      <w:pPr>
        <w:pStyle w:val="a3"/>
        <w:spacing w:before="3"/>
        <w:ind w:left="0"/>
      </w:pPr>
    </w:p>
    <w:p w:rsidR="00B412CF" w:rsidRDefault="00FE241C">
      <w:pPr>
        <w:pStyle w:val="a3"/>
        <w:spacing w:line="237" w:lineRule="auto"/>
        <w:ind w:right="7411"/>
      </w:pPr>
      <w:r>
        <w:t>Answer: C Difficulty: 2</w:t>
      </w:r>
      <w:r>
        <w:rPr>
          <w:spacing w:val="-8"/>
        </w:rPr>
        <w:t xml:space="preserve"> </w:t>
      </w:r>
      <w:r>
        <w:t>Medium</w:t>
      </w:r>
    </w:p>
    <w:p w:rsidR="00B412CF" w:rsidRDefault="00FE241C">
      <w:pPr>
        <w:pStyle w:val="a3"/>
        <w:tabs>
          <w:tab w:val="left" w:pos="984"/>
        </w:tabs>
        <w:spacing w:before="3" w:line="275" w:lineRule="exact"/>
      </w:pPr>
      <w:r>
        <w:t>Topic:</w:t>
      </w:r>
      <w:r>
        <w:tab/>
      </w:r>
      <w:r>
        <w:t>Conceptual</w:t>
      </w:r>
      <w:r>
        <w:rPr>
          <w:spacing w:val="-4"/>
        </w:rPr>
        <w:t xml:space="preserve"> </w:t>
      </w:r>
      <w:r>
        <w:t>Framework</w:t>
      </w:r>
    </w:p>
    <w:p w:rsidR="00B412CF" w:rsidRDefault="00FE241C">
      <w:pPr>
        <w:pStyle w:val="a3"/>
        <w:tabs>
          <w:tab w:val="left" w:pos="2280"/>
        </w:tabs>
        <w:spacing w:line="242" w:lineRule="auto"/>
        <w:ind w:right="598"/>
      </w:pPr>
      <w:r>
        <w:t>Learning</w:t>
      </w:r>
      <w:r>
        <w:rPr>
          <w:spacing w:val="-3"/>
        </w:rPr>
        <w:t xml:space="preserve"> </w:t>
      </w:r>
      <w:r>
        <w:t>Objective:</w:t>
      </w:r>
      <w:r>
        <w:tab/>
        <w:t>01-07 Explain the nature of the conceptual framework used to</w:t>
      </w:r>
      <w:r>
        <w:rPr>
          <w:spacing w:val="-29"/>
        </w:rPr>
        <w:t xml:space="preserve"> </w:t>
      </w:r>
      <w:r>
        <w:t>develop generally accepted accounting principles.</w:t>
      </w:r>
    </w:p>
    <w:p w:rsidR="00B412CF" w:rsidRDefault="00FE241C">
      <w:pPr>
        <w:pStyle w:val="a3"/>
        <w:tabs>
          <w:tab w:val="left" w:pos="1144"/>
          <w:tab w:val="left" w:pos="1215"/>
        </w:tabs>
        <w:ind w:right="6464"/>
      </w:pPr>
      <w:r>
        <w:t>Bloom's:</w:t>
      </w:r>
      <w:r>
        <w:tab/>
      </w:r>
      <w:r>
        <w:tab/>
        <w:t>Understand AACSB:</w:t>
      </w:r>
      <w:r>
        <w:tab/>
      </w:r>
      <w:r>
        <w:tab/>
        <w:t>Reflective Thinking AICPA:</w:t>
      </w:r>
      <w:r>
        <w:tab/>
        <w:t>BB Critical</w:t>
      </w:r>
      <w:r>
        <w:rPr>
          <w:spacing w:val="-19"/>
        </w:rPr>
        <w:t xml:space="preserve"> </w:t>
      </w:r>
      <w:r>
        <w:t>Thinking</w:t>
      </w:r>
    </w:p>
    <w:p w:rsidR="00B412CF" w:rsidRDefault="00B412CF">
      <w:pPr>
        <w:pStyle w:val="a3"/>
        <w:spacing w:before="5"/>
        <w:ind w:left="0"/>
        <w:rPr>
          <w:sz w:val="23"/>
        </w:rPr>
      </w:pPr>
    </w:p>
    <w:p w:rsidR="00B412CF" w:rsidRDefault="00FE241C">
      <w:pPr>
        <w:pStyle w:val="a5"/>
        <w:numPr>
          <w:ilvl w:val="0"/>
          <w:numId w:val="86"/>
        </w:numPr>
        <w:tabs>
          <w:tab w:val="left" w:pos="655"/>
        </w:tabs>
        <w:spacing w:line="242" w:lineRule="auto"/>
        <w:ind w:right="117" w:firstLine="0"/>
        <w:rPr>
          <w:sz w:val="24"/>
        </w:rPr>
      </w:pPr>
      <w:r>
        <w:rPr>
          <w:sz w:val="24"/>
        </w:rPr>
        <w:t>Accounting</w:t>
      </w:r>
      <w:r>
        <w:rPr>
          <w:spacing w:val="-7"/>
          <w:sz w:val="24"/>
        </w:rPr>
        <w:t xml:space="preserve"> </w:t>
      </w:r>
      <w:r>
        <w:rPr>
          <w:sz w:val="24"/>
        </w:rPr>
        <w:t>information</w:t>
      </w:r>
      <w:r>
        <w:rPr>
          <w:spacing w:val="-16"/>
          <w:sz w:val="24"/>
        </w:rPr>
        <w:t xml:space="preserve"> </w:t>
      </w:r>
      <w:r>
        <w:rPr>
          <w:sz w:val="24"/>
        </w:rPr>
        <w:t>tha</w:t>
      </w:r>
      <w:r>
        <w:rPr>
          <w:sz w:val="24"/>
        </w:rPr>
        <w:t>t</w:t>
      </w:r>
      <w:r>
        <w:rPr>
          <w:spacing w:val="-7"/>
          <w:sz w:val="24"/>
        </w:rPr>
        <w:t xml:space="preserve"> </w:t>
      </w:r>
      <w:r>
        <w:rPr>
          <w:sz w:val="24"/>
        </w:rPr>
        <w:t>does</w:t>
      </w:r>
      <w:r>
        <w:rPr>
          <w:spacing w:val="-13"/>
          <w:sz w:val="24"/>
        </w:rPr>
        <w:t xml:space="preserve"> </w:t>
      </w:r>
      <w:r>
        <w:rPr>
          <w:sz w:val="24"/>
        </w:rPr>
        <w:t>not</w:t>
      </w:r>
      <w:r>
        <w:rPr>
          <w:spacing w:val="-7"/>
          <w:sz w:val="24"/>
        </w:rPr>
        <w:t xml:space="preserve"> </w:t>
      </w:r>
      <w:r>
        <w:rPr>
          <w:sz w:val="24"/>
        </w:rPr>
        <w:t>provide</w:t>
      </w:r>
      <w:r>
        <w:rPr>
          <w:spacing w:val="-8"/>
          <w:sz w:val="24"/>
        </w:rPr>
        <w:t xml:space="preserve"> </w:t>
      </w:r>
      <w:r>
        <w:rPr>
          <w:sz w:val="24"/>
        </w:rPr>
        <w:t>measurement</w:t>
      </w:r>
      <w:r>
        <w:rPr>
          <w:spacing w:val="-7"/>
          <w:sz w:val="24"/>
        </w:rPr>
        <w:t xml:space="preserve"> </w:t>
      </w:r>
      <w:r>
        <w:rPr>
          <w:sz w:val="24"/>
        </w:rPr>
        <w:t>bias</w:t>
      </w:r>
      <w:r>
        <w:rPr>
          <w:spacing w:val="-9"/>
          <w:sz w:val="24"/>
        </w:rPr>
        <w:t xml:space="preserve"> </w:t>
      </w:r>
      <w:r>
        <w:rPr>
          <w:spacing w:val="-3"/>
          <w:sz w:val="24"/>
        </w:rPr>
        <w:t>in</w:t>
      </w:r>
      <w:r>
        <w:rPr>
          <w:spacing w:val="-11"/>
          <w:sz w:val="24"/>
        </w:rPr>
        <w:t xml:space="preserve"> </w:t>
      </w:r>
      <w:r>
        <w:rPr>
          <w:sz w:val="24"/>
        </w:rPr>
        <w:t>favor</w:t>
      </w:r>
      <w:r>
        <w:rPr>
          <w:spacing w:val="-10"/>
          <w:sz w:val="24"/>
        </w:rPr>
        <w:t xml:space="preserve"> </w:t>
      </w:r>
      <w:r>
        <w:rPr>
          <w:sz w:val="24"/>
        </w:rPr>
        <w:t>of</w:t>
      </w:r>
      <w:r>
        <w:rPr>
          <w:spacing w:val="-19"/>
          <w:sz w:val="24"/>
        </w:rPr>
        <w:t xml:space="preserve"> </w:t>
      </w:r>
      <w:r>
        <w:rPr>
          <w:sz w:val="24"/>
        </w:rPr>
        <w:t>a</w:t>
      </w:r>
      <w:r>
        <w:rPr>
          <w:spacing w:val="-13"/>
          <w:sz w:val="24"/>
        </w:rPr>
        <w:t xml:space="preserve"> </w:t>
      </w:r>
      <w:r>
        <w:rPr>
          <w:sz w:val="24"/>
        </w:rPr>
        <w:t>particular</w:t>
      </w:r>
      <w:r>
        <w:rPr>
          <w:spacing w:val="-9"/>
          <w:sz w:val="24"/>
        </w:rPr>
        <w:t xml:space="preserve"> </w:t>
      </w:r>
      <w:r>
        <w:rPr>
          <w:sz w:val="24"/>
        </w:rPr>
        <w:t>set</w:t>
      </w:r>
      <w:r>
        <w:rPr>
          <w:spacing w:val="-7"/>
          <w:sz w:val="24"/>
        </w:rPr>
        <w:t xml:space="preserve"> </w:t>
      </w:r>
      <w:r>
        <w:rPr>
          <w:sz w:val="24"/>
        </w:rPr>
        <w:t>of companies has the characteristic</w:t>
      </w:r>
      <w:r>
        <w:rPr>
          <w:spacing w:val="1"/>
          <w:sz w:val="24"/>
        </w:rPr>
        <w:t xml:space="preserve"> </w:t>
      </w:r>
      <w:r>
        <w:rPr>
          <w:sz w:val="24"/>
        </w:rPr>
        <w:t>of:</w:t>
      </w:r>
    </w:p>
    <w:p w:rsidR="00B412CF" w:rsidRDefault="00FE241C">
      <w:pPr>
        <w:pStyle w:val="a5"/>
        <w:numPr>
          <w:ilvl w:val="0"/>
          <w:numId w:val="25"/>
        </w:numPr>
        <w:tabs>
          <w:tab w:val="left" w:pos="472"/>
        </w:tabs>
        <w:spacing w:line="271" w:lineRule="exact"/>
        <w:rPr>
          <w:sz w:val="24"/>
        </w:rPr>
      </w:pPr>
      <w:r>
        <w:rPr>
          <w:sz w:val="24"/>
        </w:rPr>
        <w:t>Relevance.</w:t>
      </w:r>
    </w:p>
    <w:p w:rsidR="00B412CF" w:rsidRDefault="00FE241C">
      <w:pPr>
        <w:pStyle w:val="a5"/>
        <w:numPr>
          <w:ilvl w:val="0"/>
          <w:numId w:val="25"/>
        </w:numPr>
        <w:tabs>
          <w:tab w:val="left" w:pos="463"/>
        </w:tabs>
        <w:spacing w:before="3"/>
        <w:ind w:left="462" w:hanging="303"/>
        <w:rPr>
          <w:sz w:val="24"/>
        </w:rPr>
      </w:pPr>
      <w:r>
        <w:rPr>
          <w:sz w:val="24"/>
        </w:rPr>
        <w:t>Consistency.</w:t>
      </w:r>
    </w:p>
    <w:p w:rsidR="00B412CF" w:rsidRDefault="00FE241C">
      <w:pPr>
        <w:pStyle w:val="a5"/>
        <w:numPr>
          <w:ilvl w:val="0"/>
          <w:numId w:val="25"/>
        </w:numPr>
        <w:tabs>
          <w:tab w:val="left" w:pos="463"/>
        </w:tabs>
        <w:ind w:left="462" w:hanging="303"/>
        <w:rPr>
          <w:sz w:val="24"/>
        </w:rPr>
      </w:pPr>
      <w:r>
        <w:rPr>
          <w:sz w:val="24"/>
        </w:rPr>
        <w:t>Materiality.</w:t>
      </w:r>
    </w:p>
    <w:p w:rsidR="00B412CF" w:rsidRDefault="00FE241C">
      <w:pPr>
        <w:pStyle w:val="a5"/>
        <w:numPr>
          <w:ilvl w:val="0"/>
          <w:numId w:val="25"/>
        </w:numPr>
        <w:tabs>
          <w:tab w:val="left" w:pos="477"/>
        </w:tabs>
        <w:spacing w:before="2" w:line="240" w:lineRule="auto"/>
        <w:ind w:left="476" w:hanging="317"/>
        <w:rPr>
          <w:sz w:val="24"/>
        </w:rPr>
      </w:pPr>
      <w:r>
        <w:rPr>
          <w:sz w:val="24"/>
        </w:rPr>
        <w:t>Neutrality.</w:t>
      </w:r>
    </w:p>
    <w:p w:rsidR="00B412CF" w:rsidRDefault="00B412CF">
      <w:pPr>
        <w:pStyle w:val="a3"/>
        <w:ind w:left="0"/>
      </w:pPr>
    </w:p>
    <w:p w:rsidR="00B412CF" w:rsidRDefault="00FE241C">
      <w:pPr>
        <w:pStyle w:val="a3"/>
        <w:ind w:right="7411"/>
      </w:pPr>
      <w:r>
        <w:t>Answer: D Difficulty: 2</w:t>
      </w:r>
      <w:r>
        <w:rPr>
          <w:spacing w:val="-8"/>
        </w:rPr>
        <w:t xml:space="preserve"> </w:t>
      </w:r>
      <w:r>
        <w:t>Medium</w:t>
      </w:r>
    </w:p>
    <w:p w:rsidR="00B412CF" w:rsidRDefault="00FE241C">
      <w:pPr>
        <w:pStyle w:val="a3"/>
        <w:tabs>
          <w:tab w:val="left" w:pos="985"/>
        </w:tabs>
        <w:spacing w:before="1" w:line="275" w:lineRule="exact"/>
      </w:pPr>
      <w:r>
        <w:t>Topic:</w:t>
      </w:r>
      <w:r>
        <w:tab/>
        <w:t>Conceptual</w:t>
      </w:r>
      <w:r>
        <w:rPr>
          <w:spacing w:val="-4"/>
        </w:rPr>
        <w:t xml:space="preserve"> </w:t>
      </w:r>
      <w:r>
        <w:t>Framework</w:t>
      </w:r>
    </w:p>
    <w:p w:rsidR="00B412CF" w:rsidRDefault="00FE241C">
      <w:pPr>
        <w:pStyle w:val="a3"/>
        <w:tabs>
          <w:tab w:val="left" w:pos="2280"/>
        </w:tabs>
        <w:spacing w:line="242" w:lineRule="auto"/>
        <w:ind w:right="598"/>
      </w:pPr>
      <w:r>
        <w:t>Learning</w:t>
      </w:r>
      <w:r>
        <w:rPr>
          <w:spacing w:val="-3"/>
        </w:rPr>
        <w:t xml:space="preserve"> </w:t>
      </w:r>
      <w:r>
        <w:t>Objective:</w:t>
      </w:r>
      <w:r>
        <w:tab/>
      </w:r>
      <w:r>
        <w:t>01-07 Explain the nature of the conceptual framework used to</w:t>
      </w:r>
      <w:r>
        <w:rPr>
          <w:spacing w:val="-29"/>
        </w:rPr>
        <w:t xml:space="preserve"> </w:t>
      </w:r>
      <w:r>
        <w:t>develop generally accepted accounting principles.</w:t>
      </w:r>
    </w:p>
    <w:p w:rsidR="00B412CF" w:rsidRDefault="00FE241C">
      <w:pPr>
        <w:pStyle w:val="a3"/>
        <w:tabs>
          <w:tab w:val="left" w:pos="1143"/>
          <w:tab w:val="left" w:pos="1215"/>
        </w:tabs>
        <w:ind w:right="6465"/>
      </w:pPr>
      <w:r>
        <w:t>Bloom's:</w:t>
      </w:r>
      <w:r>
        <w:tab/>
      </w:r>
      <w:r>
        <w:tab/>
        <w:t>Understand AACSB:</w:t>
      </w:r>
      <w:r>
        <w:tab/>
      </w:r>
      <w:r>
        <w:tab/>
        <w:t>Reflective Thinking AICPA:</w:t>
      </w:r>
      <w:r>
        <w:tab/>
        <w:t>BB Critical</w:t>
      </w:r>
      <w:r>
        <w:rPr>
          <w:spacing w:val="-19"/>
        </w:rPr>
        <w:t xml:space="preserve"> </w:t>
      </w:r>
      <w:r>
        <w:t>Thinking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4" w:line="237" w:lineRule="auto"/>
        <w:ind w:right="464" w:firstLine="0"/>
        <w:rPr>
          <w:sz w:val="24"/>
        </w:rPr>
      </w:pPr>
      <w:r>
        <w:rPr>
          <w:sz w:val="24"/>
        </w:rPr>
        <w:lastRenderedPageBreak/>
        <w:t xml:space="preserve">If accounting information </w:t>
      </w:r>
      <w:r>
        <w:rPr>
          <w:spacing w:val="-3"/>
          <w:sz w:val="24"/>
        </w:rPr>
        <w:t xml:space="preserve">is </w:t>
      </w:r>
      <w:r>
        <w:rPr>
          <w:sz w:val="24"/>
        </w:rPr>
        <w:t xml:space="preserve">considered to </w:t>
      </w:r>
      <w:r>
        <w:rPr>
          <w:spacing w:val="-3"/>
          <w:sz w:val="24"/>
        </w:rPr>
        <w:t xml:space="preserve">have </w:t>
      </w:r>
      <w:r>
        <w:rPr>
          <w:sz w:val="24"/>
        </w:rPr>
        <w:t>faithful r</w:t>
      </w:r>
      <w:r>
        <w:rPr>
          <w:sz w:val="24"/>
        </w:rPr>
        <w:t xml:space="preserve">epresentation, then which of the following </w:t>
      </w:r>
      <w:r>
        <w:rPr>
          <w:spacing w:val="-3"/>
          <w:sz w:val="24"/>
        </w:rPr>
        <w:t>is</w:t>
      </w:r>
      <w:r>
        <w:rPr>
          <w:spacing w:val="5"/>
          <w:sz w:val="24"/>
        </w:rPr>
        <w:t xml:space="preserve"> </w:t>
      </w:r>
      <w:r>
        <w:rPr>
          <w:sz w:val="24"/>
        </w:rPr>
        <w:t>true?</w:t>
      </w:r>
    </w:p>
    <w:p w:rsidR="00B412CF" w:rsidRDefault="00FE241C">
      <w:pPr>
        <w:pStyle w:val="a5"/>
        <w:numPr>
          <w:ilvl w:val="0"/>
          <w:numId w:val="24"/>
        </w:numPr>
        <w:tabs>
          <w:tab w:val="left" w:pos="472"/>
        </w:tabs>
        <w:spacing w:before="4"/>
        <w:rPr>
          <w:sz w:val="24"/>
        </w:rPr>
      </w:pPr>
      <w:r>
        <w:rPr>
          <w:sz w:val="24"/>
        </w:rPr>
        <w:t xml:space="preserve">The information represents to users what </w:t>
      </w:r>
      <w:r>
        <w:rPr>
          <w:spacing w:val="-5"/>
          <w:sz w:val="24"/>
        </w:rPr>
        <w:t xml:space="preserve">it </w:t>
      </w:r>
      <w:r>
        <w:rPr>
          <w:sz w:val="24"/>
        </w:rPr>
        <w:t xml:space="preserve">claims </w:t>
      </w:r>
      <w:r>
        <w:rPr>
          <w:spacing w:val="2"/>
          <w:sz w:val="24"/>
        </w:rPr>
        <w:t>to</w:t>
      </w:r>
      <w:r>
        <w:rPr>
          <w:spacing w:val="20"/>
          <w:sz w:val="24"/>
        </w:rPr>
        <w:t xml:space="preserve"> </w:t>
      </w:r>
      <w:r>
        <w:rPr>
          <w:sz w:val="24"/>
        </w:rPr>
        <w:t>represent.</w:t>
      </w:r>
    </w:p>
    <w:p w:rsidR="00B412CF" w:rsidRDefault="00FE241C">
      <w:pPr>
        <w:pStyle w:val="a5"/>
        <w:numPr>
          <w:ilvl w:val="0"/>
          <w:numId w:val="24"/>
        </w:numPr>
        <w:tabs>
          <w:tab w:val="left" w:pos="463"/>
        </w:tabs>
        <w:ind w:left="462" w:hanging="303"/>
        <w:rPr>
          <w:sz w:val="24"/>
        </w:rPr>
      </w:pPr>
      <w:r>
        <w:rPr>
          <w:sz w:val="24"/>
        </w:rPr>
        <w:t xml:space="preserve">The information follows conservatism principles and </w:t>
      </w:r>
      <w:r>
        <w:rPr>
          <w:spacing w:val="-3"/>
          <w:sz w:val="24"/>
        </w:rPr>
        <w:t xml:space="preserve">is </w:t>
      </w:r>
      <w:r>
        <w:rPr>
          <w:sz w:val="24"/>
        </w:rPr>
        <w:t>also</w:t>
      </w:r>
      <w:r>
        <w:rPr>
          <w:spacing w:val="7"/>
          <w:sz w:val="24"/>
        </w:rPr>
        <w:t xml:space="preserve"> </w:t>
      </w:r>
      <w:r>
        <w:rPr>
          <w:sz w:val="24"/>
        </w:rPr>
        <w:t>material.</w:t>
      </w:r>
    </w:p>
    <w:p w:rsidR="00B412CF" w:rsidRDefault="00FE241C">
      <w:pPr>
        <w:pStyle w:val="a5"/>
        <w:numPr>
          <w:ilvl w:val="0"/>
          <w:numId w:val="24"/>
        </w:numPr>
        <w:tabs>
          <w:tab w:val="left" w:pos="463"/>
        </w:tabs>
        <w:spacing w:before="2"/>
        <w:ind w:left="462" w:hanging="303"/>
        <w:rPr>
          <w:sz w:val="24"/>
        </w:rPr>
      </w:pPr>
      <w:r>
        <w:rPr>
          <w:sz w:val="24"/>
        </w:rPr>
        <w:t xml:space="preserve">The information </w:t>
      </w:r>
      <w:r>
        <w:rPr>
          <w:spacing w:val="-3"/>
          <w:sz w:val="24"/>
        </w:rPr>
        <w:t xml:space="preserve">is </w:t>
      </w:r>
      <w:r>
        <w:rPr>
          <w:sz w:val="24"/>
        </w:rPr>
        <w:t>considered pertinent to or affects</w:t>
      </w:r>
      <w:r>
        <w:rPr>
          <w:spacing w:val="17"/>
          <w:sz w:val="24"/>
        </w:rPr>
        <w:t xml:space="preserve"> </w:t>
      </w:r>
      <w:r>
        <w:rPr>
          <w:sz w:val="24"/>
        </w:rPr>
        <w:t>decisions.</w:t>
      </w:r>
    </w:p>
    <w:p w:rsidR="00B412CF" w:rsidRDefault="00FE241C">
      <w:pPr>
        <w:pStyle w:val="a5"/>
        <w:numPr>
          <w:ilvl w:val="0"/>
          <w:numId w:val="24"/>
        </w:numPr>
        <w:tabs>
          <w:tab w:val="left" w:pos="477"/>
        </w:tabs>
        <w:ind w:left="476" w:hanging="317"/>
        <w:rPr>
          <w:sz w:val="24"/>
        </w:rPr>
      </w:pPr>
      <w:r>
        <w:rPr>
          <w:sz w:val="24"/>
        </w:rPr>
        <w:t xml:space="preserve">The information will have predictive value, feedback value, and </w:t>
      </w:r>
      <w:r>
        <w:rPr>
          <w:spacing w:val="-3"/>
          <w:sz w:val="24"/>
        </w:rPr>
        <w:t>is</w:t>
      </w:r>
      <w:r>
        <w:rPr>
          <w:spacing w:val="5"/>
          <w:sz w:val="24"/>
        </w:rPr>
        <w:t xml:space="preserve"> </w:t>
      </w:r>
      <w:r>
        <w:rPr>
          <w:sz w:val="24"/>
        </w:rPr>
        <w:t>timely.</w:t>
      </w:r>
    </w:p>
    <w:p w:rsidR="00B412CF" w:rsidRDefault="00B412CF">
      <w:pPr>
        <w:pStyle w:val="a3"/>
        <w:ind w:left="0"/>
      </w:pPr>
    </w:p>
    <w:p w:rsidR="00B412CF" w:rsidRDefault="00FE241C">
      <w:pPr>
        <w:pStyle w:val="a3"/>
        <w:spacing w:line="242" w:lineRule="auto"/>
        <w:ind w:right="7411"/>
      </w:pPr>
      <w:r>
        <w:t>Answer: A Difficulty: 2</w:t>
      </w:r>
      <w:r>
        <w:rPr>
          <w:spacing w:val="-8"/>
        </w:rPr>
        <w:t xml:space="preserve"> </w:t>
      </w:r>
      <w:r>
        <w:t>Medium</w:t>
      </w:r>
    </w:p>
    <w:p w:rsidR="00B412CF" w:rsidRDefault="00FE241C">
      <w:pPr>
        <w:pStyle w:val="a3"/>
        <w:tabs>
          <w:tab w:val="left" w:pos="984"/>
        </w:tabs>
        <w:spacing w:line="271" w:lineRule="exact"/>
      </w:pPr>
      <w:r>
        <w:t>Topic:</w:t>
      </w:r>
      <w:r>
        <w:tab/>
        <w:t>Conceptual</w:t>
      </w:r>
      <w:r>
        <w:rPr>
          <w:spacing w:val="-4"/>
        </w:rPr>
        <w:t xml:space="preserve"> </w:t>
      </w:r>
      <w:r>
        <w:t>Framework</w:t>
      </w:r>
    </w:p>
    <w:p w:rsidR="00B412CF" w:rsidRDefault="00FE241C">
      <w:pPr>
        <w:pStyle w:val="a3"/>
        <w:tabs>
          <w:tab w:val="left" w:pos="2280"/>
        </w:tabs>
        <w:spacing w:before="5" w:line="237" w:lineRule="auto"/>
        <w:ind w:right="592"/>
      </w:pPr>
      <w:r>
        <w:t>Learning</w:t>
      </w:r>
      <w:r>
        <w:rPr>
          <w:spacing w:val="-3"/>
        </w:rPr>
        <w:t xml:space="preserve"> </w:t>
      </w:r>
      <w:r>
        <w:t>Objective:</w:t>
      </w:r>
      <w:r>
        <w:tab/>
        <w:t>01-07 Explain the nature of the conceptual framework used to</w:t>
      </w:r>
      <w:r>
        <w:rPr>
          <w:spacing w:val="-23"/>
        </w:rPr>
        <w:t xml:space="preserve"> </w:t>
      </w:r>
      <w:r>
        <w:t>develop generally accepted accounting pr</w:t>
      </w:r>
      <w:r>
        <w:t>inciples.</w:t>
      </w:r>
    </w:p>
    <w:p w:rsidR="00B412CF" w:rsidRDefault="00FE241C">
      <w:pPr>
        <w:pStyle w:val="a3"/>
        <w:tabs>
          <w:tab w:val="left" w:pos="1143"/>
          <w:tab w:val="left" w:pos="1215"/>
        </w:tabs>
        <w:spacing w:before="3"/>
        <w:ind w:right="6465"/>
      </w:pPr>
      <w:r>
        <w:t>Bloom's:</w:t>
      </w:r>
      <w:r>
        <w:tab/>
      </w:r>
      <w:r>
        <w:tab/>
        <w:t>Understand AACSB:</w:t>
      </w:r>
      <w:r>
        <w:tab/>
      </w:r>
      <w:r>
        <w:tab/>
        <w:t>Reflective Thinking AICPA:</w:t>
      </w:r>
      <w:r>
        <w:tab/>
        <w:t>BB Critical</w:t>
      </w:r>
      <w:r>
        <w:rPr>
          <w:spacing w:val="-19"/>
        </w:rPr>
        <w:t xml:space="preserve"> </w:t>
      </w:r>
      <w:r>
        <w:t>Thinking</w:t>
      </w:r>
    </w:p>
    <w:p w:rsidR="00B412CF" w:rsidRDefault="00B412CF">
      <w:pPr>
        <w:pStyle w:val="a3"/>
        <w:spacing w:before="3"/>
        <w:ind w:left="0"/>
      </w:pPr>
    </w:p>
    <w:p w:rsidR="00B412CF" w:rsidRDefault="00FE241C">
      <w:pPr>
        <w:pStyle w:val="a5"/>
        <w:numPr>
          <w:ilvl w:val="0"/>
          <w:numId w:val="86"/>
        </w:numPr>
        <w:tabs>
          <w:tab w:val="left" w:pos="664"/>
        </w:tabs>
        <w:spacing w:line="237" w:lineRule="auto"/>
        <w:ind w:right="1000" w:firstLine="0"/>
        <w:rPr>
          <w:sz w:val="24"/>
        </w:rPr>
      </w:pPr>
      <w:r>
        <w:rPr>
          <w:sz w:val="24"/>
        </w:rPr>
        <w:t xml:space="preserve">For accounting information to </w:t>
      </w:r>
      <w:r>
        <w:rPr>
          <w:spacing w:val="-3"/>
          <w:sz w:val="24"/>
        </w:rPr>
        <w:t xml:space="preserve">be </w:t>
      </w:r>
      <w:r>
        <w:rPr>
          <w:sz w:val="24"/>
        </w:rPr>
        <w:t xml:space="preserve">relevant, </w:t>
      </w:r>
      <w:r>
        <w:rPr>
          <w:spacing w:val="-5"/>
          <w:sz w:val="24"/>
        </w:rPr>
        <w:t xml:space="preserve">it </w:t>
      </w:r>
      <w:r>
        <w:rPr>
          <w:sz w:val="24"/>
        </w:rPr>
        <w:t>should possess which of the following characteristics?</w:t>
      </w:r>
    </w:p>
    <w:p w:rsidR="00B412CF" w:rsidRDefault="00FE241C">
      <w:pPr>
        <w:pStyle w:val="a5"/>
        <w:numPr>
          <w:ilvl w:val="0"/>
          <w:numId w:val="23"/>
        </w:numPr>
        <w:tabs>
          <w:tab w:val="left" w:pos="472"/>
        </w:tabs>
        <w:spacing w:before="3"/>
        <w:rPr>
          <w:sz w:val="24"/>
        </w:rPr>
      </w:pPr>
      <w:r>
        <w:rPr>
          <w:sz w:val="24"/>
        </w:rPr>
        <w:t>Predictive value and confirmatory</w:t>
      </w:r>
      <w:r>
        <w:rPr>
          <w:spacing w:val="-5"/>
          <w:sz w:val="24"/>
        </w:rPr>
        <w:t xml:space="preserve"> </w:t>
      </w:r>
      <w:r>
        <w:rPr>
          <w:sz w:val="24"/>
        </w:rPr>
        <w:t>value.</w:t>
      </w:r>
    </w:p>
    <w:p w:rsidR="00B412CF" w:rsidRDefault="00FE241C">
      <w:pPr>
        <w:pStyle w:val="a5"/>
        <w:numPr>
          <w:ilvl w:val="0"/>
          <w:numId w:val="23"/>
        </w:numPr>
        <w:tabs>
          <w:tab w:val="left" w:pos="463"/>
        </w:tabs>
        <w:ind w:left="462" w:hanging="303"/>
        <w:rPr>
          <w:sz w:val="24"/>
        </w:rPr>
      </w:pPr>
      <w:r>
        <w:rPr>
          <w:sz w:val="24"/>
        </w:rPr>
        <w:t xml:space="preserve">Large </w:t>
      </w:r>
      <w:r>
        <w:rPr>
          <w:spacing w:val="-3"/>
          <w:sz w:val="24"/>
        </w:rPr>
        <w:t xml:space="preserve">in </w:t>
      </w:r>
      <w:r>
        <w:rPr>
          <w:sz w:val="24"/>
        </w:rPr>
        <w:t>amount and</w:t>
      </w:r>
      <w:r>
        <w:rPr>
          <w:spacing w:val="9"/>
          <w:sz w:val="24"/>
        </w:rPr>
        <w:t xml:space="preserve"> </w:t>
      </w:r>
      <w:r>
        <w:rPr>
          <w:sz w:val="24"/>
        </w:rPr>
        <w:t>timely.</w:t>
      </w:r>
    </w:p>
    <w:p w:rsidR="00B412CF" w:rsidRDefault="00FE241C">
      <w:pPr>
        <w:pStyle w:val="a5"/>
        <w:numPr>
          <w:ilvl w:val="0"/>
          <w:numId w:val="23"/>
        </w:numPr>
        <w:tabs>
          <w:tab w:val="left" w:pos="463"/>
        </w:tabs>
        <w:spacing w:before="3"/>
        <w:ind w:left="462" w:hanging="303"/>
        <w:rPr>
          <w:sz w:val="24"/>
        </w:rPr>
      </w:pPr>
      <w:r>
        <w:rPr>
          <w:sz w:val="24"/>
        </w:rPr>
        <w:t>Comparability and</w:t>
      </w:r>
      <w:r>
        <w:rPr>
          <w:spacing w:val="-2"/>
          <w:sz w:val="24"/>
        </w:rPr>
        <w:t xml:space="preserve"> </w:t>
      </w:r>
      <w:r>
        <w:rPr>
          <w:sz w:val="24"/>
        </w:rPr>
        <w:t>consistency.</w:t>
      </w:r>
    </w:p>
    <w:p w:rsidR="00B412CF" w:rsidRDefault="00FE241C">
      <w:pPr>
        <w:pStyle w:val="a5"/>
        <w:numPr>
          <w:ilvl w:val="0"/>
          <w:numId w:val="23"/>
        </w:numPr>
        <w:tabs>
          <w:tab w:val="left" w:pos="477"/>
        </w:tabs>
        <w:ind w:left="476" w:hanging="317"/>
        <w:rPr>
          <w:sz w:val="24"/>
        </w:rPr>
      </w:pPr>
      <w:r>
        <w:rPr>
          <w:sz w:val="24"/>
        </w:rPr>
        <w:t>Verifiability.</w:t>
      </w:r>
    </w:p>
    <w:p w:rsidR="00B412CF" w:rsidRDefault="00B412CF">
      <w:pPr>
        <w:pStyle w:val="a3"/>
        <w:ind w:left="0"/>
      </w:pPr>
    </w:p>
    <w:p w:rsidR="00B412CF" w:rsidRDefault="00FE241C">
      <w:pPr>
        <w:pStyle w:val="a3"/>
        <w:spacing w:line="242" w:lineRule="auto"/>
        <w:ind w:right="7411"/>
      </w:pPr>
      <w:r>
        <w:t>Answer: A Difficulty: 2</w:t>
      </w:r>
      <w:r>
        <w:rPr>
          <w:spacing w:val="-10"/>
        </w:rPr>
        <w:t xml:space="preserve"> </w:t>
      </w:r>
      <w:r>
        <w:t>Medium</w:t>
      </w:r>
    </w:p>
    <w:p w:rsidR="00B412CF" w:rsidRDefault="00FE241C">
      <w:pPr>
        <w:pStyle w:val="a3"/>
        <w:tabs>
          <w:tab w:val="left" w:pos="984"/>
        </w:tabs>
        <w:spacing w:line="271" w:lineRule="exact"/>
      </w:pPr>
      <w:r>
        <w:t>Topic:</w:t>
      </w:r>
      <w:r>
        <w:tab/>
        <w:t>Conceptual</w:t>
      </w:r>
      <w:r>
        <w:rPr>
          <w:spacing w:val="-4"/>
        </w:rPr>
        <w:t xml:space="preserve"> </w:t>
      </w:r>
      <w:r>
        <w:t>Framework</w:t>
      </w:r>
    </w:p>
    <w:p w:rsidR="00B412CF" w:rsidRDefault="00FE241C">
      <w:pPr>
        <w:pStyle w:val="a3"/>
        <w:tabs>
          <w:tab w:val="left" w:pos="2280"/>
        </w:tabs>
        <w:spacing w:before="2"/>
        <w:ind w:right="590"/>
      </w:pPr>
      <w:r>
        <w:t>Learning</w:t>
      </w:r>
      <w:r>
        <w:rPr>
          <w:spacing w:val="-3"/>
        </w:rPr>
        <w:t xml:space="preserve"> </w:t>
      </w:r>
      <w:r>
        <w:t>Objective:</w:t>
      </w:r>
      <w:r>
        <w:tab/>
        <w:t>01-07 Explain the nature of the conceptual framework used to</w:t>
      </w:r>
      <w:r>
        <w:rPr>
          <w:spacing w:val="-22"/>
        </w:rPr>
        <w:t xml:space="preserve"> </w:t>
      </w:r>
      <w:r>
        <w:t>develop generally accepted accounting principles.</w:t>
      </w:r>
    </w:p>
    <w:p w:rsidR="00B412CF" w:rsidRDefault="00FE241C">
      <w:pPr>
        <w:pStyle w:val="a3"/>
        <w:tabs>
          <w:tab w:val="left" w:pos="1143"/>
          <w:tab w:val="left" w:pos="1215"/>
        </w:tabs>
        <w:spacing w:before="1"/>
        <w:ind w:right="6465"/>
      </w:pPr>
      <w:r>
        <w:t>Bloom's:</w:t>
      </w:r>
      <w:r>
        <w:tab/>
      </w:r>
      <w:r>
        <w:tab/>
      </w:r>
      <w:r>
        <w:t>Understand AACSB:</w:t>
      </w:r>
      <w:r>
        <w:tab/>
      </w:r>
      <w:r>
        <w:tab/>
        <w:t>Reflective Thinking AICPA:</w:t>
      </w:r>
      <w:r>
        <w:tab/>
        <w:t>BB Critical</w:t>
      </w:r>
      <w:r>
        <w:rPr>
          <w:spacing w:val="-19"/>
        </w:rPr>
        <w:t xml:space="preserve"> </w:t>
      </w:r>
      <w:r>
        <w:t>Thinking</w:t>
      </w:r>
    </w:p>
    <w:p w:rsidR="00B412CF" w:rsidRDefault="00B412CF">
      <w:pPr>
        <w:pStyle w:val="a3"/>
        <w:ind w:left="0"/>
      </w:pPr>
    </w:p>
    <w:p w:rsidR="00B412CF" w:rsidRDefault="00FE241C">
      <w:pPr>
        <w:pStyle w:val="a5"/>
        <w:numPr>
          <w:ilvl w:val="0"/>
          <w:numId w:val="86"/>
        </w:numPr>
        <w:tabs>
          <w:tab w:val="left" w:pos="664"/>
        </w:tabs>
        <w:ind w:left="664" w:hanging="504"/>
        <w:rPr>
          <w:sz w:val="24"/>
        </w:rPr>
      </w:pPr>
      <w:r>
        <w:rPr>
          <w:sz w:val="24"/>
        </w:rPr>
        <w:t xml:space="preserve">Materiality </w:t>
      </w:r>
      <w:r>
        <w:rPr>
          <w:spacing w:val="-3"/>
          <w:sz w:val="24"/>
        </w:rPr>
        <w:t xml:space="preserve">is </w:t>
      </w:r>
      <w:r>
        <w:rPr>
          <w:sz w:val="24"/>
        </w:rPr>
        <w:t>based upon which</w:t>
      </w:r>
      <w:r>
        <w:rPr>
          <w:spacing w:val="8"/>
          <w:sz w:val="24"/>
        </w:rPr>
        <w:t xml:space="preserve"> </w:t>
      </w:r>
      <w:r>
        <w:rPr>
          <w:sz w:val="24"/>
        </w:rPr>
        <w:t>factor(s)?</w:t>
      </w:r>
    </w:p>
    <w:p w:rsidR="00B412CF" w:rsidRDefault="00FE241C">
      <w:pPr>
        <w:pStyle w:val="a5"/>
        <w:numPr>
          <w:ilvl w:val="0"/>
          <w:numId w:val="22"/>
        </w:numPr>
        <w:tabs>
          <w:tab w:val="left" w:pos="472"/>
        </w:tabs>
        <w:rPr>
          <w:sz w:val="24"/>
        </w:rPr>
      </w:pPr>
      <w:r>
        <w:rPr>
          <w:sz w:val="24"/>
        </w:rPr>
        <w:t>Timeliness of an</w:t>
      </w:r>
      <w:r>
        <w:rPr>
          <w:spacing w:val="-4"/>
          <w:sz w:val="24"/>
        </w:rPr>
        <w:t xml:space="preserve"> </w:t>
      </w:r>
      <w:r>
        <w:rPr>
          <w:spacing w:val="-3"/>
          <w:sz w:val="24"/>
        </w:rPr>
        <w:t>item.</w:t>
      </w:r>
    </w:p>
    <w:p w:rsidR="00B412CF" w:rsidRDefault="00FE241C">
      <w:pPr>
        <w:pStyle w:val="a5"/>
        <w:numPr>
          <w:ilvl w:val="0"/>
          <w:numId w:val="22"/>
        </w:numPr>
        <w:tabs>
          <w:tab w:val="left" w:pos="463"/>
        </w:tabs>
        <w:spacing w:before="2"/>
        <w:ind w:left="462" w:hanging="303"/>
        <w:rPr>
          <w:sz w:val="24"/>
        </w:rPr>
      </w:pPr>
      <w:r>
        <w:rPr>
          <w:sz w:val="24"/>
        </w:rPr>
        <w:t>Amount and nature of an</w:t>
      </w:r>
      <w:r>
        <w:rPr>
          <w:spacing w:val="4"/>
          <w:sz w:val="24"/>
        </w:rPr>
        <w:t xml:space="preserve"> </w:t>
      </w:r>
      <w:r>
        <w:rPr>
          <w:spacing w:val="-3"/>
          <w:sz w:val="24"/>
        </w:rPr>
        <w:t>item.</w:t>
      </w:r>
    </w:p>
    <w:p w:rsidR="00B412CF" w:rsidRDefault="00FE241C">
      <w:pPr>
        <w:pStyle w:val="a5"/>
        <w:numPr>
          <w:ilvl w:val="0"/>
          <w:numId w:val="22"/>
        </w:numPr>
        <w:tabs>
          <w:tab w:val="left" w:pos="463"/>
        </w:tabs>
        <w:ind w:left="462" w:hanging="303"/>
        <w:rPr>
          <w:sz w:val="24"/>
        </w:rPr>
      </w:pPr>
      <w:r>
        <w:rPr>
          <w:sz w:val="24"/>
        </w:rPr>
        <w:t xml:space="preserve">Consistency </w:t>
      </w:r>
      <w:r>
        <w:rPr>
          <w:spacing w:val="4"/>
          <w:sz w:val="24"/>
        </w:rPr>
        <w:t xml:space="preserve">of </w:t>
      </w:r>
      <w:r>
        <w:rPr>
          <w:sz w:val="24"/>
        </w:rPr>
        <w:t>an</w:t>
      </w:r>
      <w:r>
        <w:rPr>
          <w:spacing w:val="-16"/>
          <w:sz w:val="24"/>
        </w:rPr>
        <w:t xml:space="preserve"> </w:t>
      </w:r>
      <w:r>
        <w:rPr>
          <w:spacing w:val="-3"/>
          <w:sz w:val="24"/>
        </w:rPr>
        <w:t>item.</w:t>
      </w:r>
    </w:p>
    <w:p w:rsidR="00B412CF" w:rsidRDefault="00FE241C">
      <w:pPr>
        <w:pStyle w:val="a5"/>
        <w:numPr>
          <w:ilvl w:val="0"/>
          <w:numId w:val="22"/>
        </w:numPr>
        <w:tabs>
          <w:tab w:val="left" w:pos="477"/>
        </w:tabs>
        <w:spacing w:before="3" w:line="240" w:lineRule="auto"/>
        <w:ind w:left="476" w:hanging="317"/>
        <w:rPr>
          <w:sz w:val="24"/>
        </w:rPr>
      </w:pPr>
      <w:r>
        <w:rPr>
          <w:sz w:val="24"/>
        </w:rPr>
        <w:t xml:space="preserve">Relevance </w:t>
      </w:r>
      <w:r>
        <w:rPr>
          <w:spacing w:val="4"/>
          <w:sz w:val="24"/>
        </w:rPr>
        <w:t xml:space="preserve">of </w:t>
      </w:r>
      <w:r>
        <w:rPr>
          <w:sz w:val="24"/>
        </w:rPr>
        <w:t>an</w:t>
      </w:r>
      <w:r>
        <w:rPr>
          <w:spacing w:val="-8"/>
          <w:sz w:val="24"/>
        </w:rPr>
        <w:t xml:space="preserve"> </w:t>
      </w:r>
      <w:r>
        <w:rPr>
          <w:spacing w:val="-3"/>
          <w:sz w:val="24"/>
        </w:rPr>
        <w:t>item.</w:t>
      </w:r>
    </w:p>
    <w:p w:rsidR="00B412CF" w:rsidRDefault="00B412CF">
      <w:pPr>
        <w:pStyle w:val="a3"/>
        <w:spacing w:before="11"/>
        <w:ind w:left="0"/>
        <w:rPr>
          <w:sz w:val="23"/>
        </w:rPr>
      </w:pPr>
    </w:p>
    <w:p w:rsidR="00B412CF" w:rsidRDefault="00FE241C">
      <w:pPr>
        <w:pStyle w:val="a3"/>
        <w:ind w:right="7411"/>
      </w:pPr>
      <w:r>
        <w:t>Answer: B Difficulty: 2</w:t>
      </w:r>
      <w:r>
        <w:rPr>
          <w:spacing w:val="-8"/>
        </w:rPr>
        <w:t xml:space="preserve"> </w:t>
      </w:r>
      <w:r>
        <w:t>Medium</w:t>
      </w:r>
    </w:p>
    <w:p w:rsidR="00B412CF" w:rsidRDefault="00FE241C">
      <w:pPr>
        <w:pStyle w:val="a3"/>
        <w:tabs>
          <w:tab w:val="left" w:pos="984"/>
        </w:tabs>
        <w:spacing w:before="1" w:line="275" w:lineRule="exact"/>
      </w:pPr>
      <w:r>
        <w:t>Topic:</w:t>
      </w:r>
      <w:r>
        <w:tab/>
      </w:r>
      <w:r>
        <w:t>Conceptual</w:t>
      </w:r>
      <w:r>
        <w:rPr>
          <w:spacing w:val="-4"/>
        </w:rPr>
        <w:t xml:space="preserve"> </w:t>
      </w:r>
      <w:r>
        <w:t>Framework</w:t>
      </w:r>
    </w:p>
    <w:p w:rsidR="00B412CF" w:rsidRDefault="00FE241C">
      <w:pPr>
        <w:pStyle w:val="a3"/>
        <w:tabs>
          <w:tab w:val="left" w:pos="2280"/>
        </w:tabs>
        <w:spacing w:line="242" w:lineRule="auto"/>
        <w:ind w:right="598"/>
      </w:pPr>
      <w:r>
        <w:t>Learning</w:t>
      </w:r>
      <w:r>
        <w:rPr>
          <w:spacing w:val="-3"/>
        </w:rPr>
        <w:t xml:space="preserve"> </w:t>
      </w:r>
      <w:r>
        <w:t>Objective:</w:t>
      </w:r>
      <w:r>
        <w:tab/>
        <w:t>01-07 Explain the nature of the conceptual framework used to</w:t>
      </w:r>
      <w:r>
        <w:rPr>
          <w:spacing w:val="-29"/>
        </w:rPr>
        <w:t xml:space="preserve"> </w:t>
      </w:r>
      <w:r>
        <w:t>develop generally accepted accounting principles.</w:t>
      </w:r>
    </w:p>
    <w:p w:rsidR="00B412CF" w:rsidRDefault="00FE241C">
      <w:pPr>
        <w:pStyle w:val="a3"/>
        <w:tabs>
          <w:tab w:val="left" w:pos="1143"/>
          <w:tab w:val="left" w:pos="1215"/>
        </w:tabs>
        <w:ind w:right="6465"/>
      </w:pPr>
      <w:r>
        <w:t>Bloom's:</w:t>
      </w:r>
      <w:r>
        <w:tab/>
      </w:r>
      <w:r>
        <w:tab/>
        <w:t>Understand AACSB:</w:t>
      </w:r>
      <w:r>
        <w:tab/>
      </w:r>
      <w:r>
        <w:tab/>
        <w:t>Reflective Thinking AICPA:</w:t>
      </w:r>
      <w:r>
        <w:tab/>
        <w:t>BB Critical</w:t>
      </w:r>
      <w:r>
        <w:rPr>
          <w:spacing w:val="-19"/>
        </w:rPr>
        <w:t xml:space="preserve"> </w:t>
      </w:r>
      <w:r>
        <w:t>Thinking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2"/>
        <w:ind w:left="664" w:hanging="504"/>
        <w:rPr>
          <w:sz w:val="24"/>
        </w:rPr>
      </w:pPr>
      <w:r>
        <w:rPr>
          <w:sz w:val="24"/>
        </w:rPr>
        <w:lastRenderedPageBreak/>
        <w:t>The conceptual framework's qualitative characteristic of relevance</w:t>
      </w:r>
      <w:r>
        <w:rPr>
          <w:spacing w:val="-9"/>
          <w:sz w:val="24"/>
        </w:rPr>
        <w:t xml:space="preserve"> </w:t>
      </w:r>
      <w:r>
        <w:rPr>
          <w:sz w:val="24"/>
        </w:rPr>
        <w:t>includes:</w:t>
      </w:r>
    </w:p>
    <w:p w:rsidR="00B412CF" w:rsidRDefault="00FE241C">
      <w:pPr>
        <w:pStyle w:val="a5"/>
        <w:numPr>
          <w:ilvl w:val="0"/>
          <w:numId w:val="21"/>
        </w:numPr>
        <w:tabs>
          <w:tab w:val="left" w:pos="472"/>
        </w:tabs>
        <w:rPr>
          <w:sz w:val="24"/>
        </w:rPr>
      </w:pPr>
      <w:r>
        <w:rPr>
          <w:sz w:val="24"/>
        </w:rPr>
        <w:t>Predictive value.</w:t>
      </w:r>
    </w:p>
    <w:p w:rsidR="00B412CF" w:rsidRDefault="00FE241C">
      <w:pPr>
        <w:pStyle w:val="a5"/>
        <w:numPr>
          <w:ilvl w:val="0"/>
          <w:numId w:val="21"/>
        </w:numPr>
        <w:tabs>
          <w:tab w:val="left" w:pos="463"/>
        </w:tabs>
        <w:spacing w:before="2"/>
        <w:ind w:left="462" w:hanging="303"/>
        <w:rPr>
          <w:sz w:val="24"/>
        </w:rPr>
      </w:pPr>
      <w:r>
        <w:rPr>
          <w:sz w:val="24"/>
        </w:rPr>
        <w:t>Verifiability.</w:t>
      </w:r>
    </w:p>
    <w:p w:rsidR="00B412CF" w:rsidRDefault="00FE241C">
      <w:pPr>
        <w:pStyle w:val="a5"/>
        <w:numPr>
          <w:ilvl w:val="0"/>
          <w:numId w:val="21"/>
        </w:numPr>
        <w:tabs>
          <w:tab w:val="left" w:pos="463"/>
        </w:tabs>
        <w:ind w:left="462" w:hanging="303"/>
        <w:rPr>
          <w:sz w:val="24"/>
        </w:rPr>
      </w:pPr>
      <w:r>
        <w:rPr>
          <w:sz w:val="24"/>
        </w:rPr>
        <w:t>Completeness.</w:t>
      </w:r>
    </w:p>
    <w:p w:rsidR="00B412CF" w:rsidRDefault="00FE241C">
      <w:pPr>
        <w:pStyle w:val="a5"/>
        <w:numPr>
          <w:ilvl w:val="0"/>
          <w:numId w:val="21"/>
        </w:numPr>
        <w:tabs>
          <w:tab w:val="left" w:pos="477"/>
        </w:tabs>
        <w:spacing w:before="3" w:line="240" w:lineRule="auto"/>
        <w:ind w:left="476" w:hanging="317"/>
        <w:rPr>
          <w:sz w:val="24"/>
        </w:rPr>
      </w:pPr>
      <w:r>
        <w:rPr>
          <w:sz w:val="24"/>
        </w:rPr>
        <w:t>Neutrality.</w:t>
      </w:r>
    </w:p>
    <w:p w:rsidR="00B412CF" w:rsidRDefault="00B412CF">
      <w:pPr>
        <w:pStyle w:val="a3"/>
        <w:spacing w:before="2"/>
        <w:ind w:left="0"/>
      </w:pPr>
    </w:p>
    <w:p w:rsidR="00B412CF" w:rsidRDefault="00FE241C">
      <w:pPr>
        <w:pStyle w:val="a3"/>
        <w:spacing w:line="237" w:lineRule="auto"/>
        <w:ind w:right="7411"/>
      </w:pPr>
      <w:r>
        <w:t>Answer: A Difficulty: 2</w:t>
      </w:r>
      <w:r>
        <w:rPr>
          <w:spacing w:val="-8"/>
        </w:rPr>
        <w:t xml:space="preserve"> </w:t>
      </w:r>
      <w:r>
        <w:t>Medium</w:t>
      </w:r>
    </w:p>
    <w:p w:rsidR="00B412CF" w:rsidRDefault="00FE241C">
      <w:pPr>
        <w:pStyle w:val="a3"/>
        <w:tabs>
          <w:tab w:val="left" w:pos="985"/>
        </w:tabs>
        <w:spacing w:before="3" w:line="275" w:lineRule="exact"/>
      </w:pPr>
      <w:r>
        <w:t>Topic:</w:t>
      </w:r>
      <w:r>
        <w:tab/>
        <w:t>Conceptual</w:t>
      </w:r>
      <w:r>
        <w:rPr>
          <w:spacing w:val="-4"/>
        </w:rPr>
        <w:t xml:space="preserve"> </w:t>
      </w:r>
      <w:r>
        <w:t>Framework</w:t>
      </w:r>
    </w:p>
    <w:p w:rsidR="00B412CF" w:rsidRDefault="00FE241C">
      <w:pPr>
        <w:pStyle w:val="a3"/>
        <w:tabs>
          <w:tab w:val="left" w:pos="2280"/>
        </w:tabs>
        <w:spacing w:line="242" w:lineRule="auto"/>
        <w:ind w:right="598"/>
      </w:pPr>
      <w:r>
        <w:t>Learning</w:t>
      </w:r>
      <w:r>
        <w:rPr>
          <w:spacing w:val="-3"/>
        </w:rPr>
        <w:t xml:space="preserve"> </w:t>
      </w:r>
      <w:r>
        <w:t>Objective:</w:t>
      </w:r>
      <w:r>
        <w:tab/>
      </w:r>
      <w:r>
        <w:t>01-07 Explain the nature of the conceptual framework used to</w:t>
      </w:r>
      <w:r>
        <w:rPr>
          <w:spacing w:val="-29"/>
        </w:rPr>
        <w:t xml:space="preserve"> </w:t>
      </w:r>
      <w:r>
        <w:t>develop generally accepted accounting principles.</w:t>
      </w:r>
    </w:p>
    <w:p w:rsidR="00B412CF" w:rsidRDefault="00FE241C">
      <w:pPr>
        <w:pStyle w:val="a3"/>
        <w:tabs>
          <w:tab w:val="left" w:pos="1143"/>
          <w:tab w:val="left" w:pos="1215"/>
        </w:tabs>
        <w:ind w:right="6465"/>
      </w:pPr>
      <w:r>
        <w:t>Bloom's:</w:t>
      </w:r>
      <w:r>
        <w:tab/>
      </w:r>
      <w:r>
        <w:tab/>
        <w:t>Understand AACSB:</w:t>
      </w:r>
      <w:r>
        <w:tab/>
      </w:r>
      <w:r>
        <w:tab/>
        <w:t>Reflective Thinking AICPA:</w:t>
      </w:r>
      <w:r>
        <w:tab/>
        <w:t>BB Critical</w:t>
      </w:r>
      <w:r>
        <w:rPr>
          <w:spacing w:val="-19"/>
        </w:rPr>
        <w:t xml:space="preserve"> </w:t>
      </w:r>
      <w:r>
        <w:t>Thinking</w:t>
      </w:r>
    </w:p>
    <w:p w:rsidR="00B412CF" w:rsidRDefault="00B412CF">
      <w:pPr>
        <w:pStyle w:val="a3"/>
        <w:spacing w:before="6"/>
        <w:ind w:left="0"/>
        <w:rPr>
          <w:sz w:val="23"/>
        </w:rPr>
      </w:pPr>
    </w:p>
    <w:p w:rsidR="00B412CF" w:rsidRDefault="00FE241C">
      <w:pPr>
        <w:pStyle w:val="a5"/>
        <w:numPr>
          <w:ilvl w:val="0"/>
          <w:numId w:val="86"/>
        </w:numPr>
        <w:tabs>
          <w:tab w:val="left" w:pos="664"/>
        </w:tabs>
        <w:spacing w:line="240" w:lineRule="auto"/>
        <w:ind w:left="664" w:hanging="504"/>
        <w:rPr>
          <w:sz w:val="24"/>
        </w:rPr>
      </w:pPr>
      <w:r>
        <w:rPr>
          <w:sz w:val="24"/>
        </w:rPr>
        <w:t xml:space="preserve">According </w:t>
      </w:r>
      <w:r>
        <w:rPr>
          <w:spacing w:val="2"/>
          <w:sz w:val="24"/>
        </w:rPr>
        <w:t xml:space="preserve">to </w:t>
      </w:r>
      <w:r>
        <w:rPr>
          <w:sz w:val="24"/>
        </w:rPr>
        <w:t>the conceptual framework, verifiability</w:t>
      </w:r>
      <w:r>
        <w:rPr>
          <w:spacing w:val="-5"/>
          <w:sz w:val="24"/>
        </w:rPr>
        <w:t xml:space="preserve"> </w:t>
      </w:r>
      <w:r>
        <w:rPr>
          <w:sz w:val="24"/>
        </w:rPr>
        <w:t>implies:</w:t>
      </w:r>
    </w:p>
    <w:p w:rsidR="00B412CF" w:rsidRDefault="00FE241C">
      <w:pPr>
        <w:pStyle w:val="a5"/>
        <w:numPr>
          <w:ilvl w:val="0"/>
          <w:numId w:val="20"/>
        </w:numPr>
        <w:tabs>
          <w:tab w:val="left" w:pos="472"/>
        </w:tabs>
        <w:spacing w:before="3"/>
        <w:rPr>
          <w:sz w:val="24"/>
        </w:rPr>
      </w:pPr>
      <w:r>
        <w:rPr>
          <w:sz w:val="24"/>
        </w:rPr>
        <w:t>Conse</w:t>
      </w:r>
      <w:r>
        <w:rPr>
          <w:sz w:val="24"/>
        </w:rPr>
        <w:t>nsus.</w:t>
      </w:r>
    </w:p>
    <w:p w:rsidR="00B412CF" w:rsidRDefault="00FE241C">
      <w:pPr>
        <w:pStyle w:val="a5"/>
        <w:numPr>
          <w:ilvl w:val="0"/>
          <w:numId w:val="20"/>
        </w:numPr>
        <w:tabs>
          <w:tab w:val="left" w:pos="463"/>
        </w:tabs>
        <w:ind w:left="462" w:hanging="303"/>
        <w:rPr>
          <w:sz w:val="24"/>
        </w:rPr>
      </w:pPr>
      <w:r>
        <w:rPr>
          <w:sz w:val="24"/>
        </w:rPr>
        <w:t>Logic.</w:t>
      </w:r>
    </w:p>
    <w:p w:rsidR="00B412CF" w:rsidRDefault="00FE241C">
      <w:pPr>
        <w:pStyle w:val="a5"/>
        <w:numPr>
          <w:ilvl w:val="0"/>
          <w:numId w:val="20"/>
        </w:numPr>
        <w:tabs>
          <w:tab w:val="left" w:pos="463"/>
        </w:tabs>
        <w:spacing w:before="2"/>
        <w:ind w:left="462" w:hanging="303"/>
        <w:rPr>
          <w:sz w:val="24"/>
        </w:rPr>
      </w:pPr>
      <w:r>
        <w:rPr>
          <w:sz w:val="24"/>
        </w:rPr>
        <w:t>Legal</w:t>
      </w:r>
      <w:r>
        <w:rPr>
          <w:spacing w:val="-8"/>
          <w:sz w:val="24"/>
        </w:rPr>
        <w:t xml:space="preserve"> </w:t>
      </w:r>
      <w:r>
        <w:rPr>
          <w:sz w:val="24"/>
        </w:rPr>
        <w:t>evidence.</w:t>
      </w:r>
    </w:p>
    <w:p w:rsidR="00B412CF" w:rsidRDefault="00FE241C">
      <w:pPr>
        <w:pStyle w:val="a5"/>
        <w:numPr>
          <w:ilvl w:val="0"/>
          <w:numId w:val="20"/>
        </w:numPr>
        <w:tabs>
          <w:tab w:val="left" w:pos="477"/>
        </w:tabs>
        <w:ind w:left="476" w:hanging="317"/>
        <w:rPr>
          <w:sz w:val="24"/>
        </w:rPr>
      </w:pPr>
      <w:r>
        <w:rPr>
          <w:sz w:val="24"/>
        </w:rPr>
        <w:t>Legal</w:t>
      </w:r>
      <w:r>
        <w:rPr>
          <w:spacing w:val="-4"/>
          <w:sz w:val="24"/>
        </w:rPr>
        <w:t xml:space="preserve"> </w:t>
      </w:r>
      <w:r>
        <w:rPr>
          <w:sz w:val="24"/>
        </w:rPr>
        <w:t>verdict.</w:t>
      </w:r>
    </w:p>
    <w:p w:rsidR="00B412CF" w:rsidRDefault="00B412CF">
      <w:pPr>
        <w:pStyle w:val="a3"/>
        <w:ind w:left="0"/>
      </w:pPr>
    </w:p>
    <w:p w:rsidR="00B412CF" w:rsidRDefault="00FE241C">
      <w:pPr>
        <w:pStyle w:val="a3"/>
        <w:spacing w:before="1" w:line="242" w:lineRule="auto"/>
        <w:ind w:right="7411"/>
      </w:pPr>
      <w:r>
        <w:t>Answer: A Difficulty: 2</w:t>
      </w:r>
      <w:r>
        <w:rPr>
          <w:spacing w:val="-8"/>
        </w:rPr>
        <w:t xml:space="preserve"> </w:t>
      </w:r>
      <w:r>
        <w:t>Medium</w:t>
      </w:r>
    </w:p>
    <w:p w:rsidR="00B412CF" w:rsidRDefault="00FE241C">
      <w:pPr>
        <w:pStyle w:val="a3"/>
        <w:tabs>
          <w:tab w:val="left" w:pos="984"/>
        </w:tabs>
        <w:spacing w:line="271" w:lineRule="exact"/>
      </w:pPr>
      <w:r>
        <w:t>Topic:</w:t>
      </w:r>
      <w:r>
        <w:tab/>
        <w:t>Conceptual</w:t>
      </w:r>
      <w:r>
        <w:rPr>
          <w:spacing w:val="-4"/>
        </w:rPr>
        <w:t xml:space="preserve"> </w:t>
      </w:r>
      <w:r>
        <w:t>Framework</w:t>
      </w:r>
    </w:p>
    <w:p w:rsidR="00B412CF" w:rsidRDefault="00FE241C">
      <w:pPr>
        <w:pStyle w:val="a3"/>
        <w:tabs>
          <w:tab w:val="left" w:pos="2280"/>
        </w:tabs>
        <w:spacing w:before="4" w:line="237" w:lineRule="auto"/>
        <w:ind w:right="589"/>
      </w:pPr>
      <w:r>
        <w:t>Learning</w:t>
      </w:r>
      <w:r>
        <w:rPr>
          <w:spacing w:val="-3"/>
        </w:rPr>
        <w:t xml:space="preserve"> </w:t>
      </w:r>
      <w:r>
        <w:t>Objective:</w:t>
      </w:r>
      <w:r>
        <w:tab/>
        <w:t>01-07 Explain the nature of the conceptual framework used to</w:t>
      </w:r>
      <w:r>
        <w:rPr>
          <w:spacing w:val="-21"/>
        </w:rPr>
        <w:t xml:space="preserve"> </w:t>
      </w:r>
      <w:r>
        <w:t>develop generally accepted accounting principles.</w:t>
      </w:r>
    </w:p>
    <w:p w:rsidR="00B412CF" w:rsidRDefault="00FE241C">
      <w:pPr>
        <w:pStyle w:val="a3"/>
        <w:tabs>
          <w:tab w:val="left" w:pos="1143"/>
          <w:tab w:val="left" w:pos="1215"/>
        </w:tabs>
        <w:spacing w:before="4"/>
        <w:ind w:right="6465"/>
      </w:pPr>
      <w:r>
        <w:t>Bloom's:</w:t>
      </w:r>
      <w:r>
        <w:tab/>
      </w:r>
      <w:r>
        <w:tab/>
      </w:r>
      <w:r>
        <w:t>Understand AACSB:</w:t>
      </w:r>
      <w:r>
        <w:tab/>
      </w:r>
      <w:r>
        <w:tab/>
        <w:t>Reflective Thinking AICPA:</w:t>
      </w:r>
      <w:r>
        <w:tab/>
        <w:t>BB Critical</w:t>
      </w:r>
      <w:r>
        <w:rPr>
          <w:spacing w:val="-19"/>
        </w:rPr>
        <w:t xml:space="preserve"> </w:t>
      </w:r>
      <w:r>
        <w:t>Thinking</w:t>
      </w:r>
    </w:p>
    <w:p w:rsidR="00B412CF" w:rsidRDefault="00B412CF">
      <w:pPr>
        <w:pStyle w:val="a3"/>
        <w:ind w:left="0"/>
      </w:pPr>
    </w:p>
    <w:p w:rsidR="00B412CF" w:rsidRDefault="00FE241C">
      <w:pPr>
        <w:pStyle w:val="a5"/>
        <w:numPr>
          <w:ilvl w:val="0"/>
          <w:numId w:val="86"/>
        </w:numPr>
        <w:tabs>
          <w:tab w:val="left" w:pos="664"/>
        </w:tabs>
        <w:ind w:left="664" w:hanging="504"/>
        <w:rPr>
          <w:sz w:val="24"/>
        </w:rPr>
      </w:pPr>
      <w:r>
        <w:rPr>
          <w:sz w:val="24"/>
        </w:rPr>
        <w:t>The conceptual framework's qualitative characteristic of faithful representation</w:t>
      </w:r>
      <w:r>
        <w:rPr>
          <w:spacing w:val="-24"/>
          <w:sz w:val="24"/>
        </w:rPr>
        <w:t xml:space="preserve"> </w:t>
      </w:r>
      <w:r>
        <w:rPr>
          <w:sz w:val="24"/>
        </w:rPr>
        <w:t>includes:</w:t>
      </w:r>
    </w:p>
    <w:p w:rsidR="00B412CF" w:rsidRDefault="00FE241C">
      <w:pPr>
        <w:pStyle w:val="a5"/>
        <w:numPr>
          <w:ilvl w:val="0"/>
          <w:numId w:val="19"/>
        </w:numPr>
        <w:tabs>
          <w:tab w:val="left" w:pos="472"/>
        </w:tabs>
        <w:rPr>
          <w:sz w:val="24"/>
        </w:rPr>
      </w:pPr>
      <w:r>
        <w:rPr>
          <w:sz w:val="24"/>
        </w:rPr>
        <w:t>Predictive value.</w:t>
      </w:r>
    </w:p>
    <w:p w:rsidR="00B412CF" w:rsidRDefault="00FE241C">
      <w:pPr>
        <w:pStyle w:val="a5"/>
        <w:numPr>
          <w:ilvl w:val="0"/>
          <w:numId w:val="19"/>
        </w:numPr>
        <w:tabs>
          <w:tab w:val="left" w:pos="463"/>
        </w:tabs>
        <w:spacing w:before="2"/>
        <w:ind w:left="462" w:hanging="303"/>
        <w:rPr>
          <w:sz w:val="24"/>
        </w:rPr>
      </w:pPr>
      <w:r>
        <w:rPr>
          <w:sz w:val="24"/>
        </w:rPr>
        <w:t>Neutrality.</w:t>
      </w:r>
    </w:p>
    <w:p w:rsidR="00B412CF" w:rsidRDefault="00FE241C">
      <w:pPr>
        <w:pStyle w:val="a5"/>
        <w:numPr>
          <w:ilvl w:val="0"/>
          <w:numId w:val="19"/>
        </w:numPr>
        <w:tabs>
          <w:tab w:val="left" w:pos="463"/>
        </w:tabs>
        <w:ind w:left="462" w:hanging="303"/>
        <w:rPr>
          <w:sz w:val="24"/>
        </w:rPr>
      </w:pPr>
      <w:r>
        <w:rPr>
          <w:sz w:val="24"/>
        </w:rPr>
        <w:t>Confirmatory</w:t>
      </w:r>
      <w:r>
        <w:rPr>
          <w:spacing w:val="-9"/>
          <w:sz w:val="24"/>
        </w:rPr>
        <w:t xml:space="preserve"> </w:t>
      </w:r>
      <w:r>
        <w:rPr>
          <w:sz w:val="24"/>
        </w:rPr>
        <w:t>value.</w:t>
      </w:r>
    </w:p>
    <w:p w:rsidR="00B412CF" w:rsidRDefault="00FE241C">
      <w:pPr>
        <w:pStyle w:val="a5"/>
        <w:numPr>
          <w:ilvl w:val="0"/>
          <w:numId w:val="19"/>
        </w:numPr>
        <w:tabs>
          <w:tab w:val="left" w:pos="477"/>
        </w:tabs>
        <w:spacing w:before="3" w:line="240" w:lineRule="auto"/>
        <w:ind w:left="476" w:hanging="317"/>
        <w:rPr>
          <w:sz w:val="24"/>
        </w:rPr>
      </w:pPr>
      <w:r>
        <w:rPr>
          <w:sz w:val="24"/>
        </w:rPr>
        <w:t>Comparability.</w:t>
      </w:r>
    </w:p>
    <w:p w:rsidR="00B412CF" w:rsidRDefault="00B412CF">
      <w:pPr>
        <w:pStyle w:val="a3"/>
        <w:spacing w:before="2"/>
        <w:ind w:left="0"/>
      </w:pPr>
    </w:p>
    <w:p w:rsidR="00B412CF" w:rsidRDefault="00FE241C">
      <w:pPr>
        <w:pStyle w:val="a3"/>
        <w:spacing w:line="237" w:lineRule="auto"/>
        <w:ind w:right="7411"/>
      </w:pPr>
      <w:r>
        <w:t>Answer: B Difficulty: 2</w:t>
      </w:r>
      <w:r>
        <w:rPr>
          <w:spacing w:val="-8"/>
        </w:rPr>
        <w:t xml:space="preserve"> </w:t>
      </w:r>
      <w:r>
        <w:t>Medium</w:t>
      </w:r>
    </w:p>
    <w:p w:rsidR="00B412CF" w:rsidRDefault="00FE241C">
      <w:pPr>
        <w:pStyle w:val="a3"/>
        <w:tabs>
          <w:tab w:val="left" w:pos="984"/>
        </w:tabs>
        <w:spacing w:before="3" w:line="275" w:lineRule="exact"/>
      </w:pPr>
      <w:r>
        <w:t>Topic:</w:t>
      </w:r>
      <w:r>
        <w:tab/>
        <w:t>Conceptual</w:t>
      </w:r>
      <w:r>
        <w:rPr>
          <w:spacing w:val="-4"/>
        </w:rPr>
        <w:t xml:space="preserve"> </w:t>
      </w:r>
      <w:r>
        <w:t>Framework</w:t>
      </w:r>
    </w:p>
    <w:p w:rsidR="00B412CF" w:rsidRDefault="00FE241C">
      <w:pPr>
        <w:pStyle w:val="a3"/>
        <w:tabs>
          <w:tab w:val="left" w:pos="2280"/>
        </w:tabs>
        <w:spacing w:line="242" w:lineRule="auto"/>
        <w:ind w:right="598"/>
      </w:pPr>
      <w:r>
        <w:t>Learning</w:t>
      </w:r>
      <w:r>
        <w:rPr>
          <w:spacing w:val="-3"/>
        </w:rPr>
        <w:t xml:space="preserve"> </w:t>
      </w:r>
      <w:r>
        <w:t>Objective:</w:t>
      </w:r>
      <w:r>
        <w:tab/>
        <w:t>01-07 Explain the nature of the conceptual framework used to</w:t>
      </w:r>
      <w:r>
        <w:rPr>
          <w:spacing w:val="-29"/>
        </w:rPr>
        <w:t xml:space="preserve"> </w:t>
      </w:r>
      <w:r>
        <w:t>develop generally accepted accounting principles.</w:t>
      </w:r>
    </w:p>
    <w:p w:rsidR="00B412CF" w:rsidRDefault="00FE241C">
      <w:pPr>
        <w:pStyle w:val="a3"/>
        <w:tabs>
          <w:tab w:val="left" w:pos="1143"/>
          <w:tab w:val="left" w:pos="1215"/>
        </w:tabs>
        <w:ind w:right="6465"/>
      </w:pPr>
      <w:r>
        <w:t>Bloom's:</w:t>
      </w:r>
      <w:r>
        <w:tab/>
      </w:r>
      <w:r>
        <w:tab/>
        <w:t>Understand AACSB:</w:t>
      </w:r>
      <w:r>
        <w:tab/>
      </w:r>
      <w:r>
        <w:tab/>
        <w:t>Reflective Thinking AICPA:</w:t>
      </w:r>
      <w:r>
        <w:tab/>
        <w:t>BB Critical</w:t>
      </w:r>
      <w:r>
        <w:rPr>
          <w:spacing w:val="-19"/>
        </w:rPr>
        <w:t xml:space="preserve"> </w:t>
      </w:r>
      <w:r>
        <w:t>Thinking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2"/>
        <w:ind w:left="664" w:hanging="504"/>
        <w:rPr>
          <w:sz w:val="24"/>
        </w:rPr>
      </w:pPr>
      <w:r>
        <w:rPr>
          <w:sz w:val="24"/>
        </w:rPr>
        <w:lastRenderedPageBreak/>
        <w:t>Constraint</w:t>
      </w:r>
      <w:r>
        <w:rPr>
          <w:sz w:val="24"/>
        </w:rPr>
        <w:t>s on qualitative characteristics of accounting information</w:t>
      </w:r>
      <w:r>
        <w:rPr>
          <w:spacing w:val="-13"/>
          <w:sz w:val="24"/>
        </w:rPr>
        <w:t xml:space="preserve"> </w:t>
      </w:r>
      <w:r>
        <w:rPr>
          <w:sz w:val="24"/>
        </w:rPr>
        <w:t>include:</w:t>
      </w:r>
    </w:p>
    <w:p w:rsidR="00B412CF" w:rsidRDefault="00FE241C">
      <w:pPr>
        <w:pStyle w:val="a5"/>
        <w:numPr>
          <w:ilvl w:val="0"/>
          <w:numId w:val="18"/>
        </w:numPr>
        <w:tabs>
          <w:tab w:val="left" w:pos="472"/>
        </w:tabs>
        <w:rPr>
          <w:sz w:val="24"/>
        </w:rPr>
      </w:pPr>
      <w:r>
        <w:rPr>
          <w:sz w:val="24"/>
        </w:rPr>
        <w:t>Freedom from material</w:t>
      </w:r>
      <w:r>
        <w:rPr>
          <w:spacing w:val="-10"/>
          <w:sz w:val="24"/>
        </w:rPr>
        <w:t xml:space="preserve"> </w:t>
      </w:r>
      <w:r>
        <w:rPr>
          <w:sz w:val="24"/>
        </w:rPr>
        <w:t>error.</w:t>
      </w:r>
    </w:p>
    <w:p w:rsidR="00B412CF" w:rsidRDefault="00FE241C">
      <w:pPr>
        <w:pStyle w:val="a5"/>
        <w:numPr>
          <w:ilvl w:val="0"/>
          <w:numId w:val="18"/>
        </w:numPr>
        <w:tabs>
          <w:tab w:val="left" w:pos="463"/>
        </w:tabs>
        <w:spacing w:before="2"/>
        <w:ind w:left="462" w:hanging="303"/>
        <w:rPr>
          <w:sz w:val="24"/>
        </w:rPr>
      </w:pPr>
      <w:r>
        <w:rPr>
          <w:spacing w:val="-3"/>
          <w:sz w:val="24"/>
        </w:rPr>
        <w:t>Going</w:t>
      </w:r>
      <w:r>
        <w:rPr>
          <w:spacing w:val="2"/>
          <w:sz w:val="24"/>
        </w:rPr>
        <w:t xml:space="preserve"> </w:t>
      </w:r>
      <w:r>
        <w:rPr>
          <w:sz w:val="24"/>
        </w:rPr>
        <w:t>concern.</w:t>
      </w:r>
    </w:p>
    <w:p w:rsidR="00B412CF" w:rsidRDefault="00FE241C">
      <w:pPr>
        <w:pStyle w:val="a5"/>
        <w:numPr>
          <w:ilvl w:val="0"/>
          <w:numId w:val="18"/>
        </w:numPr>
        <w:tabs>
          <w:tab w:val="left" w:pos="463"/>
        </w:tabs>
        <w:ind w:left="462" w:hanging="303"/>
        <w:rPr>
          <w:sz w:val="24"/>
        </w:rPr>
      </w:pPr>
      <w:r>
        <w:rPr>
          <w:sz w:val="24"/>
        </w:rPr>
        <w:t>Neutrality.</w:t>
      </w:r>
    </w:p>
    <w:p w:rsidR="00B412CF" w:rsidRDefault="00FE241C">
      <w:pPr>
        <w:pStyle w:val="a5"/>
        <w:numPr>
          <w:ilvl w:val="0"/>
          <w:numId w:val="18"/>
        </w:numPr>
        <w:tabs>
          <w:tab w:val="left" w:pos="477"/>
        </w:tabs>
        <w:spacing w:before="3" w:line="240" w:lineRule="auto"/>
        <w:ind w:left="476" w:hanging="317"/>
        <w:rPr>
          <w:sz w:val="24"/>
        </w:rPr>
      </w:pPr>
      <w:r>
        <w:rPr>
          <w:sz w:val="24"/>
        </w:rPr>
        <w:t>Cost</w:t>
      </w:r>
      <w:r>
        <w:rPr>
          <w:spacing w:val="1"/>
          <w:sz w:val="24"/>
        </w:rPr>
        <w:t xml:space="preserve"> </w:t>
      </w:r>
      <w:r>
        <w:rPr>
          <w:sz w:val="24"/>
        </w:rPr>
        <w:t>effectiveness.</w:t>
      </w:r>
    </w:p>
    <w:p w:rsidR="00B412CF" w:rsidRDefault="00B412CF">
      <w:pPr>
        <w:pStyle w:val="a3"/>
        <w:spacing w:before="2"/>
        <w:ind w:left="0"/>
      </w:pPr>
    </w:p>
    <w:p w:rsidR="00B412CF" w:rsidRDefault="00FE241C">
      <w:pPr>
        <w:pStyle w:val="a3"/>
        <w:spacing w:line="237" w:lineRule="auto"/>
        <w:ind w:right="7411"/>
      </w:pPr>
      <w:r>
        <w:t>Answer: D Difficulty: 2</w:t>
      </w:r>
      <w:r>
        <w:rPr>
          <w:spacing w:val="-8"/>
        </w:rPr>
        <w:t xml:space="preserve"> </w:t>
      </w:r>
      <w:r>
        <w:t>Medium</w:t>
      </w:r>
    </w:p>
    <w:p w:rsidR="00B412CF" w:rsidRDefault="00FE241C">
      <w:pPr>
        <w:pStyle w:val="a3"/>
        <w:tabs>
          <w:tab w:val="left" w:pos="984"/>
        </w:tabs>
        <w:spacing w:before="3" w:line="275" w:lineRule="exact"/>
      </w:pPr>
      <w:r>
        <w:t>Topic:</w:t>
      </w:r>
      <w:r>
        <w:tab/>
        <w:t>Conceptual</w:t>
      </w:r>
      <w:r>
        <w:rPr>
          <w:spacing w:val="-4"/>
        </w:rPr>
        <w:t xml:space="preserve"> </w:t>
      </w:r>
      <w:r>
        <w:t>Framework</w:t>
      </w:r>
    </w:p>
    <w:p w:rsidR="00B412CF" w:rsidRDefault="00FE241C">
      <w:pPr>
        <w:pStyle w:val="a3"/>
        <w:tabs>
          <w:tab w:val="left" w:pos="2280"/>
        </w:tabs>
        <w:spacing w:line="242" w:lineRule="auto"/>
        <w:ind w:right="598"/>
      </w:pPr>
      <w:r>
        <w:t>Learning</w:t>
      </w:r>
      <w:r>
        <w:rPr>
          <w:spacing w:val="-3"/>
        </w:rPr>
        <w:t xml:space="preserve"> </w:t>
      </w:r>
      <w:r>
        <w:t>Objective:</w:t>
      </w:r>
      <w:r>
        <w:tab/>
      </w:r>
      <w:r>
        <w:t>01-07 Explain the nature of the conceptual framework used to</w:t>
      </w:r>
      <w:r>
        <w:rPr>
          <w:spacing w:val="-29"/>
        </w:rPr>
        <w:t xml:space="preserve"> </w:t>
      </w:r>
      <w:r>
        <w:t>develop generally accepted accounting principles.</w:t>
      </w:r>
    </w:p>
    <w:p w:rsidR="00B412CF" w:rsidRDefault="00FE241C">
      <w:pPr>
        <w:pStyle w:val="a3"/>
        <w:tabs>
          <w:tab w:val="left" w:pos="1143"/>
          <w:tab w:val="left" w:pos="1215"/>
        </w:tabs>
        <w:ind w:right="6462"/>
      </w:pPr>
      <w:r>
        <w:t>Bloom's:</w:t>
      </w:r>
      <w:r>
        <w:tab/>
      </w:r>
      <w:r>
        <w:tab/>
        <w:t>Understand AACSB:</w:t>
      </w:r>
      <w:r>
        <w:tab/>
      </w:r>
      <w:r>
        <w:tab/>
        <w:t>Reflective Thinking AICPA:</w:t>
      </w:r>
      <w:r>
        <w:tab/>
        <w:t>BB Critical</w:t>
      </w:r>
      <w:r>
        <w:rPr>
          <w:spacing w:val="-15"/>
        </w:rPr>
        <w:t xml:space="preserve"> </w:t>
      </w:r>
      <w:r>
        <w:t>Thinking</w:t>
      </w:r>
    </w:p>
    <w:p w:rsidR="00B412CF" w:rsidRDefault="00B412CF">
      <w:pPr>
        <w:pStyle w:val="a3"/>
        <w:spacing w:before="6"/>
        <w:ind w:left="0"/>
        <w:rPr>
          <w:sz w:val="23"/>
        </w:rPr>
      </w:pPr>
    </w:p>
    <w:p w:rsidR="00B412CF" w:rsidRDefault="00FE241C">
      <w:pPr>
        <w:pStyle w:val="a5"/>
        <w:numPr>
          <w:ilvl w:val="0"/>
          <w:numId w:val="86"/>
        </w:numPr>
        <w:tabs>
          <w:tab w:val="left" w:pos="664"/>
        </w:tabs>
        <w:spacing w:line="240" w:lineRule="auto"/>
        <w:ind w:left="664" w:hanging="504"/>
        <w:rPr>
          <w:sz w:val="24"/>
        </w:rPr>
      </w:pPr>
      <w:r>
        <w:rPr>
          <w:sz w:val="24"/>
        </w:rPr>
        <w:t>Enhancing qualitative characteristics of accounting information</w:t>
      </w:r>
      <w:r>
        <w:rPr>
          <w:spacing w:val="-2"/>
          <w:sz w:val="24"/>
        </w:rPr>
        <w:t xml:space="preserve"> </w:t>
      </w:r>
      <w:r>
        <w:rPr>
          <w:sz w:val="24"/>
        </w:rPr>
        <w:t>include:</w:t>
      </w:r>
    </w:p>
    <w:p w:rsidR="00B412CF" w:rsidRDefault="00FE241C">
      <w:pPr>
        <w:pStyle w:val="a5"/>
        <w:numPr>
          <w:ilvl w:val="0"/>
          <w:numId w:val="17"/>
        </w:numPr>
        <w:tabs>
          <w:tab w:val="left" w:pos="472"/>
        </w:tabs>
        <w:spacing w:before="3"/>
        <w:rPr>
          <w:sz w:val="24"/>
        </w:rPr>
      </w:pPr>
      <w:r>
        <w:rPr>
          <w:sz w:val="24"/>
        </w:rPr>
        <w:t>Relevance and</w:t>
      </w:r>
      <w:r>
        <w:rPr>
          <w:spacing w:val="2"/>
          <w:sz w:val="24"/>
        </w:rPr>
        <w:t xml:space="preserve"> </w:t>
      </w:r>
      <w:r>
        <w:rPr>
          <w:sz w:val="24"/>
        </w:rPr>
        <w:t>comparability.</w:t>
      </w:r>
    </w:p>
    <w:p w:rsidR="00B412CF" w:rsidRDefault="00FE241C">
      <w:pPr>
        <w:pStyle w:val="a5"/>
        <w:numPr>
          <w:ilvl w:val="0"/>
          <w:numId w:val="17"/>
        </w:numPr>
        <w:tabs>
          <w:tab w:val="left" w:pos="463"/>
        </w:tabs>
        <w:ind w:left="462" w:hanging="303"/>
        <w:rPr>
          <w:sz w:val="24"/>
        </w:rPr>
      </w:pPr>
      <w:r>
        <w:rPr>
          <w:sz w:val="24"/>
        </w:rPr>
        <w:t>Comparability and</w:t>
      </w:r>
      <w:r>
        <w:rPr>
          <w:spacing w:val="-2"/>
          <w:sz w:val="24"/>
        </w:rPr>
        <w:t xml:space="preserve"> </w:t>
      </w:r>
      <w:r>
        <w:rPr>
          <w:sz w:val="24"/>
        </w:rPr>
        <w:t>consistency.</w:t>
      </w:r>
    </w:p>
    <w:p w:rsidR="00B412CF" w:rsidRDefault="00FE241C">
      <w:pPr>
        <w:pStyle w:val="a5"/>
        <w:numPr>
          <w:ilvl w:val="0"/>
          <w:numId w:val="17"/>
        </w:numPr>
        <w:tabs>
          <w:tab w:val="left" w:pos="463"/>
        </w:tabs>
        <w:spacing w:before="2"/>
        <w:ind w:left="462" w:hanging="303"/>
        <w:rPr>
          <w:sz w:val="24"/>
        </w:rPr>
      </w:pPr>
      <w:r>
        <w:rPr>
          <w:sz w:val="24"/>
        </w:rPr>
        <w:t>Faithful representation and</w:t>
      </w:r>
      <w:r>
        <w:rPr>
          <w:spacing w:val="-9"/>
          <w:sz w:val="24"/>
        </w:rPr>
        <w:t xml:space="preserve"> </w:t>
      </w:r>
      <w:r>
        <w:rPr>
          <w:sz w:val="24"/>
        </w:rPr>
        <w:t>relevance.</w:t>
      </w:r>
    </w:p>
    <w:p w:rsidR="00B412CF" w:rsidRDefault="00FE241C">
      <w:pPr>
        <w:pStyle w:val="a5"/>
        <w:numPr>
          <w:ilvl w:val="0"/>
          <w:numId w:val="17"/>
        </w:numPr>
        <w:tabs>
          <w:tab w:val="left" w:pos="477"/>
        </w:tabs>
        <w:ind w:left="476" w:hanging="317"/>
        <w:rPr>
          <w:sz w:val="24"/>
        </w:rPr>
      </w:pPr>
      <w:r>
        <w:rPr>
          <w:sz w:val="24"/>
        </w:rPr>
        <w:t>Cost effectiveness and</w:t>
      </w:r>
      <w:r>
        <w:rPr>
          <w:spacing w:val="6"/>
          <w:sz w:val="24"/>
        </w:rPr>
        <w:t xml:space="preserve"> </w:t>
      </w:r>
      <w:r>
        <w:rPr>
          <w:sz w:val="24"/>
        </w:rPr>
        <w:t>materiality.</w:t>
      </w:r>
    </w:p>
    <w:p w:rsidR="00B412CF" w:rsidRDefault="00B412CF">
      <w:pPr>
        <w:pStyle w:val="a3"/>
        <w:ind w:left="0"/>
      </w:pPr>
    </w:p>
    <w:p w:rsidR="00B412CF" w:rsidRDefault="00FE241C">
      <w:pPr>
        <w:pStyle w:val="a3"/>
        <w:spacing w:before="1" w:line="242" w:lineRule="auto"/>
        <w:ind w:right="7409"/>
      </w:pPr>
      <w:r>
        <w:t>Answer: B Difficulty: 2</w:t>
      </w:r>
      <w:r>
        <w:rPr>
          <w:spacing w:val="-6"/>
        </w:rPr>
        <w:t xml:space="preserve"> </w:t>
      </w:r>
      <w:r>
        <w:t>Medium</w:t>
      </w:r>
    </w:p>
    <w:p w:rsidR="00B412CF" w:rsidRDefault="00FE241C">
      <w:pPr>
        <w:pStyle w:val="a3"/>
        <w:tabs>
          <w:tab w:val="left" w:pos="984"/>
        </w:tabs>
        <w:spacing w:line="271" w:lineRule="exact"/>
      </w:pPr>
      <w:r>
        <w:t>Topic:</w:t>
      </w:r>
      <w:r>
        <w:tab/>
        <w:t>Conceptual</w:t>
      </w:r>
      <w:r>
        <w:rPr>
          <w:spacing w:val="-4"/>
        </w:rPr>
        <w:t xml:space="preserve"> </w:t>
      </w:r>
      <w:r>
        <w:t>Framework</w:t>
      </w:r>
    </w:p>
    <w:p w:rsidR="00B412CF" w:rsidRDefault="00FE241C">
      <w:pPr>
        <w:pStyle w:val="a3"/>
        <w:tabs>
          <w:tab w:val="left" w:pos="2280"/>
        </w:tabs>
        <w:spacing w:before="4" w:line="237" w:lineRule="auto"/>
        <w:ind w:right="598"/>
      </w:pPr>
      <w:r>
        <w:t>Learning</w:t>
      </w:r>
      <w:r>
        <w:rPr>
          <w:spacing w:val="-3"/>
        </w:rPr>
        <w:t xml:space="preserve"> </w:t>
      </w:r>
      <w:r>
        <w:t>Objective:</w:t>
      </w:r>
      <w:r>
        <w:tab/>
      </w:r>
      <w:r>
        <w:t>01-07 Explain the nature of the conceptual framework used to</w:t>
      </w:r>
      <w:r>
        <w:rPr>
          <w:spacing w:val="-29"/>
        </w:rPr>
        <w:t xml:space="preserve"> </w:t>
      </w:r>
      <w:r>
        <w:t>develop generally accepted accounting principles.</w:t>
      </w:r>
    </w:p>
    <w:p w:rsidR="00B412CF" w:rsidRDefault="00FE241C">
      <w:pPr>
        <w:pStyle w:val="a3"/>
        <w:tabs>
          <w:tab w:val="left" w:pos="1143"/>
          <w:tab w:val="left" w:pos="1215"/>
        </w:tabs>
        <w:spacing w:before="4"/>
        <w:ind w:right="6465"/>
      </w:pPr>
      <w:r>
        <w:t>Bloom's:</w:t>
      </w:r>
      <w:r>
        <w:tab/>
      </w:r>
      <w:r>
        <w:tab/>
        <w:t>Understand AACSB:</w:t>
      </w:r>
      <w:r>
        <w:tab/>
      </w:r>
      <w:r>
        <w:tab/>
        <w:t>Reflective Thinking AICPA:</w:t>
      </w:r>
      <w:r>
        <w:tab/>
        <w:t>BB Critical</w:t>
      </w:r>
      <w:r>
        <w:rPr>
          <w:spacing w:val="-19"/>
        </w:rPr>
        <w:t xml:space="preserve"> </w:t>
      </w:r>
      <w:r>
        <w:t>Thinking</w:t>
      </w:r>
    </w:p>
    <w:p w:rsidR="00B412CF" w:rsidRDefault="00B412CF">
      <w:pPr>
        <w:pStyle w:val="a3"/>
        <w:ind w:left="0"/>
      </w:pPr>
    </w:p>
    <w:p w:rsidR="00B412CF" w:rsidRDefault="00FE241C">
      <w:pPr>
        <w:pStyle w:val="a5"/>
        <w:numPr>
          <w:ilvl w:val="0"/>
          <w:numId w:val="86"/>
        </w:numPr>
        <w:tabs>
          <w:tab w:val="left" w:pos="664"/>
        </w:tabs>
        <w:ind w:left="664" w:hanging="504"/>
        <w:rPr>
          <w:sz w:val="24"/>
        </w:rPr>
      </w:pPr>
      <w:r>
        <w:rPr>
          <w:sz w:val="24"/>
        </w:rPr>
        <w:t xml:space="preserve">The </w:t>
      </w:r>
      <w:r>
        <w:rPr>
          <w:spacing w:val="-3"/>
          <w:sz w:val="24"/>
        </w:rPr>
        <w:t xml:space="preserve">major </w:t>
      </w:r>
      <w:r>
        <w:rPr>
          <w:sz w:val="24"/>
        </w:rPr>
        <w:t xml:space="preserve">underlying assumptions of accounting include all </w:t>
      </w:r>
      <w:r>
        <w:rPr>
          <w:spacing w:val="4"/>
          <w:sz w:val="24"/>
        </w:rPr>
        <w:t xml:space="preserve">of </w:t>
      </w:r>
      <w:r>
        <w:rPr>
          <w:sz w:val="24"/>
        </w:rPr>
        <w:t>the f</w:t>
      </w:r>
      <w:r>
        <w:rPr>
          <w:sz w:val="24"/>
        </w:rPr>
        <w:t>ollowing</w:t>
      </w:r>
      <w:r>
        <w:rPr>
          <w:spacing w:val="-12"/>
          <w:sz w:val="24"/>
        </w:rPr>
        <w:t xml:space="preserve"> </w:t>
      </w:r>
      <w:r>
        <w:rPr>
          <w:sz w:val="24"/>
        </w:rPr>
        <w:t>except:</w:t>
      </w:r>
    </w:p>
    <w:p w:rsidR="00B412CF" w:rsidRDefault="00FE241C">
      <w:pPr>
        <w:pStyle w:val="a5"/>
        <w:numPr>
          <w:ilvl w:val="0"/>
          <w:numId w:val="16"/>
        </w:numPr>
        <w:tabs>
          <w:tab w:val="left" w:pos="472"/>
        </w:tabs>
        <w:rPr>
          <w:sz w:val="24"/>
        </w:rPr>
      </w:pPr>
      <w:r>
        <w:rPr>
          <w:sz w:val="24"/>
        </w:rPr>
        <w:t>Economic entity.</w:t>
      </w:r>
    </w:p>
    <w:p w:rsidR="00B412CF" w:rsidRDefault="00FE241C">
      <w:pPr>
        <w:pStyle w:val="a5"/>
        <w:numPr>
          <w:ilvl w:val="0"/>
          <w:numId w:val="16"/>
        </w:numPr>
        <w:tabs>
          <w:tab w:val="left" w:pos="463"/>
        </w:tabs>
        <w:spacing w:before="2"/>
        <w:ind w:left="462" w:hanging="303"/>
        <w:rPr>
          <w:sz w:val="24"/>
        </w:rPr>
      </w:pPr>
      <w:r>
        <w:rPr>
          <w:sz w:val="24"/>
        </w:rPr>
        <w:t>Monetary</w:t>
      </w:r>
      <w:r>
        <w:rPr>
          <w:spacing w:val="-14"/>
          <w:sz w:val="24"/>
        </w:rPr>
        <w:t xml:space="preserve"> </w:t>
      </w:r>
      <w:r>
        <w:rPr>
          <w:sz w:val="24"/>
        </w:rPr>
        <w:t>unit.</w:t>
      </w:r>
    </w:p>
    <w:p w:rsidR="00B412CF" w:rsidRDefault="00FE241C">
      <w:pPr>
        <w:pStyle w:val="a5"/>
        <w:numPr>
          <w:ilvl w:val="0"/>
          <w:numId w:val="16"/>
        </w:numPr>
        <w:tabs>
          <w:tab w:val="left" w:pos="463"/>
        </w:tabs>
        <w:ind w:left="462" w:hanging="303"/>
        <w:rPr>
          <w:sz w:val="24"/>
        </w:rPr>
      </w:pPr>
      <w:r>
        <w:rPr>
          <w:sz w:val="24"/>
        </w:rPr>
        <w:t>Legal</w:t>
      </w:r>
      <w:r>
        <w:rPr>
          <w:spacing w:val="-15"/>
          <w:sz w:val="24"/>
        </w:rPr>
        <w:t xml:space="preserve"> </w:t>
      </w:r>
      <w:r>
        <w:rPr>
          <w:sz w:val="24"/>
        </w:rPr>
        <w:t>liability.</w:t>
      </w:r>
    </w:p>
    <w:p w:rsidR="00B412CF" w:rsidRDefault="00FE241C">
      <w:pPr>
        <w:pStyle w:val="a5"/>
        <w:numPr>
          <w:ilvl w:val="0"/>
          <w:numId w:val="16"/>
        </w:numPr>
        <w:tabs>
          <w:tab w:val="left" w:pos="477"/>
        </w:tabs>
        <w:spacing w:before="3" w:line="240" w:lineRule="auto"/>
        <w:ind w:left="476" w:hanging="317"/>
        <w:rPr>
          <w:sz w:val="24"/>
        </w:rPr>
      </w:pPr>
      <w:r>
        <w:rPr>
          <w:spacing w:val="-3"/>
          <w:sz w:val="24"/>
        </w:rPr>
        <w:t>Going</w:t>
      </w:r>
      <w:r>
        <w:rPr>
          <w:spacing w:val="2"/>
          <w:sz w:val="24"/>
        </w:rPr>
        <w:t xml:space="preserve"> </w:t>
      </w:r>
      <w:r>
        <w:rPr>
          <w:sz w:val="24"/>
        </w:rPr>
        <w:t>concern.</w:t>
      </w:r>
    </w:p>
    <w:p w:rsidR="00B412CF" w:rsidRDefault="00B412CF">
      <w:pPr>
        <w:pStyle w:val="a3"/>
        <w:spacing w:before="2"/>
        <w:ind w:left="0"/>
      </w:pPr>
    </w:p>
    <w:p w:rsidR="00B412CF" w:rsidRDefault="00FE241C">
      <w:pPr>
        <w:pStyle w:val="a3"/>
        <w:spacing w:line="237" w:lineRule="auto"/>
        <w:ind w:right="7411"/>
      </w:pPr>
      <w:r>
        <w:t>Answer: C Difficulty: 2</w:t>
      </w:r>
      <w:r>
        <w:rPr>
          <w:spacing w:val="-8"/>
        </w:rPr>
        <w:t xml:space="preserve"> </w:t>
      </w:r>
      <w:r>
        <w:t>Medium</w:t>
      </w:r>
    </w:p>
    <w:p w:rsidR="00B412CF" w:rsidRDefault="00FE241C">
      <w:pPr>
        <w:pStyle w:val="a3"/>
        <w:tabs>
          <w:tab w:val="left" w:pos="984"/>
        </w:tabs>
        <w:spacing w:before="3" w:line="275" w:lineRule="exact"/>
      </w:pPr>
      <w:r>
        <w:t>Topic:</w:t>
      </w:r>
      <w:r>
        <w:tab/>
        <w:t>Conceptual</w:t>
      </w:r>
      <w:r>
        <w:rPr>
          <w:spacing w:val="-4"/>
        </w:rPr>
        <w:t xml:space="preserve"> </w:t>
      </w:r>
      <w:r>
        <w:t>Framework</w:t>
      </w:r>
    </w:p>
    <w:p w:rsidR="00B412CF" w:rsidRDefault="00FE241C">
      <w:pPr>
        <w:pStyle w:val="a3"/>
        <w:tabs>
          <w:tab w:val="left" w:pos="2280"/>
        </w:tabs>
        <w:spacing w:line="242" w:lineRule="auto"/>
        <w:ind w:right="595"/>
      </w:pPr>
      <w:r>
        <w:t>Learning</w:t>
      </w:r>
      <w:r>
        <w:rPr>
          <w:spacing w:val="-3"/>
        </w:rPr>
        <w:t xml:space="preserve"> </w:t>
      </w:r>
      <w:r>
        <w:t>Objective:</w:t>
      </w:r>
      <w:r>
        <w:tab/>
        <w:t>01-07 Explain the nature of the conceptual framework used to</w:t>
      </w:r>
      <w:r>
        <w:rPr>
          <w:spacing w:val="-27"/>
        </w:rPr>
        <w:t xml:space="preserve"> </w:t>
      </w:r>
      <w:r>
        <w:t>develop generally accepted accounting principles.</w:t>
      </w:r>
    </w:p>
    <w:p w:rsidR="00B412CF" w:rsidRDefault="00FE241C">
      <w:pPr>
        <w:pStyle w:val="a3"/>
        <w:tabs>
          <w:tab w:val="left" w:pos="1143"/>
          <w:tab w:val="left" w:pos="1215"/>
        </w:tabs>
        <w:ind w:right="6465"/>
      </w:pPr>
      <w:r>
        <w:t>Bloom's:</w:t>
      </w:r>
      <w:r>
        <w:tab/>
      </w:r>
      <w:r>
        <w:tab/>
        <w:t>Understand AACSB:</w:t>
      </w:r>
      <w:r>
        <w:tab/>
      </w:r>
      <w:r>
        <w:tab/>
        <w:t>Reflective Thinking AICPA:</w:t>
      </w:r>
      <w:r>
        <w:tab/>
        <w:t>BB Critical</w:t>
      </w:r>
      <w:r>
        <w:rPr>
          <w:spacing w:val="-19"/>
        </w:rPr>
        <w:t xml:space="preserve"> </w:t>
      </w:r>
      <w:r>
        <w:t>Thinking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2"/>
        <w:ind w:left="664" w:hanging="504"/>
        <w:rPr>
          <w:sz w:val="24"/>
        </w:rPr>
      </w:pPr>
      <w:r>
        <w:rPr>
          <w:sz w:val="24"/>
        </w:rPr>
        <w:lastRenderedPageBreak/>
        <w:t>If a company has gone bankrupt, its financial statements likely violate</w:t>
      </w:r>
      <w:r>
        <w:rPr>
          <w:spacing w:val="-16"/>
          <w:sz w:val="24"/>
        </w:rPr>
        <w:t xml:space="preserve"> </w:t>
      </w:r>
      <w:r>
        <w:rPr>
          <w:sz w:val="24"/>
        </w:rPr>
        <w:t>the:</w:t>
      </w:r>
    </w:p>
    <w:p w:rsidR="00B412CF" w:rsidRDefault="00FE241C">
      <w:pPr>
        <w:pStyle w:val="a5"/>
        <w:numPr>
          <w:ilvl w:val="0"/>
          <w:numId w:val="15"/>
        </w:numPr>
        <w:tabs>
          <w:tab w:val="left" w:pos="472"/>
        </w:tabs>
        <w:rPr>
          <w:sz w:val="24"/>
        </w:rPr>
      </w:pPr>
      <w:r>
        <w:rPr>
          <w:sz w:val="24"/>
        </w:rPr>
        <w:t>Periodicity</w:t>
      </w:r>
      <w:r>
        <w:rPr>
          <w:spacing w:val="-9"/>
          <w:sz w:val="24"/>
        </w:rPr>
        <w:t xml:space="preserve"> </w:t>
      </w:r>
      <w:r>
        <w:rPr>
          <w:sz w:val="24"/>
        </w:rPr>
        <w:t>assumption.</w:t>
      </w:r>
    </w:p>
    <w:p w:rsidR="00B412CF" w:rsidRDefault="00FE241C">
      <w:pPr>
        <w:pStyle w:val="a5"/>
        <w:numPr>
          <w:ilvl w:val="0"/>
          <w:numId w:val="15"/>
        </w:numPr>
        <w:tabs>
          <w:tab w:val="left" w:pos="463"/>
        </w:tabs>
        <w:spacing w:before="2"/>
        <w:ind w:left="462" w:hanging="303"/>
        <w:rPr>
          <w:sz w:val="24"/>
        </w:rPr>
      </w:pPr>
      <w:r>
        <w:rPr>
          <w:sz w:val="24"/>
        </w:rPr>
        <w:t xml:space="preserve">Monetary </w:t>
      </w:r>
      <w:r>
        <w:rPr>
          <w:spacing w:val="-3"/>
          <w:sz w:val="24"/>
        </w:rPr>
        <w:t>unit</w:t>
      </w:r>
      <w:r>
        <w:rPr>
          <w:spacing w:val="-2"/>
          <w:sz w:val="24"/>
        </w:rPr>
        <w:t xml:space="preserve"> </w:t>
      </w:r>
      <w:r>
        <w:rPr>
          <w:sz w:val="24"/>
        </w:rPr>
        <w:t>assu</w:t>
      </w:r>
      <w:r>
        <w:rPr>
          <w:sz w:val="24"/>
        </w:rPr>
        <w:t>mption.</w:t>
      </w:r>
    </w:p>
    <w:p w:rsidR="00B412CF" w:rsidRDefault="00FE241C">
      <w:pPr>
        <w:pStyle w:val="a5"/>
        <w:numPr>
          <w:ilvl w:val="0"/>
          <w:numId w:val="15"/>
        </w:numPr>
        <w:tabs>
          <w:tab w:val="left" w:pos="463"/>
        </w:tabs>
        <w:ind w:left="462" w:hanging="303"/>
        <w:rPr>
          <w:sz w:val="24"/>
        </w:rPr>
      </w:pPr>
      <w:r>
        <w:rPr>
          <w:spacing w:val="-3"/>
          <w:sz w:val="24"/>
        </w:rPr>
        <w:t xml:space="preserve">Going </w:t>
      </w:r>
      <w:r>
        <w:rPr>
          <w:sz w:val="24"/>
        </w:rPr>
        <w:t>concern</w:t>
      </w:r>
      <w:r>
        <w:rPr>
          <w:spacing w:val="1"/>
          <w:sz w:val="24"/>
        </w:rPr>
        <w:t xml:space="preserve"> </w:t>
      </w:r>
      <w:r>
        <w:rPr>
          <w:sz w:val="24"/>
        </w:rPr>
        <w:t>assumption.</w:t>
      </w:r>
    </w:p>
    <w:p w:rsidR="00B412CF" w:rsidRDefault="00FE241C">
      <w:pPr>
        <w:pStyle w:val="a5"/>
        <w:numPr>
          <w:ilvl w:val="0"/>
          <w:numId w:val="15"/>
        </w:numPr>
        <w:tabs>
          <w:tab w:val="left" w:pos="477"/>
        </w:tabs>
        <w:spacing w:before="3" w:line="240" w:lineRule="auto"/>
        <w:ind w:left="476" w:hanging="317"/>
        <w:rPr>
          <w:sz w:val="24"/>
        </w:rPr>
      </w:pPr>
      <w:r>
        <w:rPr>
          <w:sz w:val="24"/>
        </w:rPr>
        <w:t>Economic entity</w:t>
      </w:r>
      <w:r>
        <w:rPr>
          <w:spacing w:val="-8"/>
          <w:sz w:val="24"/>
        </w:rPr>
        <w:t xml:space="preserve"> </w:t>
      </w:r>
      <w:r>
        <w:rPr>
          <w:sz w:val="24"/>
        </w:rPr>
        <w:t>assumption.</w:t>
      </w:r>
    </w:p>
    <w:p w:rsidR="00B412CF" w:rsidRDefault="00B412CF">
      <w:pPr>
        <w:pStyle w:val="a3"/>
        <w:spacing w:before="2"/>
        <w:ind w:left="0"/>
      </w:pPr>
    </w:p>
    <w:p w:rsidR="00B412CF" w:rsidRDefault="00FE241C">
      <w:pPr>
        <w:pStyle w:val="a3"/>
        <w:spacing w:line="237" w:lineRule="auto"/>
        <w:ind w:right="7411"/>
      </w:pPr>
      <w:r>
        <w:t>Answer: C Difficulty: 2</w:t>
      </w:r>
      <w:r>
        <w:rPr>
          <w:spacing w:val="-8"/>
        </w:rPr>
        <w:t xml:space="preserve"> </w:t>
      </w:r>
      <w:r>
        <w:t>Medium</w:t>
      </w:r>
    </w:p>
    <w:p w:rsidR="00B412CF" w:rsidRDefault="00FE241C">
      <w:pPr>
        <w:pStyle w:val="a3"/>
        <w:tabs>
          <w:tab w:val="left" w:pos="984"/>
        </w:tabs>
        <w:spacing w:before="3" w:line="275" w:lineRule="exact"/>
      </w:pPr>
      <w:r>
        <w:t>Topic:</w:t>
      </w:r>
      <w:r>
        <w:tab/>
        <w:t>Conceptual</w:t>
      </w:r>
      <w:r>
        <w:rPr>
          <w:spacing w:val="-4"/>
        </w:rPr>
        <w:t xml:space="preserve"> </w:t>
      </w:r>
      <w:r>
        <w:t>Framework</w:t>
      </w:r>
    </w:p>
    <w:p w:rsidR="00B412CF" w:rsidRDefault="00FE241C">
      <w:pPr>
        <w:pStyle w:val="a3"/>
        <w:tabs>
          <w:tab w:val="left" w:pos="2280"/>
        </w:tabs>
        <w:spacing w:line="242" w:lineRule="auto"/>
        <w:ind w:right="590"/>
      </w:pPr>
      <w:r>
        <w:t>Learning</w:t>
      </w:r>
      <w:r>
        <w:rPr>
          <w:spacing w:val="-3"/>
        </w:rPr>
        <w:t xml:space="preserve"> </w:t>
      </w:r>
      <w:r>
        <w:t>Objective:</w:t>
      </w:r>
      <w:r>
        <w:tab/>
        <w:t>01-07 Explain the nature of the conceptual framework used to</w:t>
      </w:r>
      <w:r>
        <w:rPr>
          <w:spacing w:val="-22"/>
        </w:rPr>
        <w:t xml:space="preserve"> </w:t>
      </w:r>
      <w:r>
        <w:t>develop generally accepted accounting principles.</w:t>
      </w:r>
    </w:p>
    <w:p w:rsidR="00B412CF" w:rsidRDefault="00FE241C">
      <w:pPr>
        <w:pStyle w:val="a3"/>
        <w:tabs>
          <w:tab w:val="left" w:pos="1143"/>
          <w:tab w:val="left" w:pos="1215"/>
        </w:tabs>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pStyle w:val="a3"/>
        <w:spacing w:before="6"/>
        <w:ind w:left="0"/>
        <w:rPr>
          <w:sz w:val="23"/>
        </w:rPr>
      </w:pPr>
    </w:p>
    <w:p w:rsidR="00B412CF" w:rsidRDefault="00FE241C">
      <w:pPr>
        <w:pStyle w:val="a5"/>
        <w:numPr>
          <w:ilvl w:val="0"/>
          <w:numId w:val="86"/>
        </w:numPr>
        <w:tabs>
          <w:tab w:val="left" w:pos="664"/>
        </w:tabs>
        <w:spacing w:line="240" w:lineRule="auto"/>
        <w:ind w:left="664" w:hanging="504"/>
        <w:rPr>
          <w:sz w:val="24"/>
        </w:rPr>
      </w:pPr>
      <w:r>
        <w:rPr>
          <w:sz w:val="24"/>
        </w:rPr>
        <w:t xml:space="preserve">The assumption that a business will continue to operate into the future </w:t>
      </w:r>
      <w:r>
        <w:rPr>
          <w:spacing w:val="-5"/>
          <w:sz w:val="24"/>
        </w:rPr>
        <w:t>is</w:t>
      </w:r>
      <w:r>
        <w:rPr>
          <w:sz w:val="24"/>
        </w:rPr>
        <w:t xml:space="preserve"> the:</w:t>
      </w:r>
    </w:p>
    <w:p w:rsidR="00B412CF" w:rsidRDefault="00FE241C">
      <w:pPr>
        <w:pStyle w:val="a5"/>
        <w:numPr>
          <w:ilvl w:val="0"/>
          <w:numId w:val="14"/>
        </w:numPr>
        <w:tabs>
          <w:tab w:val="left" w:pos="472"/>
        </w:tabs>
        <w:spacing w:before="3"/>
        <w:rPr>
          <w:sz w:val="24"/>
        </w:rPr>
      </w:pPr>
      <w:r>
        <w:rPr>
          <w:sz w:val="24"/>
        </w:rPr>
        <w:t xml:space="preserve">Monetary </w:t>
      </w:r>
      <w:r>
        <w:rPr>
          <w:spacing w:val="-3"/>
          <w:sz w:val="24"/>
        </w:rPr>
        <w:t>unit</w:t>
      </w:r>
      <w:r>
        <w:rPr>
          <w:spacing w:val="-2"/>
          <w:sz w:val="24"/>
        </w:rPr>
        <w:t xml:space="preserve"> </w:t>
      </w:r>
      <w:r>
        <w:rPr>
          <w:sz w:val="24"/>
        </w:rPr>
        <w:t>assumption.</w:t>
      </w:r>
    </w:p>
    <w:p w:rsidR="00B412CF" w:rsidRDefault="00FE241C">
      <w:pPr>
        <w:pStyle w:val="a5"/>
        <w:numPr>
          <w:ilvl w:val="0"/>
          <w:numId w:val="14"/>
        </w:numPr>
        <w:tabs>
          <w:tab w:val="left" w:pos="463"/>
        </w:tabs>
        <w:ind w:left="462" w:hanging="303"/>
        <w:rPr>
          <w:sz w:val="24"/>
        </w:rPr>
      </w:pPr>
      <w:r>
        <w:rPr>
          <w:sz w:val="24"/>
        </w:rPr>
        <w:t>Periodicity</w:t>
      </w:r>
      <w:r>
        <w:rPr>
          <w:spacing w:val="-1"/>
          <w:sz w:val="24"/>
        </w:rPr>
        <w:t xml:space="preserve"> </w:t>
      </w:r>
      <w:r>
        <w:rPr>
          <w:sz w:val="24"/>
        </w:rPr>
        <w:t>assumption.</w:t>
      </w:r>
    </w:p>
    <w:p w:rsidR="00B412CF" w:rsidRDefault="00FE241C">
      <w:pPr>
        <w:pStyle w:val="a5"/>
        <w:numPr>
          <w:ilvl w:val="0"/>
          <w:numId w:val="14"/>
        </w:numPr>
        <w:tabs>
          <w:tab w:val="left" w:pos="463"/>
        </w:tabs>
        <w:spacing w:before="2"/>
        <w:ind w:left="462" w:hanging="303"/>
        <w:rPr>
          <w:sz w:val="24"/>
        </w:rPr>
      </w:pPr>
      <w:r>
        <w:rPr>
          <w:sz w:val="24"/>
        </w:rPr>
        <w:t>Economic entity</w:t>
      </w:r>
      <w:r>
        <w:rPr>
          <w:spacing w:val="-8"/>
          <w:sz w:val="24"/>
        </w:rPr>
        <w:t xml:space="preserve"> </w:t>
      </w:r>
      <w:r>
        <w:rPr>
          <w:sz w:val="24"/>
        </w:rPr>
        <w:t>assumption.</w:t>
      </w:r>
    </w:p>
    <w:p w:rsidR="00B412CF" w:rsidRDefault="00FE241C">
      <w:pPr>
        <w:pStyle w:val="a5"/>
        <w:numPr>
          <w:ilvl w:val="0"/>
          <w:numId w:val="14"/>
        </w:numPr>
        <w:tabs>
          <w:tab w:val="left" w:pos="477"/>
        </w:tabs>
        <w:ind w:left="476" w:hanging="317"/>
        <w:rPr>
          <w:sz w:val="24"/>
        </w:rPr>
      </w:pPr>
      <w:r>
        <w:rPr>
          <w:spacing w:val="-3"/>
          <w:sz w:val="24"/>
        </w:rPr>
        <w:t xml:space="preserve">Going </w:t>
      </w:r>
      <w:r>
        <w:rPr>
          <w:sz w:val="24"/>
        </w:rPr>
        <w:t>concern</w:t>
      </w:r>
      <w:r>
        <w:rPr>
          <w:spacing w:val="1"/>
          <w:sz w:val="24"/>
        </w:rPr>
        <w:t xml:space="preserve"> </w:t>
      </w:r>
      <w:r>
        <w:rPr>
          <w:sz w:val="24"/>
        </w:rPr>
        <w:t>assumption.</w:t>
      </w:r>
    </w:p>
    <w:p w:rsidR="00B412CF" w:rsidRDefault="00B412CF">
      <w:pPr>
        <w:pStyle w:val="a3"/>
        <w:ind w:left="0"/>
      </w:pPr>
    </w:p>
    <w:p w:rsidR="00B412CF" w:rsidRDefault="00FE241C">
      <w:pPr>
        <w:pStyle w:val="a3"/>
        <w:spacing w:before="1" w:line="242" w:lineRule="auto"/>
        <w:ind w:right="7411"/>
      </w:pPr>
      <w:r>
        <w:t>Answer: D Difficulty: 2</w:t>
      </w:r>
      <w:r>
        <w:rPr>
          <w:spacing w:val="-8"/>
        </w:rPr>
        <w:t xml:space="preserve"> </w:t>
      </w:r>
      <w:r>
        <w:t>Medium</w:t>
      </w:r>
    </w:p>
    <w:p w:rsidR="00B412CF" w:rsidRDefault="00FE241C">
      <w:pPr>
        <w:pStyle w:val="a3"/>
        <w:tabs>
          <w:tab w:val="left" w:pos="984"/>
        </w:tabs>
        <w:spacing w:line="271" w:lineRule="exact"/>
      </w:pPr>
      <w:r>
        <w:t>Topic:</w:t>
      </w:r>
      <w:r>
        <w:tab/>
        <w:t>Conceptual</w:t>
      </w:r>
      <w:r>
        <w:rPr>
          <w:spacing w:val="-4"/>
        </w:rPr>
        <w:t xml:space="preserve"> </w:t>
      </w:r>
      <w:r>
        <w:t>Framework</w:t>
      </w:r>
    </w:p>
    <w:p w:rsidR="00B412CF" w:rsidRDefault="00FE241C">
      <w:pPr>
        <w:pStyle w:val="a3"/>
        <w:tabs>
          <w:tab w:val="left" w:pos="2280"/>
        </w:tabs>
        <w:spacing w:before="4" w:line="237" w:lineRule="auto"/>
        <w:ind w:right="598"/>
      </w:pPr>
      <w:r>
        <w:t>Learning</w:t>
      </w:r>
      <w:r>
        <w:rPr>
          <w:spacing w:val="-3"/>
        </w:rPr>
        <w:t xml:space="preserve"> </w:t>
      </w:r>
      <w:r>
        <w:t>Objective:</w:t>
      </w:r>
      <w:r>
        <w:tab/>
        <w:t>01-07 Explain the nature of the conceptual framework used to</w:t>
      </w:r>
      <w:r>
        <w:rPr>
          <w:spacing w:val="-29"/>
        </w:rPr>
        <w:t xml:space="preserve"> </w:t>
      </w:r>
      <w:r>
        <w:t>develop generally accepted accounting principles.</w:t>
      </w:r>
    </w:p>
    <w:p w:rsidR="00B412CF" w:rsidRDefault="00FE241C">
      <w:pPr>
        <w:pStyle w:val="a3"/>
        <w:tabs>
          <w:tab w:val="left" w:pos="1143"/>
          <w:tab w:val="left" w:pos="1215"/>
        </w:tabs>
        <w:spacing w:before="4"/>
        <w:ind w:right="6465"/>
      </w:pPr>
      <w:r>
        <w:t>Bloom's:</w:t>
      </w:r>
      <w:r>
        <w:tab/>
      </w:r>
      <w:r>
        <w:tab/>
        <w:t>Understand AACSB:</w:t>
      </w:r>
      <w:r>
        <w:tab/>
      </w:r>
      <w:r>
        <w:tab/>
        <w:t>Reflective Thinking AICPA:</w:t>
      </w:r>
      <w:r>
        <w:tab/>
      </w:r>
      <w:r>
        <w:t>BB Critical</w:t>
      </w:r>
      <w:r>
        <w:rPr>
          <w:spacing w:val="-19"/>
        </w:rPr>
        <w:t xml:space="preserve"> </w:t>
      </w:r>
      <w:r>
        <w:t>Thinking</w:t>
      </w:r>
    </w:p>
    <w:p w:rsidR="00B412CF" w:rsidRDefault="00B412CF">
      <w:pPr>
        <w:pStyle w:val="a3"/>
        <w:spacing w:before="2"/>
        <w:ind w:left="0"/>
      </w:pPr>
    </w:p>
    <w:p w:rsidR="00B412CF" w:rsidRDefault="00FE241C">
      <w:pPr>
        <w:pStyle w:val="a5"/>
        <w:numPr>
          <w:ilvl w:val="0"/>
          <w:numId w:val="86"/>
        </w:numPr>
        <w:tabs>
          <w:tab w:val="left" w:pos="650"/>
        </w:tabs>
        <w:spacing w:line="237" w:lineRule="auto"/>
        <w:ind w:right="121" w:firstLine="0"/>
        <w:rPr>
          <w:sz w:val="24"/>
        </w:rPr>
      </w:pPr>
      <w:r>
        <w:rPr>
          <w:sz w:val="24"/>
        </w:rPr>
        <w:t>The</w:t>
      </w:r>
      <w:r>
        <w:rPr>
          <w:spacing w:val="-11"/>
          <w:sz w:val="24"/>
        </w:rPr>
        <w:t xml:space="preserve"> </w:t>
      </w:r>
      <w:r>
        <w:rPr>
          <w:sz w:val="24"/>
        </w:rPr>
        <w:t>assumption</w:t>
      </w:r>
      <w:r>
        <w:rPr>
          <w:spacing w:val="-14"/>
          <w:sz w:val="24"/>
        </w:rPr>
        <w:t xml:space="preserve"> </w:t>
      </w:r>
      <w:r>
        <w:rPr>
          <w:sz w:val="24"/>
        </w:rPr>
        <w:t>that</w:t>
      </w:r>
      <w:r>
        <w:rPr>
          <w:spacing w:val="-13"/>
          <w:sz w:val="24"/>
        </w:rPr>
        <w:t xml:space="preserve"> </w:t>
      </w:r>
      <w:r>
        <w:rPr>
          <w:sz w:val="24"/>
        </w:rPr>
        <w:t>the</w:t>
      </w:r>
      <w:r>
        <w:rPr>
          <w:spacing w:val="-11"/>
          <w:sz w:val="24"/>
        </w:rPr>
        <w:t xml:space="preserve"> </w:t>
      </w:r>
      <w:r>
        <w:rPr>
          <w:sz w:val="24"/>
        </w:rPr>
        <w:t>assets</w:t>
      </w:r>
      <w:r>
        <w:rPr>
          <w:spacing w:val="-11"/>
          <w:sz w:val="24"/>
        </w:rPr>
        <w:t xml:space="preserve"> </w:t>
      </w:r>
      <w:r>
        <w:rPr>
          <w:sz w:val="24"/>
        </w:rPr>
        <w:t>and</w:t>
      </w:r>
      <w:r>
        <w:rPr>
          <w:spacing w:val="-5"/>
          <w:sz w:val="24"/>
        </w:rPr>
        <w:t xml:space="preserve"> </w:t>
      </w:r>
      <w:r>
        <w:rPr>
          <w:sz w:val="24"/>
        </w:rPr>
        <w:t>liabilities</w:t>
      </w:r>
      <w:r>
        <w:rPr>
          <w:spacing w:val="-12"/>
          <w:sz w:val="24"/>
        </w:rPr>
        <w:t xml:space="preserve"> </w:t>
      </w:r>
      <w:r>
        <w:rPr>
          <w:sz w:val="24"/>
        </w:rPr>
        <w:t>of</w:t>
      </w:r>
      <w:r>
        <w:rPr>
          <w:spacing w:val="-17"/>
          <w:sz w:val="24"/>
        </w:rPr>
        <w:t xml:space="preserve"> </w:t>
      </w:r>
      <w:r>
        <w:rPr>
          <w:sz w:val="24"/>
        </w:rPr>
        <w:t>the</w:t>
      </w:r>
      <w:r>
        <w:rPr>
          <w:spacing w:val="-10"/>
          <w:sz w:val="24"/>
        </w:rPr>
        <w:t xml:space="preserve"> </w:t>
      </w:r>
      <w:r>
        <w:rPr>
          <w:sz w:val="24"/>
        </w:rPr>
        <w:t>business</w:t>
      </w:r>
      <w:r>
        <w:rPr>
          <w:spacing w:val="-12"/>
          <w:sz w:val="24"/>
        </w:rPr>
        <w:t xml:space="preserve"> </w:t>
      </w:r>
      <w:r>
        <w:rPr>
          <w:sz w:val="24"/>
        </w:rPr>
        <w:t>are</w:t>
      </w:r>
      <w:r>
        <w:rPr>
          <w:spacing w:val="-11"/>
          <w:sz w:val="24"/>
        </w:rPr>
        <w:t xml:space="preserve"> </w:t>
      </w:r>
      <w:r>
        <w:rPr>
          <w:sz w:val="24"/>
        </w:rPr>
        <w:t>accounted</w:t>
      </w:r>
      <w:r>
        <w:rPr>
          <w:spacing w:val="-13"/>
          <w:sz w:val="24"/>
        </w:rPr>
        <w:t xml:space="preserve"> </w:t>
      </w:r>
      <w:r>
        <w:rPr>
          <w:sz w:val="24"/>
        </w:rPr>
        <w:t>for</w:t>
      </w:r>
      <w:r>
        <w:rPr>
          <w:spacing w:val="-13"/>
          <w:sz w:val="24"/>
        </w:rPr>
        <w:t xml:space="preserve"> </w:t>
      </w:r>
      <w:r>
        <w:rPr>
          <w:sz w:val="24"/>
        </w:rPr>
        <w:t>on</w:t>
      </w:r>
      <w:r>
        <w:rPr>
          <w:spacing w:val="-18"/>
          <w:sz w:val="24"/>
        </w:rPr>
        <w:t xml:space="preserve"> </w:t>
      </w:r>
      <w:r>
        <w:rPr>
          <w:sz w:val="24"/>
        </w:rPr>
        <w:t>the</w:t>
      </w:r>
      <w:r>
        <w:rPr>
          <w:spacing w:val="-11"/>
          <w:sz w:val="24"/>
        </w:rPr>
        <w:t xml:space="preserve"> </w:t>
      </w:r>
      <w:r>
        <w:rPr>
          <w:sz w:val="24"/>
        </w:rPr>
        <w:t>books</w:t>
      </w:r>
      <w:r>
        <w:rPr>
          <w:spacing w:val="-20"/>
          <w:sz w:val="24"/>
        </w:rPr>
        <w:t xml:space="preserve"> </w:t>
      </w:r>
      <w:r>
        <w:rPr>
          <w:sz w:val="24"/>
        </w:rPr>
        <w:t xml:space="preserve">of the company but not included </w:t>
      </w:r>
      <w:r>
        <w:rPr>
          <w:spacing w:val="-3"/>
          <w:sz w:val="24"/>
        </w:rPr>
        <w:t xml:space="preserve">in </w:t>
      </w:r>
      <w:r>
        <w:rPr>
          <w:sz w:val="24"/>
        </w:rPr>
        <w:t xml:space="preserve">the records of the owner </w:t>
      </w:r>
      <w:r>
        <w:rPr>
          <w:spacing w:val="-3"/>
          <w:sz w:val="24"/>
        </w:rPr>
        <w:t>is</w:t>
      </w:r>
      <w:r>
        <w:rPr>
          <w:spacing w:val="3"/>
          <w:sz w:val="24"/>
        </w:rPr>
        <w:t xml:space="preserve"> </w:t>
      </w:r>
      <w:r>
        <w:rPr>
          <w:sz w:val="24"/>
        </w:rPr>
        <w:t>the:</w:t>
      </w:r>
    </w:p>
    <w:p w:rsidR="00B412CF" w:rsidRDefault="00FE241C">
      <w:pPr>
        <w:pStyle w:val="a5"/>
        <w:numPr>
          <w:ilvl w:val="0"/>
          <w:numId w:val="13"/>
        </w:numPr>
        <w:tabs>
          <w:tab w:val="left" w:pos="472"/>
        </w:tabs>
        <w:spacing w:before="4"/>
        <w:rPr>
          <w:sz w:val="24"/>
        </w:rPr>
      </w:pPr>
      <w:r>
        <w:rPr>
          <w:sz w:val="24"/>
        </w:rPr>
        <w:t xml:space="preserve">Monetary </w:t>
      </w:r>
      <w:r>
        <w:rPr>
          <w:spacing w:val="-3"/>
          <w:sz w:val="24"/>
        </w:rPr>
        <w:t>unit</w:t>
      </w:r>
      <w:r>
        <w:rPr>
          <w:spacing w:val="-2"/>
          <w:sz w:val="24"/>
        </w:rPr>
        <w:t xml:space="preserve"> </w:t>
      </w:r>
      <w:r>
        <w:rPr>
          <w:sz w:val="24"/>
        </w:rPr>
        <w:t>assumption.</w:t>
      </w:r>
    </w:p>
    <w:p w:rsidR="00B412CF" w:rsidRDefault="00FE241C">
      <w:pPr>
        <w:pStyle w:val="a5"/>
        <w:numPr>
          <w:ilvl w:val="0"/>
          <w:numId w:val="13"/>
        </w:numPr>
        <w:tabs>
          <w:tab w:val="left" w:pos="463"/>
        </w:tabs>
        <w:ind w:left="462" w:hanging="303"/>
        <w:rPr>
          <w:sz w:val="24"/>
        </w:rPr>
      </w:pPr>
      <w:r>
        <w:rPr>
          <w:sz w:val="24"/>
        </w:rPr>
        <w:t>Economic entity</w:t>
      </w:r>
      <w:r>
        <w:rPr>
          <w:spacing w:val="-8"/>
          <w:sz w:val="24"/>
        </w:rPr>
        <w:t xml:space="preserve"> </w:t>
      </w:r>
      <w:r>
        <w:rPr>
          <w:sz w:val="24"/>
        </w:rPr>
        <w:t>assumption.</w:t>
      </w:r>
    </w:p>
    <w:p w:rsidR="00B412CF" w:rsidRDefault="00FE241C">
      <w:pPr>
        <w:pStyle w:val="a5"/>
        <w:numPr>
          <w:ilvl w:val="0"/>
          <w:numId w:val="13"/>
        </w:numPr>
        <w:tabs>
          <w:tab w:val="left" w:pos="463"/>
        </w:tabs>
        <w:spacing w:before="2"/>
        <w:ind w:left="462" w:hanging="303"/>
        <w:rPr>
          <w:sz w:val="24"/>
        </w:rPr>
      </w:pPr>
      <w:r>
        <w:rPr>
          <w:spacing w:val="-3"/>
          <w:sz w:val="24"/>
        </w:rPr>
        <w:t xml:space="preserve">Going </w:t>
      </w:r>
      <w:r>
        <w:rPr>
          <w:sz w:val="24"/>
        </w:rPr>
        <w:t>concern</w:t>
      </w:r>
      <w:r>
        <w:rPr>
          <w:spacing w:val="1"/>
          <w:sz w:val="24"/>
        </w:rPr>
        <w:t xml:space="preserve"> </w:t>
      </w:r>
      <w:r>
        <w:rPr>
          <w:sz w:val="24"/>
        </w:rPr>
        <w:t>assumption.</w:t>
      </w:r>
    </w:p>
    <w:p w:rsidR="00B412CF" w:rsidRDefault="00FE241C">
      <w:pPr>
        <w:pStyle w:val="a5"/>
        <w:numPr>
          <w:ilvl w:val="0"/>
          <w:numId w:val="13"/>
        </w:numPr>
        <w:tabs>
          <w:tab w:val="left" w:pos="477"/>
        </w:tabs>
        <w:ind w:left="476" w:hanging="317"/>
        <w:rPr>
          <w:sz w:val="24"/>
        </w:rPr>
      </w:pPr>
      <w:r>
        <w:rPr>
          <w:sz w:val="24"/>
        </w:rPr>
        <w:t>Periodicity</w:t>
      </w:r>
      <w:r>
        <w:rPr>
          <w:spacing w:val="-9"/>
          <w:sz w:val="24"/>
        </w:rPr>
        <w:t xml:space="preserve"> </w:t>
      </w:r>
      <w:r>
        <w:rPr>
          <w:sz w:val="24"/>
        </w:rPr>
        <w:t>assumption.</w:t>
      </w:r>
    </w:p>
    <w:p w:rsidR="00B412CF" w:rsidRDefault="00B412CF">
      <w:pPr>
        <w:pStyle w:val="a3"/>
        <w:ind w:left="0"/>
      </w:pPr>
    </w:p>
    <w:p w:rsidR="00B412CF" w:rsidRDefault="00FE241C">
      <w:pPr>
        <w:pStyle w:val="a3"/>
        <w:spacing w:line="242" w:lineRule="auto"/>
        <w:ind w:right="7411"/>
      </w:pPr>
      <w:r>
        <w:t>Answer: B Difficulty: 2</w:t>
      </w:r>
      <w:r>
        <w:rPr>
          <w:spacing w:val="-8"/>
        </w:rPr>
        <w:t xml:space="preserve"> </w:t>
      </w:r>
      <w:r>
        <w:t>Medium</w:t>
      </w:r>
    </w:p>
    <w:p w:rsidR="00B412CF" w:rsidRDefault="00FE241C">
      <w:pPr>
        <w:pStyle w:val="a3"/>
        <w:tabs>
          <w:tab w:val="left" w:pos="984"/>
        </w:tabs>
        <w:spacing w:line="271" w:lineRule="exact"/>
      </w:pPr>
      <w:r>
        <w:t>Topic:</w:t>
      </w:r>
      <w:r>
        <w:tab/>
        <w:t>Conceptual</w:t>
      </w:r>
      <w:r>
        <w:rPr>
          <w:spacing w:val="-4"/>
        </w:rPr>
        <w:t xml:space="preserve"> </w:t>
      </w:r>
      <w:r>
        <w:t>Framework</w:t>
      </w:r>
    </w:p>
    <w:p w:rsidR="00B412CF" w:rsidRDefault="00FE241C">
      <w:pPr>
        <w:pStyle w:val="a3"/>
        <w:tabs>
          <w:tab w:val="left" w:pos="2280"/>
        </w:tabs>
        <w:spacing w:before="5" w:line="237" w:lineRule="auto"/>
        <w:ind w:right="590"/>
      </w:pPr>
      <w:r>
        <w:t>Learning</w:t>
      </w:r>
      <w:r>
        <w:rPr>
          <w:spacing w:val="-3"/>
        </w:rPr>
        <w:t xml:space="preserve"> </w:t>
      </w:r>
      <w:r>
        <w:t>Objective:</w:t>
      </w:r>
      <w:r>
        <w:tab/>
        <w:t>01-07 Explain the nature of the conceptual framework used to</w:t>
      </w:r>
      <w:r>
        <w:rPr>
          <w:spacing w:val="-22"/>
        </w:rPr>
        <w:t xml:space="preserve"> </w:t>
      </w:r>
      <w:r>
        <w:t>develop generally accepted accounting principles.</w:t>
      </w:r>
    </w:p>
    <w:p w:rsidR="00B412CF" w:rsidRDefault="00FE241C">
      <w:pPr>
        <w:pStyle w:val="a3"/>
        <w:tabs>
          <w:tab w:val="left" w:pos="1143"/>
          <w:tab w:val="left" w:pos="1215"/>
        </w:tabs>
        <w:spacing w:before="3"/>
        <w:ind w:right="6465"/>
      </w:pPr>
      <w:r>
        <w:t>Bloom's:</w:t>
      </w:r>
      <w:r>
        <w:tab/>
      </w:r>
      <w:r>
        <w:tab/>
        <w:t>Understand AACSB:</w:t>
      </w:r>
      <w:r>
        <w:tab/>
      </w:r>
      <w:r>
        <w:tab/>
      </w:r>
      <w:r>
        <w:t>Reflective Thinking AICPA:</w:t>
      </w:r>
      <w:r>
        <w:tab/>
        <w:t>BB Critical</w:t>
      </w:r>
      <w:r>
        <w:rPr>
          <w:spacing w:val="-19"/>
        </w:rPr>
        <w:t xml:space="preserve"> </w:t>
      </w:r>
      <w:r>
        <w:t>Thinking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4" w:line="237" w:lineRule="auto"/>
        <w:ind w:right="281" w:firstLine="0"/>
        <w:rPr>
          <w:sz w:val="24"/>
        </w:rPr>
      </w:pPr>
      <w:r>
        <w:rPr>
          <w:sz w:val="24"/>
        </w:rPr>
        <w:lastRenderedPageBreak/>
        <w:t xml:space="preserve">The assumption that the </w:t>
      </w:r>
      <w:r>
        <w:rPr>
          <w:spacing w:val="-4"/>
          <w:sz w:val="24"/>
        </w:rPr>
        <w:t xml:space="preserve">life </w:t>
      </w:r>
      <w:r>
        <w:rPr>
          <w:sz w:val="24"/>
        </w:rPr>
        <w:t xml:space="preserve">of the business can </w:t>
      </w:r>
      <w:r>
        <w:rPr>
          <w:spacing w:val="-3"/>
          <w:sz w:val="24"/>
        </w:rPr>
        <w:t xml:space="preserve">be </w:t>
      </w:r>
      <w:r>
        <w:rPr>
          <w:sz w:val="24"/>
        </w:rPr>
        <w:t xml:space="preserve">divided into time intervals for reporting purposes </w:t>
      </w:r>
      <w:r>
        <w:rPr>
          <w:spacing w:val="-3"/>
          <w:sz w:val="24"/>
        </w:rPr>
        <w:t>is</w:t>
      </w:r>
      <w:r>
        <w:rPr>
          <w:sz w:val="24"/>
        </w:rPr>
        <w:t xml:space="preserve"> the:</w:t>
      </w:r>
    </w:p>
    <w:p w:rsidR="00B412CF" w:rsidRDefault="00FE241C">
      <w:pPr>
        <w:pStyle w:val="a5"/>
        <w:numPr>
          <w:ilvl w:val="0"/>
          <w:numId w:val="12"/>
        </w:numPr>
        <w:tabs>
          <w:tab w:val="left" w:pos="473"/>
        </w:tabs>
        <w:spacing w:before="4"/>
        <w:ind w:hanging="313"/>
        <w:rPr>
          <w:sz w:val="24"/>
        </w:rPr>
      </w:pPr>
      <w:r>
        <w:rPr>
          <w:sz w:val="24"/>
        </w:rPr>
        <w:t xml:space="preserve">Monetary </w:t>
      </w:r>
      <w:r>
        <w:rPr>
          <w:spacing w:val="-3"/>
          <w:sz w:val="24"/>
        </w:rPr>
        <w:t>unit</w:t>
      </w:r>
      <w:r>
        <w:rPr>
          <w:spacing w:val="-2"/>
          <w:sz w:val="24"/>
        </w:rPr>
        <w:t xml:space="preserve"> </w:t>
      </w:r>
      <w:r>
        <w:rPr>
          <w:sz w:val="24"/>
        </w:rPr>
        <w:t>assumption.</w:t>
      </w:r>
    </w:p>
    <w:p w:rsidR="00B412CF" w:rsidRDefault="00FE241C">
      <w:pPr>
        <w:pStyle w:val="a5"/>
        <w:numPr>
          <w:ilvl w:val="0"/>
          <w:numId w:val="12"/>
        </w:numPr>
        <w:tabs>
          <w:tab w:val="left" w:pos="463"/>
        </w:tabs>
        <w:ind w:left="462" w:hanging="303"/>
        <w:rPr>
          <w:sz w:val="24"/>
        </w:rPr>
      </w:pPr>
      <w:r>
        <w:rPr>
          <w:sz w:val="24"/>
        </w:rPr>
        <w:t>Periodicity</w:t>
      </w:r>
      <w:r>
        <w:rPr>
          <w:spacing w:val="-4"/>
          <w:sz w:val="24"/>
        </w:rPr>
        <w:t xml:space="preserve"> </w:t>
      </w:r>
      <w:r>
        <w:rPr>
          <w:sz w:val="24"/>
        </w:rPr>
        <w:t>assumption.</w:t>
      </w:r>
    </w:p>
    <w:p w:rsidR="00B412CF" w:rsidRDefault="00FE241C">
      <w:pPr>
        <w:pStyle w:val="a5"/>
        <w:numPr>
          <w:ilvl w:val="0"/>
          <w:numId w:val="12"/>
        </w:numPr>
        <w:tabs>
          <w:tab w:val="left" w:pos="463"/>
        </w:tabs>
        <w:spacing w:before="2"/>
        <w:ind w:left="462" w:hanging="303"/>
        <w:rPr>
          <w:sz w:val="24"/>
        </w:rPr>
      </w:pPr>
      <w:r>
        <w:rPr>
          <w:sz w:val="24"/>
        </w:rPr>
        <w:t>Economic entity</w:t>
      </w:r>
      <w:r>
        <w:rPr>
          <w:spacing w:val="-8"/>
          <w:sz w:val="24"/>
        </w:rPr>
        <w:t xml:space="preserve"> </w:t>
      </w:r>
      <w:r>
        <w:rPr>
          <w:sz w:val="24"/>
        </w:rPr>
        <w:t>assumption.</w:t>
      </w:r>
    </w:p>
    <w:p w:rsidR="00B412CF" w:rsidRDefault="00FE241C">
      <w:pPr>
        <w:pStyle w:val="a5"/>
        <w:numPr>
          <w:ilvl w:val="0"/>
          <w:numId w:val="12"/>
        </w:numPr>
        <w:tabs>
          <w:tab w:val="left" w:pos="477"/>
        </w:tabs>
        <w:ind w:left="476" w:hanging="317"/>
        <w:rPr>
          <w:sz w:val="24"/>
        </w:rPr>
      </w:pPr>
      <w:r>
        <w:rPr>
          <w:spacing w:val="-3"/>
          <w:sz w:val="24"/>
        </w:rPr>
        <w:t xml:space="preserve">Going </w:t>
      </w:r>
      <w:r>
        <w:rPr>
          <w:sz w:val="24"/>
        </w:rPr>
        <w:t>con</w:t>
      </w:r>
      <w:r>
        <w:rPr>
          <w:sz w:val="24"/>
        </w:rPr>
        <w:t>cern</w:t>
      </w:r>
      <w:r>
        <w:rPr>
          <w:spacing w:val="1"/>
          <w:sz w:val="24"/>
        </w:rPr>
        <w:t xml:space="preserve"> </w:t>
      </w:r>
      <w:r>
        <w:rPr>
          <w:sz w:val="24"/>
        </w:rPr>
        <w:t>assumption.</w:t>
      </w:r>
    </w:p>
    <w:p w:rsidR="00B412CF" w:rsidRDefault="00B412CF">
      <w:pPr>
        <w:pStyle w:val="a3"/>
        <w:ind w:left="0"/>
      </w:pPr>
    </w:p>
    <w:p w:rsidR="00B412CF" w:rsidRDefault="00FE241C">
      <w:pPr>
        <w:pStyle w:val="a3"/>
        <w:spacing w:line="242" w:lineRule="auto"/>
        <w:ind w:right="7411"/>
      </w:pPr>
      <w:r>
        <w:t>Answer: B Difficulty: 2</w:t>
      </w:r>
      <w:r>
        <w:rPr>
          <w:spacing w:val="-8"/>
        </w:rPr>
        <w:t xml:space="preserve"> </w:t>
      </w:r>
      <w:r>
        <w:t>Medium</w:t>
      </w:r>
    </w:p>
    <w:p w:rsidR="00B412CF" w:rsidRDefault="00FE241C">
      <w:pPr>
        <w:pStyle w:val="a3"/>
        <w:tabs>
          <w:tab w:val="left" w:pos="984"/>
        </w:tabs>
        <w:spacing w:line="271" w:lineRule="exact"/>
      </w:pPr>
      <w:r>
        <w:t>Topic:</w:t>
      </w:r>
      <w:r>
        <w:tab/>
        <w:t>Conceptual</w:t>
      </w:r>
      <w:r>
        <w:rPr>
          <w:spacing w:val="-4"/>
        </w:rPr>
        <w:t xml:space="preserve"> </w:t>
      </w:r>
      <w:r>
        <w:t>Framework</w:t>
      </w:r>
    </w:p>
    <w:p w:rsidR="00B412CF" w:rsidRDefault="00FE241C">
      <w:pPr>
        <w:pStyle w:val="a3"/>
        <w:tabs>
          <w:tab w:val="left" w:pos="2280"/>
        </w:tabs>
        <w:spacing w:before="5" w:line="237" w:lineRule="auto"/>
        <w:ind w:right="589"/>
      </w:pPr>
      <w:r>
        <w:t>Learning</w:t>
      </w:r>
      <w:r>
        <w:rPr>
          <w:spacing w:val="-3"/>
        </w:rPr>
        <w:t xml:space="preserve"> </w:t>
      </w:r>
      <w:r>
        <w:t>Objective:</w:t>
      </w:r>
      <w:r>
        <w:tab/>
        <w:t>01-07 Explain the nature of the conceptual framework used to</w:t>
      </w:r>
      <w:r>
        <w:rPr>
          <w:spacing w:val="-20"/>
        </w:rPr>
        <w:t xml:space="preserve"> </w:t>
      </w:r>
      <w:r>
        <w:t>develop generally accepted accounting principles.</w:t>
      </w:r>
    </w:p>
    <w:p w:rsidR="00B412CF" w:rsidRDefault="00FE241C">
      <w:pPr>
        <w:pStyle w:val="a3"/>
        <w:tabs>
          <w:tab w:val="left" w:pos="1143"/>
          <w:tab w:val="left" w:pos="1215"/>
        </w:tabs>
        <w:spacing w:before="3"/>
        <w:ind w:right="6465"/>
      </w:pPr>
      <w:r>
        <w:t>Bloom's:</w:t>
      </w:r>
      <w:r>
        <w:tab/>
      </w:r>
      <w:r>
        <w:tab/>
        <w:t>Understand AACSB:</w:t>
      </w:r>
      <w:r>
        <w:tab/>
      </w:r>
      <w:r>
        <w:tab/>
      </w:r>
      <w:r>
        <w:t>Reflective Thinking AICPA:</w:t>
      </w:r>
      <w:r>
        <w:tab/>
        <w:t>BB Critical</w:t>
      </w:r>
      <w:r>
        <w:rPr>
          <w:spacing w:val="-19"/>
        </w:rPr>
        <w:t xml:space="preserve"> </w:t>
      </w:r>
      <w:r>
        <w:t>Thinking</w:t>
      </w:r>
    </w:p>
    <w:p w:rsidR="00B412CF" w:rsidRDefault="00B412CF">
      <w:pPr>
        <w:pStyle w:val="a3"/>
        <w:spacing w:before="3"/>
        <w:ind w:left="0"/>
      </w:pPr>
    </w:p>
    <w:p w:rsidR="00B412CF" w:rsidRDefault="00FE241C">
      <w:pPr>
        <w:pStyle w:val="a5"/>
        <w:numPr>
          <w:ilvl w:val="0"/>
          <w:numId w:val="86"/>
        </w:numPr>
        <w:tabs>
          <w:tab w:val="left" w:pos="664"/>
        </w:tabs>
        <w:spacing w:line="237" w:lineRule="auto"/>
        <w:ind w:right="361" w:firstLine="0"/>
        <w:rPr>
          <w:sz w:val="24"/>
        </w:rPr>
      </w:pPr>
      <w:r>
        <w:rPr>
          <w:sz w:val="24"/>
        </w:rPr>
        <w:t xml:space="preserve">The assumption that amounts are reported </w:t>
      </w:r>
      <w:r>
        <w:rPr>
          <w:spacing w:val="-3"/>
          <w:sz w:val="24"/>
        </w:rPr>
        <w:t xml:space="preserve">using </w:t>
      </w:r>
      <w:r>
        <w:rPr>
          <w:sz w:val="24"/>
        </w:rPr>
        <w:t xml:space="preserve">a common scale (such as the dollar </w:t>
      </w:r>
      <w:r>
        <w:rPr>
          <w:spacing w:val="-3"/>
          <w:sz w:val="24"/>
        </w:rPr>
        <w:t xml:space="preserve">in </w:t>
      </w:r>
      <w:r>
        <w:rPr>
          <w:sz w:val="24"/>
        </w:rPr>
        <w:t xml:space="preserve">the United States) </w:t>
      </w:r>
      <w:r>
        <w:rPr>
          <w:spacing w:val="-5"/>
          <w:sz w:val="24"/>
        </w:rPr>
        <w:t>is</w:t>
      </w:r>
      <w:r>
        <w:rPr>
          <w:spacing w:val="4"/>
          <w:sz w:val="24"/>
        </w:rPr>
        <w:t xml:space="preserve"> </w:t>
      </w:r>
      <w:r>
        <w:rPr>
          <w:sz w:val="24"/>
        </w:rPr>
        <w:t>the:</w:t>
      </w:r>
    </w:p>
    <w:p w:rsidR="00B412CF" w:rsidRDefault="00FE241C">
      <w:pPr>
        <w:pStyle w:val="a5"/>
        <w:numPr>
          <w:ilvl w:val="0"/>
          <w:numId w:val="11"/>
        </w:numPr>
        <w:tabs>
          <w:tab w:val="left" w:pos="472"/>
        </w:tabs>
        <w:spacing w:before="3"/>
        <w:rPr>
          <w:sz w:val="24"/>
        </w:rPr>
      </w:pPr>
      <w:r>
        <w:rPr>
          <w:sz w:val="24"/>
        </w:rPr>
        <w:t xml:space="preserve">Monetary </w:t>
      </w:r>
      <w:r>
        <w:rPr>
          <w:spacing w:val="-3"/>
          <w:sz w:val="24"/>
        </w:rPr>
        <w:t>unit</w:t>
      </w:r>
      <w:r>
        <w:rPr>
          <w:spacing w:val="-2"/>
          <w:sz w:val="24"/>
        </w:rPr>
        <w:t xml:space="preserve"> </w:t>
      </w:r>
      <w:r>
        <w:rPr>
          <w:sz w:val="24"/>
        </w:rPr>
        <w:t>assumption.</w:t>
      </w:r>
    </w:p>
    <w:p w:rsidR="00B412CF" w:rsidRDefault="00FE241C">
      <w:pPr>
        <w:pStyle w:val="a5"/>
        <w:numPr>
          <w:ilvl w:val="0"/>
          <w:numId w:val="11"/>
        </w:numPr>
        <w:tabs>
          <w:tab w:val="left" w:pos="463"/>
        </w:tabs>
        <w:ind w:left="462" w:hanging="303"/>
        <w:rPr>
          <w:sz w:val="24"/>
        </w:rPr>
      </w:pPr>
      <w:r>
        <w:rPr>
          <w:sz w:val="24"/>
        </w:rPr>
        <w:t>Periodicity</w:t>
      </w:r>
      <w:r>
        <w:rPr>
          <w:spacing w:val="-4"/>
          <w:sz w:val="24"/>
        </w:rPr>
        <w:t xml:space="preserve"> </w:t>
      </w:r>
      <w:r>
        <w:rPr>
          <w:sz w:val="24"/>
        </w:rPr>
        <w:t>assumption.</w:t>
      </w:r>
    </w:p>
    <w:p w:rsidR="00B412CF" w:rsidRDefault="00FE241C">
      <w:pPr>
        <w:pStyle w:val="a5"/>
        <w:numPr>
          <w:ilvl w:val="0"/>
          <w:numId w:val="11"/>
        </w:numPr>
        <w:tabs>
          <w:tab w:val="left" w:pos="463"/>
        </w:tabs>
        <w:spacing w:before="3"/>
        <w:ind w:left="462" w:hanging="303"/>
        <w:rPr>
          <w:sz w:val="24"/>
        </w:rPr>
      </w:pPr>
      <w:r>
        <w:rPr>
          <w:sz w:val="24"/>
        </w:rPr>
        <w:t>Economic entity</w:t>
      </w:r>
      <w:r>
        <w:rPr>
          <w:spacing w:val="-8"/>
          <w:sz w:val="24"/>
        </w:rPr>
        <w:t xml:space="preserve"> </w:t>
      </w:r>
      <w:r>
        <w:rPr>
          <w:sz w:val="24"/>
        </w:rPr>
        <w:t>assumption.</w:t>
      </w:r>
    </w:p>
    <w:p w:rsidR="00B412CF" w:rsidRDefault="00FE241C">
      <w:pPr>
        <w:pStyle w:val="a5"/>
        <w:numPr>
          <w:ilvl w:val="0"/>
          <w:numId w:val="11"/>
        </w:numPr>
        <w:tabs>
          <w:tab w:val="left" w:pos="477"/>
        </w:tabs>
        <w:ind w:left="476" w:hanging="317"/>
        <w:rPr>
          <w:sz w:val="24"/>
        </w:rPr>
      </w:pPr>
      <w:r>
        <w:rPr>
          <w:spacing w:val="-3"/>
          <w:sz w:val="24"/>
        </w:rPr>
        <w:t xml:space="preserve">Going </w:t>
      </w:r>
      <w:r>
        <w:rPr>
          <w:sz w:val="24"/>
        </w:rPr>
        <w:t>concern</w:t>
      </w:r>
      <w:r>
        <w:rPr>
          <w:spacing w:val="1"/>
          <w:sz w:val="24"/>
        </w:rPr>
        <w:t xml:space="preserve"> </w:t>
      </w:r>
      <w:r>
        <w:rPr>
          <w:sz w:val="24"/>
        </w:rPr>
        <w:t>assumption.</w:t>
      </w:r>
    </w:p>
    <w:p w:rsidR="00B412CF" w:rsidRDefault="00B412CF">
      <w:pPr>
        <w:pStyle w:val="a3"/>
        <w:ind w:left="0"/>
      </w:pPr>
    </w:p>
    <w:p w:rsidR="00B412CF" w:rsidRDefault="00FE241C">
      <w:pPr>
        <w:pStyle w:val="a3"/>
        <w:spacing w:line="242" w:lineRule="auto"/>
        <w:ind w:right="7411"/>
      </w:pPr>
      <w:r>
        <w:t>Answer: A Difficulty: 2</w:t>
      </w:r>
      <w:r>
        <w:rPr>
          <w:spacing w:val="-8"/>
        </w:rPr>
        <w:t xml:space="preserve"> </w:t>
      </w:r>
      <w:r>
        <w:t>Medium</w:t>
      </w:r>
    </w:p>
    <w:p w:rsidR="00B412CF" w:rsidRDefault="00FE241C">
      <w:pPr>
        <w:pStyle w:val="a3"/>
        <w:tabs>
          <w:tab w:val="left" w:pos="984"/>
        </w:tabs>
        <w:spacing w:line="271" w:lineRule="exact"/>
      </w:pPr>
      <w:r>
        <w:t>Topic:</w:t>
      </w:r>
      <w:r>
        <w:tab/>
        <w:t>Conceptual</w:t>
      </w:r>
      <w:r>
        <w:rPr>
          <w:spacing w:val="-4"/>
        </w:rPr>
        <w:t xml:space="preserve"> </w:t>
      </w:r>
      <w:r>
        <w:t>Framework</w:t>
      </w:r>
    </w:p>
    <w:p w:rsidR="00B412CF" w:rsidRDefault="00FE241C">
      <w:pPr>
        <w:pStyle w:val="a3"/>
        <w:tabs>
          <w:tab w:val="left" w:pos="2280"/>
        </w:tabs>
        <w:spacing w:before="2"/>
        <w:ind w:right="589"/>
      </w:pPr>
      <w:r>
        <w:t>Learning</w:t>
      </w:r>
      <w:r>
        <w:rPr>
          <w:spacing w:val="-3"/>
        </w:rPr>
        <w:t xml:space="preserve"> </w:t>
      </w:r>
      <w:r>
        <w:t>Objective:</w:t>
      </w:r>
      <w:r>
        <w:tab/>
        <w:t>01-07 Explain the nature of the conceptual framework used to</w:t>
      </w:r>
      <w:r>
        <w:rPr>
          <w:spacing w:val="-20"/>
        </w:rPr>
        <w:t xml:space="preserve"> </w:t>
      </w:r>
      <w:r>
        <w:t>develop generally accepted accounting principles.</w:t>
      </w:r>
    </w:p>
    <w:p w:rsidR="00B412CF" w:rsidRDefault="00FE241C">
      <w:pPr>
        <w:pStyle w:val="a3"/>
        <w:tabs>
          <w:tab w:val="left" w:pos="1143"/>
          <w:tab w:val="left" w:pos="1215"/>
        </w:tabs>
        <w:spacing w:before="1"/>
        <w:ind w:right="6465"/>
      </w:pPr>
      <w:r>
        <w:t>Bloom's:</w:t>
      </w:r>
      <w:r>
        <w:tab/>
      </w:r>
      <w:r>
        <w:tab/>
        <w:t>Understand AACSB:</w:t>
      </w:r>
      <w:r>
        <w:tab/>
      </w:r>
      <w:r>
        <w:tab/>
      </w:r>
      <w:r>
        <w:t>Reflective Thinking AICPA:</w:t>
      </w:r>
      <w:r>
        <w:tab/>
        <w:t>BB Critical</w:t>
      </w:r>
      <w:r>
        <w:rPr>
          <w:spacing w:val="-19"/>
        </w:rPr>
        <w:t xml:space="preserve"> </w:t>
      </w:r>
      <w:r>
        <w:t>Thinking</w:t>
      </w:r>
    </w:p>
    <w:p w:rsidR="00B412CF" w:rsidRDefault="00B412CF">
      <w:pPr>
        <w:sectPr w:rsidR="00B412CF">
          <w:pgSz w:w="12240" w:h="15840"/>
          <w:pgMar w:top="1360" w:right="1320" w:bottom="280" w:left="1280" w:header="720" w:footer="720" w:gutter="0"/>
          <w:cols w:space="720"/>
        </w:sectPr>
      </w:pPr>
    </w:p>
    <w:p w:rsidR="00B412CF" w:rsidRDefault="00FE241C">
      <w:pPr>
        <w:pStyle w:val="a3"/>
        <w:spacing w:before="72"/>
      </w:pPr>
      <w:r>
        <w:lastRenderedPageBreak/>
        <w:t>Match each account classification with its example.</w:t>
      </w:r>
    </w:p>
    <w:p w:rsidR="00B412CF" w:rsidRDefault="00B412CF">
      <w:pPr>
        <w:pStyle w:val="a3"/>
        <w:ind w:left="0"/>
      </w:pPr>
    </w:p>
    <w:p w:rsidR="00B412CF" w:rsidRDefault="00FE241C">
      <w:pPr>
        <w:pStyle w:val="a5"/>
        <w:numPr>
          <w:ilvl w:val="0"/>
          <w:numId w:val="10"/>
        </w:numPr>
        <w:tabs>
          <w:tab w:val="left" w:pos="472"/>
        </w:tabs>
        <w:rPr>
          <w:sz w:val="24"/>
        </w:rPr>
      </w:pPr>
      <w:r>
        <w:rPr>
          <w:sz w:val="24"/>
        </w:rPr>
        <w:t xml:space="preserve">Payments </w:t>
      </w:r>
      <w:r>
        <w:rPr>
          <w:spacing w:val="-3"/>
          <w:sz w:val="24"/>
        </w:rPr>
        <w:t xml:space="preserve">made </w:t>
      </w:r>
      <w:r>
        <w:rPr>
          <w:spacing w:val="2"/>
          <w:sz w:val="24"/>
        </w:rPr>
        <w:t>to</w:t>
      </w:r>
      <w:r>
        <w:rPr>
          <w:spacing w:val="9"/>
          <w:sz w:val="24"/>
        </w:rPr>
        <w:t xml:space="preserve"> </w:t>
      </w:r>
      <w:r>
        <w:rPr>
          <w:sz w:val="24"/>
        </w:rPr>
        <w:t>stockholders.</w:t>
      </w:r>
    </w:p>
    <w:p w:rsidR="00B412CF" w:rsidRDefault="00FE241C">
      <w:pPr>
        <w:pStyle w:val="a5"/>
        <w:numPr>
          <w:ilvl w:val="0"/>
          <w:numId w:val="10"/>
        </w:numPr>
        <w:tabs>
          <w:tab w:val="left" w:pos="463"/>
        </w:tabs>
        <w:ind w:left="462" w:hanging="303"/>
        <w:rPr>
          <w:sz w:val="24"/>
        </w:rPr>
      </w:pPr>
      <w:r>
        <w:rPr>
          <w:sz w:val="24"/>
        </w:rPr>
        <w:t>Amounts owed to the</w:t>
      </w:r>
      <w:r>
        <w:rPr>
          <w:spacing w:val="-5"/>
          <w:sz w:val="24"/>
        </w:rPr>
        <w:t xml:space="preserve"> </w:t>
      </w:r>
      <w:r>
        <w:rPr>
          <w:sz w:val="24"/>
        </w:rPr>
        <w:t>bank.</w:t>
      </w:r>
    </w:p>
    <w:p w:rsidR="00B412CF" w:rsidRDefault="00FE241C">
      <w:pPr>
        <w:pStyle w:val="a5"/>
        <w:numPr>
          <w:ilvl w:val="0"/>
          <w:numId w:val="10"/>
        </w:numPr>
        <w:tabs>
          <w:tab w:val="left" w:pos="463"/>
        </w:tabs>
        <w:spacing w:before="3"/>
        <w:ind w:left="462" w:hanging="303"/>
        <w:rPr>
          <w:sz w:val="24"/>
        </w:rPr>
      </w:pPr>
      <w:r>
        <w:rPr>
          <w:sz w:val="24"/>
        </w:rPr>
        <w:t xml:space="preserve">Common stock </w:t>
      </w:r>
      <w:r>
        <w:rPr>
          <w:spacing w:val="-2"/>
          <w:sz w:val="24"/>
        </w:rPr>
        <w:t xml:space="preserve">issued </w:t>
      </w:r>
      <w:r>
        <w:rPr>
          <w:sz w:val="24"/>
        </w:rPr>
        <w:t>to</w:t>
      </w:r>
      <w:r>
        <w:rPr>
          <w:spacing w:val="10"/>
          <w:sz w:val="24"/>
        </w:rPr>
        <w:t xml:space="preserve"> </w:t>
      </w:r>
      <w:r>
        <w:rPr>
          <w:sz w:val="24"/>
        </w:rPr>
        <w:t>investors.</w:t>
      </w:r>
    </w:p>
    <w:p w:rsidR="00B412CF" w:rsidRDefault="00FE241C">
      <w:pPr>
        <w:pStyle w:val="a5"/>
        <w:numPr>
          <w:ilvl w:val="0"/>
          <w:numId w:val="10"/>
        </w:numPr>
        <w:tabs>
          <w:tab w:val="left" w:pos="478"/>
        </w:tabs>
        <w:ind w:left="477" w:hanging="318"/>
        <w:rPr>
          <w:sz w:val="24"/>
        </w:rPr>
      </w:pPr>
      <w:r>
        <w:rPr>
          <w:sz w:val="24"/>
        </w:rPr>
        <w:t>Workers' salaries for the current</w:t>
      </w:r>
      <w:r>
        <w:rPr>
          <w:spacing w:val="6"/>
          <w:sz w:val="24"/>
        </w:rPr>
        <w:t xml:space="preserve"> </w:t>
      </w:r>
      <w:r>
        <w:rPr>
          <w:sz w:val="24"/>
        </w:rPr>
        <w:t>period.</w:t>
      </w:r>
    </w:p>
    <w:p w:rsidR="00B412CF" w:rsidRDefault="00FE241C">
      <w:pPr>
        <w:pStyle w:val="a5"/>
        <w:numPr>
          <w:ilvl w:val="0"/>
          <w:numId w:val="10"/>
        </w:numPr>
        <w:tabs>
          <w:tab w:val="left" w:pos="453"/>
        </w:tabs>
        <w:spacing w:before="2"/>
        <w:ind w:left="452" w:hanging="293"/>
        <w:rPr>
          <w:sz w:val="24"/>
        </w:rPr>
      </w:pPr>
      <w:r>
        <w:rPr>
          <w:sz w:val="24"/>
        </w:rPr>
        <w:t>Cleaning services provided to</w:t>
      </w:r>
      <w:r>
        <w:rPr>
          <w:spacing w:val="9"/>
          <w:sz w:val="24"/>
        </w:rPr>
        <w:t xml:space="preserve"> </w:t>
      </w:r>
      <w:r>
        <w:rPr>
          <w:sz w:val="24"/>
        </w:rPr>
        <w:t>customers.</w:t>
      </w:r>
    </w:p>
    <w:p w:rsidR="00B412CF" w:rsidRDefault="00FE241C">
      <w:pPr>
        <w:pStyle w:val="a5"/>
        <w:numPr>
          <w:ilvl w:val="0"/>
          <w:numId w:val="10"/>
        </w:numPr>
        <w:tabs>
          <w:tab w:val="left" w:pos="434"/>
        </w:tabs>
        <w:ind w:left="433" w:hanging="274"/>
        <w:rPr>
          <w:sz w:val="24"/>
        </w:rPr>
      </w:pPr>
      <w:r>
        <w:rPr>
          <w:sz w:val="24"/>
        </w:rPr>
        <w:t>Land owned by a</w:t>
      </w:r>
      <w:r>
        <w:rPr>
          <w:spacing w:val="1"/>
          <w:sz w:val="24"/>
        </w:rPr>
        <w:t xml:space="preserve"> </w:t>
      </w:r>
      <w:r>
        <w:rPr>
          <w:sz w:val="24"/>
        </w:rPr>
        <w:t>company.</w:t>
      </w:r>
    </w:p>
    <w:p w:rsidR="00B412CF" w:rsidRDefault="00B412CF">
      <w:pPr>
        <w:pStyle w:val="a3"/>
        <w:ind w:left="0"/>
      </w:pPr>
    </w:p>
    <w:p w:rsidR="00B412CF" w:rsidRDefault="00FE241C">
      <w:pPr>
        <w:pStyle w:val="a5"/>
        <w:numPr>
          <w:ilvl w:val="0"/>
          <w:numId w:val="86"/>
        </w:numPr>
        <w:tabs>
          <w:tab w:val="left" w:pos="664"/>
        </w:tabs>
        <w:spacing w:line="242" w:lineRule="auto"/>
        <w:ind w:right="7411" w:firstLine="0"/>
        <w:rPr>
          <w:sz w:val="24"/>
        </w:rPr>
      </w:pPr>
      <w:r>
        <w:rPr>
          <w:sz w:val="24"/>
        </w:rPr>
        <w:t>Liabilities Difficulty: 2</w:t>
      </w:r>
      <w:r>
        <w:rPr>
          <w:spacing w:val="-8"/>
          <w:sz w:val="24"/>
        </w:rPr>
        <w:t xml:space="preserve"> </w:t>
      </w:r>
      <w:r>
        <w:rPr>
          <w:sz w:val="24"/>
        </w:rPr>
        <w:t>Medium</w:t>
      </w:r>
    </w:p>
    <w:p w:rsidR="00B412CF" w:rsidRDefault="00FE241C">
      <w:pPr>
        <w:pStyle w:val="a3"/>
        <w:tabs>
          <w:tab w:val="left" w:pos="984"/>
        </w:tabs>
        <w:spacing w:line="271" w:lineRule="exact"/>
      </w:pPr>
      <w:r>
        <w:t>Topic:</w:t>
      </w:r>
      <w:r>
        <w:tab/>
        <w:t>Measuring Business</w:t>
      </w:r>
      <w:r>
        <w:rPr>
          <w:spacing w:val="1"/>
        </w:rPr>
        <w:t xml:space="preserve"> </w:t>
      </w:r>
      <w:r>
        <w:t>Activities</w:t>
      </w:r>
    </w:p>
    <w:p w:rsidR="00B412CF" w:rsidRDefault="00FE241C">
      <w:pPr>
        <w:pStyle w:val="a3"/>
        <w:tabs>
          <w:tab w:val="left" w:pos="1215"/>
          <w:tab w:val="left" w:pos="2270"/>
        </w:tabs>
        <w:spacing w:before="5" w:line="237" w:lineRule="auto"/>
        <w:ind w:right="127"/>
      </w:pPr>
      <w:r>
        <w:t>Learning</w:t>
      </w:r>
      <w:r>
        <w:rPr>
          <w:spacing w:val="-12"/>
        </w:rPr>
        <w:t xml:space="preserve"> </w:t>
      </w:r>
      <w:r>
        <w:t>Objective:</w:t>
      </w:r>
      <w:r>
        <w:tab/>
        <w:t>01-02</w:t>
      </w:r>
      <w:r>
        <w:rPr>
          <w:spacing w:val="-14"/>
        </w:rPr>
        <w:t xml:space="preserve"> </w:t>
      </w:r>
      <w:r>
        <w:t>Understand</w:t>
      </w:r>
      <w:r>
        <w:rPr>
          <w:spacing w:val="-16"/>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before="3"/>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10"/>
        <w:ind w:left="0"/>
        <w:rPr>
          <w:sz w:val="23"/>
        </w:rPr>
      </w:pPr>
    </w:p>
    <w:p w:rsidR="00B412CF" w:rsidRDefault="00FE241C">
      <w:pPr>
        <w:pStyle w:val="a5"/>
        <w:numPr>
          <w:ilvl w:val="0"/>
          <w:numId w:val="86"/>
        </w:numPr>
        <w:tabs>
          <w:tab w:val="left" w:pos="664"/>
        </w:tabs>
        <w:spacing w:line="242" w:lineRule="auto"/>
        <w:ind w:right="7411" w:firstLine="0"/>
        <w:rPr>
          <w:sz w:val="24"/>
        </w:rPr>
      </w:pPr>
      <w:r>
        <w:rPr>
          <w:sz w:val="24"/>
        </w:rPr>
        <w:t>Revenues Difficulty: 2</w:t>
      </w:r>
      <w:r>
        <w:rPr>
          <w:spacing w:val="-8"/>
          <w:sz w:val="24"/>
        </w:rPr>
        <w:t xml:space="preserve"> </w:t>
      </w:r>
      <w:r>
        <w:rPr>
          <w:sz w:val="24"/>
        </w:rPr>
        <w:t>Medium</w:t>
      </w:r>
    </w:p>
    <w:p w:rsidR="00B412CF" w:rsidRDefault="00FE241C">
      <w:pPr>
        <w:pStyle w:val="a3"/>
        <w:tabs>
          <w:tab w:val="left" w:pos="984"/>
        </w:tabs>
        <w:spacing w:line="271" w:lineRule="exact"/>
      </w:pPr>
      <w:r>
        <w:t>Topic:</w:t>
      </w:r>
      <w:r>
        <w:tab/>
        <w:t>Measuring Business</w:t>
      </w:r>
      <w:r>
        <w:rPr>
          <w:spacing w:val="1"/>
        </w:rPr>
        <w:t xml:space="preserve"> </w:t>
      </w:r>
      <w:r>
        <w:t>Activities</w:t>
      </w:r>
    </w:p>
    <w:p w:rsidR="00B412CF" w:rsidRDefault="00FE241C">
      <w:pPr>
        <w:pStyle w:val="a3"/>
        <w:tabs>
          <w:tab w:val="left" w:pos="1215"/>
          <w:tab w:val="left" w:pos="2270"/>
        </w:tabs>
        <w:spacing w:before="3"/>
        <w:ind w:right="126"/>
      </w:pPr>
      <w:r>
        <w:t>Learning</w:t>
      </w:r>
      <w:r>
        <w:rPr>
          <w:spacing w:val="-12"/>
        </w:rPr>
        <w:t xml:space="preserve"> </w:t>
      </w:r>
      <w:r>
        <w:t>Objective:</w:t>
      </w:r>
      <w:r>
        <w:tab/>
        <w:t>01-02</w:t>
      </w:r>
      <w:r>
        <w:rPr>
          <w:spacing w:val="-13"/>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4"/>
        </w:rPr>
        <w:t xml:space="preserve"> </w:t>
      </w:r>
      <w:r>
        <w:t>that</w:t>
      </w:r>
      <w:r>
        <w:rPr>
          <w:spacing w:val="-9"/>
        </w:rPr>
        <w:t xml:space="preserve"> </w:t>
      </w:r>
      <w:r>
        <w:t>financial</w:t>
      </w:r>
      <w:r>
        <w:rPr>
          <w:spacing w:val="-16"/>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before="2" w:line="237"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1"/>
        <w:ind w:left="0"/>
      </w:pPr>
    </w:p>
    <w:p w:rsidR="00B412CF" w:rsidRDefault="00FE241C">
      <w:pPr>
        <w:pStyle w:val="a5"/>
        <w:numPr>
          <w:ilvl w:val="0"/>
          <w:numId w:val="86"/>
        </w:numPr>
        <w:tabs>
          <w:tab w:val="left" w:pos="664"/>
        </w:tabs>
        <w:spacing w:line="242" w:lineRule="auto"/>
        <w:ind w:right="7411" w:firstLine="0"/>
        <w:rPr>
          <w:sz w:val="24"/>
        </w:rPr>
      </w:pPr>
      <w:r>
        <w:rPr>
          <w:sz w:val="24"/>
        </w:rPr>
        <w:t>Dividends Difficulty: 2</w:t>
      </w:r>
      <w:r>
        <w:rPr>
          <w:spacing w:val="-8"/>
          <w:sz w:val="24"/>
        </w:rPr>
        <w:t xml:space="preserve"> </w:t>
      </w:r>
      <w:r>
        <w:rPr>
          <w:sz w:val="24"/>
        </w:rPr>
        <w:t>Medium</w:t>
      </w:r>
    </w:p>
    <w:p w:rsidR="00B412CF" w:rsidRDefault="00FE241C">
      <w:pPr>
        <w:pStyle w:val="a3"/>
        <w:tabs>
          <w:tab w:val="left" w:pos="984"/>
        </w:tabs>
        <w:spacing w:line="271" w:lineRule="exact"/>
      </w:pPr>
      <w:r>
        <w:t>Topic:</w:t>
      </w:r>
      <w:r>
        <w:tab/>
        <w:t>Measuring Business</w:t>
      </w:r>
      <w:r>
        <w:rPr>
          <w:spacing w:val="1"/>
        </w:rPr>
        <w:t xml:space="preserve"> </w:t>
      </w:r>
      <w:r>
        <w:t>Activities</w:t>
      </w:r>
    </w:p>
    <w:p w:rsidR="00B412CF" w:rsidRDefault="00FE241C">
      <w:pPr>
        <w:pStyle w:val="a3"/>
        <w:tabs>
          <w:tab w:val="left" w:pos="1215"/>
          <w:tab w:val="left" w:pos="2270"/>
        </w:tabs>
        <w:spacing w:before="5" w:line="237" w:lineRule="auto"/>
        <w:ind w:right="125"/>
      </w:pPr>
      <w:r>
        <w:t>Learning</w:t>
      </w:r>
      <w:r>
        <w:rPr>
          <w:spacing w:val="-12"/>
        </w:rPr>
        <w:t xml:space="preserve"> </w:t>
      </w:r>
      <w:r>
        <w:t>Objective:</w:t>
      </w:r>
      <w:r>
        <w:tab/>
        <w:t>01-02</w:t>
      </w:r>
      <w:r>
        <w:rPr>
          <w:spacing w:val="-14"/>
        </w:rPr>
        <w:t xml:space="preserve"> </w:t>
      </w:r>
      <w:r>
        <w:t>Understand</w:t>
      </w:r>
      <w:r>
        <w:rPr>
          <w:spacing w:val="-16"/>
        </w:rPr>
        <w:t xml:space="preserve"> </w:t>
      </w:r>
      <w:r>
        <w:t>the</w:t>
      </w:r>
      <w:r>
        <w:rPr>
          <w:spacing w:val="-15"/>
        </w:rPr>
        <w:t xml:space="preserve"> </w:t>
      </w:r>
      <w:r>
        <w:t>business</w:t>
      </w:r>
      <w:r>
        <w:rPr>
          <w:spacing w:val="-12"/>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before="5" w:line="237"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2"/>
        <w:ind w:left="0"/>
      </w:pPr>
    </w:p>
    <w:p w:rsidR="00B412CF" w:rsidRDefault="00FE241C">
      <w:pPr>
        <w:pStyle w:val="a5"/>
        <w:numPr>
          <w:ilvl w:val="0"/>
          <w:numId w:val="86"/>
        </w:numPr>
        <w:tabs>
          <w:tab w:val="left" w:pos="664"/>
        </w:tabs>
        <w:spacing w:line="242" w:lineRule="auto"/>
        <w:ind w:right="7022" w:firstLine="0"/>
        <w:rPr>
          <w:sz w:val="24"/>
        </w:rPr>
      </w:pPr>
      <w:r>
        <w:rPr>
          <w:sz w:val="24"/>
        </w:rPr>
        <w:t>Stockholders'</w:t>
      </w:r>
      <w:r>
        <w:rPr>
          <w:spacing w:val="-17"/>
          <w:sz w:val="24"/>
        </w:rPr>
        <w:t xml:space="preserve"> </w:t>
      </w:r>
      <w:r>
        <w:rPr>
          <w:sz w:val="24"/>
        </w:rPr>
        <w:t>equity Difficulty: 2 Medium</w:t>
      </w:r>
    </w:p>
    <w:p w:rsidR="00B412CF" w:rsidRDefault="00FE241C">
      <w:pPr>
        <w:pStyle w:val="a3"/>
        <w:tabs>
          <w:tab w:val="left" w:pos="984"/>
        </w:tabs>
        <w:spacing w:line="271" w:lineRule="exact"/>
      </w:pPr>
      <w:r>
        <w:t>Topic:</w:t>
      </w:r>
      <w:r>
        <w:tab/>
        <w:t>Measuring Business</w:t>
      </w:r>
      <w:r>
        <w:rPr>
          <w:spacing w:val="1"/>
        </w:rPr>
        <w:t xml:space="preserve"> </w:t>
      </w:r>
      <w:r>
        <w:t>Activities</w:t>
      </w:r>
    </w:p>
    <w:p w:rsidR="00B412CF" w:rsidRDefault="00FE241C">
      <w:pPr>
        <w:pStyle w:val="a3"/>
        <w:tabs>
          <w:tab w:val="left" w:pos="1215"/>
          <w:tab w:val="left" w:pos="2270"/>
        </w:tabs>
        <w:spacing w:before="5" w:line="237" w:lineRule="auto"/>
        <w:ind w:right="125"/>
      </w:pPr>
      <w:r>
        <w:t>Learning</w:t>
      </w:r>
      <w:r>
        <w:rPr>
          <w:spacing w:val="-12"/>
        </w:rPr>
        <w:t xml:space="preserve"> </w:t>
      </w:r>
      <w:r>
        <w:t>Objective:</w:t>
      </w:r>
      <w:r>
        <w:tab/>
        <w:t>01-02</w:t>
      </w:r>
      <w:r>
        <w:rPr>
          <w:spacing w:val="-14"/>
        </w:rPr>
        <w:t xml:space="preserve"> </w:t>
      </w:r>
      <w:r>
        <w:t>Understand</w:t>
      </w:r>
      <w:r>
        <w:rPr>
          <w:spacing w:val="-16"/>
        </w:rPr>
        <w:t xml:space="preserve"> </w:t>
      </w:r>
      <w:r>
        <w:t>the</w:t>
      </w:r>
      <w:r>
        <w:rPr>
          <w:spacing w:val="-15"/>
        </w:rPr>
        <w:t xml:space="preserve"> </w:t>
      </w:r>
      <w:r>
        <w:t>business</w:t>
      </w:r>
      <w:r>
        <w:rPr>
          <w:spacing w:val="-12"/>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before="3"/>
        <w:ind w:right="6498"/>
      </w:pPr>
      <w:r>
        <w:t>AACSB:</w:t>
      </w:r>
      <w:r>
        <w:tab/>
      </w:r>
      <w:r>
        <w:tab/>
        <w:t xml:space="preserve">Reflective </w:t>
      </w:r>
      <w:r>
        <w:rPr>
          <w:spacing w:val="-3"/>
        </w:rPr>
        <w:t xml:space="preserve">Thinking </w:t>
      </w:r>
      <w:r>
        <w:t>AICPA:</w:t>
      </w:r>
      <w:r>
        <w:tab/>
        <w:t>FN</w:t>
      </w:r>
      <w:r>
        <w:rPr>
          <w:spacing w:val="-2"/>
        </w:rPr>
        <w:t xml:space="preserve"> </w:t>
      </w:r>
      <w:r>
        <w:t>Measureme</w:t>
      </w:r>
      <w:r>
        <w:t>nt</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4" w:line="237" w:lineRule="auto"/>
        <w:ind w:right="7411" w:firstLine="0"/>
        <w:rPr>
          <w:sz w:val="24"/>
        </w:rPr>
      </w:pPr>
      <w:r>
        <w:rPr>
          <w:sz w:val="24"/>
        </w:rPr>
        <w:lastRenderedPageBreak/>
        <w:t>Assets Difficulty: 2</w:t>
      </w:r>
      <w:r>
        <w:rPr>
          <w:spacing w:val="-8"/>
          <w:sz w:val="24"/>
        </w:rPr>
        <w:t xml:space="preserve"> </w:t>
      </w:r>
      <w:r>
        <w:rPr>
          <w:sz w:val="24"/>
        </w:rPr>
        <w:t>Medium</w:t>
      </w:r>
    </w:p>
    <w:p w:rsidR="00B412CF" w:rsidRDefault="00FE241C">
      <w:pPr>
        <w:pStyle w:val="a3"/>
        <w:tabs>
          <w:tab w:val="left" w:pos="984"/>
        </w:tabs>
        <w:spacing w:before="4"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4"/>
      </w:pPr>
      <w:r>
        <w:t>Learning</w:t>
      </w:r>
      <w:r>
        <w:rPr>
          <w:spacing w:val="-12"/>
        </w:rPr>
        <w:t xml:space="preserve"> </w:t>
      </w:r>
      <w:r>
        <w:t>Objective:</w:t>
      </w:r>
      <w:r>
        <w:tab/>
        <w:t>01-02</w:t>
      </w:r>
      <w:r>
        <w:rPr>
          <w:spacing w:val="-13"/>
        </w:rPr>
        <w:t xml:space="preserve"> </w:t>
      </w:r>
      <w:r>
        <w:t>Understand</w:t>
      </w:r>
      <w:r>
        <w:rPr>
          <w:spacing w:val="-17"/>
        </w:rPr>
        <w:t xml:space="preserve"> </w:t>
      </w:r>
      <w:r>
        <w:t>the</w:t>
      </w:r>
      <w:r>
        <w:rPr>
          <w:spacing w:val="-14"/>
        </w:rPr>
        <w:t xml:space="preserve"> </w:t>
      </w:r>
      <w:r>
        <w:t>business</w:t>
      </w:r>
      <w:r>
        <w:rPr>
          <w:spacing w:val="-14"/>
        </w:rPr>
        <w:t xml:space="preserve"> </w:t>
      </w:r>
      <w:r>
        <w:t>activities</w:t>
      </w:r>
      <w:r>
        <w:rPr>
          <w:spacing w:val="-15"/>
        </w:rPr>
        <w:t xml:space="preserve"> </w:t>
      </w:r>
      <w:r>
        <w:t>that</w:t>
      </w:r>
      <w:r>
        <w:rPr>
          <w:spacing w:val="-9"/>
        </w:rPr>
        <w:t xml:space="preserve"> </w:t>
      </w:r>
      <w:r>
        <w:t>financial</w:t>
      </w:r>
      <w:r>
        <w:rPr>
          <w:spacing w:val="-16"/>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line="242"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2"/>
        <w:ind w:left="0"/>
        <w:rPr>
          <w:sz w:val="23"/>
        </w:rPr>
      </w:pPr>
    </w:p>
    <w:p w:rsidR="00B412CF" w:rsidRDefault="00FE241C">
      <w:pPr>
        <w:pStyle w:val="a5"/>
        <w:numPr>
          <w:ilvl w:val="0"/>
          <w:numId w:val="86"/>
        </w:numPr>
        <w:tabs>
          <w:tab w:val="left" w:pos="664"/>
        </w:tabs>
        <w:spacing w:line="240" w:lineRule="auto"/>
        <w:ind w:right="7411" w:firstLine="0"/>
        <w:rPr>
          <w:sz w:val="24"/>
        </w:rPr>
      </w:pPr>
      <w:r>
        <w:rPr>
          <w:sz w:val="24"/>
        </w:rPr>
        <w:t>Expenses Difficulty: 2</w:t>
      </w:r>
      <w:r>
        <w:rPr>
          <w:spacing w:val="-8"/>
          <w:sz w:val="24"/>
        </w:rPr>
        <w:t xml:space="preserve"> </w:t>
      </w:r>
      <w:r>
        <w:rPr>
          <w:sz w:val="24"/>
        </w:rPr>
        <w:t>Medium</w:t>
      </w:r>
    </w:p>
    <w:p w:rsidR="00B412CF" w:rsidRDefault="00FE241C">
      <w:pPr>
        <w:pStyle w:val="a3"/>
        <w:tabs>
          <w:tab w:val="left" w:pos="984"/>
        </w:tabs>
        <w:spacing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2"/>
      </w:pPr>
      <w:r>
        <w:t>Learning</w:t>
      </w:r>
      <w:r>
        <w:rPr>
          <w:spacing w:val="-12"/>
        </w:rPr>
        <w:t xml:space="preserve"> </w:t>
      </w:r>
      <w:r>
        <w:t>Objective:</w:t>
      </w:r>
      <w:r>
        <w:tab/>
        <w:t>01-02</w:t>
      </w:r>
      <w:r>
        <w:rPr>
          <w:spacing w:val="-13"/>
        </w:rPr>
        <w:t xml:space="preserve"> </w:t>
      </w:r>
      <w:r>
        <w:t>Understand</w:t>
      </w:r>
      <w:r>
        <w:rPr>
          <w:spacing w:val="-16"/>
        </w:rPr>
        <w:t xml:space="preserve"> </w:t>
      </w:r>
      <w:r>
        <w:t>the</w:t>
      </w:r>
      <w:r>
        <w:rPr>
          <w:spacing w:val="-14"/>
        </w:rPr>
        <w:t xml:space="preserve"> </w:t>
      </w:r>
      <w:r>
        <w:t>business</w:t>
      </w:r>
      <w:r>
        <w:rPr>
          <w:spacing w:val="-14"/>
        </w:rPr>
        <w:t xml:space="preserve"> </w:t>
      </w:r>
      <w:r>
        <w:t>activities</w:t>
      </w:r>
      <w:r>
        <w:rPr>
          <w:spacing w:val="-15"/>
        </w:rPr>
        <w:t xml:space="preserve"> </w:t>
      </w:r>
      <w:r>
        <w:t>that</w:t>
      </w:r>
      <w:r>
        <w:rPr>
          <w:spacing w:val="-8"/>
        </w:rPr>
        <w:t xml:space="preserve"> </w:t>
      </w:r>
      <w:r>
        <w:t>financial</w:t>
      </w:r>
      <w:r>
        <w:rPr>
          <w:spacing w:val="-16"/>
        </w:rPr>
        <w:t xml:space="preserve"> </w:t>
      </w:r>
      <w:r>
        <w:t>accounting</w:t>
      </w:r>
      <w:r>
        <w:rPr>
          <w:spacing w:val="-8"/>
        </w:rPr>
        <w:t xml:space="preserve"> </w:t>
      </w:r>
      <w:r>
        <w:t>measures. Bloom's:</w:t>
      </w:r>
      <w:r>
        <w:tab/>
        <w:t>Understand</w:t>
      </w:r>
    </w:p>
    <w:p w:rsidR="00B412CF" w:rsidRDefault="00FE241C">
      <w:pPr>
        <w:pStyle w:val="a3"/>
        <w:tabs>
          <w:tab w:val="left" w:pos="1143"/>
          <w:tab w:val="left" w:pos="1225"/>
        </w:tabs>
        <w:spacing w:line="242"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2"/>
        <w:ind w:left="0"/>
        <w:rPr>
          <w:sz w:val="23"/>
        </w:rPr>
      </w:pPr>
    </w:p>
    <w:p w:rsidR="00B412CF" w:rsidRDefault="00FE241C">
      <w:pPr>
        <w:pStyle w:val="a3"/>
        <w:spacing w:before="1"/>
      </w:pPr>
      <w:r>
        <w:t xml:space="preserve">Answers: 184) B 185) </w:t>
      </w:r>
      <w:r>
        <w:t>E 186) A 187) C 188) F 189) D</w:t>
      </w:r>
    </w:p>
    <w:p w:rsidR="00B412CF" w:rsidRDefault="00B412CF">
      <w:pPr>
        <w:sectPr w:rsidR="00B412CF">
          <w:pgSz w:w="12240" w:h="15840"/>
          <w:pgMar w:top="1360" w:right="1320" w:bottom="280" w:left="1280" w:header="720" w:footer="720" w:gutter="0"/>
          <w:cols w:space="720"/>
        </w:sectPr>
      </w:pPr>
    </w:p>
    <w:p w:rsidR="00B412CF" w:rsidRDefault="00FE241C">
      <w:pPr>
        <w:pStyle w:val="a3"/>
        <w:spacing w:before="72"/>
      </w:pPr>
      <w:r>
        <w:lastRenderedPageBreak/>
        <w:t>Match each business activity with its example.</w:t>
      </w:r>
    </w:p>
    <w:p w:rsidR="00B412CF" w:rsidRDefault="00B412CF">
      <w:pPr>
        <w:pStyle w:val="a3"/>
        <w:ind w:left="0"/>
      </w:pPr>
    </w:p>
    <w:p w:rsidR="00B412CF" w:rsidRDefault="00FE241C">
      <w:pPr>
        <w:pStyle w:val="a5"/>
        <w:numPr>
          <w:ilvl w:val="0"/>
          <w:numId w:val="9"/>
        </w:numPr>
        <w:tabs>
          <w:tab w:val="left" w:pos="472"/>
        </w:tabs>
        <w:rPr>
          <w:sz w:val="24"/>
        </w:rPr>
      </w:pPr>
      <w:r>
        <w:rPr>
          <w:sz w:val="24"/>
        </w:rPr>
        <w:t>Purchase office</w:t>
      </w:r>
      <w:r>
        <w:rPr>
          <w:spacing w:val="1"/>
          <w:sz w:val="24"/>
        </w:rPr>
        <w:t xml:space="preserve"> </w:t>
      </w:r>
      <w:r>
        <w:rPr>
          <w:sz w:val="24"/>
        </w:rPr>
        <w:t>building.</w:t>
      </w:r>
    </w:p>
    <w:p w:rsidR="00B412CF" w:rsidRDefault="00FE241C">
      <w:pPr>
        <w:pStyle w:val="a5"/>
        <w:numPr>
          <w:ilvl w:val="0"/>
          <w:numId w:val="9"/>
        </w:numPr>
        <w:tabs>
          <w:tab w:val="left" w:pos="463"/>
        </w:tabs>
        <w:ind w:left="462" w:hanging="303"/>
        <w:rPr>
          <w:sz w:val="24"/>
        </w:rPr>
      </w:pPr>
      <w:r>
        <w:rPr>
          <w:sz w:val="24"/>
        </w:rPr>
        <w:t>Pay</w:t>
      </w:r>
      <w:r>
        <w:rPr>
          <w:spacing w:val="-9"/>
          <w:sz w:val="24"/>
        </w:rPr>
        <w:t xml:space="preserve"> </w:t>
      </w:r>
      <w:r>
        <w:rPr>
          <w:sz w:val="24"/>
        </w:rPr>
        <w:t>utilities.</w:t>
      </w:r>
    </w:p>
    <w:p w:rsidR="00B412CF" w:rsidRDefault="00FE241C">
      <w:pPr>
        <w:pStyle w:val="a5"/>
        <w:numPr>
          <w:ilvl w:val="0"/>
          <w:numId w:val="9"/>
        </w:numPr>
        <w:tabs>
          <w:tab w:val="left" w:pos="463"/>
        </w:tabs>
        <w:spacing w:before="3" w:line="240" w:lineRule="auto"/>
        <w:ind w:left="462" w:hanging="303"/>
        <w:rPr>
          <w:sz w:val="24"/>
        </w:rPr>
      </w:pPr>
      <w:r>
        <w:rPr>
          <w:sz w:val="24"/>
        </w:rPr>
        <w:t>Receive investments from</w:t>
      </w:r>
      <w:r>
        <w:rPr>
          <w:spacing w:val="3"/>
          <w:sz w:val="24"/>
        </w:rPr>
        <w:t xml:space="preserve"> </w:t>
      </w:r>
      <w:r>
        <w:rPr>
          <w:sz w:val="24"/>
        </w:rPr>
        <w:t>stockholders.</w:t>
      </w:r>
    </w:p>
    <w:p w:rsidR="00B412CF" w:rsidRDefault="00B412CF">
      <w:pPr>
        <w:pStyle w:val="a3"/>
        <w:spacing w:before="2"/>
        <w:ind w:left="0"/>
      </w:pPr>
    </w:p>
    <w:p w:rsidR="00B412CF" w:rsidRDefault="00FE241C">
      <w:pPr>
        <w:pStyle w:val="a5"/>
        <w:numPr>
          <w:ilvl w:val="0"/>
          <w:numId w:val="86"/>
        </w:numPr>
        <w:tabs>
          <w:tab w:val="left" w:pos="664"/>
        </w:tabs>
        <w:spacing w:line="237" w:lineRule="auto"/>
        <w:ind w:right="7411" w:firstLine="0"/>
        <w:rPr>
          <w:sz w:val="24"/>
        </w:rPr>
      </w:pPr>
      <w:r>
        <w:rPr>
          <w:sz w:val="24"/>
        </w:rPr>
        <w:t>Operating Difficulty: 2</w:t>
      </w:r>
      <w:r>
        <w:rPr>
          <w:spacing w:val="-8"/>
          <w:sz w:val="24"/>
        </w:rPr>
        <w:t xml:space="preserve"> </w:t>
      </w:r>
      <w:r>
        <w:rPr>
          <w:sz w:val="24"/>
        </w:rPr>
        <w:t>Medium</w:t>
      </w:r>
    </w:p>
    <w:p w:rsidR="00B412CF" w:rsidRDefault="00FE241C">
      <w:pPr>
        <w:pStyle w:val="a3"/>
        <w:tabs>
          <w:tab w:val="left" w:pos="984"/>
        </w:tabs>
        <w:spacing w:before="3"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line="242"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2"/>
        <w:ind w:left="0"/>
        <w:rPr>
          <w:sz w:val="23"/>
        </w:rPr>
      </w:pPr>
    </w:p>
    <w:p w:rsidR="00B412CF" w:rsidRDefault="00FE241C">
      <w:pPr>
        <w:pStyle w:val="a5"/>
        <w:numPr>
          <w:ilvl w:val="0"/>
          <w:numId w:val="86"/>
        </w:numPr>
        <w:tabs>
          <w:tab w:val="left" w:pos="664"/>
        </w:tabs>
        <w:spacing w:line="240" w:lineRule="auto"/>
        <w:ind w:right="7411" w:firstLine="0"/>
        <w:rPr>
          <w:sz w:val="24"/>
        </w:rPr>
      </w:pPr>
      <w:r>
        <w:rPr>
          <w:sz w:val="24"/>
        </w:rPr>
        <w:t>Financing Difficulty: 2</w:t>
      </w:r>
      <w:r>
        <w:rPr>
          <w:spacing w:val="-8"/>
          <w:sz w:val="24"/>
        </w:rPr>
        <w:t xml:space="preserve"> </w:t>
      </w:r>
      <w:r>
        <w:rPr>
          <w:sz w:val="24"/>
        </w:rPr>
        <w:t>Medium</w:t>
      </w:r>
    </w:p>
    <w:p w:rsidR="00B412CF" w:rsidRDefault="00FE241C">
      <w:pPr>
        <w:pStyle w:val="a3"/>
        <w:tabs>
          <w:tab w:val="left" w:pos="984"/>
        </w:tabs>
        <w:spacing w:before="1"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w:t>
      </w:r>
      <w:r>
        <w:t>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line="242" w:lineRule="auto"/>
        <w:ind w:right="6498"/>
      </w:pPr>
      <w:r>
        <w:t>AACSB:</w:t>
      </w:r>
      <w:r>
        <w:tab/>
      </w:r>
      <w:r>
        <w:tab/>
        <w:t xml:space="preserve">Reflective </w:t>
      </w:r>
      <w:r>
        <w:rPr>
          <w:spacing w:val="-3"/>
        </w:rPr>
        <w:t xml:space="preserve">Thinking </w:t>
      </w:r>
      <w:r>
        <w:t>AICPA:</w:t>
      </w:r>
      <w:r>
        <w:tab/>
        <w:t>FN Measurement</w:t>
      </w:r>
    </w:p>
    <w:p w:rsidR="00B412CF" w:rsidRDefault="00B412CF">
      <w:pPr>
        <w:pStyle w:val="a3"/>
        <w:spacing w:before="4"/>
        <w:ind w:left="0"/>
        <w:rPr>
          <w:sz w:val="23"/>
        </w:rPr>
      </w:pPr>
    </w:p>
    <w:p w:rsidR="00B412CF" w:rsidRDefault="00FE241C">
      <w:pPr>
        <w:pStyle w:val="a5"/>
        <w:numPr>
          <w:ilvl w:val="0"/>
          <w:numId w:val="86"/>
        </w:numPr>
        <w:tabs>
          <w:tab w:val="left" w:pos="664"/>
        </w:tabs>
        <w:spacing w:line="237" w:lineRule="auto"/>
        <w:ind w:right="7411" w:firstLine="0"/>
        <w:rPr>
          <w:sz w:val="24"/>
        </w:rPr>
      </w:pPr>
      <w:r>
        <w:rPr>
          <w:sz w:val="24"/>
        </w:rPr>
        <w:t>Investing Difficulty: 2</w:t>
      </w:r>
      <w:r>
        <w:rPr>
          <w:spacing w:val="-8"/>
          <w:sz w:val="24"/>
        </w:rPr>
        <w:t xml:space="preserve"> </w:t>
      </w:r>
      <w:r>
        <w:rPr>
          <w:sz w:val="24"/>
        </w:rPr>
        <w:t>Medium</w:t>
      </w:r>
    </w:p>
    <w:p w:rsidR="00B412CF" w:rsidRDefault="00FE241C">
      <w:pPr>
        <w:pStyle w:val="a3"/>
        <w:tabs>
          <w:tab w:val="left" w:pos="984"/>
        </w:tabs>
        <w:spacing w:before="4"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line="242"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2"/>
        <w:ind w:left="0"/>
        <w:rPr>
          <w:sz w:val="23"/>
        </w:rPr>
      </w:pPr>
    </w:p>
    <w:p w:rsidR="00B412CF" w:rsidRDefault="00FE241C">
      <w:pPr>
        <w:pStyle w:val="a3"/>
      </w:pPr>
      <w:r>
        <w:t>Answers: 190) B 191) C 192) A</w:t>
      </w:r>
    </w:p>
    <w:p w:rsidR="00B412CF" w:rsidRDefault="00B412CF">
      <w:pPr>
        <w:sectPr w:rsidR="00B412CF">
          <w:pgSz w:w="12240" w:h="15840"/>
          <w:pgMar w:top="1360" w:right="1320" w:bottom="280" w:left="1280" w:header="720" w:footer="720" w:gutter="0"/>
          <w:cols w:space="720"/>
        </w:sectPr>
      </w:pPr>
    </w:p>
    <w:p w:rsidR="00B412CF" w:rsidRDefault="00FE241C">
      <w:pPr>
        <w:pStyle w:val="a3"/>
        <w:spacing w:before="72"/>
      </w:pPr>
      <w:r>
        <w:lastRenderedPageBreak/>
        <w:t>Match each financial statement with the accounts reported in it.</w:t>
      </w:r>
    </w:p>
    <w:p w:rsidR="00B412CF" w:rsidRDefault="00B412CF">
      <w:pPr>
        <w:pStyle w:val="a3"/>
        <w:ind w:left="0"/>
      </w:pPr>
    </w:p>
    <w:p w:rsidR="00B412CF" w:rsidRDefault="00FE241C">
      <w:pPr>
        <w:pStyle w:val="a5"/>
        <w:numPr>
          <w:ilvl w:val="0"/>
          <w:numId w:val="8"/>
        </w:numPr>
        <w:tabs>
          <w:tab w:val="left" w:pos="472"/>
        </w:tabs>
        <w:rPr>
          <w:sz w:val="24"/>
        </w:rPr>
      </w:pPr>
      <w:r>
        <w:rPr>
          <w:sz w:val="24"/>
        </w:rPr>
        <w:t>Dividends.</w:t>
      </w:r>
    </w:p>
    <w:p w:rsidR="00B412CF" w:rsidRDefault="00FE241C">
      <w:pPr>
        <w:pStyle w:val="a5"/>
        <w:numPr>
          <w:ilvl w:val="0"/>
          <w:numId w:val="8"/>
        </w:numPr>
        <w:tabs>
          <w:tab w:val="left" w:pos="463"/>
        </w:tabs>
        <w:ind w:left="462" w:hanging="303"/>
        <w:rPr>
          <w:sz w:val="24"/>
        </w:rPr>
      </w:pPr>
      <w:r>
        <w:rPr>
          <w:sz w:val="24"/>
        </w:rPr>
        <w:t>Assets and</w:t>
      </w:r>
      <w:r>
        <w:rPr>
          <w:spacing w:val="5"/>
          <w:sz w:val="24"/>
        </w:rPr>
        <w:t xml:space="preserve"> </w:t>
      </w:r>
      <w:r>
        <w:rPr>
          <w:sz w:val="24"/>
        </w:rPr>
        <w:t>liabilities.</w:t>
      </w:r>
    </w:p>
    <w:p w:rsidR="00B412CF" w:rsidRDefault="00FE241C">
      <w:pPr>
        <w:pStyle w:val="a5"/>
        <w:numPr>
          <w:ilvl w:val="0"/>
          <w:numId w:val="8"/>
        </w:numPr>
        <w:tabs>
          <w:tab w:val="left" w:pos="463"/>
        </w:tabs>
        <w:spacing w:before="3" w:line="240" w:lineRule="auto"/>
        <w:ind w:left="462" w:hanging="303"/>
        <w:rPr>
          <w:sz w:val="24"/>
        </w:rPr>
      </w:pPr>
      <w:r>
        <w:rPr>
          <w:sz w:val="24"/>
        </w:rPr>
        <w:t>Revenues and</w:t>
      </w:r>
      <w:r>
        <w:rPr>
          <w:spacing w:val="1"/>
          <w:sz w:val="24"/>
        </w:rPr>
        <w:t xml:space="preserve"> </w:t>
      </w:r>
      <w:r>
        <w:rPr>
          <w:sz w:val="24"/>
        </w:rPr>
        <w:t>expenses.</w:t>
      </w:r>
    </w:p>
    <w:p w:rsidR="00B412CF" w:rsidRDefault="00B412CF">
      <w:pPr>
        <w:pStyle w:val="a3"/>
        <w:spacing w:before="2"/>
        <w:ind w:left="0"/>
      </w:pPr>
    </w:p>
    <w:p w:rsidR="00B412CF" w:rsidRDefault="00FE241C">
      <w:pPr>
        <w:pStyle w:val="a5"/>
        <w:numPr>
          <w:ilvl w:val="0"/>
          <w:numId w:val="86"/>
        </w:numPr>
        <w:tabs>
          <w:tab w:val="left" w:pos="664"/>
        </w:tabs>
        <w:spacing w:line="237" w:lineRule="auto"/>
        <w:ind w:right="7286" w:firstLine="0"/>
        <w:rPr>
          <w:sz w:val="24"/>
        </w:rPr>
      </w:pPr>
      <w:r>
        <w:rPr>
          <w:sz w:val="24"/>
        </w:rPr>
        <w:t xml:space="preserve">Income </w:t>
      </w:r>
      <w:r>
        <w:rPr>
          <w:spacing w:val="-3"/>
          <w:sz w:val="24"/>
        </w:rPr>
        <w:t xml:space="preserve">statement </w:t>
      </w:r>
      <w:r>
        <w:rPr>
          <w:sz w:val="24"/>
        </w:rPr>
        <w:t>Difficulty: 2</w:t>
      </w:r>
      <w:r>
        <w:rPr>
          <w:spacing w:val="-3"/>
          <w:sz w:val="24"/>
        </w:rPr>
        <w:t xml:space="preserve"> </w:t>
      </w:r>
      <w:r>
        <w:rPr>
          <w:sz w:val="24"/>
        </w:rPr>
        <w:t>Medium</w:t>
      </w:r>
    </w:p>
    <w:p w:rsidR="00B412CF" w:rsidRDefault="00FE241C">
      <w:pPr>
        <w:pStyle w:val="a3"/>
        <w:tabs>
          <w:tab w:val="left" w:pos="984"/>
        </w:tabs>
        <w:spacing w:before="3"/>
        <w:ind w:right="1154"/>
      </w:pPr>
      <w:r>
        <w:t>Topic:</w:t>
      </w:r>
      <w:r>
        <w:tab/>
        <w:t>Financial Statements - Income Statement; Financial Statements - Statement of Stockholders' Equity; Financial Statements - Balance</w:t>
      </w:r>
      <w:r>
        <w:rPr>
          <w:spacing w:val="-2"/>
        </w:rPr>
        <w:t xml:space="preserve"> </w:t>
      </w:r>
      <w:r>
        <w:t>Sheet</w:t>
      </w:r>
    </w:p>
    <w:p w:rsidR="00B412CF" w:rsidRDefault="00FE241C">
      <w:pPr>
        <w:pStyle w:val="a3"/>
        <w:tabs>
          <w:tab w:val="left" w:pos="2280"/>
        </w:tabs>
        <w:spacing w:before="3" w:line="237" w:lineRule="auto"/>
        <w:ind w:right="362"/>
      </w:pPr>
      <w:r>
        <w:t>Learning</w:t>
      </w:r>
      <w:r>
        <w:rPr>
          <w:spacing w:val="-3"/>
        </w:rPr>
        <w:t xml:space="preserve"> </w:t>
      </w:r>
      <w:r>
        <w:t>Objective:</w:t>
      </w:r>
      <w:r>
        <w:tab/>
        <w:t>01-03 Determine ho</w:t>
      </w:r>
      <w:r>
        <w:t xml:space="preserve">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spacing w:before="3"/>
        <w:ind w:right="6497"/>
      </w:pPr>
      <w:r>
        <w:t>Bloom's:</w:t>
      </w:r>
      <w:r>
        <w:tab/>
      </w:r>
      <w:r>
        <w:tab/>
        <w:t>Understand AACSB:</w:t>
      </w:r>
      <w:r>
        <w:tab/>
      </w:r>
      <w:r>
        <w:tab/>
        <w:t>Reflective</w:t>
      </w:r>
      <w:r>
        <w:rPr>
          <w:spacing w:val="-16"/>
        </w:rPr>
        <w:t xml:space="preserve"> </w:t>
      </w:r>
      <w:r>
        <w:t>Thinking AICPA:</w:t>
      </w:r>
      <w:r>
        <w:tab/>
        <w:t>FN</w:t>
      </w:r>
      <w:r>
        <w:rPr>
          <w:spacing w:val="-1"/>
        </w:rPr>
        <w:t xml:space="preserve"> </w:t>
      </w:r>
      <w:r>
        <w:t>Reporting</w:t>
      </w:r>
    </w:p>
    <w:p w:rsidR="00B412CF" w:rsidRDefault="00B412CF">
      <w:pPr>
        <w:pStyle w:val="a3"/>
        <w:spacing w:before="3"/>
        <w:ind w:left="0"/>
      </w:pPr>
    </w:p>
    <w:p w:rsidR="00B412CF" w:rsidRDefault="00FE241C">
      <w:pPr>
        <w:pStyle w:val="a5"/>
        <w:numPr>
          <w:ilvl w:val="0"/>
          <w:numId w:val="86"/>
        </w:numPr>
        <w:tabs>
          <w:tab w:val="left" w:pos="664"/>
        </w:tabs>
        <w:spacing w:line="237" w:lineRule="auto"/>
        <w:ind w:right="5785" w:firstLine="0"/>
        <w:rPr>
          <w:sz w:val="24"/>
        </w:rPr>
      </w:pPr>
      <w:r>
        <w:rPr>
          <w:sz w:val="24"/>
        </w:rPr>
        <w:t>Statement of stockholders'</w:t>
      </w:r>
      <w:r>
        <w:rPr>
          <w:spacing w:val="-17"/>
          <w:sz w:val="24"/>
        </w:rPr>
        <w:t xml:space="preserve"> </w:t>
      </w:r>
      <w:r>
        <w:rPr>
          <w:sz w:val="24"/>
        </w:rPr>
        <w:t>equity Difficulty: 2</w:t>
      </w:r>
      <w:r>
        <w:rPr>
          <w:spacing w:val="3"/>
          <w:sz w:val="24"/>
        </w:rPr>
        <w:t xml:space="preserve"> </w:t>
      </w:r>
      <w:r>
        <w:rPr>
          <w:sz w:val="24"/>
        </w:rPr>
        <w:t>Medium</w:t>
      </w:r>
    </w:p>
    <w:p w:rsidR="00B412CF" w:rsidRDefault="00FE241C">
      <w:pPr>
        <w:pStyle w:val="a3"/>
        <w:tabs>
          <w:tab w:val="left" w:pos="984"/>
        </w:tabs>
        <w:spacing w:before="6" w:line="237" w:lineRule="auto"/>
        <w:ind w:right="1154"/>
      </w:pPr>
      <w:r>
        <w:t>Topic:</w:t>
      </w:r>
      <w:r>
        <w:tab/>
      </w:r>
      <w:r>
        <w:t>Financial Statements - Income Statement; Financial Statements - Statement of Stockholders' Equity; Financial Statements - Balance</w:t>
      </w:r>
      <w:r>
        <w:rPr>
          <w:spacing w:val="-2"/>
        </w:rPr>
        <w:t xml:space="preserve"> </w:t>
      </w:r>
      <w:r>
        <w:t>Sheet</w:t>
      </w:r>
    </w:p>
    <w:p w:rsidR="00B412CF" w:rsidRDefault="00FE241C">
      <w:pPr>
        <w:pStyle w:val="a3"/>
        <w:tabs>
          <w:tab w:val="left" w:pos="2281"/>
        </w:tabs>
        <w:spacing w:before="3"/>
        <w:ind w:right="362"/>
      </w:pPr>
      <w:r>
        <w:t>Learning</w:t>
      </w:r>
      <w:r>
        <w:rPr>
          <w:spacing w:val="-2"/>
        </w:rPr>
        <w:t xml:space="preserve"> </w:t>
      </w:r>
      <w:r>
        <w:t>Objective:</w:t>
      </w:r>
      <w:r>
        <w:tab/>
        <w:t xml:space="preserve">01-03 Determine how financial accounting information </w:t>
      </w:r>
      <w:r>
        <w:rPr>
          <w:spacing w:val="-3"/>
        </w:rPr>
        <w:t>is</w:t>
      </w:r>
      <w:r>
        <w:rPr>
          <w:spacing w:val="-25"/>
        </w:rPr>
        <w:t xml:space="preserve"> </w:t>
      </w:r>
      <w:r>
        <w:t>communicated through financial</w:t>
      </w:r>
      <w:r>
        <w:rPr>
          <w:spacing w:val="-7"/>
        </w:rPr>
        <w:t xml:space="preserve"> </w:t>
      </w:r>
      <w:r>
        <w:t>statements.</w:t>
      </w:r>
    </w:p>
    <w:p w:rsidR="00B412CF" w:rsidRDefault="00FE241C">
      <w:pPr>
        <w:pStyle w:val="a3"/>
        <w:tabs>
          <w:tab w:val="left" w:pos="1143"/>
          <w:tab w:val="left" w:pos="1215"/>
        </w:tabs>
        <w:ind w:right="6498"/>
      </w:pPr>
      <w:r>
        <w:t>B</w:t>
      </w:r>
      <w:r>
        <w:t>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pStyle w:val="a3"/>
        <w:ind w:left="0"/>
      </w:pPr>
    </w:p>
    <w:p w:rsidR="00B412CF" w:rsidRDefault="00FE241C">
      <w:pPr>
        <w:pStyle w:val="a5"/>
        <w:numPr>
          <w:ilvl w:val="0"/>
          <w:numId w:val="86"/>
        </w:numPr>
        <w:tabs>
          <w:tab w:val="left" w:pos="664"/>
        </w:tabs>
        <w:spacing w:before="1" w:line="240" w:lineRule="auto"/>
        <w:ind w:right="7411" w:firstLine="0"/>
        <w:rPr>
          <w:sz w:val="24"/>
        </w:rPr>
      </w:pPr>
      <w:r>
        <w:rPr>
          <w:sz w:val="24"/>
        </w:rPr>
        <w:t>Balance sheet Difficulty: 2</w:t>
      </w:r>
      <w:r>
        <w:rPr>
          <w:spacing w:val="-8"/>
          <w:sz w:val="24"/>
        </w:rPr>
        <w:t xml:space="preserve"> </w:t>
      </w:r>
      <w:r>
        <w:rPr>
          <w:sz w:val="24"/>
        </w:rPr>
        <w:t>Medium</w:t>
      </w:r>
    </w:p>
    <w:p w:rsidR="00B412CF" w:rsidRDefault="00FE241C">
      <w:pPr>
        <w:pStyle w:val="a3"/>
        <w:tabs>
          <w:tab w:val="left" w:pos="984"/>
        </w:tabs>
        <w:spacing w:before="2" w:line="237" w:lineRule="auto"/>
        <w:ind w:right="1154"/>
      </w:pPr>
      <w:r>
        <w:t>Topic:</w:t>
      </w:r>
      <w:r>
        <w:tab/>
        <w:t>Financial Statements - Income Statement; Financial Statements - Statement of Stockholders' Equity; Financial Statements - Balance</w:t>
      </w:r>
      <w:r>
        <w:rPr>
          <w:spacing w:val="-2"/>
        </w:rPr>
        <w:t xml:space="preserve"> </w:t>
      </w:r>
      <w:r>
        <w:t>Sheet</w:t>
      </w:r>
    </w:p>
    <w:p w:rsidR="00B412CF" w:rsidRDefault="00FE241C">
      <w:pPr>
        <w:pStyle w:val="a3"/>
        <w:tabs>
          <w:tab w:val="left" w:pos="2280"/>
        </w:tabs>
        <w:spacing w:before="6" w:line="237"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143"/>
          <w:tab w:val="left" w:pos="1215"/>
        </w:tabs>
        <w:spacing w:before="3"/>
        <w:ind w:right="6497"/>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pStyle w:val="a3"/>
        <w:spacing w:before="1"/>
        <w:ind w:left="0"/>
      </w:pPr>
    </w:p>
    <w:p w:rsidR="00B412CF" w:rsidRDefault="00FE241C">
      <w:pPr>
        <w:pStyle w:val="a3"/>
      </w:pPr>
      <w:r>
        <w:t>Answers: 193) C 194) A 195) B</w:t>
      </w:r>
    </w:p>
    <w:p w:rsidR="00B412CF" w:rsidRDefault="00B412CF">
      <w:pPr>
        <w:sectPr w:rsidR="00B412CF">
          <w:pgSz w:w="12240" w:h="15840"/>
          <w:pgMar w:top="1360" w:right="1320" w:bottom="280" w:left="1280" w:header="720" w:footer="720" w:gutter="0"/>
          <w:cols w:space="720"/>
        </w:sectPr>
      </w:pPr>
    </w:p>
    <w:p w:rsidR="00B412CF" w:rsidRDefault="00FE241C">
      <w:pPr>
        <w:pStyle w:val="a3"/>
        <w:spacing w:before="72"/>
      </w:pPr>
      <w:r>
        <w:lastRenderedPageBreak/>
        <w:t>Match each organization to its role.</w:t>
      </w:r>
    </w:p>
    <w:p w:rsidR="00B412CF" w:rsidRDefault="00B412CF">
      <w:pPr>
        <w:pStyle w:val="a3"/>
        <w:ind w:left="0"/>
      </w:pPr>
    </w:p>
    <w:p w:rsidR="00B412CF" w:rsidRDefault="00FE241C">
      <w:pPr>
        <w:pStyle w:val="a5"/>
        <w:numPr>
          <w:ilvl w:val="0"/>
          <w:numId w:val="7"/>
        </w:numPr>
        <w:tabs>
          <w:tab w:val="left" w:pos="472"/>
        </w:tabs>
        <w:rPr>
          <w:sz w:val="24"/>
        </w:rPr>
      </w:pPr>
      <w:r>
        <w:rPr>
          <w:sz w:val="24"/>
        </w:rPr>
        <w:t xml:space="preserve">Ensure that auditors </w:t>
      </w:r>
      <w:r>
        <w:rPr>
          <w:spacing w:val="-3"/>
          <w:sz w:val="24"/>
        </w:rPr>
        <w:t xml:space="preserve">follow </w:t>
      </w:r>
      <w:r>
        <w:rPr>
          <w:sz w:val="24"/>
        </w:rPr>
        <w:t>strict guidelines when conducting their</w:t>
      </w:r>
      <w:r>
        <w:rPr>
          <w:spacing w:val="13"/>
          <w:sz w:val="24"/>
        </w:rPr>
        <w:t xml:space="preserve"> </w:t>
      </w:r>
      <w:r>
        <w:rPr>
          <w:sz w:val="24"/>
        </w:rPr>
        <w:t>audits.</w:t>
      </w:r>
    </w:p>
    <w:p w:rsidR="00B412CF" w:rsidRDefault="00FE241C">
      <w:pPr>
        <w:pStyle w:val="a5"/>
        <w:numPr>
          <w:ilvl w:val="0"/>
          <w:numId w:val="7"/>
        </w:numPr>
        <w:tabs>
          <w:tab w:val="left" w:pos="463"/>
        </w:tabs>
        <w:spacing w:line="242" w:lineRule="auto"/>
        <w:ind w:left="160" w:right="311" w:firstLine="0"/>
        <w:rPr>
          <w:sz w:val="24"/>
        </w:rPr>
      </w:pPr>
      <w:r>
        <w:rPr>
          <w:sz w:val="24"/>
        </w:rPr>
        <w:t xml:space="preserve">Independent, private-sector group that </w:t>
      </w:r>
      <w:r>
        <w:rPr>
          <w:spacing w:val="-3"/>
          <w:sz w:val="24"/>
        </w:rPr>
        <w:t xml:space="preserve">is </w:t>
      </w:r>
      <w:r>
        <w:rPr>
          <w:sz w:val="24"/>
        </w:rPr>
        <w:t xml:space="preserve">primarily responsible for setting financial reporting rules </w:t>
      </w:r>
      <w:r>
        <w:rPr>
          <w:spacing w:val="-3"/>
          <w:sz w:val="24"/>
        </w:rPr>
        <w:t xml:space="preserve">in </w:t>
      </w:r>
      <w:r>
        <w:rPr>
          <w:sz w:val="24"/>
        </w:rPr>
        <w:t>the United</w:t>
      </w:r>
      <w:r>
        <w:rPr>
          <w:spacing w:val="6"/>
          <w:sz w:val="24"/>
        </w:rPr>
        <w:t xml:space="preserve"> </w:t>
      </w:r>
      <w:r>
        <w:rPr>
          <w:sz w:val="24"/>
        </w:rPr>
        <w:t>States.</w:t>
      </w:r>
    </w:p>
    <w:p w:rsidR="00B412CF" w:rsidRDefault="00FE241C">
      <w:pPr>
        <w:pStyle w:val="a5"/>
        <w:numPr>
          <w:ilvl w:val="0"/>
          <w:numId w:val="7"/>
        </w:numPr>
        <w:tabs>
          <w:tab w:val="left" w:pos="463"/>
        </w:tabs>
        <w:spacing w:line="271" w:lineRule="exact"/>
        <w:ind w:left="462" w:hanging="303"/>
        <w:rPr>
          <w:sz w:val="24"/>
        </w:rPr>
      </w:pPr>
      <w:r>
        <w:rPr>
          <w:sz w:val="24"/>
        </w:rPr>
        <w:t>Develop a single set of high-quality, understandable g</w:t>
      </w:r>
      <w:r>
        <w:rPr>
          <w:sz w:val="24"/>
        </w:rPr>
        <w:t>lobal accounting</w:t>
      </w:r>
      <w:r>
        <w:rPr>
          <w:spacing w:val="-11"/>
          <w:sz w:val="24"/>
        </w:rPr>
        <w:t xml:space="preserve"> </w:t>
      </w:r>
      <w:r>
        <w:rPr>
          <w:sz w:val="24"/>
        </w:rPr>
        <w:t>standards.</w:t>
      </w:r>
    </w:p>
    <w:p w:rsidR="00B412CF" w:rsidRDefault="00FE241C">
      <w:pPr>
        <w:pStyle w:val="a5"/>
        <w:numPr>
          <w:ilvl w:val="0"/>
          <w:numId w:val="7"/>
        </w:numPr>
        <w:tabs>
          <w:tab w:val="left" w:pos="477"/>
        </w:tabs>
        <w:spacing w:before="4" w:line="237" w:lineRule="auto"/>
        <w:ind w:left="160" w:right="563" w:firstLine="0"/>
        <w:rPr>
          <w:sz w:val="24"/>
        </w:rPr>
      </w:pPr>
      <w:r>
        <w:rPr>
          <w:sz w:val="24"/>
        </w:rPr>
        <w:t>Enforce</w:t>
      </w:r>
      <w:r>
        <w:rPr>
          <w:spacing w:val="-4"/>
          <w:sz w:val="24"/>
        </w:rPr>
        <w:t xml:space="preserve"> </w:t>
      </w:r>
      <w:r>
        <w:rPr>
          <w:sz w:val="24"/>
        </w:rPr>
        <w:t>proper</w:t>
      </w:r>
      <w:r>
        <w:rPr>
          <w:spacing w:val="-2"/>
          <w:sz w:val="24"/>
        </w:rPr>
        <w:t xml:space="preserve"> </w:t>
      </w:r>
      <w:r>
        <w:rPr>
          <w:sz w:val="24"/>
        </w:rPr>
        <w:t>application</w:t>
      </w:r>
      <w:r>
        <w:rPr>
          <w:spacing w:val="-7"/>
          <w:sz w:val="24"/>
        </w:rPr>
        <w:t xml:space="preserve"> </w:t>
      </w:r>
      <w:r>
        <w:rPr>
          <w:sz w:val="24"/>
        </w:rPr>
        <w:t>of</w:t>
      </w:r>
      <w:r>
        <w:rPr>
          <w:spacing w:val="-5"/>
          <w:sz w:val="24"/>
        </w:rPr>
        <w:t xml:space="preserve"> </w:t>
      </w:r>
      <w:r>
        <w:rPr>
          <w:sz w:val="24"/>
        </w:rPr>
        <w:t>financial</w:t>
      </w:r>
      <w:r>
        <w:rPr>
          <w:spacing w:val="-11"/>
          <w:sz w:val="24"/>
        </w:rPr>
        <w:t xml:space="preserve"> </w:t>
      </w:r>
      <w:r>
        <w:rPr>
          <w:sz w:val="24"/>
        </w:rPr>
        <w:t>reporting</w:t>
      </w:r>
      <w:r>
        <w:rPr>
          <w:spacing w:val="-3"/>
          <w:sz w:val="24"/>
        </w:rPr>
        <w:t xml:space="preserve"> </w:t>
      </w:r>
      <w:r>
        <w:rPr>
          <w:sz w:val="24"/>
        </w:rPr>
        <w:t>rules</w:t>
      </w:r>
      <w:r>
        <w:rPr>
          <w:spacing w:val="-1"/>
          <w:sz w:val="24"/>
        </w:rPr>
        <w:t xml:space="preserve"> </w:t>
      </w:r>
      <w:r>
        <w:rPr>
          <w:sz w:val="24"/>
        </w:rPr>
        <w:t>for</w:t>
      </w:r>
      <w:r>
        <w:rPr>
          <w:spacing w:val="-2"/>
          <w:sz w:val="24"/>
        </w:rPr>
        <w:t xml:space="preserve"> </w:t>
      </w:r>
      <w:r>
        <w:rPr>
          <w:sz w:val="24"/>
        </w:rPr>
        <w:t>companies</w:t>
      </w:r>
      <w:r>
        <w:rPr>
          <w:spacing w:val="-4"/>
          <w:sz w:val="24"/>
        </w:rPr>
        <w:t xml:space="preserve"> </w:t>
      </w:r>
      <w:r>
        <w:rPr>
          <w:sz w:val="24"/>
        </w:rPr>
        <w:t>whose</w:t>
      </w:r>
      <w:r>
        <w:rPr>
          <w:spacing w:val="-4"/>
          <w:sz w:val="24"/>
        </w:rPr>
        <w:t xml:space="preserve"> </w:t>
      </w:r>
      <w:r>
        <w:rPr>
          <w:sz w:val="24"/>
        </w:rPr>
        <w:t>securities</w:t>
      </w:r>
      <w:r>
        <w:rPr>
          <w:spacing w:val="-4"/>
          <w:sz w:val="24"/>
        </w:rPr>
        <w:t xml:space="preserve"> </w:t>
      </w:r>
      <w:r>
        <w:rPr>
          <w:sz w:val="24"/>
        </w:rPr>
        <w:t>are publicly</w:t>
      </w:r>
      <w:r>
        <w:rPr>
          <w:spacing w:val="-7"/>
          <w:sz w:val="24"/>
        </w:rPr>
        <w:t xml:space="preserve"> </w:t>
      </w:r>
      <w:r>
        <w:rPr>
          <w:sz w:val="24"/>
        </w:rPr>
        <w:t>traded.</w:t>
      </w:r>
    </w:p>
    <w:p w:rsidR="00B412CF" w:rsidRDefault="00B412CF">
      <w:pPr>
        <w:pStyle w:val="a3"/>
        <w:spacing w:before="1"/>
        <w:ind w:left="0"/>
      </w:pPr>
    </w:p>
    <w:p w:rsidR="00B412CF" w:rsidRDefault="00FE241C">
      <w:pPr>
        <w:pStyle w:val="a5"/>
        <w:numPr>
          <w:ilvl w:val="0"/>
          <w:numId w:val="86"/>
        </w:numPr>
        <w:tabs>
          <w:tab w:val="left" w:pos="664"/>
        </w:tabs>
        <w:spacing w:line="242" w:lineRule="auto"/>
        <w:ind w:right="5252" w:firstLine="0"/>
        <w:rPr>
          <w:sz w:val="24"/>
        </w:rPr>
      </w:pPr>
      <w:r>
        <w:rPr>
          <w:sz w:val="24"/>
        </w:rPr>
        <w:t>Financial Accounting Standards</w:t>
      </w:r>
      <w:r>
        <w:rPr>
          <w:spacing w:val="-15"/>
          <w:sz w:val="24"/>
        </w:rPr>
        <w:t xml:space="preserve"> </w:t>
      </w:r>
      <w:r>
        <w:rPr>
          <w:sz w:val="24"/>
        </w:rPr>
        <w:t>Board Difficulty: 2</w:t>
      </w:r>
      <w:r>
        <w:rPr>
          <w:spacing w:val="3"/>
          <w:sz w:val="24"/>
        </w:rPr>
        <w:t xml:space="preserve"> </w:t>
      </w:r>
      <w:r>
        <w:rPr>
          <w:sz w:val="24"/>
        </w:rPr>
        <w:t>Medium</w:t>
      </w:r>
    </w:p>
    <w:p w:rsidR="00B412CF" w:rsidRDefault="00FE241C">
      <w:pPr>
        <w:pStyle w:val="a3"/>
        <w:tabs>
          <w:tab w:val="left" w:pos="984"/>
        </w:tabs>
        <w:spacing w:line="271" w:lineRule="exact"/>
      </w:pPr>
      <w:r>
        <w:t>Topic:</w:t>
      </w:r>
      <w:r>
        <w:tab/>
        <w:t>Financial Accounting</w:t>
      </w:r>
      <w:r>
        <w:rPr>
          <w:spacing w:val="-2"/>
        </w:rPr>
        <w:t xml:space="preserve"> </w:t>
      </w:r>
      <w:r>
        <w:t>Standards</w:t>
      </w:r>
    </w:p>
    <w:p w:rsidR="00B412CF" w:rsidRDefault="00FE241C">
      <w:pPr>
        <w:pStyle w:val="a3"/>
        <w:tabs>
          <w:tab w:val="left" w:pos="2280"/>
        </w:tabs>
        <w:spacing w:before="5" w:line="237" w:lineRule="auto"/>
        <w:ind w:right="307"/>
      </w:pPr>
      <w:r>
        <w:t>Learning</w:t>
      </w:r>
      <w:r>
        <w:rPr>
          <w:spacing w:val="-3"/>
        </w:rPr>
        <w:t xml:space="preserve"> </w:t>
      </w:r>
      <w:r>
        <w:t>Objective:</w:t>
      </w:r>
      <w:r>
        <w:tab/>
      </w:r>
      <w:r>
        <w:t xml:space="preserve">01-05 Explain the </w:t>
      </w:r>
      <w:r>
        <w:rPr>
          <w:spacing w:val="2"/>
        </w:rPr>
        <w:t xml:space="preserve">term </w:t>
      </w:r>
      <w:r>
        <w:t>generally accepted accounting principles</w:t>
      </w:r>
      <w:r>
        <w:rPr>
          <w:spacing w:val="-41"/>
        </w:rPr>
        <w:t xml:space="preserve"> </w:t>
      </w:r>
      <w:r>
        <w:t xml:space="preserve">(GAAP) and describe the role of GAAP </w:t>
      </w:r>
      <w:r>
        <w:rPr>
          <w:spacing w:val="-3"/>
        </w:rPr>
        <w:t xml:space="preserve">in </w:t>
      </w:r>
      <w:r>
        <w:t>financial</w:t>
      </w:r>
      <w:r>
        <w:rPr>
          <w:spacing w:val="2"/>
        </w:rPr>
        <w:t xml:space="preserve"> </w:t>
      </w:r>
      <w:r>
        <w:t>accounting.</w:t>
      </w:r>
    </w:p>
    <w:p w:rsidR="00B412CF" w:rsidRDefault="00FE241C">
      <w:pPr>
        <w:pStyle w:val="a3"/>
        <w:tabs>
          <w:tab w:val="left" w:pos="1143"/>
          <w:tab w:val="left" w:pos="1215"/>
        </w:tabs>
        <w:spacing w:before="3"/>
        <w:ind w:right="6465"/>
      </w:pPr>
      <w:r>
        <w:t>Bloom's:</w:t>
      </w:r>
      <w:r>
        <w:tab/>
      </w:r>
      <w:r>
        <w:tab/>
        <w:t>Understand AACSB:</w:t>
      </w:r>
      <w:r>
        <w:tab/>
      </w:r>
      <w:r>
        <w:tab/>
        <w:t>Reflective Thinking AICPA:</w:t>
      </w:r>
      <w:r>
        <w:tab/>
        <w:t>BB Critical</w:t>
      </w:r>
      <w:r>
        <w:rPr>
          <w:spacing w:val="-19"/>
        </w:rPr>
        <w:t xml:space="preserve"> </w:t>
      </w:r>
      <w:r>
        <w:t>Thinking</w:t>
      </w:r>
    </w:p>
    <w:p w:rsidR="00B412CF" w:rsidRDefault="00B412CF">
      <w:pPr>
        <w:pStyle w:val="a3"/>
        <w:spacing w:before="3"/>
        <w:ind w:left="0"/>
      </w:pPr>
    </w:p>
    <w:p w:rsidR="00B412CF" w:rsidRDefault="00FE241C">
      <w:pPr>
        <w:pStyle w:val="a5"/>
        <w:numPr>
          <w:ilvl w:val="0"/>
          <w:numId w:val="86"/>
        </w:numPr>
        <w:tabs>
          <w:tab w:val="left" w:pos="665"/>
        </w:tabs>
        <w:spacing w:line="237" w:lineRule="auto"/>
        <w:ind w:right="4541" w:firstLine="0"/>
        <w:rPr>
          <w:sz w:val="24"/>
        </w:rPr>
      </w:pPr>
      <w:r>
        <w:rPr>
          <w:sz w:val="24"/>
        </w:rPr>
        <w:t>Public Company Accounting Oversight</w:t>
      </w:r>
      <w:r>
        <w:rPr>
          <w:spacing w:val="-20"/>
          <w:sz w:val="24"/>
        </w:rPr>
        <w:t xml:space="preserve"> </w:t>
      </w:r>
      <w:r>
        <w:rPr>
          <w:sz w:val="24"/>
        </w:rPr>
        <w:t>Board Difficulty: 2</w:t>
      </w:r>
      <w:r>
        <w:rPr>
          <w:spacing w:val="3"/>
          <w:sz w:val="24"/>
        </w:rPr>
        <w:t xml:space="preserve"> </w:t>
      </w:r>
      <w:r>
        <w:rPr>
          <w:sz w:val="24"/>
        </w:rPr>
        <w:t>Medium</w:t>
      </w:r>
    </w:p>
    <w:p w:rsidR="00B412CF" w:rsidRDefault="00FE241C">
      <w:pPr>
        <w:pStyle w:val="a3"/>
        <w:tabs>
          <w:tab w:val="left" w:pos="984"/>
        </w:tabs>
        <w:spacing w:before="3" w:line="275" w:lineRule="exact"/>
      </w:pPr>
      <w:r>
        <w:t>Topic:</w:t>
      </w:r>
      <w:r>
        <w:tab/>
        <w:t>Financial Accounting</w:t>
      </w:r>
      <w:r>
        <w:rPr>
          <w:spacing w:val="-2"/>
        </w:rPr>
        <w:t xml:space="preserve"> </w:t>
      </w:r>
      <w:r>
        <w:t>Standards</w:t>
      </w:r>
    </w:p>
    <w:p w:rsidR="00B412CF" w:rsidRDefault="00FE241C">
      <w:pPr>
        <w:pStyle w:val="a3"/>
        <w:tabs>
          <w:tab w:val="left" w:pos="2280"/>
        </w:tabs>
        <w:spacing w:line="242" w:lineRule="auto"/>
        <w:ind w:right="300"/>
      </w:pPr>
      <w:r>
        <w:t>Learning</w:t>
      </w:r>
      <w:r>
        <w:rPr>
          <w:spacing w:val="-3"/>
        </w:rPr>
        <w:t xml:space="preserve"> </w:t>
      </w:r>
      <w:r>
        <w:t>Objective:</w:t>
      </w:r>
      <w:r>
        <w:tab/>
        <w:t xml:space="preserve">01-05 Explain the </w:t>
      </w:r>
      <w:r>
        <w:rPr>
          <w:spacing w:val="2"/>
        </w:rPr>
        <w:t xml:space="preserve">term </w:t>
      </w:r>
      <w:r>
        <w:t>generally accepted accounting principles</w:t>
      </w:r>
      <w:r>
        <w:rPr>
          <w:spacing w:val="-35"/>
        </w:rPr>
        <w:t xml:space="preserve"> </w:t>
      </w:r>
      <w:r>
        <w:t xml:space="preserve">(GAAP) and describe the role of GAAP </w:t>
      </w:r>
      <w:r>
        <w:rPr>
          <w:spacing w:val="-3"/>
        </w:rPr>
        <w:t xml:space="preserve">in </w:t>
      </w:r>
      <w:r>
        <w:t>financial</w:t>
      </w:r>
      <w:r>
        <w:rPr>
          <w:spacing w:val="2"/>
        </w:rPr>
        <w:t xml:space="preserve"> </w:t>
      </w:r>
      <w:r>
        <w:t>accounting.</w:t>
      </w:r>
    </w:p>
    <w:p w:rsidR="00B412CF" w:rsidRDefault="00FE241C">
      <w:pPr>
        <w:pStyle w:val="a3"/>
        <w:tabs>
          <w:tab w:val="left" w:pos="1143"/>
          <w:tab w:val="left" w:pos="1215"/>
        </w:tabs>
        <w:ind w:right="6465"/>
      </w:pPr>
      <w:r>
        <w:t>Bloom's:</w:t>
      </w:r>
      <w:r>
        <w:tab/>
      </w:r>
      <w:r>
        <w:tab/>
        <w:t>Understand AACSB:</w:t>
      </w:r>
      <w:r>
        <w:tab/>
      </w:r>
      <w:r>
        <w:tab/>
      </w:r>
      <w:r>
        <w:t>Reflective Thinking AICPA:</w:t>
      </w:r>
      <w:r>
        <w:tab/>
        <w:t>BB Critical</w:t>
      </w:r>
      <w:r>
        <w:rPr>
          <w:spacing w:val="-19"/>
        </w:rPr>
        <w:t xml:space="preserve"> </w:t>
      </w:r>
      <w:r>
        <w:t>Thinking</w:t>
      </w:r>
    </w:p>
    <w:p w:rsidR="00B412CF" w:rsidRDefault="00B412CF">
      <w:pPr>
        <w:pStyle w:val="a3"/>
        <w:spacing w:before="6"/>
        <w:ind w:left="0"/>
        <w:rPr>
          <w:sz w:val="23"/>
        </w:rPr>
      </w:pPr>
    </w:p>
    <w:p w:rsidR="00B412CF" w:rsidRDefault="00FE241C">
      <w:pPr>
        <w:pStyle w:val="a5"/>
        <w:numPr>
          <w:ilvl w:val="0"/>
          <w:numId w:val="86"/>
        </w:numPr>
        <w:tabs>
          <w:tab w:val="left" w:pos="664"/>
        </w:tabs>
        <w:spacing w:line="242" w:lineRule="auto"/>
        <w:ind w:right="4922" w:firstLine="0"/>
        <w:rPr>
          <w:sz w:val="24"/>
        </w:rPr>
      </w:pPr>
      <w:r>
        <w:rPr>
          <w:sz w:val="24"/>
        </w:rPr>
        <w:t>International Accounting Standards</w:t>
      </w:r>
      <w:r>
        <w:rPr>
          <w:spacing w:val="-17"/>
          <w:sz w:val="24"/>
        </w:rPr>
        <w:t xml:space="preserve"> </w:t>
      </w:r>
      <w:r>
        <w:rPr>
          <w:sz w:val="24"/>
        </w:rPr>
        <w:t>Board Difficulty: 2</w:t>
      </w:r>
      <w:r>
        <w:rPr>
          <w:spacing w:val="3"/>
          <w:sz w:val="24"/>
        </w:rPr>
        <w:t xml:space="preserve"> </w:t>
      </w:r>
      <w:r>
        <w:rPr>
          <w:sz w:val="24"/>
        </w:rPr>
        <w:t>Medium</w:t>
      </w:r>
    </w:p>
    <w:p w:rsidR="00B412CF" w:rsidRDefault="00FE241C">
      <w:pPr>
        <w:pStyle w:val="a3"/>
        <w:tabs>
          <w:tab w:val="left" w:pos="984"/>
        </w:tabs>
        <w:spacing w:line="271" w:lineRule="exact"/>
      </w:pPr>
      <w:r>
        <w:t>Topic:</w:t>
      </w:r>
      <w:r>
        <w:tab/>
        <w:t>Financial Accounting</w:t>
      </w:r>
      <w:r>
        <w:rPr>
          <w:spacing w:val="-2"/>
        </w:rPr>
        <w:t xml:space="preserve"> </w:t>
      </w:r>
      <w:r>
        <w:t>Standards</w:t>
      </w:r>
    </w:p>
    <w:p w:rsidR="00B412CF" w:rsidRDefault="00FE241C">
      <w:pPr>
        <w:pStyle w:val="a3"/>
        <w:tabs>
          <w:tab w:val="left" w:pos="2280"/>
        </w:tabs>
        <w:spacing w:before="5" w:line="237" w:lineRule="auto"/>
        <w:ind w:right="307"/>
      </w:pPr>
      <w:r>
        <w:t>Learning</w:t>
      </w:r>
      <w:r>
        <w:rPr>
          <w:spacing w:val="-3"/>
        </w:rPr>
        <w:t xml:space="preserve"> </w:t>
      </w:r>
      <w:r>
        <w:t>Objective:</w:t>
      </w:r>
      <w:r>
        <w:tab/>
        <w:t xml:space="preserve">01-05 Explain the </w:t>
      </w:r>
      <w:r>
        <w:rPr>
          <w:spacing w:val="2"/>
        </w:rPr>
        <w:t xml:space="preserve">term </w:t>
      </w:r>
      <w:r>
        <w:t>generally accepted accounting principles</w:t>
      </w:r>
      <w:r>
        <w:rPr>
          <w:spacing w:val="-41"/>
        </w:rPr>
        <w:t xml:space="preserve"> </w:t>
      </w:r>
      <w:r>
        <w:t>(GAAP) and describe the</w:t>
      </w:r>
      <w:r>
        <w:t xml:space="preserve"> role of GAAP </w:t>
      </w:r>
      <w:r>
        <w:rPr>
          <w:spacing w:val="-3"/>
        </w:rPr>
        <w:t xml:space="preserve">in </w:t>
      </w:r>
      <w:r>
        <w:t>financial</w:t>
      </w:r>
      <w:r>
        <w:rPr>
          <w:spacing w:val="2"/>
        </w:rPr>
        <w:t xml:space="preserve"> </w:t>
      </w:r>
      <w:r>
        <w:t>accounting.</w:t>
      </w:r>
    </w:p>
    <w:p w:rsidR="00B412CF" w:rsidRDefault="00FE241C">
      <w:pPr>
        <w:pStyle w:val="a3"/>
        <w:tabs>
          <w:tab w:val="left" w:pos="1143"/>
          <w:tab w:val="left" w:pos="1215"/>
        </w:tabs>
        <w:spacing w:before="3"/>
        <w:ind w:right="6465"/>
      </w:pPr>
      <w:r>
        <w:t>Bloom's:</w:t>
      </w:r>
      <w:r>
        <w:tab/>
      </w:r>
      <w:r>
        <w:tab/>
        <w:t>Understand AACSB:</w:t>
      </w:r>
      <w:r>
        <w:tab/>
      </w:r>
      <w:r>
        <w:tab/>
        <w:t>Reflective Thinking AICPA:</w:t>
      </w:r>
      <w:r>
        <w:tab/>
        <w:t>BB Critical</w:t>
      </w:r>
      <w:r>
        <w:rPr>
          <w:spacing w:val="-19"/>
        </w:rPr>
        <w:t xml:space="preserve"> </w:t>
      </w:r>
      <w:r>
        <w:t>Thinking</w:t>
      </w:r>
    </w:p>
    <w:p w:rsidR="00B412CF" w:rsidRDefault="00B412CF">
      <w:pPr>
        <w:pStyle w:val="a3"/>
        <w:spacing w:before="3"/>
        <w:ind w:left="0"/>
      </w:pPr>
    </w:p>
    <w:p w:rsidR="00B412CF" w:rsidRDefault="00FE241C">
      <w:pPr>
        <w:pStyle w:val="a5"/>
        <w:numPr>
          <w:ilvl w:val="0"/>
          <w:numId w:val="86"/>
        </w:numPr>
        <w:tabs>
          <w:tab w:val="left" w:pos="664"/>
        </w:tabs>
        <w:spacing w:line="237" w:lineRule="auto"/>
        <w:ind w:right="5345" w:firstLine="0"/>
        <w:rPr>
          <w:sz w:val="24"/>
        </w:rPr>
      </w:pPr>
      <w:r>
        <w:rPr>
          <w:sz w:val="24"/>
        </w:rPr>
        <w:t>Securities and Exchange</w:t>
      </w:r>
      <w:r>
        <w:rPr>
          <w:spacing w:val="-15"/>
          <w:sz w:val="24"/>
        </w:rPr>
        <w:t xml:space="preserve"> </w:t>
      </w:r>
      <w:r>
        <w:rPr>
          <w:sz w:val="24"/>
        </w:rPr>
        <w:t>Commission Difficulty: 2</w:t>
      </w:r>
      <w:r>
        <w:rPr>
          <w:spacing w:val="3"/>
          <w:sz w:val="24"/>
        </w:rPr>
        <w:t xml:space="preserve"> </w:t>
      </w:r>
      <w:r>
        <w:rPr>
          <w:sz w:val="24"/>
        </w:rPr>
        <w:t>Medium</w:t>
      </w:r>
    </w:p>
    <w:p w:rsidR="00B412CF" w:rsidRDefault="00FE241C">
      <w:pPr>
        <w:pStyle w:val="a3"/>
        <w:tabs>
          <w:tab w:val="left" w:pos="984"/>
        </w:tabs>
        <w:spacing w:before="3" w:line="275" w:lineRule="exact"/>
      </w:pPr>
      <w:r>
        <w:t>Topic:</w:t>
      </w:r>
      <w:r>
        <w:tab/>
        <w:t>Financial Accounting</w:t>
      </w:r>
      <w:r>
        <w:rPr>
          <w:spacing w:val="-2"/>
        </w:rPr>
        <w:t xml:space="preserve"> </w:t>
      </w:r>
      <w:r>
        <w:t>Standards</w:t>
      </w:r>
    </w:p>
    <w:p w:rsidR="00B412CF" w:rsidRDefault="00FE241C">
      <w:pPr>
        <w:pStyle w:val="a3"/>
        <w:tabs>
          <w:tab w:val="left" w:pos="2280"/>
        </w:tabs>
        <w:spacing w:line="242" w:lineRule="auto"/>
        <w:ind w:right="307"/>
      </w:pPr>
      <w:r>
        <w:t>Learning</w:t>
      </w:r>
      <w:r>
        <w:rPr>
          <w:spacing w:val="-3"/>
        </w:rPr>
        <w:t xml:space="preserve"> </w:t>
      </w:r>
      <w:r>
        <w:t>Objective:</w:t>
      </w:r>
      <w:r>
        <w:tab/>
        <w:t xml:space="preserve">01-05 Explain the </w:t>
      </w:r>
      <w:r>
        <w:rPr>
          <w:spacing w:val="2"/>
        </w:rPr>
        <w:t xml:space="preserve">term </w:t>
      </w:r>
      <w:r>
        <w:t>generally accepted accounting principles</w:t>
      </w:r>
      <w:r>
        <w:rPr>
          <w:spacing w:val="-41"/>
        </w:rPr>
        <w:t xml:space="preserve"> </w:t>
      </w:r>
      <w:r>
        <w:t xml:space="preserve">(GAAP) and describe the role of GAAP </w:t>
      </w:r>
      <w:r>
        <w:rPr>
          <w:spacing w:val="-3"/>
        </w:rPr>
        <w:t xml:space="preserve">in </w:t>
      </w:r>
      <w:r>
        <w:t>financial</w:t>
      </w:r>
      <w:r>
        <w:rPr>
          <w:spacing w:val="2"/>
        </w:rPr>
        <w:t xml:space="preserve"> </w:t>
      </w:r>
      <w:r>
        <w:t>accounting.</w:t>
      </w:r>
    </w:p>
    <w:p w:rsidR="00B412CF" w:rsidRDefault="00FE241C">
      <w:pPr>
        <w:pStyle w:val="a3"/>
        <w:tabs>
          <w:tab w:val="left" w:pos="1143"/>
          <w:tab w:val="left" w:pos="1215"/>
        </w:tabs>
        <w:ind w:right="6465"/>
      </w:pPr>
      <w:r>
        <w:t>Bloom's:</w:t>
      </w:r>
      <w:r>
        <w:tab/>
      </w:r>
      <w:r>
        <w:tab/>
        <w:t>Understand AACSB:</w:t>
      </w:r>
      <w:r>
        <w:tab/>
      </w:r>
      <w:r>
        <w:tab/>
        <w:t>Reflective Thinking AICPA:</w:t>
      </w:r>
      <w:r>
        <w:tab/>
        <w:t>BB Critical</w:t>
      </w:r>
      <w:r>
        <w:rPr>
          <w:spacing w:val="-19"/>
        </w:rPr>
        <w:t xml:space="preserve"> </w:t>
      </w:r>
      <w:r>
        <w:t>Thinking</w:t>
      </w:r>
    </w:p>
    <w:p w:rsidR="00B412CF" w:rsidRDefault="00B412CF">
      <w:pPr>
        <w:pStyle w:val="a3"/>
        <w:spacing w:before="6"/>
        <w:ind w:left="0"/>
        <w:rPr>
          <w:sz w:val="23"/>
        </w:rPr>
      </w:pPr>
    </w:p>
    <w:p w:rsidR="00B412CF" w:rsidRDefault="00FE241C">
      <w:pPr>
        <w:pStyle w:val="a3"/>
      </w:pPr>
      <w:r>
        <w:t>Answers: 196) B 197) A 198) C 199) D</w:t>
      </w:r>
    </w:p>
    <w:p w:rsidR="00B412CF" w:rsidRDefault="00B412CF">
      <w:pPr>
        <w:sectPr w:rsidR="00B412CF">
          <w:pgSz w:w="12240" w:h="15840"/>
          <w:pgMar w:top="1360" w:right="1320" w:bottom="280" w:left="1280" w:header="720" w:footer="720" w:gutter="0"/>
          <w:cols w:space="720"/>
        </w:sectPr>
      </w:pPr>
    </w:p>
    <w:p w:rsidR="00B412CF" w:rsidRDefault="00FE241C">
      <w:pPr>
        <w:pStyle w:val="a3"/>
        <w:spacing w:before="72"/>
      </w:pPr>
      <w:r>
        <w:lastRenderedPageBreak/>
        <w:t>Match each qualitative chara</w:t>
      </w:r>
      <w:r>
        <w:t>cteristic with its definition.</w:t>
      </w:r>
    </w:p>
    <w:p w:rsidR="00B412CF" w:rsidRDefault="00B412CF">
      <w:pPr>
        <w:pStyle w:val="a3"/>
        <w:ind w:left="0"/>
      </w:pPr>
    </w:p>
    <w:p w:rsidR="00B412CF" w:rsidRDefault="00FE241C">
      <w:pPr>
        <w:pStyle w:val="a5"/>
        <w:numPr>
          <w:ilvl w:val="0"/>
          <w:numId w:val="6"/>
        </w:numPr>
        <w:tabs>
          <w:tab w:val="left" w:pos="472"/>
        </w:tabs>
        <w:rPr>
          <w:sz w:val="24"/>
        </w:rPr>
      </w:pPr>
      <w:r>
        <w:rPr>
          <w:sz w:val="24"/>
        </w:rPr>
        <w:t xml:space="preserve">All information necessary </w:t>
      </w:r>
      <w:r>
        <w:rPr>
          <w:spacing w:val="2"/>
          <w:sz w:val="24"/>
        </w:rPr>
        <w:t xml:space="preserve">to </w:t>
      </w:r>
      <w:r>
        <w:rPr>
          <w:sz w:val="24"/>
        </w:rPr>
        <w:t xml:space="preserve">describe an item </w:t>
      </w:r>
      <w:r>
        <w:rPr>
          <w:spacing w:val="-3"/>
          <w:sz w:val="24"/>
        </w:rPr>
        <w:t>is</w:t>
      </w:r>
      <w:r>
        <w:rPr>
          <w:spacing w:val="-7"/>
          <w:sz w:val="24"/>
        </w:rPr>
        <w:t xml:space="preserve"> </w:t>
      </w:r>
      <w:r>
        <w:rPr>
          <w:sz w:val="24"/>
        </w:rPr>
        <w:t>reported.</w:t>
      </w:r>
    </w:p>
    <w:p w:rsidR="00B412CF" w:rsidRDefault="00FE241C">
      <w:pPr>
        <w:pStyle w:val="a5"/>
        <w:numPr>
          <w:ilvl w:val="0"/>
          <w:numId w:val="6"/>
        </w:numPr>
        <w:tabs>
          <w:tab w:val="left" w:pos="463"/>
        </w:tabs>
        <w:ind w:left="462" w:hanging="303"/>
        <w:rPr>
          <w:sz w:val="24"/>
        </w:rPr>
      </w:pPr>
      <w:r>
        <w:rPr>
          <w:sz w:val="24"/>
        </w:rPr>
        <w:t>Information provides feedback on past</w:t>
      </w:r>
      <w:r>
        <w:rPr>
          <w:spacing w:val="5"/>
          <w:sz w:val="24"/>
        </w:rPr>
        <w:t xml:space="preserve"> </w:t>
      </w:r>
      <w:r>
        <w:rPr>
          <w:sz w:val="24"/>
        </w:rPr>
        <w:t>activities.</w:t>
      </w:r>
    </w:p>
    <w:p w:rsidR="00B412CF" w:rsidRDefault="00FE241C">
      <w:pPr>
        <w:pStyle w:val="a5"/>
        <w:numPr>
          <w:ilvl w:val="0"/>
          <w:numId w:val="6"/>
        </w:numPr>
        <w:tabs>
          <w:tab w:val="left" w:pos="463"/>
        </w:tabs>
        <w:spacing w:before="3"/>
        <w:ind w:left="462" w:hanging="303"/>
        <w:rPr>
          <w:sz w:val="24"/>
        </w:rPr>
      </w:pPr>
      <w:r>
        <w:rPr>
          <w:sz w:val="24"/>
        </w:rPr>
        <w:t xml:space="preserve">Information </w:t>
      </w:r>
      <w:r>
        <w:rPr>
          <w:spacing w:val="-3"/>
          <w:sz w:val="24"/>
        </w:rPr>
        <w:t xml:space="preserve">is </w:t>
      </w:r>
      <w:r>
        <w:rPr>
          <w:sz w:val="24"/>
        </w:rPr>
        <w:t xml:space="preserve">presented </w:t>
      </w:r>
      <w:r>
        <w:rPr>
          <w:spacing w:val="-3"/>
          <w:sz w:val="24"/>
        </w:rPr>
        <w:t xml:space="preserve">in </w:t>
      </w:r>
      <w:r>
        <w:rPr>
          <w:sz w:val="24"/>
        </w:rPr>
        <w:t xml:space="preserve">time to </w:t>
      </w:r>
      <w:r>
        <w:rPr>
          <w:spacing w:val="-3"/>
          <w:sz w:val="24"/>
        </w:rPr>
        <w:t xml:space="preserve">make </w:t>
      </w:r>
      <w:r>
        <w:rPr>
          <w:sz w:val="24"/>
        </w:rPr>
        <w:t>useful</w:t>
      </w:r>
      <w:r>
        <w:rPr>
          <w:spacing w:val="17"/>
          <w:sz w:val="24"/>
        </w:rPr>
        <w:t xml:space="preserve"> </w:t>
      </w:r>
      <w:r>
        <w:rPr>
          <w:sz w:val="24"/>
        </w:rPr>
        <w:t>decisions.</w:t>
      </w:r>
    </w:p>
    <w:p w:rsidR="00B412CF" w:rsidRDefault="00FE241C">
      <w:pPr>
        <w:pStyle w:val="a5"/>
        <w:numPr>
          <w:ilvl w:val="0"/>
          <w:numId w:val="6"/>
        </w:numPr>
        <w:tabs>
          <w:tab w:val="left" w:pos="478"/>
        </w:tabs>
        <w:ind w:left="477" w:hanging="318"/>
        <w:rPr>
          <w:sz w:val="24"/>
        </w:rPr>
      </w:pPr>
      <w:r>
        <w:rPr>
          <w:sz w:val="24"/>
        </w:rPr>
        <w:t xml:space="preserve">Information </w:t>
      </w:r>
      <w:r>
        <w:rPr>
          <w:spacing w:val="-3"/>
          <w:sz w:val="24"/>
        </w:rPr>
        <w:t xml:space="preserve">is </w:t>
      </w:r>
      <w:r>
        <w:rPr>
          <w:sz w:val="24"/>
        </w:rPr>
        <w:t xml:space="preserve">useful </w:t>
      </w:r>
      <w:r>
        <w:rPr>
          <w:spacing w:val="-3"/>
          <w:sz w:val="24"/>
        </w:rPr>
        <w:t xml:space="preserve">in </w:t>
      </w:r>
      <w:r>
        <w:rPr>
          <w:sz w:val="24"/>
        </w:rPr>
        <w:t xml:space="preserve">helping </w:t>
      </w:r>
      <w:r>
        <w:rPr>
          <w:spacing w:val="2"/>
          <w:sz w:val="24"/>
        </w:rPr>
        <w:t xml:space="preserve">to </w:t>
      </w:r>
      <w:r>
        <w:rPr>
          <w:sz w:val="24"/>
        </w:rPr>
        <w:t>forecast future</w:t>
      </w:r>
      <w:r>
        <w:rPr>
          <w:spacing w:val="7"/>
          <w:sz w:val="24"/>
        </w:rPr>
        <w:t xml:space="preserve"> </w:t>
      </w:r>
      <w:r>
        <w:rPr>
          <w:sz w:val="24"/>
        </w:rPr>
        <w:t>outcomes.</w:t>
      </w:r>
    </w:p>
    <w:p w:rsidR="00B412CF" w:rsidRDefault="00FE241C">
      <w:pPr>
        <w:pStyle w:val="a5"/>
        <w:numPr>
          <w:ilvl w:val="0"/>
          <w:numId w:val="6"/>
        </w:numPr>
        <w:tabs>
          <w:tab w:val="left" w:pos="453"/>
        </w:tabs>
        <w:spacing w:before="2"/>
        <w:ind w:left="452" w:hanging="293"/>
        <w:rPr>
          <w:sz w:val="24"/>
        </w:rPr>
      </w:pPr>
      <w:r>
        <w:rPr>
          <w:sz w:val="24"/>
        </w:rPr>
        <w:t>Measurements that independent parties would agree</w:t>
      </w:r>
      <w:r>
        <w:rPr>
          <w:spacing w:val="8"/>
          <w:sz w:val="24"/>
        </w:rPr>
        <w:t xml:space="preserve"> </w:t>
      </w:r>
      <w:r>
        <w:rPr>
          <w:sz w:val="24"/>
        </w:rPr>
        <w:t>upon.</w:t>
      </w:r>
    </w:p>
    <w:p w:rsidR="00B412CF" w:rsidRDefault="00FE241C">
      <w:pPr>
        <w:pStyle w:val="a5"/>
        <w:numPr>
          <w:ilvl w:val="0"/>
          <w:numId w:val="6"/>
        </w:numPr>
        <w:tabs>
          <w:tab w:val="left" w:pos="434"/>
        </w:tabs>
        <w:ind w:left="433" w:hanging="274"/>
        <w:rPr>
          <w:sz w:val="24"/>
        </w:rPr>
      </w:pPr>
      <w:r>
        <w:rPr>
          <w:sz w:val="24"/>
        </w:rPr>
        <w:t>Information that does not bias the decision</w:t>
      </w:r>
      <w:r>
        <w:rPr>
          <w:spacing w:val="6"/>
          <w:sz w:val="24"/>
        </w:rPr>
        <w:t xml:space="preserve"> </w:t>
      </w:r>
      <w:r>
        <w:rPr>
          <w:sz w:val="24"/>
        </w:rPr>
        <w:t>maker.</w:t>
      </w:r>
    </w:p>
    <w:p w:rsidR="00B412CF" w:rsidRDefault="00B412CF">
      <w:pPr>
        <w:pStyle w:val="a3"/>
        <w:ind w:left="0"/>
      </w:pPr>
    </w:p>
    <w:p w:rsidR="00B412CF" w:rsidRDefault="00FE241C">
      <w:pPr>
        <w:pStyle w:val="a5"/>
        <w:numPr>
          <w:ilvl w:val="0"/>
          <w:numId w:val="86"/>
        </w:numPr>
        <w:tabs>
          <w:tab w:val="left" w:pos="664"/>
        </w:tabs>
        <w:spacing w:line="242" w:lineRule="auto"/>
        <w:ind w:right="7411" w:firstLine="0"/>
        <w:rPr>
          <w:sz w:val="24"/>
        </w:rPr>
      </w:pPr>
      <w:r>
        <w:rPr>
          <w:sz w:val="24"/>
        </w:rPr>
        <w:t>Predictive value Difficulty: 2</w:t>
      </w:r>
      <w:r>
        <w:rPr>
          <w:spacing w:val="-8"/>
          <w:sz w:val="24"/>
        </w:rPr>
        <w:t xml:space="preserve"> </w:t>
      </w:r>
      <w:r>
        <w:rPr>
          <w:sz w:val="24"/>
        </w:rPr>
        <w:t>Medium</w:t>
      </w:r>
    </w:p>
    <w:p w:rsidR="00B412CF" w:rsidRDefault="00FE241C">
      <w:pPr>
        <w:pStyle w:val="a3"/>
        <w:tabs>
          <w:tab w:val="left" w:pos="984"/>
        </w:tabs>
        <w:spacing w:line="271" w:lineRule="exact"/>
      </w:pPr>
      <w:r>
        <w:t>Topic:</w:t>
      </w:r>
      <w:r>
        <w:tab/>
        <w:t>Conceptual</w:t>
      </w:r>
      <w:r>
        <w:rPr>
          <w:spacing w:val="-4"/>
        </w:rPr>
        <w:t xml:space="preserve"> </w:t>
      </w:r>
      <w:r>
        <w:t>Framework</w:t>
      </w:r>
    </w:p>
    <w:p w:rsidR="00B412CF" w:rsidRDefault="00FE241C">
      <w:pPr>
        <w:pStyle w:val="a3"/>
        <w:tabs>
          <w:tab w:val="left" w:pos="2280"/>
        </w:tabs>
        <w:spacing w:before="5" w:line="237" w:lineRule="auto"/>
        <w:ind w:right="598"/>
      </w:pPr>
      <w:r>
        <w:t>Learning</w:t>
      </w:r>
      <w:r>
        <w:rPr>
          <w:spacing w:val="-3"/>
        </w:rPr>
        <w:t xml:space="preserve"> </w:t>
      </w:r>
      <w:r>
        <w:t>Objective:</w:t>
      </w:r>
      <w:r>
        <w:tab/>
      </w:r>
      <w:r>
        <w:t>01-07 Explain the nature of the conceptual framework used to</w:t>
      </w:r>
      <w:r>
        <w:rPr>
          <w:spacing w:val="-29"/>
        </w:rPr>
        <w:t xml:space="preserve"> </w:t>
      </w:r>
      <w:r>
        <w:t>develop generally accepted accounting principles.</w:t>
      </w:r>
    </w:p>
    <w:p w:rsidR="00B412CF" w:rsidRDefault="00FE241C">
      <w:pPr>
        <w:pStyle w:val="a3"/>
        <w:tabs>
          <w:tab w:val="left" w:pos="1143"/>
          <w:tab w:val="left" w:pos="1215"/>
        </w:tabs>
        <w:spacing w:before="3"/>
        <w:ind w:right="6465"/>
      </w:pPr>
      <w:r>
        <w:t>Bloom's:</w:t>
      </w:r>
      <w:r>
        <w:tab/>
      </w:r>
      <w:r>
        <w:tab/>
        <w:t>Understand AACSB:</w:t>
      </w:r>
      <w:r>
        <w:tab/>
      </w:r>
      <w:r>
        <w:tab/>
        <w:t>Reflective Thinking AICPA:</w:t>
      </w:r>
      <w:r>
        <w:tab/>
        <w:t>BB Critical</w:t>
      </w:r>
      <w:r>
        <w:rPr>
          <w:spacing w:val="-19"/>
        </w:rPr>
        <w:t xml:space="preserve"> </w:t>
      </w:r>
      <w:r>
        <w:t>Thinking</w:t>
      </w:r>
    </w:p>
    <w:p w:rsidR="00B412CF" w:rsidRDefault="00B412CF">
      <w:pPr>
        <w:pStyle w:val="a3"/>
        <w:spacing w:before="3"/>
        <w:ind w:left="0"/>
      </w:pPr>
    </w:p>
    <w:p w:rsidR="00B412CF" w:rsidRDefault="00FE241C">
      <w:pPr>
        <w:pStyle w:val="a5"/>
        <w:numPr>
          <w:ilvl w:val="0"/>
          <w:numId w:val="86"/>
        </w:numPr>
        <w:tabs>
          <w:tab w:val="left" w:pos="665"/>
        </w:tabs>
        <w:spacing w:line="237" w:lineRule="auto"/>
        <w:ind w:right="7096" w:firstLine="0"/>
        <w:rPr>
          <w:sz w:val="24"/>
        </w:rPr>
      </w:pPr>
      <w:r>
        <w:rPr>
          <w:sz w:val="24"/>
        </w:rPr>
        <w:t xml:space="preserve">Confirmatory </w:t>
      </w:r>
      <w:r>
        <w:rPr>
          <w:spacing w:val="-5"/>
          <w:sz w:val="24"/>
        </w:rPr>
        <w:t xml:space="preserve">value </w:t>
      </w:r>
      <w:r>
        <w:rPr>
          <w:sz w:val="24"/>
        </w:rPr>
        <w:t>Difficulty: 2 Medium</w:t>
      </w:r>
    </w:p>
    <w:p w:rsidR="00B412CF" w:rsidRDefault="00FE241C">
      <w:pPr>
        <w:pStyle w:val="a3"/>
        <w:tabs>
          <w:tab w:val="left" w:pos="984"/>
        </w:tabs>
        <w:spacing w:before="4" w:line="275" w:lineRule="exact"/>
      </w:pPr>
      <w:r>
        <w:t>Topic:</w:t>
      </w:r>
      <w:r>
        <w:tab/>
        <w:t>Conceptual</w:t>
      </w:r>
      <w:r>
        <w:rPr>
          <w:spacing w:val="-4"/>
        </w:rPr>
        <w:t xml:space="preserve"> </w:t>
      </w:r>
      <w:r>
        <w:t>Framework</w:t>
      </w:r>
    </w:p>
    <w:p w:rsidR="00B412CF" w:rsidRDefault="00FE241C">
      <w:pPr>
        <w:pStyle w:val="a3"/>
        <w:tabs>
          <w:tab w:val="left" w:pos="2280"/>
        </w:tabs>
        <w:spacing w:line="242" w:lineRule="auto"/>
        <w:ind w:right="598"/>
      </w:pPr>
      <w:r>
        <w:t>Learning</w:t>
      </w:r>
      <w:r>
        <w:rPr>
          <w:spacing w:val="-3"/>
        </w:rPr>
        <w:t xml:space="preserve"> </w:t>
      </w:r>
      <w:r>
        <w:t>Objective:</w:t>
      </w:r>
      <w:r>
        <w:tab/>
        <w:t>01-07 Explain the nature of the conceptual framework used to</w:t>
      </w:r>
      <w:r>
        <w:rPr>
          <w:spacing w:val="-29"/>
        </w:rPr>
        <w:t xml:space="preserve"> </w:t>
      </w:r>
      <w:r>
        <w:t>develop generally accepted accounting principles.</w:t>
      </w:r>
    </w:p>
    <w:p w:rsidR="00B412CF" w:rsidRDefault="00FE241C">
      <w:pPr>
        <w:pStyle w:val="a3"/>
        <w:tabs>
          <w:tab w:val="left" w:pos="1143"/>
          <w:tab w:val="left" w:pos="1215"/>
        </w:tabs>
        <w:ind w:right="6465"/>
      </w:pPr>
      <w:r>
        <w:t>Bloom's:</w:t>
      </w:r>
      <w:r>
        <w:tab/>
      </w:r>
      <w:r>
        <w:tab/>
        <w:t>Understand AACSB:</w:t>
      </w:r>
      <w:r>
        <w:tab/>
      </w:r>
      <w:r>
        <w:tab/>
        <w:t>Reflective Thinking AICPA:</w:t>
      </w:r>
      <w:r>
        <w:tab/>
        <w:t>BB Critical</w:t>
      </w:r>
      <w:r>
        <w:rPr>
          <w:spacing w:val="-19"/>
        </w:rPr>
        <w:t xml:space="preserve"> </w:t>
      </w:r>
      <w:r>
        <w:t>Thinking</w:t>
      </w:r>
    </w:p>
    <w:p w:rsidR="00B412CF" w:rsidRDefault="00B412CF">
      <w:pPr>
        <w:pStyle w:val="a3"/>
        <w:spacing w:before="5"/>
        <w:ind w:left="0"/>
        <w:rPr>
          <w:sz w:val="23"/>
        </w:rPr>
      </w:pPr>
    </w:p>
    <w:p w:rsidR="00B412CF" w:rsidRDefault="00FE241C">
      <w:pPr>
        <w:pStyle w:val="a5"/>
        <w:numPr>
          <w:ilvl w:val="0"/>
          <w:numId w:val="86"/>
        </w:numPr>
        <w:tabs>
          <w:tab w:val="left" w:pos="664"/>
        </w:tabs>
        <w:spacing w:line="242" w:lineRule="auto"/>
        <w:ind w:right="7411" w:firstLine="0"/>
        <w:rPr>
          <w:sz w:val="24"/>
        </w:rPr>
      </w:pPr>
      <w:r>
        <w:rPr>
          <w:sz w:val="24"/>
        </w:rPr>
        <w:t>Verifiability Difficulty: 2</w:t>
      </w:r>
      <w:r>
        <w:rPr>
          <w:spacing w:val="-8"/>
          <w:sz w:val="24"/>
        </w:rPr>
        <w:t xml:space="preserve"> </w:t>
      </w:r>
      <w:r>
        <w:rPr>
          <w:sz w:val="24"/>
        </w:rPr>
        <w:t>Medium</w:t>
      </w:r>
    </w:p>
    <w:p w:rsidR="00B412CF" w:rsidRDefault="00FE241C">
      <w:pPr>
        <w:pStyle w:val="a3"/>
        <w:tabs>
          <w:tab w:val="left" w:pos="984"/>
        </w:tabs>
        <w:spacing w:line="271" w:lineRule="exact"/>
      </w:pPr>
      <w:r>
        <w:t>Topic:</w:t>
      </w:r>
      <w:r>
        <w:tab/>
      </w:r>
      <w:r>
        <w:t>Conceptual</w:t>
      </w:r>
      <w:r>
        <w:rPr>
          <w:spacing w:val="-4"/>
        </w:rPr>
        <w:t xml:space="preserve"> </w:t>
      </w:r>
      <w:r>
        <w:t>Framework</w:t>
      </w:r>
    </w:p>
    <w:p w:rsidR="00B412CF" w:rsidRDefault="00FE241C">
      <w:pPr>
        <w:pStyle w:val="a3"/>
        <w:tabs>
          <w:tab w:val="left" w:pos="2280"/>
        </w:tabs>
        <w:spacing w:before="5" w:line="237" w:lineRule="auto"/>
        <w:ind w:right="598"/>
      </w:pPr>
      <w:r>
        <w:t>Learning</w:t>
      </w:r>
      <w:r>
        <w:rPr>
          <w:spacing w:val="-3"/>
        </w:rPr>
        <w:t xml:space="preserve"> </w:t>
      </w:r>
      <w:r>
        <w:t>Objective:</w:t>
      </w:r>
      <w:r>
        <w:tab/>
        <w:t>01-07 Explain the nature of the conceptual framework used to</w:t>
      </w:r>
      <w:r>
        <w:rPr>
          <w:spacing w:val="-29"/>
        </w:rPr>
        <w:t xml:space="preserve"> </w:t>
      </w:r>
      <w:r>
        <w:t>develop generally accepted accounting principles.</w:t>
      </w:r>
    </w:p>
    <w:p w:rsidR="00B412CF" w:rsidRDefault="00FE241C">
      <w:pPr>
        <w:pStyle w:val="a3"/>
        <w:tabs>
          <w:tab w:val="left" w:pos="1143"/>
          <w:tab w:val="left" w:pos="1215"/>
        </w:tabs>
        <w:spacing w:before="3"/>
        <w:ind w:right="6465"/>
      </w:pPr>
      <w:r>
        <w:t>Bloom's:</w:t>
      </w:r>
      <w:r>
        <w:tab/>
      </w:r>
      <w:r>
        <w:tab/>
        <w:t>Understand AACSB:</w:t>
      </w:r>
      <w:r>
        <w:tab/>
      </w:r>
      <w:r>
        <w:tab/>
        <w:t>Reflective Thinking AICPA:</w:t>
      </w:r>
      <w:r>
        <w:tab/>
        <w:t>BB Critical</w:t>
      </w:r>
      <w:r>
        <w:rPr>
          <w:spacing w:val="-19"/>
        </w:rPr>
        <w:t xml:space="preserve"> </w:t>
      </w:r>
      <w:r>
        <w:t>Thinking</w:t>
      </w:r>
    </w:p>
    <w:p w:rsidR="00B412CF" w:rsidRDefault="00B412CF">
      <w:pPr>
        <w:pStyle w:val="a3"/>
        <w:spacing w:before="3"/>
        <w:ind w:left="0"/>
      </w:pPr>
    </w:p>
    <w:p w:rsidR="00B412CF" w:rsidRDefault="00FE241C">
      <w:pPr>
        <w:pStyle w:val="a5"/>
        <w:numPr>
          <w:ilvl w:val="0"/>
          <w:numId w:val="86"/>
        </w:numPr>
        <w:tabs>
          <w:tab w:val="left" w:pos="664"/>
        </w:tabs>
        <w:spacing w:line="237" w:lineRule="auto"/>
        <w:ind w:right="7411" w:firstLine="0"/>
        <w:rPr>
          <w:sz w:val="24"/>
        </w:rPr>
      </w:pPr>
      <w:r>
        <w:rPr>
          <w:sz w:val="24"/>
        </w:rPr>
        <w:t>Timeliness Difficulty: 2</w:t>
      </w:r>
      <w:r>
        <w:rPr>
          <w:spacing w:val="-8"/>
          <w:sz w:val="24"/>
        </w:rPr>
        <w:t xml:space="preserve"> </w:t>
      </w:r>
      <w:r>
        <w:rPr>
          <w:sz w:val="24"/>
        </w:rPr>
        <w:t>M</w:t>
      </w:r>
      <w:r>
        <w:rPr>
          <w:sz w:val="24"/>
        </w:rPr>
        <w:t>edium</w:t>
      </w:r>
    </w:p>
    <w:p w:rsidR="00B412CF" w:rsidRDefault="00FE241C">
      <w:pPr>
        <w:pStyle w:val="a3"/>
        <w:tabs>
          <w:tab w:val="left" w:pos="984"/>
        </w:tabs>
        <w:spacing w:before="3" w:line="275" w:lineRule="exact"/>
      </w:pPr>
      <w:r>
        <w:t>Topic:</w:t>
      </w:r>
      <w:r>
        <w:tab/>
        <w:t>Conceptual</w:t>
      </w:r>
      <w:r>
        <w:rPr>
          <w:spacing w:val="-4"/>
        </w:rPr>
        <w:t xml:space="preserve"> </w:t>
      </w:r>
      <w:r>
        <w:t>Framework</w:t>
      </w:r>
    </w:p>
    <w:p w:rsidR="00B412CF" w:rsidRDefault="00FE241C">
      <w:pPr>
        <w:pStyle w:val="a3"/>
        <w:tabs>
          <w:tab w:val="left" w:pos="2280"/>
        </w:tabs>
        <w:spacing w:line="242" w:lineRule="auto"/>
        <w:ind w:right="598"/>
      </w:pPr>
      <w:r>
        <w:t>Learning</w:t>
      </w:r>
      <w:r>
        <w:rPr>
          <w:spacing w:val="-3"/>
        </w:rPr>
        <w:t xml:space="preserve"> </w:t>
      </w:r>
      <w:r>
        <w:t>Objective:</w:t>
      </w:r>
      <w:r>
        <w:tab/>
        <w:t>01-07 Explain the nature of the conceptual framework used to</w:t>
      </w:r>
      <w:r>
        <w:rPr>
          <w:spacing w:val="-29"/>
        </w:rPr>
        <w:t xml:space="preserve"> </w:t>
      </w:r>
      <w:r>
        <w:t>develop generally accepted accounting principles.</w:t>
      </w:r>
    </w:p>
    <w:p w:rsidR="00B412CF" w:rsidRDefault="00FE241C">
      <w:pPr>
        <w:pStyle w:val="a3"/>
        <w:tabs>
          <w:tab w:val="left" w:pos="1143"/>
          <w:tab w:val="left" w:pos="1215"/>
        </w:tabs>
        <w:ind w:right="6465"/>
      </w:pPr>
      <w:r>
        <w:t>Bloom's:</w:t>
      </w:r>
      <w:r>
        <w:tab/>
      </w:r>
      <w:r>
        <w:tab/>
        <w:t>Understand AACSB:</w:t>
      </w:r>
      <w:r>
        <w:tab/>
      </w:r>
      <w:r>
        <w:tab/>
        <w:t>Reflective Thinking AICPA:</w:t>
      </w:r>
      <w:r>
        <w:tab/>
        <w:t>BB Critical</w:t>
      </w:r>
      <w:r>
        <w:rPr>
          <w:spacing w:val="-19"/>
        </w:rPr>
        <w:t xml:space="preserve"> </w:t>
      </w:r>
      <w:r>
        <w:t>Thinking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4" w:line="237" w:lineRule="auto"/>
        <w:ind w:right="7411" w:firstLine="0"/>
        <w:rPr>
          <w:sz w:val="24"/>
        </w:rPr>
      </w:pPr>
      <w:r>
        <w:rPr>
          <w:sz w:val="24"/>
        </w:rPr>
        <w:lastRenderedPageBreak/>
        <w:t>Neut</w:t>
      </w:r>
      <w:r>
        <w:rPr>
          <w:sz w:val="24"/>
        </w:rPr>
        <w:t>rality Difficulty: 2</w:t>
      </w:r>
      <w:r>
        <w:rPr>
          <w:spacing w:val="-8"/>
          <w:sz w:val="24"/>
        </w:rPr>
        <w:t xml:space="preserve"> </w:t>
      </w:r>
      <w:r>
        <w:rPr>
          <w:sz w:val="24"/>
        </w:rPr>
        <w:t>Medium</w:t>
      </w:r>
    </w:p>
    <w:p w:rsidR="00B412CF" w:rsidRDefault="00FE241C">
      <w:pPr>
        <w:pStyle w:val="a3"/>
        <w:tabs>
          <w:tab w:val="left" w:pos="984"/>
        </w:tabs>
        <w:spacing w:before="4" w:line="275" w:lineRule="exact"/>
      </w:pPr>
      <w:r>
        <w:t>Topic:</w:t>
      </w:r>
      <w:r>
        <w:tab/>
        <w:t>Conceptual</w:t>
      </w:r>
      <w:r>
        <w:rPr>
          <w:spacing w:val="-4"/>
        </w:rPr>
        <w:t xml:space="preserve"> </w:t>
      </w:r>
      <w:r>
        <w:t>Framework</w:t>
      </w:r>
    </w:p>
    <w:p w:rsidR="00B412CF" w:rsidRDefault="00FE241C">
      <w:pPr>
        <w:pStyle w:val="a3"/>
        <w:tabs>
          <w:tab w:val="left" w:pos="2280"/>
        </w:tabs>
        <w:spacing w:line="242" w:lineRule="auto"/>
        <w:ind w:right="589"/>
      </w:pPr>
      <w:r>
        <w:t>Learning</w:t>
      </w:r>
      <w:r>
        <w:rPr>
          <w:spacing w:val="-3"/>
        </w:rPr>
        <w:t xml:space="preserve"> </w:t>
      </w:r>
      <w:r>
        <w:t>Objective:</w:t>
      </w:r>
      <w:r>
        <w:tab/>
        <w:t>01-07 Explain the nature of the conceptual framework used to</w:t>
      </w:r>
      <w:r>
        <w:rPr>
          <w:spacing w:val="-21"/>
        </w:rPr>
        <w:t xml:space="preserve"> </w:t>
      </w:r>
      <w:r>
        <w:t>develop generally accepted accounting principles.</w:t>
      </w:r>
    </w:p>
    <w:p w:rsidR="00B412CF" w:rsidRDefault="00FE241C">
      <w:pPr>
        <w:pStyle w:val="a3"/>
        <w:tabs>
          <w:tab w:val="left" w:pos="1143"/>
          <w:tab w:val="left" w:pos="1215"/>
        </w:tabs>
        <w:ind w:right="6465"/>
      </w:pPr>
      <w:r>
        <w:t>Bloom's:</w:t>
      </w:r>
      <w:r>
        <w:tab/>
      </w:r>
      <w:r>
        <w:tab/>
        <w:t>Understand AACSB:</w:t>
      </w:r>
      <w:r>
        <w:tab/>
      </w:r>
      <w:r>
        <w:tab/>
        <w:t>Reflective Thinking AICPA:</w:t>
      </w:r>
      <w:r>
        <w:tab/>
        <w:t>BB Critical</w:t>
      </w:r>
      <w:r>
        <w:rPr>
          <w:spacing w:val="-19"/>
        </w:rPr>
        <w:t xml:space="preserve"> </w:t>
      </w:r>
      <w:r>
        <w:t>Thinking</w:t>
      </w:r>
    </w:p>
    <w:p w:rsidR="00B412CF" w:rsidRDefault="00B412CF">
      <w:pPr>
        <w:pStyle w:val="a3"/>
        <w:spacing w:before="5"/>
        <w:ind w:left="0"/>
        <w:rPr>
          <w:sz w:val="23"/>
        </w:rPr>
      </w:pPr>
    </w:p>
    <w:p w:rsidR="00B412CF" w:rsidRDefault="00FE241C">
      <w:pPr>
        <w:pStyle w:val="a5"/>
        <w:numPr>
          <w:ilvl w:val="0"/>
          <w:numId w:val="86"/>
        </w:numPr>
        <w:tabs>
          <w:tab w:val="left" w:pos="664"/>
        </w:tabs>
        <w:spacing w:line="242" w:lineRule="auto"/>
        <w:ind w:right="7411" w:firstLine="0"/>
        <w:rPr>
          <w:sz w:val="24"/>
        </w:rPr>
      </w:pPr>
      <w:r>
        <w:rPr>
          <w:sz w:val="24"/>
        </w:rPr>
        <w:t>Completeness Difficulty: 2</w:t>
      </w:r>
      <w:r>
        <w:rPr>
          <w:spacing w:val="-8"/>
          <w:sz w:val="24"/>
        </w:rPr>
        <w:t xml:space="preserve"> </w:t>
      </w:r>
      <w:r>
        <w:rPr>
          <w:sz w:val="24"/>
        </w:rPr>
        <w:t>Medium</w:t>
      </w:r>
    </w:p>
    <w:p w:rsidR="00B412CF" w:rsidRDefault="00FE241C">
      <w:pPr>
        <w:pStyle w:val="a3"/>
        <w:tabs>
          <w:tab w:val="left" w:pos="984"/>
        </w:tabs>
        <w:spacing w:line="271" w:lineRule="exact"/>
      </w:pPr>
      <w:r>
        <w:t>Topic:</w:t>
      </w:r>
      <w:r>
        <w:tab/>
        <w:t>Conceptual</w:t>
      </w:r>
      <w:r>
        <w:rPr>
          <w:spacing w:val="-4"/>
        </w:rPr>
        <w:t xml:space="preserve"> </w:t>
      </w:r>
      <w:r>
        <w:t>Framework</w:t>
      </w:r>
    </w:p>
    <w:p w:rsidR="00B412CF" w:rsidRDefault="00FE241C">
      <w:pPr>
        <w:pStyle w:val="a3"/>
        <w:tabs>
          <w:tab w:val="left" w:pos="2280"/>
        </w:tabs>
        <w:spacing w:before="5" w:line="237" w:lineRule="auto"/>
        <w:ind w:right="594"/>
      </w:pPr>
      <w:r>
        <w:t>Learning</w:t>
      </w:r>
      <w:r>
        <w:rPr>
          <w:spacing w:val="-3"/>
        </w:rPr>
        <w:t xml:space="preserve"> </w:t>
      </w:r>
      <w:r>
        <w:t>Objective:</w:t>
      </w:r>
      <w:r>
        <w:tab/>
        <w:t>01-07 Explain the nature of the conceptual framework used to</w:t>
      </w:r>
      <w:r>
        <w:rPr>
          <w:spacing w:val="-25"/>
        </w:rPr>
        <w:t xml:space="preserve"> </w:t>
      </w:r>
      <w:r>
        <w:t>develop generally accepted accounting principles.</w:t>
      </w:r>
    </w:p>
    <w:p w:rsidR="00B412CF" w:rsidRDefault="00FE241C">
      <w:pPr>
        <w:pStyle w:val="a3"/>
        <w:tabs>
          <w:tab w:val="left" w:pos="1143"/>
          <w:tab w:val="left" w:pos="1215"/>
        </w:tabs>
        <w:spacing w:before="3"/>
        <w:ind w:right="6465"/>
      </w:pPr>
      <w:r>
        <w:t>Bloom's:</w:t>
      </w:r>
      <w:r>
        <w:tab/>
      </w:r>
      <w:r>
        <w:tab/>
        <w:t>Understand AACSB:</w:t>
      </w:r>
      <w:r>
        <w:tab/>
      </w:r>
      <w:r>
        <w:tab/>
        <w:t>Reflective Thinking AICP</w:t>
      </w:r>
      <w:r>
        <w:t>A:</w:t>
      </w:r>
      <w:r>
        <w:tab/>
        <w:t>BB Critical</w:t>
      </w:r>
      <w:r>
        <w:rPr>
          <w:spacing w:val="-19"/>
        </w:rPr>
        <w:t xml:space="preserve"> </w:t>
      </w:r>
      <w:r>
        <w:t>Thinking</w:t>
      </w:r>
    </w:p>
    <w:p w:rsidR="00B412CF" w:rsidRDefault="00B412CF">
      <w:pPr>
        <w:pStyle w:val="a3"/>
        <w:spacing w:before="1"/>
        <w:ind w:left="0"/>
      </w:pPr>
    </w:p>
    <w:p w:rsidR="00B412CF" w:rsidRDefault="00FE241C">
      <w:pPr>
        <w:pStyle w:val="a3"/>
      </w:pPr>
      <w:r>
        <w:t>Answers: 200) D 201) B 202) E 203) C 204) F 205) A</w:t>
      </w:r>
    </w:p>
    <w:p w:rsidR="00B412CF" w:rsidRDefault="00B412CF">
      <w:pPr>
        <w:pStyle w:val="a3"/>
        <w:ind w:left="0"/>
      </w:pPr>
    </w:p>
    <w:p w:rsidR="00B412CF" w:rsidRDefault="00FE241C">
      <w:pPr>
        <w:pStyle w:val="a5"/>
        <w:numPr>
          <w:ilvl w:val="0"/>
          <w:numId w:val="86"/>
        </w:numPr>
        <w:tabs>
          <w:tab w:val="left" w:pos="664"/>
        </w:tabs>
        <w:spacing w:line="240" w:lineRule="auto"/>
        <w:ind w:right="346" w:firstLine="0"/>
        <w:rPr>
          <w:sz w:val="24"/>
        </w:rPr>
      </w:pPr>
      <w:r>
        <w:rPr>
          <w:sz w:val="24"/>
        </w:rPr>
        <w:t>For each transaction, indicate whether a company would classify the related account as</w:t>
      </w:r>
      <w:r>
        <w:rPr>
          <w:spacing w:val="-30"/>
          <w:sz w:val="24"/>
        </w:rPr>
        <w:t xml:space="preserve"> </w:t>
      </w:r>
      <w:r>
        <w:rPr>
          <w:sz w:val="24"/>
        </w:rPr>
        <w:t>an asset, liability, stockholders' equity, dividend, revenue, or</w:t>
      </w:r>
      <w:r>
        <w:rPr>
          <w:spacing w:val="8"/>
          <w:sz w:val="24"/>
        </w:rPr>
        <w:t xml:space="preserve"> </w:t>
      </w:r>
      <w:r>
        <w:rPr>
          <w:sz w:val="24"/>
        </w:rPr>
        <w:t>expense.</w:t>
      </w:r>
    </w:p>
    <w:p w:rsidR="00B412CF" w:rsidRDefault="00B412CF">
      <w:pPr>
        <w:pStyle w:val="a3"/>
        <w:spacing w:before="6"/>
        <w:ind w:left="0"/>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3899"/>
        <w:gridCol w:w="2741"/>
      </w:tblGrid>
      <w:tr w:rsidR="00B412CF">
        <w:trPr>
          <w:trHeight w:val="278"/>
        </w:trPr>
        <w:tc>
          <w:tcPr>
            <w:tcW w:w="422" w:type="dxa"/>
          </w:tcPr>
          <w:p w:rsidR="00B412CF" w:rsidRDefault="00B412CF">
            <w:pPr>
              <w:pStyle w:val="TableParagraph"/>
              <w:spacing w:line="240" w:lineRule="auto"/>
              <w:rPr>
                <w:sz w:val="20"/>
              </w:rPr>
            </w:pPr>
          </w:p>
        </w:tc>
        <w:tc>
          <w:tcPr>
            <w:tcW w:w="3899" w:type="dxa"/>
          </w:tcPr>
          <w:p w:rsidR="00B412CF" w:rsidRDefault="00FE241C">
            <w:pPr>
              <w:pStyle w:val="TableParagraph"/>
              <w:spacing w:before="1" w:line="257" w:lineRule="exact"/>
              <w:ind w:left="5"/>
              <w:rPr>
                <w:b/>
                <w:sz w:val="24"/>
              </w:rPr>
            </w:pPr>
            <w:r>
              <w:rPr>
                <w:b/>
                <w:sz w:val="24"/>
              </w:rPr>
              <w:t>Transactions</w:t>
            </w:r>
          </w:p>
        </w:tc>
        <w:tc>
          <w:tcPr>
            <w:tcW w:w="2741" w:type="dxa"/>
          </w:tcPr>
          <w:p w:rsidR="00B412CF" w:rsidRDefault="00FE241C">
            <w:pPr>
              <w:pStyle w:val="TableParagraph"/>
              <w:spacing w:before="1" w:line="257" w:lineRule="exact"/>
              <w:ind w:left="5"/>
              <w:rPr>
                <w:b/>
                <w:sz w:val="24"/>
              </w:rPr>
            </w:pPr>
            <w:r>
              <w:rPr>
                <w:b/>
                <w:sz w:val="24"/>
              </w:rPr>
              <w:t>Related Accounts</w:t>
            </w:r>
          </w:p>
        </w:tc>
      </w:tr>
      <w:tr w:rsidR="00B412CF">
        <w:trPr>
          <w:trHeight w:val="278"/>
        </w:trPr>
        <w:tc>
          <w:tcPr>
            <w:tcW w:w="422" w:type="dxa"/>
          </w:tcPr>
          <w:p w:rsidR="00B412CF" w:rsidRDefault="00FE241C">
            <w:pPr>
              <w:pStyle w:val="TableParagraph"/>
              <w:ind w:left="4"/>
              <w:rPr>
                <w:sz w:val="24"/>
              </w:rPr>
            </w:pPr>
            <w:r>
              <w:rPr>
                <w:sz w:val="24"/>
              </w:rPr>
              <w:t>1.</w:t>
            </w:r>
          </w:p>
        </w:tc>
        <w:tc>
          <w:tcPr>
            <w:tcW w:w="3899" w:type="dxa"/>
          </w:tcPr>
          <w:p w:rsidR="00B412CF" w:rsidRDefault="00FE241C">
            <w:pPr>
              <w:pStyle w:val="TableParagraph"/>
              <w:ind w:left="5"/>
              <w:rPr>
                <w:sz w:val="24"/>
              </w:rPr>
            </w:pPr>
            <w:r>
              <w:rPr>
                <w:sz w:val="24"/>
              </w:rPr>
              <w:t>Receive cash from investors.</w:t>
            </w:r>
          </w:p>
        </w:tc>
        <w:tc>
          <w:tcPr>
            <w:tcW w:w="2741" w:type="dxa"/>
          </w:tcPr>
          <w:p w:rsidR="00B412CF" w:rsidRDefault="00FE241C">
            <w:pPr>
              <w:pStyle w:val="TableParagraph"/>
              <w:ind w:left="5"/>
              <w:rPr>
                <w:sz w:val="24"/>
              </w:rPr>
            </w:pPr>
            <w:r>
              <w:rPr>
                <w:sz w:val="24"/>
              </w:rPr>
              <w:t>Common Stock</w:t>
            </w:r>
          </w:p>
        </w:tc>
      </w:tr>
      <w:tr w:rsidR="00B412CF">
        <w:trPr>
          <w:trHeight w:val="277"/>
        </w:trPr>
        <w:tc>
          <w:tcPr>
            <w:tcW w:w="422" w:type="dxa"/>
          </w:tcPr>
          <w:p w:rsidR="00B412CF" w:rsidRDefault="00FE241C">
            <w:pPr>
              <w:pStyle w:val="TableParagraph"/>
              <w:ind w:left="4"/>
              <w:rPr>
                <w:sz w:val="24"/>
              </w:rPr>
            </w:pPr>
            <w:r>
              <w:rPr>
                <w:sz w:val="24"/>
              </w:rPr>
              <w:t>2.</w:t>
            </w:r>
          </w:p>
        </w:tc>
        <w:tc>
          <w:tcPr>
            <w:tcW w:w="3899" w:type="dxa"/>
          </w:tcPr>
          <w:p w:rsidR="00B412CF" w:rsidRDefault="00FE241C">
            <w:pPr>
              <w:pStyle w:val="TableParagraph"/>
              <w:ind w:left="5"/>
              <w:rPr>
                <w:sz w:val="24"/>
              </w:rPr>
            </w:pPr>
            <w:r>
              <w:rPr>
                <w:sz w:val="24"/>
              </w:rPr>
              <w:t>Pay rent for the current period.</w:t>
            </w:r>
          </w:p>
        </w:tc>
        <w:tc>
          <w:tcPr>
            <w:tcW w:w="2741" w:type="dxa"/>
          </w:tcPr>
          <w:p w:rsidR="00B412CF" w:rsidRDefault="00FE241C">
            <w:pPr>
              <w:pStyle w:val="TableParagraph"/>
              <w:ind w:left="5"/>
              <w:rPr>
                <w:sz w:val="24"/>
              </w:rPr>
            </w:pPr>
            <w:r>
              <w:rPr>
                <w:sz w:val="24"/>
              </w:rPr>
              <w:t>Rent Expense</w:t>
            </w:r>
          </w:p>
        </w:tc>
      </w:tr>
      <w:tr w:rsidR="00B412CF">
        <w:trPr>
          <w:trHeight w:val="278"/>
        </w:trPr>
        <w:tc>
          <w:tcPr>
            <w:tcW w:w="422" w:type="dxa"/>
          </w:tcPr>
          <w:p w:rsidR="00B412CF" w:rsidRDefault="00FE241C">
            <w:pPr>
              <w:pStyle w:val="TableParagraph"/>
              <w:ind w:left="4"/>
              <w:rPr>
                <w:sz w:val="24"/>
              </w:rPr>
            </w:pPr>
            <w:r>
              <w:rPr>
                <w:sz w:val="24"/>
              </w:rPr>
              <w:t>3.</w:t>
            </w:r>
          </w:p>
        </w:tc>
        <w:tc>
          <w:tcPr>
            <w:tcW w:w="3899" w:type="dxa"/>
          </w:tcPr>
          <w:p w:rsidR="00B412CF" w:rsidRDefault="00FE241C">
            <w:pPr>
              <w:pStyle w:val="TableParagraph"/>
              <w:ind w:left="5"/>
              <w:rPr>
                <w:sz w:val="24"/>
              </w:rPr>
            </w:pPr>
            <w:r>
              <w:rPr>
                <w:sz w:val="24"/>
              </w:rPr>
              <w:t>Purchase office equipment.</w:t>
            </w:r>
          </w:p>
        </w:tc>
        <w:tc>
          <w:tcPr>
            <w:tcW w:w="2741" w:type="dxa"/>
          </w:tcPr>
          <w:p w:rsidR="00B412CF" w:rsidRDefault="00FE241C">
            <w:pPr>
              <w:pStyle w:val="TableParagraph"/>
              <w:ind w:left="5"/>
              <w:rPr>
                <w:sz w:val="24"/>
              </w:rPr>
            </w:pPr>
            <w:r>
              <w:rPr>
                <w:sz w:val="24"/>
              </w:rPr>
              <w:t>Equipment</w:t>
            </w:r>
          </w:p>
        </w:tc>
      </w:tr>
      <w:tr w:rsidR="00B412CF">
        <w:trPr>
          <w:trHeight w:val="278"/>
        </w:trPr>
        <w:tc>
          <w:tcPr>
            <w:tcW w:w="422" w:type="dxa"/>
          </w:tcPr>
          <w:p w:rsidR="00B412CF" w:rsidRDefault="00FE241C">
            <w:pPr>
              <w:pStyle w:val="TableParagraph"/>
              <w:ind w:left="4"/>
              <w:rPr>
                <w:sz w:val="24"/>
              </w:rPr>
            </w:pPr>
            <w:r>
              <w:rPr>
                <w:sz w:val="24"/>
              </w:rPr>
              <w:t>4.</w:t>
            </w:r>
          </w:p>
        </w:tc>
        <w:tc>
          <w:tcPr>
            <w:tcW w:w="3899" w:type="dxa"/>
          </w:tcPr>
          <w:p w:rsidR="00B412CF" w:rsidRDefault="00FE241C">
            <w:pPr>
              <w:pStyle w:val="TableParagraph"/>
              <w:ind w:left="5"/>
              <w:rPr>
                <w:sz w:val="24"/>
              </w:rPr>
            </w:pPr>
            <w:r>
              <w:rPr>
                <w:sz w:val="24"/>
              </w:rPr>
              <w:t>Pay cash to stockholders.</w:t>
            </w:r>
          </w:p>
        </w:tc>
        <w:tc>
          <w:tcPr>
            <w:tcW w:w="2741" w:type="dxa"/>
          </w:tcPr>
          <w:p w:rsidR="00B412CF" w:rsidRDefault="00FE241C">
            <w:pPr>
              <w:pStyle w:val="TableParagraph"/>
              <w:ind w:left="5"/>
              <w:rPr>
                <w:sz w:val="24"/>
              </w:rPr>
            </w:pPr>
            <w:r>
              <w:rPr>
                <w:sz w:val="24"/>
              </w:rPr>
              <w:t>Dividends</w:t>
            </w:r>
          </w:p>
        </w:tc>
      </w:tr>
      <w:tr w:rsidR="00B412CF">
        <w:trPr>
          <w:trHeight w:val="282"/>
        </w:trPr>
        <w:tc>
          <w:tcPr>
            <w:tcW w:w="422" w:type="dxa"/>
          </w:tcPr>
          <w:p w:rsidR="00B412CF" w:rsidRDefault="00FE241C">
            <w:pPr>
              <w:pStyle w:val="TableParagraph"/>
              <w:spacing w:line="263" w:lineRule="exact"/>
              <w:ind w:left="4"/>
              <w:rPr>
                <w:sz w:val="24"/>
              </w:rPr>
            </w:pPr>
            <w:r>
              <w:rPr>
                <w:sz w:val="24"/>
              </w:rPr>
              <w:t>5.</w:t>
            </w:r>
          </w:p>
        </w:tc>
        <w:tc>
          <w:tcPr>
            <w:tcW w:w="3899" w:type="dxa"/>
          </w:tcPr>
          <w:p w:rsidR="00B412CF" w:rsidRDefault="00FE241C">
            <w:pPr>
              <w:pStyle w:val="TableParagraph"/>
              <w:spacing w:line="263" w:lineRule="exact"/>
              <w:ind w:left="5"/>
              <w:rPr>
                <w:sz w:val="24"/>
              </w:rPr>
            </w:pPr>
            <w:r>
              <w:rPr>
                <w:sz w:val="24"/>
              </w:rPr>
              <w:t>Provide services to customers.</w:t>
            </w:r>
          </w:p>
        </w:tc>
        <w:tc>
          <w:tcPr>
            <w:tcW w:w="2741" w:type="dxa"/>
          </w:tcPr>
          <w:p w:rsidR="00B412CF" w:rsidRDefault="00FE241C">
            <w:pPr>
              <w:pStyle w:val="TableParagraph"/>
              <w:spacing w:line="263" w:lineRule="exact"/>
              <w:ind w:left="5"/>
              <w:rPr>
                <w:sz w:val="24"/>
              </w:rPr>
            </w:pPr>
            <w:r>
              <w:rPr>
                <w:sz w:val="24"/>
              </w:rPr>
              <w:t>Service Revenue</w:t>
            </w:r>
          </w:p>
        </w:tc>
      </w:tr>
    </w:tbl>
    <w:p w:rsidR="00B412CF" w:rsidRDefault="00B412CF">
      <w:pPr>
        <w:pStyle w:val="a3"/>
        <w:spacing w:before="1"/>
        <w:ind w:left="0"/>
        <w:rPr>
          <w:sz w:val="23"/>
        </w:rPr>
      </w:pPr>
    </w:p>
    <w:p w:rsidR="00B412CF" w:rsidRDefault="00FE241C">
      <w:pPr>
        <w:pStyle w:val="a3"/>
      </w:pPr>
      <w:r>
        <w:t>Answer: 1. Stockholders' equity; 2. Expense; 3. Asset; 4. Dividend; 5. Revenue</w:t>
      </w:r>
    </w:p>
    <w:p w:rsidR="00B412CF" w:rsidRDefault="00FE241C">
      <w:pPr>
        <w:pStyle w:val="a3"/>
        <w:spacing w:before="2" w:line="275" w:lineRule="exact"/>
      </w:pPr>
      <w:r>
        <w:t>Difficulty: 2 Medium</w:t>
      </w:r>
    </w:p>
    <w:p w:rsidR="00B412CF" w:rsidRDefault="00FE241C">
      <w:pPr>
        <w:pStyle w:val="a3"/>
        <w:tabs>
          <w:tab w:val="left" w:pos="984"/>
        </w:tabs>
        <w:spacing w:line="275" w:lineRule="exact"/>
      </w:pPr>
      <w:r>
        <w:t>Topic:</w:t>
      </w:r>
      <w:r>
        <w:tab/>
        <w:t>Measuring Business</w:t>
      </w:r>
      <w:r>
        <w:rPr>
          <w:spacing w:val="3"/>
        </w:rPr>
        <w:t xml:space="preserve"> </w:t>
      </w:r>
      <w:r>
        <w:t>Activities</w:t>
      </w:r>
    </w:p>
    <w:p w:rsidR="00B412CF" w:rsidRDefault="00FE241C">
      <w:pPr>
        <w:pStyle w:val="a3"/>
        <w:tabs>
          <w:tab w:val="left" w:pos="1215"/>
          <w:tab w:val="left" w:pos="2270"/>
        </w:tabs>
        <w:spacing w:before="5" w:line="237"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before="6" w:line="237" w:lineRule="auto"/>
        <w:ind w:right="6498"/>
      </w:pPr>
      <w:r>
        <w:t>AA</w:t>
      </w:r>
      <w:r>
        <w:t>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spacing w:line="237"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4" w:line="237" w:lineRule="auto"/>
        <w:ind w:right="232" w:firstLine="0"/>
        <w:rPr>
          <w:sz w:val="24"/>
        </w:rPr>
      </w:pPr>
      <w:r>
        <w:rPr>
          <w:sz w:val="24"/>
        </w:rPr>
        <w:lastRenderedPageBreak/>
        <w:t>Account classifications include assets, liabilities, stockholders' equity, dividends,</w:t>
      </w:r>
      <w:r>
        <w:rPr>
          <w:spacing w:val="-44"/>
          <w:sz w:val="24"/>
        </w:rPr>
        <w:t xml:space="preserve"> </w:t>
      </w:r>
      <w:r>
        <w:rPr>
          <w:sz w:val="24"/>
        </w:rPr>
        <w:t>revenues, and expenses. Indicate the account classification for each account</w:t>
      </w:r>
      <w:r>
        <w:rPr>
          <w:spacing w:val="11"/>
          <w:sz w:val="24"/>
        </w:rPr>
        <w:t xml:space="preserve"> </w:t>
      </w:r>
      <w:r>
        <w:rPr>
          <w:spacing w:val="-3"/>
          <w:sz w:val="24"/>
        </w:rPr>
        <w:t>name.</w:t>
      </w:r>
    </w:p>
    <w:p w:rsidR="00B412CF" w:rsidRDefault="00B412CF">
      <w:pPr>
        <w:pStyle w:val="a3"/>
        <w:spacing w:before="9"/>
        <w:ind w:left="0"/>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1858"/>
        <w:gridCol w:w="2463"/>
        <w:gridCol w:w="3803"/>
      </w:tblGrid>
      <w:tr w:rsidR="00B412CF">
        <w:trPr>
          <w:trHeight w:val="557"/>
        </w:trPr>
        <w:tc>
          <w:tcPr>
            <w:tcW w:w="461" w:type="dxa"/>
          </w:tcPr>
          <w:p w:rsidR="00B412CF" w:rsidRDefault="00B412CF">
            <w:pPr>
              <w:pStyle w:val="TableParagraph"/>
              <w:spacing w:line="240" w:lineRule="auto"/>
              <w:rPr>
                <w:sz w:val="24"/>
              </w:rPr>
            </w:pPr>
          </w:p>
        </w:tc>
        <w:tc>
          <w:tcPr>
            <w:tcW w:w="1858" w:type="dxa"/>
          </w:tcPr>
          <w:p w:rsidR="00B412CF" w:rsidRDefault="00FE241C">
            <w:pPr>
              <w:pStyle w:val="TableParagraph"/>
              <w:spacing w:line="274" w:lineRule="exact"/>
              <w:ind w:left="4" w:right="343"/>
              <w:rPr>
                <w:b/>
                <w:sz w:val="24"/>
              </w:rPr>
            </w:pPr>
            <w:r>
              <w:rPr>
                <w:b/>
                <w:sz w:val="24"/>
              </w:rPr>
              <w:t>Account Classifications</w:t>
            </w:r>
          </w:p>
        </w:tc>
        <w:tc>
          <w:tcPr>
            <w:tcW w:w="2463" w:type="dxa"/>
          </w:tcPr>
          <w:p w:rsidR="00B412CF" w:rsidRDefault="00B412CF">
            <w:pPr>
              <w:pStyle w:val="TableParagraph"/>
              <w:spacing w:before="11" w:line="240" w:lineRule="auto"/>
              <w:rPr>
                <w:sz w:val="23"/>
              </w:rPr>
            </w:pPr>
          </w:p>
          <w:p w:rsidR="00B412CF" w:rsidRDefault="00FE241C">
            <w:pPr>
              <w:pStyle w:val="TableParagraph"/>
              <w:spacing w:line="261" w:lineRule="exact"/>
              <w:ind w:left="9"/>
              <w:rPr>
                <w:b/>
                <w:sz w:val="24"/>
              </w:rPr>
            </w:pPr>
            <w:r>
              <w:rPr>
                <w:b/>
                <w:sz w:val="24"/>
              </w:rPr>
              <w:t>Accounts</w:t>
            </w:r>
          </w:p>
        </w:tc>
        <w:tc>
          <w:tcPr>
            <w:tcW w:w="3803" w:type="dxa"/>
          </w:tcPr>
          <w:p w:rsidR="00B412CF" w:rsidRDefault="00B412CF">
            <w:pPr>
              <w:pStyle w:val="TableParagraph"/>
              <w:spacing w:before="11" w:line="240" w:lineRule="auto"/>
              <w:rPr>
                <w:sz w:val="23"/>
              </w:rPr>
            </w:pPr>
          </w:p>
          <w:p w:rsidR="00B412CF" w:rsidRDefault="00FE241C">
            <w:pPr>
              <w:pStyle w:val="TableParagraph"/>
              <w:spacing w:line="261" w:lineRule="exact"/>
              <w:ind w:left="5"/>
              <w:rPr>
                <w:b/>
                <w:sz w:val="24"/>
              </w:rPr>
            </w:pPr>
            <w:r>
              <w:rPr>
                <w:b/>
                <w:sz w:val="24"/>
              </w:rPr>
              <w:t>Related Transactions</w:t>
            </w:r>
          </w:p>
        </w:tc>
      </w:tr>
      <w:tr w:rsidR="00B412CF">
        <w:trPr>
          <w:trHeight w:val="257"/>
        </w:trPr>
        <w:tc>
          <w:tcPr>
            <w:tcW w:w="461" w:type="dxa"/>
          </w:tcPr>
          <w:p w:rsidR="00B412CF" w:rsidRDefault="00FE241C">
            <w:pPr>
              <w:pStyle w:val="TableParagraph"/>
              <w:spacing w:line="238" w:lineRule="exact"/>
              <w:ind w:left="4"/>
              <w:rPr>
                <w:sz w:val="24"/>
              </w:rPr>
            </w:pPr>
            <w:r>
              <w:rPr>
                <w:sz w:val="24"/>
              </w:rPr>
              <w:t>1.</w:t>
            </w:r>
          </w:p>
        </w:tc>
        <w:tc>
          <w:tcPr>
            <w:tcW w:w="1858" w:type="dxa"/>
            <w:tcBorders>
              <w:bottom w:val="thinThickMediumGap" w:sz="4" w:space="0" w:color="000000"/>
            </w:tcBorders>
          </w:tcPr>
          <w:p w:rsidR="00B412CF" w:rsidRDefault="00B412CF">
            <w:pPr>
              <w:pStyle w:val="TableParagraph"/>
              <w:spacing w:line="240" w:lineRule="auto"/>
              <w:rPr>
                <w:sz w:val="18"/>
              </w:rPr>
            </w:pPr>
          </w:p>
        </w:tc>
        <w:tc>
          <w:tcPr>
            <w:tcW w:w="2463" w:type="dxa"/>
          </w:tcPr>
          <w:p w:rsidR="00B412CF" w:rsidRDefault="00FE241C">
            <w:pPr>
              <w:pStyle w:val="TableParagraph"/>
              <w:spacing w:line="238" w:lineRule="exact"/>
              <w:ind w:left="9"/>
              <w:rPr>
                <w:sz w:val="24"/>
              </w:rPr>
            </w:pPr>
            <w:r>
              <w:rPr>
                <w:sz w:val="24"/>
              </w:rPr>
              <w:t>Common Stock</w:t>
            </w:r>
          </w:p>
        </w:tc>
        <w:tc>
          <w:tcPr>
            <w:tcW w:w="3803" w:type="dxa"/>
          </w:tcPr>
          <w:p w:rsidR="00B412CF" w:rsidRDefault="00FE241C">
            <w:pPr>
              <w:pStyle w:val="TableParagraph"/>
              <w:spacing w:line="238" w:lineRule="exact"/>
              <w:ind w:left="5"/>
              <w:rPr>
                <w:sz w:val="24"/>
              </w:rPr>
            </w:pPr>
            <w:r>
              <w:rPr>
                <w:sz w:val="24"/>
              </w:rPr>
              <w:t>Sell common stock to investors.</w:t>
            </w:r>
          </w:p>
        </w:tc>
      </w:tr>
      <w:tr w:rsidR="00B412CF">
        <w:trPr>
          <w:trHeight w:val="258"/>
        </w:trPr>
        <w:tc>
          <w:tcPr>
            <w:tcW w:w="461" w:type="dxa"/>
          </w:tcPr>
          <w:p w:rsidR="00B412CF" w:rsidRDefault="00FE241C">
            <w:pPr>
              <w:pStyle w:val="TableParagraph"/>
              <w:spacing w:line="238" w:lineRule="exact"/>
              <w:ind w:left="4"/>
              <w:rPr>
                <w:sz w:val="24"/>
              </w:rPr>
            </w:pPr>
            <w:r>
              <w:rPr>
                <w:sz w:val="24"/>
              </w:rPr>
              <w:t>2.</w:t>
            </w:r>
          </w:p>
        </w:tc>
        <w:tc>
          <w:tcPr>
            <w:tcW w:w="1858" w:type="dxa"/>
            <w:tcBorders>
              <w:top w:val="thickThinMediumGap" w:sz="4" w:space="0" w:color="000000"/>
              <w:bottom w:val="thinThickMediumGap" w:sz="4" w:space="0" w:color="000000"/>
            </w:tcBorders>
          </w:tcPr>
          <w:p w:rsidR="00B412CF" w:rsidRDefault="00B412CF">
            <w:pPr>
              <w:pStyle w:val="TableParagraph"/>
              <w:spacing w:line="240" w:lineRule="auto"/>
              <w:rPr>
                <w:sz w:val="18"/>
              </w:rPr>
            </w:pPr>
          </w:p>
        </w:tc>
        <w:tc>
          <w:tcPr>
            <w:tcW w:w="2463" w:type="dxa"/>
          </w:tcPr>
          <w:p w:rsidR="00B412CF" w:rsidRDefault="00FE241C">
            <w:pPr>
              <w:pStyle w:val="TableParagraph"/>
              <w:spacing w:line="238" w:lineRule="exact"/>
              <w:ind w:left="9"/>
              <w:rPr>
                <w:sz w:val="24"/>
              </w:rPr>
            </w:pPr>
            <w:r>
              <w:rPr>
                <w:sz w:val="24"/>
              </w:rPr>
              <w:t>Cash</w:t>
            </w:r>
          </w:p>
        </w:tc>
        <w:tc>
          <w:tcPr>
            <w:tcW w:w="3803" w:type="dxa"/>
          </w:tcPr>
          <w:p w:rsidR="00B412CF" w:rsidRDefault="00FE241C">
            <w:pPr>
              <w:pStyle w:val="TableParagraph"/>
              <w:spacing w:line="238" w:lineRule="exact"/>
              <w:ind w:left="5"/>
              <w:rPr>
                <w:sz w:val="24"/>
              </w:rPr>
            </w:pPr>
            <w:r>
              <w:rPr>
                <w:sz w:val="24"/>
              </w:rPr>
              <w:t>Receive cash from customers.</w:t>
            </w:r>
          </w:p>
        </w:tc>
      </w:tr>
      <w:tr w:rsidR="00B412CF">
        <w:trPr>
          <w:trHeight w:val="257"/>
        </w:trPr>
        <w:tc>
          <w:tcPr>
            <w:tcW w:w="461" w:type="dxa"/>
          </w:tcPr>
          <w:p w:rsidR="00B412CF" w:rsidRDefault="00FE241C">
            <w:pPr>
              <w:pStyle w:val="TableParagraph"/>
              <w:spacing w:line="238" w:lineRule="exact"/>
              <w:ind w:left="4"/>
              <w:rPr>
                <w:sz w:val="24"/>
              </w:rPr>
            </w:pPr>
            <w:r>
              <w:rPr>
                <w:sz w:val="24"/>
              </w:rPr>
              <w:t>3.</w:t>
            </w:r>
          </w:p>
        </w:tc>
        <w:tc>
          <w:tcPr>
            <w:tcW w:w="1858" w:type="dxa"/>
            <w:tcBorders>
              <w:top w:val="thickThinMediumGap" w:sz="4" w:space="0" w:color="000000"/>
              <w:bottom w:val="thinThickMediumGap" w:sz="4" w:space="0" w:color="000000"/>
            </w:tcBorders>
          </w:tcPr>
          <w:p w:rsidR="00B412CF" w:rsidRDefault="00B412CF">
            <w:pPr>
              <w:pStyle w:val="TableParagraph"/>
              <w:spacing w:line="240" w:lineRule="auto"/>
              <w:rPr>
                <w:sz w:val="18"/>
              </w:rPr>
            </w:pPr>
          </w:p>
        </w:tc>
        <w:tc>
          <w:tcPr>
            <w:tcW w:w="2463" w:type="dxa"/>
          </w:tcPr>
          <w:p w:rsidR="00B412CF" w:rsidRDefault="00FE241C">
            <w:pPr>
              <w:pStyle w:val="TableParagraph"/>
              <w:spacing w:line="238" w:lineRule="exact"/>
              <w:ind w:left="9"/>
              <w:rPr>
                <w:sz w:val="24"/>
              </w:rPr>
            </w:pPr>
            <w:r>
              <w:rPr>
                <w:sz w:val="24"/>
              </w:rPr>
              <w:t>Salaries Payable</w:t>
            </w:r>
          </w:p>
        </w:tc>
        <w:tc>
          <w:tcPr>
            <w:tcW w:w="3803" w:type="dxa"/>
          </w:tcPr>
          <w:p w:rsidR="00B412CF" w:rsidRDefault="00FE241C">
            <w:pPr>
              <w:pStyle w:val="TableParagraph"/>
              <w:spacing w:line="238" w:lineRule="exact"/>
              <w:ind w:left="5"/>
              <w:rPr>
                <w:sz w:val="24"/>
              </w:rPr>
            </w:pPr>
            <w:r>
              <w:rPr>
                <w:sz w:val="24"/>
              </w:rPr>
              <w:t>Incur amounts owed to employees.</w:t>
            </w:r>
          </w:p>
        </w:tc>
      </w:tr>
      <w:tr w:rsidR="00B412CF">
        <w:trPr>
          <w:trHeight w:val="258"/>
        </w:trPr>
        <w:tc>
          <w:tcPr>
            <w:tcW w:w="461" w:type="dxa"/>
          </w:tcPr>
          <w:p w:rsidR="00B412CF" w:rsidRDefault="00FE241C">
            <w:pPr>
              <w:pStyle w:val="TableParagraph"/>
              <w:spacing w:line="238" w:lineRule="exact"/>
              <w:ind w:left="4"/>
              <w:rPr>
                <w:sz w:val="24"/>
              </w:rPr>
            </w:pPr>
            <w:r>
              <w:rPr>
                <w:sz w:val="24"/>
              </w:rPr>
              <w:t>4.</w:t>
            </w:r>
          </w:p>
        </w:tc>
        <w:tc>
          <w:tcPr>
            <w:tcW w:w="1858" w:type="dxa"/>
            <w:tcBorders>
              <w:top w:val="thickThinMediumGap" w:sz="4" w:space="0" w:color="000000"/>
              <w:bottom w:val="thinThickMediumGap" w:sz="4" w:space="0" w:color="000000"/>
            </w:tcBorders>
          </w:tcPr>
          <w:p w:rsidR="00B412CF" w:rsidRDefault="00B412CF">
            <w:pPr>
              <w:pStyle w:val="TableParagraph"/>
              <w:spacing w:line="240" w:lineRule="auto"/>
              <w:rPr>
                <w:sz w:val="18"/>
              </w:rPr>
            </w:pPr>
          </w:p>
        </w:tc>
        <w:tc>
          <w:tcPr>
            <w:tcW w:w="2463" w:type="dxa"/>
          </w:tcPr>
          <w:p w:rsidR="00B412CF" w:rsidRDefault="00FE241C">
            <w:pPr>
              <w:pStyle w:val="TableParagraph"/>
              <w:spacing w:line="238" w:lineRule="exact"/>
              <w:ind w:left="9"/>
              <w:rPr>
                <w:sz w:val="24"/>
              </w:rPr>
            </w:pPr>
            <w:r>
              <w:rPr>
                <w:sz w:val="24"/>
              </w:rPr>
              <w:t>Service Revenue</w:t>
            </w:r>
          </w:p>
        </w:tc>
        <w:tc>
          <w:tcPr>
            <w:tcW w:w="3803" w:type="dxa"/>
          </w:tcPr>
          <w:p w:rsidR="00B412CF" w:rsidRDefault="00FE241C">
            <w:pPr>
              <w:pStyle w:val="TableParagraph"/>
              <w:spacing w:line="238" w:lineRule="exact"/>
              <w:ind w:left="5"/>
              <w:rPr>
                <w:sz w:val="24"/>
              </w:rPr>
            </w:pPr>
            <w:r>
              <w:rPr>
                <w:sz w:val="24"/>
              </w:rPr>
              <w:t>Sell services to customers.</w:t>
            </w:r>
          </w:p>
        </w:tc>
      </w:tr>
      <w:tr w:rsidR="00B412CF">
        <w:trPr>
          <w:trHeight w:val="258"/>
        </w:trPr>
        <w:tc>
          <w:tcPr>
            <w:tcW w:w="461" w:type="dxa"/>
          </w:tcPr>
          <w:p w:rsidR="00B412CF" w:rsidRDefault="00FE241C">
            <w:pPr>
              <w:pStyle w:val="TableParagraph"/>
              <w:spacing w:line="238" w:lineRule="exact"/>
              <w:ind w:left="4"/>
              <w:rPr>
                <w:sz w:val="24"/>
              </w:rPr>
            </w:pPr>
            <w:r>
              <w:rPr>
                <w:sz w:val="24"/>
              </w:rPr>
              <w:t>5.</w:t>
            </w:r>
          </w:p>
        </w:tc>
        <w:tc>
          <w:tcPr>
            <w:tcW w:w="1858" w:type="dxa"/>
            <w:tcBorders>
              <w:top w:val="thickThinMediumGap" w:sz="4" w:space="0" w:color="000000"/>
              <w:bottom w:val="thinThickMediumGap" w:sz="4" w:space="0" w:color="000000"/>
            </w:tcBorders>
          </w:tcPr>
          <w:p w:rsidR="00B412CF" w:rsidRDefault="00B412CF">
            <w:pPr>
              <w:pStyle w:val="TableParagraph"/>
              <w:spacing w:line="240" w:lineRule="auto"/>
              <w:rPr>
                <w:sz w:val="18"/>
              </w:rPr>
            </w:pPr>
          </w:p>
        </w:tc>
        <w:tc>
          <w:tcPr>
            <w:tcW w:w="2463" w:type="dxa"/>
          </w:tcPr>
          <w:p w:rsidR="00B412CF" w:rsidRDefault="00FE241C">
            <w:pPr>
              <w:pStyle w:val="TableParagraph"/>
              <w:spacing w:line="238" w:lineRule="exact"/>
              <w:ind w:left="9"/>
              <w:rPr>
                <w:sz w:val="24"/>
              </w:rPr>
            </w:pPr>
            <w:r>
              <w:rPr>
                <w:sz w:val="24"/>
              </w:rPr>
              <w:t>Utilities Expense</w:t>
            </w:r>
          </w:p>
        </w:tc>
        <w:tc>
          <w:tcPr>
            <w:tcW w:w="3803" w:type="dxa"/>
          </w:tcPr>
          <w:p w:rsidR="00B412CF" w:rsidRDefault="00FE241C">
            <w:pPr>
              <w:pStyle w:val="TableParagraph"/>
              <w:spacing w:line="238" w:lineRule="exact"/>
              <w:ind w:left="5"/>
              <w:rPr>
                <w:sz w:val="24"/>
              </w:rPr>
            </w:pPr>
            <w:r>
              <w:rPr>
                <w:sz w:val="24"/>
              </w:rPr>
              <w:t>Incur cost of utilities.</w:t>
            </w:r>
          </w:p>
        </w:tc>
      </w:tr>
      <w:tr w:rsidR="00B412CF">
        <w:trPr>
          <w:trHeight w:val="258"/>
        </w:trPr>
        <w:tc>
          <w:tcPr>
            <w:tcW w:w="461" w:type="dxa"/>
          </w:tcPr>
          <w:p w:rsidR="00B412CF" w:rsidRDefault="00FE241C">
            <w:pPr>
              <w:pStyle w:val="TableParagraph"/>
              <w:spacing w:line="238" w:lineRule="exact"/>
              <w:ind w:left="4"/>
              <w:rPr>
                <w:sz w:val="24"/>
              </w:rPr>
            </w:pPr>
            <w:r>
              <w:rPr>
                <w:sz w:val="24"/>
              </w:rPr>
              <w:t>6.</w:t>
            </w:r>
          </w:p>
        </w:tc>
        <w:tc>
          <w:tcPr>
            <w:tcW w:w="1858" w:type="dxa"/>
            <w:tcBorders>
              <w:top w:val="thickThinMediumGap" w:sz="4" w:space="0" w:color="000000"/>
              <w:bottom w:val="thinThickMediumGap" w:sz="4" w:space="0" w:color="000000"/>
            </w:tcBorders>
          </w:tcPr>
          <w:p w:rsidR="00B412CF" w:rsidRDefault="00B412CF">
            <w:pPr>
              <w:pStyle w:val="TableParagraph"/>
              <w:spacing w:line="240" w:lineRule="auto"/>
              <w:rPr>
                <w:sz w:val="18"/>
              </w:rPr>
            </w:pPr>
          </w:p>
        </w:tc>
        <w:tc>
          <w:tcPr>
            <w:tcW w:w="2463" w:type="dxa"/>
          </w:tcPr>
          <w:p w:rsidR="00B412CF" w:rsidRDefault="00FE241C">
            <w:pPr>
              <w:pStyle w:val="TableParagraph"/>
              <w:spacing w:line="238" w:lineRule="exact"/>
              <w:ind w:left="9"/>
              <w:rPr>
                <w:sz w:val="24"/>
              </w:rPr>
            </w:pPr>
            <w:r>
              <w:rPr>
                <w:sz w:val="24"/>
              </w:rPr>
              <w:t>Supplies</w:t>
            </w:r>
          </w:p>
        </w:tc>
        <w:tc>
          <w:tcPr>
            <w:tcW w:w="3803" w:type="dxa"/>
          </w:tcPr>
          <w:p w:rsidR="00B412CF" w:rsidRDefault="00FE241C">
            <w:pPr>
              <w:pStyle w:val="TableParagraph"/>
              <w:spacing w:line="238" w:lineRule="exact"/>
              <w:ind w:left="5"/>
              <w:rPr>
                <w:sz w:val="24"/>
              </w:rPr>
            </w:pPr>
            <w:r>
              <w:rPr>
                <w:sz w:val="24"/>
              </w:rPr>
              <w:t>Purchase of office supplies.</w:t>
            </w:r>
          </w:p>
        </w:tc>
      </w:tr>
      <w:tr w:rsidR="00B412CF">
        <w:trPr>
          <w:trHeight w:val="258"/>
        </w:trPr>
        <w:tc>
          <w:tcPr>
            <w:tcW w:w="461" w:type="dxa"/>
          </w:tcPr>
          <w:p w:rsidR="00B412CF" w:rsidRDefault="00FE241C">
            <w:pPr>
              <w:pStyle w:val="TableParagraph"/>
              <w:spacing w:line="238" w:lineRule="exact"/>
              <w:ind w:left="4"/>
              <w:rPr>
                <w:sz w:val="24"/>
              </w:rPr>
            </w:pPr>
            <w:r>
              <w:rPr>
                <w:sz w:val="24"/>
              </w:rPr>
              <w:t>7.</w:t>
            </w:r>
          </w:p>
        </w:tc>
        <w:tc>
          <w:tcPr>
            <w:tcW w:w="1858" w:type="dxa"/>
            <w:tcBorders>
              <w:top w:val="thickThinMediumGap" w:sz="4" w:space="0" w:color="000000"/>
              <w:bottom w:val="thinThickMediumGap" w:sz="4" w:space="0" w:color="000000"/>
            </w:tcBorders>
          </w:tcPr>
          <w:p w:rsidR="00B412CF" w:rsidRDefault="00B412CF">
            <w:pPr>
              <w:pStyle w:val="TableParagraph"/>
              <w:spacing w:line="240" w:lineRule="auto"/>
              <w:rPr>
                <w:sz w:val="18"/>
              </w:rPr>
            </w:pPr>
          </w:p>
        </w:tc>
        <w:tc>
          <w:tcPr>
            <w:tcW w:w="2463" w:type="dxa"/>
          </w:tcPr>
          <w:p w:rsidR="00B412CF" w:rsidRDefault="00FE241C">
            <w:pPr>
              <w:pStyle w:val="TableParagraph"/>
              <w:spacing w:line="238" w:lineRule="exact"/>
              <w:ind w:left="9"/>
              <w:rPr>
                <w:sz w:val="24"/>
              </w:rPr>
            </w:pPr>
            <w:r>
              <w:rPr>
                <w:sz w:val="24"/>
              </w:rPr>
              <w:t>Advertising Expense</w:t>
            </w:r>
          </w:p>
        </w:tc>
        <w:tc>
          <w:tcPr>
            <w:tcW w:w="3803" w:type="dxa"/>
          </w:tcPr>
          <w:p w:rsidR="00B412CF" w:rsidRDefault="00FE241C">
            <w:pPr>
              <w:pStyle w:val="TableParagraph"/>
              <w:spacing w:line="238" w:lineRule="exact"/>
              <w:ind w:left="5"/>
              <w:rPr>
                <w:sz w:val="24"/>
              </w:rPr>
            </w:pPr>
            <w:r>
              <w:rPr>
                <w:sz w:val="24"/>
              </w:rPr>
              <w:t>Pay for cost of advertising.</w:t>
            </w:r>
          </w:p>
        </w:tc>
      </w:tr>
      <w:tr w:rsidR="00B412CF">
        <w:trPr>
          <w:trHeight w:val="257"/>
        </w:trPr>
        <w:tc>
          <w:tcPr>
            <w:tcW w:w="461" w:type="dxa"/>
          </w:tcPr>
          <w:p w:rsidR="00B412CF" w:rsidRDefault="00FE241C">
            <w:pPr>
              <w:pStyle w:val="TableParagraph"/>
              <w:spacing w:line="238" w:lineRule="exact"/>
              <w:ind w:left="4"/>
              <w:rPr>
                <w:sz w:val="24"/>
              </w:rPr>
            </w:pPr>
            <w:r>
              <w:rPr>
                <w:sz w:val="24"/>
              </w:rPr>
              <w:t>8.</w:t>
            </w:r>
          </w:p>
        </w:tc>
        <w:tc>
          <w:tcPr>
            <w:tcW w:w="1858" w:type="dxa"/>
            <w:tcBorders>
              <w:top w:val="thickThinMediumGap" w:sz="4" w:space="0" w:color="000000"/>
              <w:bottom w:val="thinThickMediumGap" w:sz="4" w:space="0" w:color="000000"/>
            </w:tcBorders>
          </w:tcPr>
          <w:p w:rsidR="00B412CF" w:rsidRDefault="00B412CF">
            <w:pPr>
              <w:pStyle w:val="TableParagraph"/>
              <w:spacing w:line="240" w:lineRule="auto"/>
              <w:rPr>
                <w:sz w:val="18"/>
              </w:rPr>
            </w:pPr>
          </w:p>
        </w:tc>
        <w:tc>
          <w:tcPr>
            <w:tcW w:w="2463" w:type="dxa"/>
          </w:tcPr>
          <w:p w:rsidR="00B412CF" w:rsidRDefault="00FE241C">
            <w:pPr>
              <w:pStyle w:val="TableParagraph"/>
              <w:spacing w:line="238" w:lineRule="exact"/>
              <w:ind w:left="9"/>
              <w:rPr>
                <w:sz w:val="24"/>
              </w:rPr>
            </w:pPr>
            <w:r>
              <w:rPr>
                <w:sz w:val="24"/>
              </w:rPr>
              <w:t>Buildings</w:t>
            </w:r>
          </w:p>
        </w:tc>
        <w:tc>
          <w:tcPr>
            <w:tcW w:w="3803" w:type="dxa"/>
          </w:tcPr>
          <w:p w:rsidR="00B412CF" w:rsidRDefault="00FE241C">
            <w:pPr>
              <w:pStyle w:val="TableParagraph"/>
              <w:spacing w:line="238" w:lineRule="exact"/>
              <w:ind w:left="5"/>
              <w:rPr>
                <w:sz w:val="24"/>
              </w:rPr>
            </w:pPr>
            <w:r>
              <w:rPr>
                <w:sz w:val="24"/>
              </w:rPr>
              <w:t>Purchase building for operations.</w:t>
            </w:r>
          </w:p>
        </w:tc>
      </w:tr>
      <w:tr w:rsidR="00B412CF">
        <w:trPr>
          <w:trHeight w:val="258"/>
        </w:trPr>
        <w:tc>
          <w:tcPr>
            <w:tcW w:w="461" w:type="dxa"/>
          </w:tcPr>
          <w:p w:rsidR="00B412CF" w:rsidRDefault="00FE241C">
            <w:pPr>
              <w:pStyle w:val="TableParagraph"/>
              <w:spacing w:line="238" w:lineRule="exact"/>
              <w:ind w:left="4"/>
              <w:rPr>
                <w:sz w:val="24"/>
              </w:rPr>
            </w:pPr>
            <w:r>
              <w:rPr>
                <w:sz w:val="24"/>
              </w:rPr>
              <w:t>9.</w:t>
            </w:r>
          </w:p>
        </w:tc>
        <w:tc>
          <w:tcPr>
            <w:tcW w:w="1858" w:type="dxa"/>
            <w:tcBorders>
              <w:top w:val="thickThinMediumGap" w:sz="4" w:space="0" w:color="000000"/>
              <w:bottom w:val="thinThickMediumGap" w:sz="4" w:space="0" w:color="000000"/>
            </w:tcBorders>
          </w:tcPr>
          <w:p w:rsidR="00B412CF" w:rsidRDefault="00B412CF">
            <w:pPr>
              <w:pStyle w:val="TableParagraph"/>
              <w:spacing w:line="240" w:lineRule="auto"/>
              <w:rPr>
                <w:sz w:val="18"/>
              </w:rPr>
            </w:pPr>
          </w:p>
        </w:tc>
        <w:tc>
          <w:tcPr>
            <w:tcW w:w="2463" w:type="dxa"/>
          </w:tcPr>
          <w:p w:rsidR="00B412CF" w:rsidRDefault="00FE241C">
            <w:pPr>
              <w:pStyle w:val="TableParagraph"/>
              <w:spacing w:line="238" w:lineRule="exact"/>
              <w:ind w:left="9"/>
              <w:rPr>
                <w:sz w:val="24"/>
              </w:rPr>
            </w:pPr>
            <w:r>
              <w:rPr>
                <w:sz w:val="24"/>
              </w:rPr>
              <w:t>Accounts Payable</w:t>
            </w:r>
          </w:p>
        </w:tc>
        <w:tc>
          <w:tcPr>
            <w:tcW w:w="3803" w:type="dxa"/>
          </w:tcPr>
          <w:p w:rsidR="00B412CF" w:rsidRDefault="00FE241C">
            <w:pPr>
              <w:pStyle w:val="TableParagraph"/>
              <w:spacing w:line="238" w:lineRule="exact"/>
              <w:ind w:left="5"/>
              <w:rPr>
                <w:sz w:val="24"/>
              </w:rPr>
            </w:pPr>
            <w:r>
              <w:rPr>
                <w:sz w:val="24"/>
              </w:rPr>
              <w:t>Purchase supplies on credit.</w:t>
            </w:r>
          </w:p>
        </w:tc>
      </w:tr>
      <w:tr w:rsidR="00B412CF">
        <w:trPr>
          <w:trHeight w:val="257"/>
        </w:trPr>
        <w:tc>
          <w:tcPr>
            <w:tcW w:w="461" w:type="dxa"/>
          </w:tcPr>
          <w:p w:rsidR="00B412CF" w:rsidRDefault="00FE241C">
            <w:pPr>
              <w:pStyle w:val="TableParagraph"/>
              <w:spacing w:line="238" w:lineRule="exact"/>
              <w:ind w:left="4"/>
              <w:rPr>
                <w:sz w:val="24"/>
              </w:rPr>
            </w:pPr>
            <w:r>
              <w:rPr>
                <w:sz w:val="24"/>
              </w:rPr>
              <w:t>10.</w:t>
            </w:r>
          </w:p>
        </w:tc>
        <w:tc>
          <w:tcPr>
            <w:tcW w:w="1858" w:type="dxa"/>
            <w:tcBorders>
              <w:top w:val="thickThinMediumGap" w:sz="4" w:space="0" w:color="000000"/>
              <w:bottom w:val="thinThickMediumGap" w:sz="4" w:space="0" w:color="000000"/>
            </w:tcBorders>
          </w:tcPr>
          <w:p w:rsidR="00B412CF" w:rsidRDefault="00B412CF">
            <w:pPr>
              <w:pStyle w:val="TableParagraph"/>
              <w:spacing w:line="240" w:lineRule="auto"/>
              <w:rPr>
                <w:sz w:val="18"/>
              </w:rPr>
            </w:pPr>
          </w:p>
        </w:tc>
        <w:tc>
          <w:tcPr>
            <w:tcW w:w="2463" w:type="dxa"/>
          </w:tcPr>
          <w:p w:rsidR="00B412CF" w:rsidRDefault="00FE241C">
            <w:pPr>
              <w:pStyle w:val="TableParagraph"/>
              <w:spacing w:line="238" w:lineRule="exact"/>
              <w:ind w:left="9"/>
              <w:rPr>
                <w:sz w:val="24"/>
              </w:rPr>
            </w:pPr>
            <w:r>
              <w:rPr>
                <w:sz w:val="24"/>
              </w:rPr>
              <w:t>Dividends</w:t>
            </w:r>
          </w:p>
        </w:tc>
        <w:tc>
          <w:tcPr>
            <w:tcW w:w="3803" w:type="dxa"/>
          </w:tcPr>
          <w:p w:rsidR="00B412CF" w:rsidRDefault="00FE241C">
            <w:pPr>
              <w:pStyle w:val="TableParagraph"/>
              <w:spacing w:line="238" w:lineRule="exact"/>
              <w:ind w:left="5"/>
              <w:rPr>
                <w:sz w:val="24"/>
              </w:rPr>
            </w:pPr>
            <w:r>
              <w:rPr>
                <w:sz w:val="24"/>
              </w:rPr>
              <w:t>Distribute cash to stockholders.</w:t>
            </w:r>
          </w:p>
        </w:tc>
      </w:tr>
    </w:tbl>
    <w:p w:rsidR="00B412CF" w:rsidRDefault="00B412CF">
      <w:pPr>
        <w:pStyle w:val="a3"/>
        <w:spacing w:before="2"/>
        <w:ind w:left="0"/>
      </w:pPr>
    </w:p>
    <w:p w:rsidR="00B412CF" w:rsidRDefault="00FE241C">
      <w:pPr>
        <w:pStyle w:val="a3"/>
        <w:spacing w:line="275" w:lineRule="exact"/>
      </w:pPr>
      <w:r>
        <w:t>Answer: 1. Stockholders' equity; 2. Asset; 3. Liability; 4. Revenue; 5. Expense; 6. Asset; 7.</w:t>
      </w:r>
    </w:p>
    <w:p w:rsidR="00B412CF" w:rsidRDefault="00FE241C">
      <w:pPr>
        <w:pStyle w:val="a3"/>
        <w:spacing w:line="275" w:lineRule="exact"/>
      </w:pPr>
      <w:r>
        <w:t>Expense; 8. Asset; 9. Liability; 10. Dividend</w:t>
      </w:r>
    </w:p>
    <w:p w:rsidR="00B412CF" w:rsidRDefault="00FE241C">
      <w:pPr>
        <w:pStyle w:val="a3"/>
        <w:spacing w:before="3" w:line="275" w:lineRule="exact"/>
      </w:pPr>
      <w:r>
        <w:t>Difficulty: 2 Medium</w:t>
      </w:r>
    </w:p>
    <w:p w:rsidR="00B412CF" w:rsidRDefault="00FE241C">
      <w:pPr>
        <w:pStyle w:val="a3"/>
        <w:tabs>
          <w:tab w:val="left" w:pos="984"/>
        </w:tabs>
        <w:spacing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before="2"/>
        <w:ind w:right="124"/>
      </w:pPr>
      <w:r>
        <w:t>Learning</w:t>
      </w:r>
      <w:r>
        <w:rPr>
          <w:spacing w:val="-12"/>
        </w:rPr>
        <w:t xml:space="preserve"> </w:t>
      </w:r>
      <w:r>
        <w:t>Objective:</w:t>
      </w:r>
      <w:r>
        <w:tab/>
      </w:r>
      <w:r>
        <w:t>01-02</w:t>
      </w:r>
      <w:r>
        <w:rPr>
          <w:spacing w:val="-13"/>
        </w:rPr>
        <w:t xml:space="preserve"> </w:t>
      </w:r>
      <w:r>
        <w:t>Understand</w:t>
      </w:r>
      <w:r>
        <w:rPr>
          <w:spacing w:val="-17"/>
        </w:rPr>
        <w:t xml:space="preserve"> </w:t>
      </w:r>
      <w:r>
        <w:t>the</w:t>
      </w:r>
      <w:r>
        <w:rPr>
          <w:spacing w:val="-14"/>
        </w:rPr>
        <w:t xml:space="preserve"> </w:t>
      </w:r>
      <w:r>
        <w:t>business</w:t>
      </w:r>
      <w:r>
        <w:rPr>
          <w:spacing w:val="-14"/>
        </w:rPr>
        <w:t xml:space="preserve"> </w:t>
      </w:r>
      <w:r>
        <w:t>activities</w:t>
      </w:r>
      <w:r>
        <w:rPr>
          <w:spacing w:val="-15"/>
        </w:rPr>
        <w:t xml:space="preserve"> </w:t>
      </w:r>
      <w:r>
        <w:t>that</w:t>
      </w:r>
      <w:r>
        <w:rPr>
          <w:spacing w:val="-9"/>
        </w:rPr>
        <w:t xml:space="preserve"> </w:t>
      </w:r>
      <w:r>
        <w:t>financial</w:t>
      </w:r>
      <w:r>
        <w:rPr>
          <w:spacing w:val="-16"/>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before="3" w:line="237"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1"/>
        <w:ind w:left="0"/>
      </w:pPr>
    </w:p>
    <w:p w:rsidR="00B412CF" w:rsidRDefault="00FE241C">
      <w:pPr>
        <w:pStyle w:val="a5"/>
        <w:numPr>
          <w:ilvl w:val="0"/>
          <w:numId w:val="86"/>
        </w:numPr>
        <w:tabs>
          <w:tab w:val="left" w:pos="664"/>
        </w:tabs>
        <w:spacing w:line="242" w:lineRule="auto"/>
        <w:ind w:right="809" w:firstLine="0"/>
        <w:rPr>
          <w:sz w:val="24"/>
        </w:rPr>
      </w:pPr>
      <w:r>
        <w:rPr>
          <w:sz w:val="24"/>
        </w:rPr>
        <w:t>Indicate whether a company would classify the transaction as financing, investing,</w:t>
      </w:r>
      <w:r>
        <w:rPr>
          <w:spacing w:val="-39"/>
          <w:sz w:val="24"/>
        </w:rPr>
        <w:t xml:space="preserve"> </w:t>
      </w:r>
      <w:r>
        <w:rPr>
          <w:sz w:val="24"/>
        </w:rPr>
        <w:t>or operating.</w:t>
      </w:r>
    </w:p>
    <w:p w:rsidR="00B412CF" w:rsidRDefault="00B412CF">
      <w:pPr>
        <w:pStyle w:val="a3"/>
        <w:spacing w:before="5"/>
        <w:ind w:left="0"/>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3361"/>
      </w:tblGrid>
      <w:tr w:rsidR="00B412CF">
        <w:trPr>
          <w:trHeight w:val="277"/>
        </w:trPr>
        <w:tc>
          <w:tcPr>
            <w:tcW w:w="461" w:type="dxa"/>
          </w:tcPr>
          <w:p w:rsidR="00B412CF" w:rsidRDefault="00B412CF">
            <w:pPr>
              <w:pStyle w:val="TableParagraph"/>
              <w:spacing w:line="240" w:lineRule="auto"/>
              <w:rPr>
                <w:sz w:val="20"/>
              </w:rPr>
            </w:pPr>
          </w:p>
        </w:tc>
        <w:tc>
          <w:tcPr>
            <w:tcW w:w="3361" w:type="dxa"/>
          </w:tcPr>
          <w:p w:rsidR="00B412CF" w:rsidRDefault="00FE241C">
            <w:pPr>
              <w:pStyle w:val="TableParagraph"/>
              <w:ind w:left="4"/>
              <w:rPr>
                <w:b/>
                <w:sz w:val="24"/>
              </w:rPr>
            </w:pPr>
            <w:r>
              <w:rPr>
                <w:b/>
                <w:sz w:val="24"/>
              </w:rPr>
              <w:t>Transactions</w:t>
            </w:r>
          </w:p>
        </w:tc>
      </w:tr>
      <w:tr w:rsidR="00B412CF">
        <w:trPr>
          <w:trHeight w:val="277"/>
        </w:trPr>
        <w:tc>
          <w:tcPr>
            <w:tcW w:w="461" w:type="dxa"/>
          </w:tcPr>
          <w:p w:rsidR="00B412CF" w:rsidRDefault="00FE241C">
            <w:pPr>
              <w:pStyle w:val="TableParagraph"/>
              <w:ind w:left="4"/>
              <w:rPr>
                <w:sz w:val="24"/>
              </w:rPr>
            </w:pPr>
            <w:r>
              <w:rPr>
                <w:sz w:val="24"/>
              </w:rPr>
              <w:t>1.</w:t>
            </w:r>
          </w:p>
        </w:tc>
        <w:tc>
          <w:tcPr>
            <w:tcW w:w="3361" w:type="dxa"/>
          </w:tcPr>
          <w:p w:rsidR="00B412CF" w:rsidRDefault="00FE241C">
            <w:pPr>
              <w:pStyle w:val="TableParagraph"/>
              <w:ind w:left="4"/>
              <w:rPr>
                <w:sz w:val="24"/>
              </w:rPr>
            </w:pPr>
            <w:r>
              <w:rPr>
                <w:sz w:val="24"/>
              </w:rPr>
              <w:t>Receive cash from investors.</w:t>
            </w:r>
          </w:p>
        </w:tc>
      </w:tr>
      <w:tr w:rsidR="00B412CF">
        <w:trPr>
          <w:trHeight w:val="278"/>
        </w:trPr>
        <w:tc>
          <w:tcPr>
            <w:tcW w:w="461" w:type="dxa"/>
          </w:tcPr>
          <w:p w:rsidR="00B412CF" w:rsidRDefault="00FE241C">
            <w:pPr>
              <w:pStyle w:val="TableParagraph"/>
              <w:ind w:left="4"/>
              <w:rPr>
                <w:sz w:val="24"/>
              </w:rPr>
            </w:pPr>
            <w:r>
              <w:rPr>
                <w:sz w:val="24"/>
              </w:rPr>
              <w:t>2.</w:t>
            </w:r>
          </w:p>
        </w:tc>
        <w:tc>
          <w:tcPr>
            <w:tcW w:w="3361" w:type="dxa"/>
          </w:tcPr>
          <w:p w:rsidR="00B412CF" w:rsidRDefault="00FE241C">
            <w:pPr>
              <w:pStyle w:val="TableParagraph"/>
              <w:ind w:left="4"/>
              <w:rPr>
                <w:sz w:val="24"/>
              </w:rPr>
            </w:pPr>
            <w:r>
              <w:rPr>
                <w:sz w:val="24"/>
              </w:rPr>
              <w:t>Pay rent for the current period.</w:t>
            </w:r>
          </w:p>
        </w:tc>
      </w:tr>
      <w:tr w:rsidR="00B412CF">
        <w:trPr>
          <w:trHeight w:val="278"/>
        </w:trPr>
        <w:tc>
          <w:tcPr>
            <w:tcW w:w="461" w:type="dxa"/>
          </w:tcPr>
          <w:p w:rsidR="00B412CF" w:rsidRDefault="00FE241C">
            <w:pPr>
              <w:pStyle w:val="TableParagraph"/>
              <w:ind w:left="4"/>
              <w:rPr>
                <w:sz w:val="24"/>
              </w:rPr>
            </w:pPr>
            <w:r>
              <w:rPr>
                <w:sz w:val="24"/>
              </w:rPr>
              <w:t>3.</w:t>
            </w:r>
          </w:p>
        </w:tc>
        <w:tc>
          <w:tcPr>
            <w:tcW w:w="3361" w:type="dxa"/>
          </w:tcPr>
          <w:p w:rsidR="00B412CF" w:rsidRDefault="00FE241C">
            <w:pPr>
              <w:pStyle w:val="TableParagraph"/>
              <w:ind w:left="4"/>
              <w:rPr>
                <w:sz w:val="24"/>
              </w:rPr>
            </w:pPr>
            <w:r>
              <w:rPr>
                <w:sz w:val="24"/>
              </w:rPr>
              <w:t>Purchase office equipment.</w:t>
            </w:r>
          </w:p>
        </w:tc>
      </w:tr>
      <w:tr w:rsidR="00B412CF">
        <w:trPr>
          <w:trHeight w:val="275"/>
        </w:trPr>
        <w:tc>
          <w:tcPr>
            <w:tcW w:w="461" w:type="dxa"/>
            <w:tcBorders>
              <w:bottom w:val="single" w:sz="6" w:space="0" w:color="000000"/>
            </w:tcBorders>
          </w:tcPr>
          <w:p w:rsidR="00B412CF" w:rsidRDefault="00FE241C">
            <w:pPr>
              <w:pStyle w:val="TableParagraph"/>
              <w:spacing w:line="256" w:lineRule="exact"/>
              <w:ind w:left="4"/>
              <w:rPr>
                <w:sz w:val="24"/>
              </w:rPr>
            </w:pPr>
            <w:r>
              <w:rPr>
                <w:sz w:val="24"/>
              </w:rPr>
              <w:t>4.</w:t>
            </w:r>
          </w:p>
        </w:tc>
        <w:tc>
          <w:tcPr>
            <w:tcW w:w="3361" w:type="dxa"/>
            <w:tcBorders>
              <w:bottom w:val="single" w:sz="6" w:space="0" w:color="000000"/>
            </w:tcBorders>
          </w:tcPr>
          <w:p w:rsidR="00B412CF" w:rsidRDefault="00FE241C">
            <w:pPr>
              <w:pStyle w:val="TableParagraph"/>
              <w:spacing w:line="256" w:lineRule="exact"/>
              <w:ind w:left="4"/>
              <w:rPr>
                <w:sz w:val="24"/>
              </w:rPr>
            </w:pPr>
            <w:r>
              <w:rPr>
                <w:sz w:val="24"/>
              </w:rPr>
              <w:t>Pay cash to stockholders.</w:t>
            </w:r>
          </w:p>
        </w:tc>
      </w:tr>
      <w:tr w:rsidR="00B412CF">
        <w:trPr>
          <w:trHeight w:val="275"/>
        </w:trPr>
        <w:tc>
          <w:tcPr>
            <w:tcW w:w="461" w:type="dxa"/>
            <w:tcBorders>
              <w:top w:val="single" w:sz="6" w:space="0" w:color="000000"/>
            </w:tcBorders>
          </w:tcPr>
          <w:p w:rsidR="00B412CF" w:rsidRDefault="00FE241C">
            <w:pPr>
              <w:pStyle w:val="TableParagraph"/>
              <w:spacing w:line="256" w:lineRule="exact"/>
              <w:ind w:left="4"/>
              <w:rPr>
                <w:sz w:val="24"/>
              </w:rPr>
            </w:pPr>
            <w:r>
              <w:rPr>
                <w:sz w:val="24"/>
              </w:rPr>
              <w:t>5.</w:t>
            </w:r>
          </w:p>
        </w:tc>
        <w:tc>
          <w:tcPr>
            <w:tcW w:w="3361" w:type="dxa"/>
            <w:tcBorders>
              <w:top w:val="single" w:sz="6" w:space="0" w:color="000000"/>
            </w:tcBorders>
          </w:tcPr>
          <w:p w:rsidR="00B412CF" w:rsidRDefault="00FE241C">
            <w:pPr>
              <w:pStyle w:val="TableParagraph"/>
              <w:spacing w:line="256" w:lineRule="exact"/>
              <w:ind w:left="4"/>
              <w:rPr>
                <w:sz w:val="24"/>
              </w:rPr>
            </w:pPr>
            <w:r>
              <w:rPr>
                <w:sz w:val="24"/>
              </w:rPr>
              <w:t>Provide services to customers.</w:t>
            </w:r>
          </w:p>
        </w:tc>
      </w:tr>
    </w:tbl>
    <w:p w:rsidR="00B412CF" w:rsidRDefault="00B412CF">
      <w:pPr>
        <w:pStyle w:val="a3"/>
        <w:spacing w:before="5"/>
        <w:ind w:left="0"/>
        <w:rPr>
          <w:sz w:val="23"/>
        </w:rPr>
      </w:pPr>
    </w:p>
    <w:p w:rsidR="00B412CF" w:rsidRDefault="00FE241C">
      <w:pPr>
        <w:pStyle w:val="a3"/>
        <w:spacing w:before="1" w:line="275" w:lineRule="exact"/>
      </w:pPr>
      <w:r>
        <w:t>Answer: 1. Financing; 2. Operating; 3. Investing; 4. Financing; 5. Operating</w:t>
      </w:r>
    </w:p>
    <w:p w:rsidR="00B412CF" w:rsidRDefault="00FE241C">
      <w:pPr>
        <w:pStyle w:val="a3"/>
        <w:spacing w:line="275" w:lineRule="exact"/>
      </w:pPr>
      <w:r>
        <w:t>Difficulty: 2 Medium</w:t>
      </w:r>
    </w:p>
    <w:p w:rsidR="00B412CF" w:rsidRDefault="00FE241C">
      <w:pPr>
        <w:pStyle w:val="a3"/>
        <w:tabs>
          <w:tab w:val="left" w:pos="986"/>
        </w:tabs>
        <w:spacing w:before="2"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line="242" w:lineRule="auto"/>
        <w:ind w:right="6498"/>
      </w:pPr>
      <w:r>
        <w:t>AACS</w:t>
      </w:r>
      <w:r>
        <w:t>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4"/>
        <w:ind w:left="0"/>
        <w:rPr>
          <w:sz w:val="23"/>
        </w:rPr>
      </w:pPr>
    </w:p>
    <w:p w:rsidR="00B412CF" w:rsidRDefault="00FE241C">
      <w:pPr>
        <w:pStyle w:val="a5"/>
        <w:numPr>
          <w:ilvl w:val="0"/>
          <w:numId w:val="86"/>
        </w:numPr>
        <w:tabs>
          <w:tab w:val="left" w:pos="664"/>
        </w:tabs>
        <w:spacing w:line="237" w:lineRule="auto"/>
        <w:ind w:right="124" w:firstLine="0"/>
        <w:rPr>
          <w:sz w:val="24"/>
        </w:rPr>
      </w:pPr>
      <w:r>
        <w:rPr>
          <w:sz w:val="24"/>
        </w:rPr>
        <w:t xml:space="preserve">Below are typical transactions for a company. Indicate whether each transaction </w:t>
      </w:r>
      <w:r>
        <w:rPr>
          <w:spacing w:val="-3"/>
          <w:sz w:val="24"/>
        </w:rPr>
        <w:t>is</w:t>
      </w:r>
      <w:r>
        <w:rPr>
          <w:spacing w:val="-43"/>
          <w:sz w:val="24"/>
        </w:rPr>
        <w:t xml:space="preserve"> </w:t>
      </w:r>
      <w:r>
        <w:rPr>
          <w:sz w:val="24"/>
        </w:rPr>
        <w:t>classified as a financing, investing, or operating</w:t>
      </w:r>
      <w:r>
        <w:rPr>
          <w:spacing w:val="7"/>
          <w:sz w:val="24"/>
        </w:rPr>
        <w:t xml:space="preserve"> </w:t>
      </w:r>
      <w:r>
        <w:rPr>
          <w:sz w:val="24"/>
        </w:rPr>
        <w:t>activity.</w:t>
      </w:r>
    </w:p>
    <w:p w:rsidR="00B412CF" w:rsidRDefault="00B412CF">
      <w:pPr>
        <w:pStyle w:val="a3"/>
        <w:spacing w:before="10"/>
        <w:ind w:left="0"/>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
        <w:gridCol w:w="3002"/>
        <w:gridCol w:w="4499"/>
      </w:tblGrid>
      <w:tr w:rsidR="00B412CF">
        <w:trPr>
          <w:trHeight w:val="282"/>
        </w:trPr>
        <w:tc>
          <w:tcPr>
            <w:tcW w:w="341" w:type="dxa"/>
          </w:tcPr>
          <w:p w:rsidR="00B412CF" w:rsidRDefault="00B412CF">
            <w:pPr>
              <w:pStyle w:val="TableParagraph"/>
              <w:spacing w:line="240" w:lineRule="auto"/>
              <w:rPr>
                <w:sz w:val="20"/>
              </w:rPr>
            </w:pPr>
          </w:p>
        </w:tc>
        <w:tc>
          <w:tcPr>
            <w:tcW w:w="3002" w:type="dxa"/>
          </w:tcPr>
          <w:p w:rsidR="00B412CF" w:rsidRDefault="00FE241C">
            <w:pPr>
              <w:pStyle w:val="TableParagraph"/>
              <w:spacing w:before="1" w:line="261" w:lineRule="exact"/>
              <w:ind w:left="4"/>
              <w:rPr>
                <w:b/>
                <w:sz w:val="24"/>
              </w:rPr>
            </w:pPr>
            <w:r>
              <w:rPr>
                <w:b/>
                <w:sz w:val="24"/>
              </w:rPr>
              <w:t>Type of Business Activity</w:t>
            </w:r>
          </w:p>
        </w:tc>
        <w:tc>
          <w:tcPr>
            <w:tcW w:w="4499" w:type="dxa"/>
          </w:tcPr>
          <w:p w:rsidR="00B412CF" w:rsidRDefault="00FE241C">
            <w:pPr>
              <w:pStyle w:val="TableParagraph"/>
              <w:spacing w:before="1" w:line="261" w:lineRule="exact"/>
              <w:ind w:left="3"/>
              <w:rPr>
                <w:b/>
                <w:sz w:val="24"/>
              </w:rPr>
            </w:pPr>
            <w:r>
              <w:rPr>
                <w:b/>
                <w:sz w:val="24"/>
              </w:rPr>
              <w:t>Transactions</w:t>
            </w:r>
          </w:p>
        </w:tc>
      </w:tr>
    </w:tbl>
    <w:p w:rsidR="00B412CF" w:rsidRDefault="00B412CF">
      <w:pPr>
        <w:spacing w:line="261" w:lineRule="exact"/>
        <w:rPr>
          <w:sz w:val="24"/>
        </w:rPr>
        <w:sectPr w:rsidR="00B412CF">
          <w:pgSz w:w="12240" w:h="15840"/>
          <w:pgMar w:top="1360" w:right="1320" w:bottom="280" w:left="1280" w:header="720" w:footer="720" w:gutter="0"/>
          <w:cols w:space="720"/>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
        <w:gridCol w:w="3002"/>
        <w:gridCol w:w="4499"/>
      </w:tblGrid>
      <w:tr w:rsidR="00B412CF">
        <w:trPr>
          <w:trHeight w:val="268"/>
        </w:trPr>
        <w:tc>
          <w:tcPr>
            <w:tcW w:w="341" w:type="dxa"/>
          </w:tcPr>
          <w:p w:rsidR="00B412CF" w:rsidRDefault="00FE241C">
            <w:pPr>
              <w:pStyle w:val="TableParagraph"/>
              <w:spacing w:line="248" w:lineRule="exact"/>
              <w:ind w:left="4"/>
              <w:rPr>
                <w:sz w:val="24"/>
              </w:rPr>
            </w:pPr>
            <w:r>
              <w:rPr>
                <w:sz w:val="24"/>
              </w:rPr>
              <w:lastRenderedPageBreak/>
              <w:t>1.</w:t>
            </w:r>
          </w:p>
        </w:tc>
        <w:tc>
          <w:tcPr>
            <w:tcW w:w="3002" w:type="dxa"/>
            <w:tcBorders>
              <w:bottom w:val="single" w:sz="12" w:space="0" w:color="000000"/>
            </w:tcBorders>
          </w:tcPr>
          <w:p w:rsidR="00B412CF" w:rsidRDefault="00B412CF">
            <w:pPr>
              <w:pStyle w:val="TableParagraph"/>
              <w:spacing w:line="240" w:lineRule="auto"/>
              <w:rPr>
                <w:sz w:val="18"/>
              </w:rPr>
            </w:pPr>
          </w:p>
        </w:tc>
        <w:tc>
          <w:tcPr>
            <w:tcW w:w="4499" w:type="dxa"/>
          </w:tcPr>
          <w:p w:rsidR="00B412CF" w:rsidRDefault="00FE241C">
            <w:pPr>
              <w:pStyle w:val="TableParagraph"/>
              <w:spacing w:line="248" w:lineRule="exact"/>
              <w:ind w:left="3"/>
              <w:rPr>
                <w:sz w:val="24"/>
              </w:rPr>
            </w:pPr>
            <w:r>
              <w:rPr>
                <w:sz w:val="24"/>
              </w:rPr>
              <w:t>Purchase office building.</w:t>
            </w:r>
          </w:p>
        </w:tc>
      </w:tr>
      <w:tr w:rsidR="00B412CF">
        <w:trPr>
          <w:trHeight w:val="257"/>
        </w:trPr>
        <w:tc>
          <w:tcPr>
            <w:tcW w:w="341" w:type="dxa"/>
          </w:tcPr>
          <w:p w:rsidR="00B412CF" w:rsidRDefault="00FE241C">
            <w:pPr>
              <w:pStyle w:val="TableParagraph"/>
              <w:spacing w:line="238" w:lineRule="exact"/>
              <w:ind w:left="4"/>
              <w:rPr>
                <w:sz w:val="24"/>
              </w:rPr>
            </w:pPr>
            <w:r>
              <w:rPr>
                <w:sz w:val="24"/>
              </w:rPr>
              <w:t>2.</w:t>
            </w:r>
          </w:p>
        </w:tc>
        <w:tc>
          <w:tcPr>
            <w:tcW w:w="3002" w:type="dxa"/>
            <w:tcBorders>
              <w:top w:val="single" w:sz="12" w:space="0" w:color="000000"/>
              <w:bottom w:val="thinThickMediumGap" w:sz="4" w:space="0" w:color="000000"/>
            </w:tcBorders>
          </w:tcPr>
          <w:p w:rsidR="00B412CF" w:rsidRDefault="00B412CF">
            <w:pPr>
              <w:pStyle w:val="TableParagraph"/>
              <w:spacing w:line="240" w:lineRule="auto"/>
              <w:rPr>
                <w:sz w:val="18"/>
              </w:rPr>
            </w:pPr>
          </w:p>
        </w:tc>
        <w:tc>
          <w:tcPr>
            <w:tcW w:w="4499" w:type="dxa"/>
          </w:tcPr>
          <w:p w:rsidR="00B412CF" w:rsidRDefault="00FE241C">
            <w:pPr>
              <w:pStyle w:val="TableParagraph"/>
              <w:spacing w:line="238" w:lineRule="exact"/>
              <w:ind w:left="3"/>
              <w:rPr>
                <w:sz w:val="24"/>
              </w:rPr>
            </w:pPr>
            <w:r>
              <w:rPr>
                <w:sz w:val="24"/>
              </w:rPr>
              <w:t>Pay building maintenance fees.</w:t>
            </w:r>
          </w:p>
        </w:tc>
      </w:tr>
      <w:tr w:rsidR="00B412CF">
        <w:trPr>
          <w:trHeight w:val="258"/>
        </w:trPr>
        <w:tc>
          <w:tcPr>
            <w:tcW w:w="341" w:type="dxa"/>
          </w:tcPr>
          <w:p w:rsidR="00B412CF" w:rsidRDefault="00FE241C">
            <w:pPr>
              <w:pStyle w:val="TableParagraph"/>
              <w:spacing w:line="238" w:lineRule="exact"/>
              <w:ind w:left="4"/>
              <w:rPr>
                <w:sz w:val="24"/>
              </w:rPr>
            </w:pPr>
            <w:r>
              <w:rPr>
                <w:sz w:val="24"/>
              </w:rPr>
              <w:t>3.</w:t>
            </w:r>
          </w:p>
        </w:tc>
        <w:tc>
          <w:tcPr>
            <w:tcW w:w="3002" w:type="dxa"/>
            <w:tcBorders>
              <w:top w:val="thickThinMediumGap" w:sz="4" w:space="0" w:color="000000"/>
              <w:bottom w:val="thinThickMediumGap" w:sz="4" w:space="0" w:color="000000"/>
            </w:tcBorders>
          </w:tcPr>
          <w:p w:rsidR="00B412CF" w:rsidRDefault="00B412CF">
            <w:pPr>
              <w:pStyle w:val="TableParagraph"/>
              <w:spacing w:line="240" w:lineRule="auto"/>
              <w:rPr>
                <w:sz w:val="18"/>
              </w:rPr>
            </w:pPr>
          </w:p>
        </w:tc>
        <w:tc>
          <w:tcPr>
            <w:tcW w:w="4499" w:type="dxa"/>
          </w:tcPr>
          <w:p w:rsidR="00B412CF" w:rsidRDefault="00FE241C">
            <w:pPr>
              <w:pStyle w:val="TableParagraph"/>
              <w:spacing w:line="238" w:lineRule="exact"/>
              <w:ind w:left="3"/>
              <w:rPr>
                <w:sz w:val="24"/>
              </w:rPr>
            </w:pPr>
            <w:r>
              <w:rPr>
                <w:sz w:val="24"/>
              </w:rPr>
              <w:t>Pay sales taxes to the local government.</w:t>
            </w:r>
          </w:p>
        </w:tc>
      </w:tr>
      <w:tr w:rsidR="00B412CF">
        <w:trPr>
          <w:trHeight w:val="258"/>
        </w:trPr>
        <w:tc>
          <w:tcPr>
            <w:tcW w:w="341" w:type="dxa"/>
          </w:tcPr>
          <w:p w:rsidR="00B412CF" w:rsidRDefault="00FE241C">
            <w:pPr>
              <w:pStyle w:val="TableParagraph"/>
              <w:spacing w:line="239" w:lineRule="exact"/>
              <w:ind w:left="4"/>
              <w:rPr>
                <w:sz w:val="24"/>
              </w:rPr>
            </w:pPr>
            <w:r>
              <w:rPr>
                <w:sz w:val="24"/>
              </w:rPr>
              <w:t>4.</w:t>
            </w:r>
          </w:p>
        </w:tc>
        <w:tc>
          <w:tcPr>
            <w:tcW w:w="3002" w:type="dxa"/>
            <w:tcBorders>
              <w:top w:val="thickThinMediumGap" w:sz="4" w:space="0" w:color="000000"/>
              <w:bottom w:val="thinThickMediumGap" w:sz="4" w:space="0" w:color="000000"/>
            </w:tcBorders>
          </w:tcPr>
          <w:p w:rsidR="00B412CF" w:rsidRDefault="00B412CF">
            <w:pPr>
              <w:pStyle w:val="TableParagraph"/>
              <w:spacing w:line="240" w:lineRule="auto"/>
              <w:rPr>
                <w:sz w:val="18"/>
              </w:rPr>
            </w:pPr>
          </w:p>
        </w:tc>
        <w:tc>
          <w:tcPr>
            <w:tcW w:w="4499" w:type="dxa"/>
          </w:tcPr>
          <w:p w:rsidR="00B412CF" w:rsidRDefault="00FE241C">
            <w:pPr>
              <w:pStyle w:val="TableParagraph"/>
              <w:spacing w:line="239" w:lineRule="exact"/>
              <w:ind w:left="3"/>
              <w:rPr>
                <w:sz w:val="24"/>
              </w:rPr>
            </w:pPr>
            <w:r>
              <w:rPr>
                <w:sz w:val="24"/>
              </w:rPr>
              <w:t>Provide services to customers.</w:t>
            </w:r>
          </w:p>
        </w:tc>
      </w:tr>
      <w:tr w:rsidR="00B412CF">
        <w:trPr>
          <w:trHeight w:val="257"/>
        </w:trPr>
        <w:tc>
          <w:tcPr>
            <w:tcW w:w="341" w:type="dxa"/>
          </w:tcPr>
          <w:p w:rsidR="00B412CF" w:rsidRDefault="00FE241C">
            <w:pPr>
              <w:pStyle w:val="TableParagraph"/>
              <w:spacing w:line="238" w:lineRule="exact"/>
              <w:ind w:left="4"/>
              <w:rPr>
                <w:sz w:val="24"/>
              </w:rPr>
            </w:pPr>
            <w:r>
              <w:rPr>
                <w:sz w:val="24"/>
              </w:rPr>
              <w:t>5.</w:t>
            </w:r>
          </w:p>
        </w:tc>
        <w:tc>
          <w:tcPr>
            <w:tcW w:w="3002" w:type="dxa"/>
            <w:tcBorders>
              <w:top w:val="thickThinMediumGap" w:sz="4" w:space="0" w:color="000000"/>
              <w:bottom w:val="thinThickMediumGap" w:sz="4" w:space="0" w:color="000000"/>
            </w:tcBorders>
          </w:tcPr>
          <w:p w:rsidR="00B412CF" w:rsidRDefault="00B412CF">
            <w:pPr>
              <w:pStyle w:val="TableParagraph"/>
              <w:spacing w:line="240" w:lineRule="auto"/>
              <w:rPr>
                <w:sz w:val="18"/>
              </w:rPr>
            </w:pPr>
          </w:p>
        </w:tc>
        <w:tc>
          <w:tcPr>
            <w:tcW w:w="4499" w:type="dxa"/>
          </w:tcPr>
          <w:p w:rsidR="00B412CF" w:rsidRDefault="00FE241C">
            <w:pPr>
              <w:pStyle w:val="TableParagraph"/>
              <w:spacing w:line="238" w:lineRule="exact"/>
              <w:ind w:left="3"/>
              <w:rPr>
                <w:sz w:val="24"/>
              </w:rPr>
            </w:pPr>
            <w:r>
              <w:rPr>
                <w:sz w:val="24"/>
              </w:rPr>
              <w:t>Borrow from the bank.</w:t>
            </w:r>
          </w:p>
        </w:tc>
      </w:tr>
      <w:tr w:rsidR="00B412CF">
        <w:trPr>
          <w:trHeight w:val="258"/>
        </w:trPr>
        <w:tc>
          <w:tcPr>
            <w:tcW w:w="341" w:type="dxa"/>
          </w:tcPr>
          <w:p w:rsidR="00B412CF" w:rsidRDefault="00FE241C">
            <w:pPr>
              <w:pStyle w:val="TableParagraph"/>
              <w:spacing w:line="238" w:lineRule="exact"/>
              <w:ind w:left="4"/>
              <w:rPr>
                <w:sz w:val="24"/>
              </w:rPr>
            </w:pPr>
            <w:r>
              <w:rPr>
                <w:sz w:val="24"/>
              </w:rPr>
              <w:t>6.</w:t>
            </w:r>
          </w:p>
        </w:tc>
        <w:tc>
          <w:tcPr>
            <w:tcW w:w="3002" w:type="dxa"/>
            <w:tcBorders>
              <w:top w:val="thickThinMediumGap" w:sz="4" w:space="0" w:color="000000"/>
              <w:bottom w:val="thinThickMediumGap" w:sz="4" w:space="0" w:color="000000"/>
            </w:tcBorders>
          </w:tcPr>
          <w:p w:rsidR="00B412CF" w:rsidRDefault="00B412CF">
            <w:pPr>
              <w:pStyle w:val="TableParagraph"/>
              <w:spacing w:line="240" w:lineRule="auto"/>
              <w:rPr>
                <w:sz w:val="18"/>
              </w:rPr>
            </w:pPr>
          </w:p>
        </w:tc>
        <w:tc>
          <w:tcPr>
            <w:tcW w:w="4499" w:type="dxa"/>
          </w:tcPr>
          <w:p w:rsidR="00B412CF" w:rsidRDefault="00FE241C">
            <w:pPr>
              <w:pStyle w:val="TableParagraph"/>
              <w:spacing w:line="238" w:lineRule="exact"/>
              <w:ind w:left="3"/>
              <w:rPr>
                <w:sz w:val="24"/>
              </w:rPr>
            </w:pPr>
            <w:r>
              <w:rPr>
                <w:sz w:val="24"/>
              </w:rPr>
              <w:t>Pay workers' salaries.</w:t>
            </w:r>
          </w:p>
        </w:tc>
      </w:tr>
      <w:tr w:rsidR="00B412CF">
        <w:trPr>
          <w:trHeight w:val="258"/>
        </w:trPr>
        <w:tc>
          <w:tcPr>
            <w:tcW w:w="341" w:type="dxa"/>
          </w:tcPr>
          <w:p w:rsidR="00B412CF" w:rsidRDefault="00FE241C">
            <w:pPr>
              <w:pStyle w:val="TableParagraph"/>
              <w:spacing w:line="238" w:lineRule="exact"/>
              <w:ind w:left="4"/>
              <w:rPr>
                <w:sz w:val="24"/>
              </w:rPr>
            </w:pPr>
            <w:r>
              <w:rPr>
                <w:sz w:val="24"/>
              </w:rPr>
              <w:t>7.</w:t>
            </w:r>
          </w:p>
        </w:tc>
        <w:tc>
          <w:tcPr>
            <w:tcW w:w="3002" w:type="dxa"/>
            <w:tcBorders>
              <w:top w:val="thickThinMediumGap" w:sz="4" w:space="0" w:color="000000"/>
              <w:bottom w:val="thinThickMediumGap" w:sz="4" w:space="0" w:color="000000"/>
            </w:tcBorders>
          </w:tcPr>
          <w:p w:rsidR="00B412CF" w:rsidRDefault="00B412CF">
            <w:pPr>
              <w:pStyle w:val="TableParagraph"/>
              <w:spacing w:line="240" w:lineRule="auto"/>
              <w:rPr>
                <w:sz w:val="18"/>
              </w:rPr>
            </w:pPr>
          </w:p>
        </w:tc>
        <w:tc>
          <w:tcPr>
            <w:tcW w:w="4499" w:type="dxa"/>
          </w:tcPr>
          <w:p w:rsidR="00B412CF" w:rsidRDefault="00FE241C">
            <w:pPr>
              <w:pStyle w:val="TableParagraph"/>
              <w:spacing w:line="238" w:lineRule="exact"/>
              <w:ind w:left="3"/>
              <w:rPr>
                <w:sz w:val="24"/>
              </w:rPr>
            </w:pPr>
            <w:r>
              <w:rPr>
                <w:sz w:val="24"/>
              </w:rPr>
              <w:t>Sell equipment used in operations.</w:t>
            </w:r>
          </w:p>
        </w:tc>
      </w:tr>
      <w:tr w:rsidR="00B412CF">
        <w:trPr>
          <w:trHeight w:val="257"/>
        </w:trPr>
        <w:tc>
          <w:tcPr>
            <w:tcW w:w="341" w:type="dxa"/>
          </w:tcPr>
          <w:p w:rsidR="00B412CF" w:rsidRDefault="00FE241C">
            <w:pPr>
              <w:pStyle w:val="TableParagraph"/>
              <w:spacing w:line="238" w:lineRule="exact"/>
              <w:ind w:left="4"/>
              <w:rPr>
                <w:sz w:val="24"/>
              </w:rPr>
            </w:pPr>
            <w:r>
              <w:rPr>
                <w:sz w:val="24"/>
              </w:rPr>
              <w:t>8.</w:t>
            </w:r>
          </w:p>
        </w:tc>
        <w:tc>
          <w:tcPr>
            <w:tcW w:w="3002" w:type="dxa"/>
            <w:tcBorders>
              <w:top w:val="thickThinMediumGap" w:sz="4" w:space="0" w:color="000000"/>
              <w:bottom w:val="thinThickMediumGap" w:sz="4" w:space="0" w:color="000000"/>
            </w:tcBorders>
          </w:tcPr>
          <w:p w:rsidR="00B412CF" w:rsidRDefault="00B412CF">
            <w:pPr>
              <w:pStyle w:val="TableParagraph"/>
              <w:spacing w:line="240" w:lineRule="auto"/>
              <w:rPr>
                <w:sz w:val="18"/>
              </w:rPr>
            </w:pPr>
          </w:p>
        </w:tc>
        <w:tc>
          <w:tcPr>
            <w:tcW w:w="4499" w:type="dxa"/>
          </w:tcPr>
          <w:p w:rsidR="00B412CF" w:rsidRDefault="00FE241C">
            <w:pPr>
              <w:pStyle w:val="TableParagraph"/>
              <w:spacing w:line="238" w:lineRule="exact"/>
              <w:ind w:left="3"/>
              <w:rPr>
                <w:sz w:val="24"/>
              </w:rPr>
            </w:pPr>
            <w:r>
              <w:rPr>
                <w:sz w:val="24"/>
              </w:rPr>
              <w:t>Sell common stock to investors.</w:t>
            </w:r>
          </w:p>
        </w:tc>
      </w:tr>
    </w:tbl>
    <w:p w:rsidR="00B412CF" w:rsidRDefault="00B412CF">
      <w:pPr>
        <w:pStyle w:val="a3"/>
        <w:spacing w:before="5"/>
        <w:ind w:left="0"/>
        <w:rPr>
          <w:sz w:val="15"/>
        </w:rPr>
      </w:pPr>
    </w:p>
    <w:p w:rsidR="00B412CF" w:rsidRDefault="00FE241C">
      <w:pPr>
        <w:pStyle w:val="a3"/>
        <w:spacing w:before="90" w:line="275" w:lineRule="exact"/>
      </w:pPr>
      <w:r>
        <w:t>Answer: 1. Investing; 2. Operating; 3. Operating; 4. Operating; 5. Financing; 6. Operating; 7.</w:t>
      </w:r>
    </w:p>
    <w:p w:rsidR="00B412CF" w:rsidRDefault="00FE241C">
      <w:pPr>
        <w:pStyle w:val="a3"/>
        <w:spacing w:line="275" w:lineRule="exact"/>
      </w:pPr>
      <w:r>
        <w:t>Investing; 8. Financing</w:t>
      </w:r>
    </w:p>
    <w:p w:rsidR="00B412CF" w:rsidRDefault="00FE241C">
      <w:pPr>
        <w:pStyle w:val="a3"/>
        <w:spacing w:before="3" w:line="275" w:lineRule="exact"/>
      </w:pPr>
      <w:r>
        <w:t>Difficulty: 2 Medium</w:t>
      </w:r>
    </w:p>
    <w:p w:rsidR="00B412CF" w:rsidRDefault="00FE241C">
      <w:pPr>
        <w:pStyle w:val="a3"/>
        <w:tabs>
          <w:tab w:val="left" w:pos="984"/>
        </w:tabs>
        <w:spacing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before="4" w:line="237" w:lineRule="auto"/>
        <w:ind w:right="121"/>
      </w:pPr>
      <w:r>
        <w:t>Learning</w:t>
      </w:r>
      <w:r>
        <w:rPr>
          <w:spacing w:val="-12"/>
        </w:rPr>
        <w:t xml:space="preserve"> </w:t>
      </w:r>
      <w:r>
        <w:t>Objective:</w:t>
      </w:r>
      <w:r>
        <w:tab/>
        <w:t>01-02</w:t>
      </w:r>
      <w:r>
        <w:rPr>
          <w:spacing w:val="-13"/>
        </w:rPr>
        <w:t xml:space="preserve"> </w:t>
      </w:r>
      <w:r>
        <w:t>Understand</w:t>
      </w:r>
      <w:r>
        <w:rPr>
          <w:spacing w:val="-16"/>
        </w:rPr>
        <w:t xml:space="preserve"> </w:t>
      </w:r>
      <w:r>
        <w:t>the</w:t>
      </w:r>
      <w:r>
        <w:rPr>
          <w:spacing w:val="-13"/>
        </w:rPr>
        <w:t xml:space="preserve"> </w:t>
      </w:r>
      <w:r>
        <w:t>business</w:t>
      </w:r>
      <w:r>
        <w:rPr>
          <w:spacing w:val="-15"/>
        </w:rPr>
        <w:t xml:space="preserve"> </w:t>
      </w:r>
      <w:r>
        <w:t>activities</w:t>
      </w:r>
      <w:r>
        <w:rPr>
          <w:spacing w:val="-14"/>
        </w:rPr>
        <w:t xml:space="preserve"> </w:t>
      </w:r>
      <w:r>
        <w:t>that</w:t>
      </w:r>
      <w:r>
        <w:rPr>
          <w:spacing w:val="-8"/>
        </w:rPr>
        <w:t xml:space="preserve"> </w:t>
      </w:r>
      <w:r>
        <w:t>financial</w:t>
      </w:r>
      <w:r>
        <w:rPr>
          <w:spacing w:val="-16"/>
        </w:rPr>
        <w:t xml:space="preserve"> </w:t>
      </w:r>
      <w:r>
        <w:t>accounting</w:t>
      </w:r>
      <w:r>
        <w:rPr>
          <w:spacing w:val="-8"/>
        </w:rPr>
        <w:t xml:space="preserve"> </w:t>
      </w:r>
      <w:r>
        <w:t>measures. Bloom's:</w:t>
      </w:r>
      <w:r>
        <w:tab/>
        <w:t>Understand</w:t>
      </w:r>
    </w:p>
    <w:p w:rsidR="00B412CF" w:rsidRDefault="00FE241C">
      <w:pPr>
        <w:pStyle w:val="a3"/>
        <w:tabs>
          <w:tab w:val="left" w:pos="1143"/>
          <w:tab w:val="left" w:pos="1225"/>
        </w:tabs>
        <w:spacing w:before="6" w:line="237"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spacing w:line="237" w:lineRule="auto"/>
        <w:sectPr w:rsidR="00B412CF">
          <w:pgSz w:w="12240" w:h="15840"/>
          <w:pgMar w:top="1440" w:right="1320" w:bottom="280" w:left="1280" w:header="720" w:footer="720" w:gutter="0"/>
          <w:cols w:space="720"/>
        </w:sectPr>
      </w:pPr>
    </w:p>
    <w:p w:rsidR="00B412CF" w:rsidRDefault="00FE241C">
      <w:pPr>
        <w:pStyle w:val="a5"/>
        <w:numPr>
          <w:ilvl w:val="0"/>
          <w:numId w:val="86"/>
        </w:numPr>
        <w:tabs>
          <w:tab w:val="left" w:pos="664"/>
        </w:tabs>
        <w:spacing w:before="74" w:line="237" w:lineRule="auto"/>
        <w:ind w:right="132" w:firstLine="0"/>
        <w:rPr>
          <w:sz w:val="24"/>
        </w:rPr>
      </w:pPr>
      <w:r>
        <w:rPr>
          <w:sz w:val="24"/>
        </w:rPr>
        <w:lastRenderedPageBreak/>
        <w:t>Below</w:t>
      </w:r>
      <w:r>
        <w:rPr>
          <w:spacing w:val="-5"/>
          <w:sz w:val="24"/>
        </w:rPr>
        <w:t xml:space="preserve"> </w:t>
      </w:r>
      <w:r>
        <w:rPr>
          <w:sz w:val="24"/>
        </w:rPr>
        <w:t>are</w:t>
      </w:r>
      <w:r>
        <w:rPr>
          <w:spacing w:val="-9"/>
          <w:sz w:val="24"/>
        </w:rPr>
        <w:t xml:space="preserve"> </w:t>
      </w:r>
      <w:r>
        <w:rPr>
          <w:sz w:val="24"/>
        </w:rPr>
        <w:t>typical</w:t>
      </w:r>
      <w:r>
        <w:rPr>
          <w:spacing w:val="-8"/>
          <w:sz w:val="24"/>
        </w:rPr>
        <w:t xml:space="preserve"> </w:t>
      </w:r>
      <w:r>
        <w:rPr>
          <w:sz w:val="24"/>
        </w:rPr>
        <w:t>transactions</w:t>
      </w:r>
      <w:r>
        <w:rPr>
          <w:spacing w:val="-1"/>
          <w:sz w:val="24"/>
        </w:rPr>
        <w:t xml:space="preserve"> </w:t>
      </w:r>
      <w:r>
        <w:rPr>
          <w:sz w:val="24"/>
        </w:rPr>
        <w:t>for</w:t>
      </w:r>
      <w:r>
        <w:rPr>
          <w:spacing w:val="-3"/>
          <w:sz w:val="24"/>
        </w:rPr>
        <w:t xml:space="preserve"> </w:t>
      </w:r>
      <w:r>
        <w:rPr>
          <w:sz w:val="24"/>
        </w:rPr>
        <w:t>a</w:t>
      </w:r>
      <w:r>
        <w:rPr>
          <w:spacing w:val="-4"/>
          <w:sz w:val="24"/>
        </w:rPr>
        <w:t xml:space="preserve"> </w:t>
      </w:r>
      <w:r>
        <w:rPr>
          <w:sz w:val="24"/>
        </w:rPr>
        <w:t>company.</w:t>
      </w:r>
      <w:r>
        <w:rPr>
          <w:spacing w:val="3"/>
          <w:sz w:val="24"/>
        </w:rPr>
        <w:t xml:space="preserve"> </w:t>
      </w:r>
      <w:r>
        <w:rPr>
          <w:sz w:val="24"/>
        </w:rPr>
        <w:t>Indicate</w:t>
      </w:r>
      <w:r>
        <w:rPr>
          <w:spacing w:val="-5"/>
          <w:sz w:val="24"/>
        </w:rPr>
        <w:t xml:space="preserve"> </w:t>
      </w:r>
      <w:r>
        <w:rPr>
          <w:sz w:val="24"/>
        </w:rPr>
        <w:t>whether</w:t>
      </w:r>
      <w:r>
        <w:rPr>
          <w:spacing w:val="-2"/>
          <w:sz w:val="24"/>
        </w:rPr>
        <w:t xml:space="preserve"> </w:t>
      </w:r>
      <w:r>
        <w:rPr>
          <w:sz w:val="24"/>
        </w:rPr>
        <w:t>each</w:t>
      </w:r>
      <w:r>
        <w:rPr>
          <w:spacing w:val="-8"/>
          <w:sz w:val="24"/>
        </w:rPr>
        <w:t xml:space="preserve"> </w:t>
      </w:r>
      <w:r>
        <w:rPr>
          <w:sz w:val="24"/>
        </w:rPr>
        <w:t>transaction</w:t>
      </w:r>
      <w:r>
        <w:rPr>
          <w:spacing w:val="-4"/>
          <w:sz w:val="24"/>
        </w:rPr>
        <w:t xml:space="preserve"> </w:t>
      </w:r>
      <w:r>
        <w:rPr>
          <w:spacing w:val="-3"/>
          <w:sz w:val="24"/>
        </w:rPr>
        <w:t>is</w:t>
      </w:r>
      <w:r>
        <w:rPr>
          <w:spacing w:val="-5"/>
          <w:sz w:val="24"/>
        </w:rPr>
        <w:t xml:space="preserve"> </w:t>
      </w:r>
      <w:r>
        <w:rPr>
          <w:sz w:val="24"/>
        </w:rPr>
        <w:t>classified as a financing, investing, or operating</w:t>
      </w:r>
      <w:r>
        <w:rPr>
          <w:spacing w:val="7"/>
          <w:sz w:val="24"/>
        </w:rPr>
        <w:t xml:space="preserve"> </w:t>
      </w:r>
      <w:r>
        <w:rPr>
          <w:sz w:val="24"/>
        </w:rPr>
        <w:t>activity.</w:t>
      </w:r>
    </w:p>
    <w:p w:rsidR="00B412CF" w:rsidRDefault="00B412CF">
      <w:pPr>
        <w:pStyle w:val="a3"/>
        <w:spacing w:before="9"/>
        <w:ind w:left="0"/>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
        <w:gridCol w:w="3025"/>
        <w:gridCol w:w="3879"/>
      </w:tblGrid>
      <w:tr w:rsidR="00B412CF">
        <w:trPr>
          <w:trHeight w:val="278"/>
        </w:trPr>
        <w:tc>
          <w:tcPr>
            <w:tcW w:w="398" w:type="dxa"/>
          </w:tcPr>
          <w:p w:rsidR="00B412CF" w:rsidRDefault="00B412CF">
            <w:pPr>
              <w:pStyle w:val="TableParagraph"/>
              <w:spacing w:line="240" w:lineRule="auto"/>
              <w:rPr>
                <w:sz w:val="20"/>
              </w:rPr>
            </w:pPr>
          </w:p>
        </w:tc>
        <w:tc>
          <w:tcPr>
            <w:tcW w:w="3025" w:type="dxa"/>
          </w:tcPr>
          <w:p w:rsidR="00B412CF" w:rsidRDefault="00FE241C">
            <w:pPr>
              <w:pStyle w:val="TableParagraph"/>
              <w:spacing w:before="2" w:line="257" w:lineRule="exact"/>
              <w:ind w:left="9"/>
              <w:rPr>
                <w:b/>
                <w:sz w:val="24"/>
              </w:rPr>
            </w:pPr>
            <w:r>
              <w:rPr>
                <w:b/>
                <w:sz w:val="24"/>
              </w:rPr>
              <w:t>Type of Business Activity</w:t>
            </w:r>
          </w:p>
        </w:tc>
        <w:tc>
          <w:tcPr>
            <w:tcW w:w="3879" w:type="dxa"/>
          </w:tcPr>
          <w:p w:rsidR="00B412CF" w:rsidRDefault="00FE241C">
            <w:pPr>
              <w:pStyle w:val="TableParagraph"/>
              <w:spacing w:before="2" w:line="257" w:lineRule="exact"/>
              <w:ind w:left="5"/>
              <w:rPr>
                <w:b/>
                <w:sz w:val="24"/>
              </w:rPr>
            </w:pPr>
            <w:r>
              <w:rPr>
                <w:b/>
                <w:sz w:val="24"/>
              </w:rPr>
              <w:t>Related Transactions</w:t>
            </w:r>
          </w:p>
        </w:tc>
      </w:tr>
      <w:tr w:rsidR="00B412CF">
        <w:trPr>
          <w:trHeight w:val="268"/>
        </w:trPr>
        <w:tc>
          <w:tcPr>
            <w:tcW w:w="398" w:type="dxa"/>
          </w:tcPr>
          <w:p w:rsidR="00B412CF" w:rsidRDefault="00FE241C">
            <w:pPr>
              <w:pStyle w:val="TableParagraph"/>
              <w:spacing w:line="248" w:lineRule="exact"/>
              <w:ind w:left="4"/>
              <w:rPr>
                <w:sz w:val="24"/>
              </w:rPr>
            </w:pPr>
            <w:r>
              <w:rPr>
                <w:sz w:val="24"/>
              </w:rPr>
              <w:t>1.</w:t>
            </w:r>
          </w:p>
        </w:tc>
        <w:tc>
          <w:tcPr>
            <w:tcW w:w="3025" w:type="dxa"/>
            <w:tcBorders>
              <w:bottom w:val="single" w:sz="12" w:space="0" w:color="000000"/>
            </w:tcBorders>
          </w:tcPr>
          <w:p w:rsidR="00B412CF" w:rsidRDefault="00B412CF">
            <w:pPr>
              <w:pStyle w:val="TableParagraph"/>
              <w:spacing w:line="240" w:lineRule="auto"/>
              <w:rPr>
                <w:sz w:val="18"/>
              </w:rPr>
            </w:pPr>
          </w:p>
        </w:tc>
        <w:tc>
          <w:tcPr>
            <w:tcW w:w="3879" w:type="dxa"/>
          </w:tcPr>
          <w:p w:rsidR="00B412CF" w:rsidRDefault="00FE241C">
            <w:pPr>
              <w:pStyle w:val="TableParagraph"/>
              <w:spacing w:line="248" w:lineRule="exact"/>
              <w:ind w:left="5"/>
              <w:rPr>
                <w:sz w:val="24"/>
              </w:rPr>
            </w:pPr>
            <w:r>
              <w:rPr>
                <w:sz w:val="24"/>
              </w:rPr>
              <w:t>Sell common stock to investors.</w:t>
            </w:r>
          </w:p>
        </w:tc>
      </w:tr>
      <w:tr w:rsidR="00B412CF">
        <w:trPr>
          <w:trHeight w:val="257"/>
        </w:trPr>
        <w:tc>
          <w:tcPr>
            <w:tcW w:w="398" w:type="dxa"/>
          </w:tcPr>
          <w:p w:rsidR="00B412CF" w:rsidRDefault="00FE241C">
            <w:pPr>
              <w:pStyle w:val="TableParagraph"/>
              <w:spacing w:line="238" w:lineRule="exact"/>
              <w:ind w:left="4"/>
              <w:rPr>
                <w:sz w:val="24"/>
              </w:rPr>
            </w:pPr>
            <w:r>
              <w:rPr>
                <w:sz w:val="24"/>
              </w:rPr>
              <w:t>2.</w:t>
            </w:r>
          </w:p>
        </w:tc>
        <w:tc>
          <w:tcPr>
            <w:tcW w:w="3025" w:type="dxa"/>
            <w:tcBorders>
              <w:top w:val="single" w:sz="12" w:space="0" w:color="000000"/>
              <w:bottom w:val="single" w:sz="12" w:space="0" w:color="000000"/>
            </w:tcBorders>
          </w:tcPr>
          <w:p w:rsidR="00B412CF" w:rsidRDefault="00B412CF">
            <w:pPr>
              <w:pStyle w:val="TableParagraph"/>
              <w:spacing w:line="240" w:lineRule="auto"/>
              <w:rPr>
                <w:sz w:val="18"/>
              </w:rPr>
            </w:pPr>
          </w:p>
        </w:tc>
        <w:tc>
          <w:tcPr>
            <w:tcW w:w="3879" w:type="dxa"/>
          </w:tcPr>
          <w:p w:rsidR="00B412CF" w:rsidRDefault="00FE241C">
            <w:pPr>
              <w:pStyle w:val="TableParagraph"/>
              <w:spacing w:line="238" w:lineRule="exact"/>
              <w:ind w:left="5"/>
              <w:rPr>
                <w:sz w:val="24"/>
              </w:rPr>
            </w:pPr>
            <w:r>
              <w:rPr>
                <w:sz w:val="24"/>
              </w:rPr>
              <w:t>Receive cash from customers.</w:t>
            </w:r>
          </w:p>
        </w:tc>
      </w:tr>
      <w:tr w:rsidR="00B412CF">
        <w:trPr>
          <w:trHeight w:val="258"/>
        </w:trPr>
        <w:tc>
          <w:tcPr>
            <w:tcW w:w="398" w:type="dxa"/>
          </w:tcPr>
          <w:p w:rsidR="00B412CF" w:rsidRDefault="00FE241C">
            <w:pPr>
              <w:pStyle w:val="TableParagraph"/>
              <w:spacing w:line="238" w:lineRule="exact"/>
              <w:ind w:left="4"/>
              <w:rPr>
                <w:sz w:val="24"/>
              </w:rPr>
            </w:pPr>
            <w:r>
              <w:rPr>
                <w:sz w:val="24"/>
              </w:rPr>
              <w:t>3.</w:t>
            </w:r>
          </w:p>
        </w:tc>
        <w:tc>
          <w:tcPr>
            <w:tcW w:w="3025" w:type="dxa"/>
            <w:tcBorders>
              <w:top w:val="single" w:sz="12" w:space="0" w:color="000000"/>
              <w:bottom w:val="single" w:sz="12" w:space="0" w:color="000000"/>
            </w:tcBorders>
          </w:tcPr>
          <w:p w:rsidR="00B412CF" w:rsidRDefault="00B412CF">
            <w:pPr>
              <w:pStyle w:val="TableParagraph"/>
              <w:spacing w:line="240" w:lineRule="auto"/>
              <w:rPr>
                <w:sz w:val="18"/>
              </w:rPr>
            </w:pPr>
          </w:p>
        </w:tc>
        <w:tc>
          <w:tcPr>
            <w:tcW w:w="3879" w:type="dxa"/>
          </w:tcPr>
          <w:p w:rsidR="00B412CF" w:rsidRDefault="00FE241C">
            <w:pPr>
              <w:pStyle w:val="TableParagraph"/>
              <w:spacing w:line="238" w:lineRule="exact"/>
              <w:ind w:left="5"/>
              <w:rPr>
                <w:sz w:val="24"/>
              </w:rPr>
            </w:pPr>
            <w:r>
              <w:rPr>
                <w:sz w:val="24"/>
              </w:rPr>
              <w:t>Incur amounts owed to employees.</w:t>
            </w:r>
          </w:p>
        </w:tc>
      </w:tr>
      <w:tr w:rsidR="00B412CF">
        <w:trPr>
          <w:trHeight w:val="257"/>
        </w:trPr>
        <w:tc>
          <w:tcPr>
            <w:tcW w:w="398" w:type="dxa"/>
          </w:tcPr>
          <w:p w:rsidR="00B412CF" w:rsidRDefault="00FE241C">
            <w:pPr>
              <w:pStyle w:val="TableParagraph"/>
              <w:spacing w:line="238" w:lineRule="exact"/>
              <w:ind w:left="4"/>
              <w:rPr>
                <w:sz w:val="24"/>
              </w:rPr>
            </w:pPr>
            <w:r>
              <w:rPr>
                <w:sz w:val="24"/>
              </w:rPr>
              <w:t>4.</w:t>
            </w:r>
          </w:p>
        </w:tc>
        <w:tc>
          <w:tcPr>
            <w:tcW w:w="3025" w:type="dxa"/>
            <w:tcBorders>
              <w:top w:val="single" w:sz="12" w:space="0" w:color="000000"/>
              <w:bottom w:val="single" w:sz="12" w:space="0" w:color="000000"/>
            </w:tcBorders>
          </w:tcPr>
          <w:p w:rsidR="00B412CF" w:rsidRDefault="00B412CF">
            <w:pPr>
              <w:pStyle w:val="TableParagraph"/>
              <w:spacing w:line="240" w:lineRule="auto"/>
              <w:rPr>
                <w:sz w:val="18"/>
              </w:rPr>
            </w:pPr>
          </w:p>
        </w:tc>
        <w:tc>
          <w:tcPr>
            <w:tcW w:w="3879" w:type="dxa"/>
          </w:tcPr>
          <w:p w:rsidR="00B412CF" w:rsidRDefault="00FE241C">
            <w:pPr>
              <w:pStyle w:val="TableParagraph"/>
              <w:spacing w:line="238" w:lineRule="exact"/>
              <w:ind w:left="5"/>
              <w:rPr>
                <w:sz w:val="24"/>
              </w:rPr>
            </w:pPr>
            <w:r>
              <w:rPr>
                <w:sz w:val="24"/>
              </w:rPr>
              <w:t>Sell services to customers.</w:t>
            </w:r>
          </w:p>
        </w:tc>
      </w:tr>
      <w:tr w:rsidR="00B412CF">
        <w:trPr>
          <w:trHeight w:val="258"/>
        </w:trPr>
        <w:tc>
          <w:tcPr>
            <w:tcW w:w="398" w:type="dxa"/>
          </w:tcPr>
          <w:p w:rsidR="00B412CF" w:rsidRDefault="00FE241C">
            <w:pPr>
              <w:pStyle w:val="TableParagraph"/>
              <w:spacing w:line="238" w:lineRule="exact"/>
              <w:ind w:left="4"/>
              <w:rPr>
                <w:sz w:val="24"/>
              </w:rPr>
            </w:pPr>
            <w:r>
              <w:rPr>
                <w:sz w:val="24"/>
              </w:rPr>
              <w:t>5.</w:t>
            </w:r>
          </w:p>
        </w:tc>
        <w:tc>
          <w:tcPr>
            <w:tcW w:w="3025" w:type="dxa"/>
            <w:tcBorders>
              <w:top w:val="single" w:sz="12" w:space="0" w:color="000000"/>
              <w:bottom w:val="single" w:sz="12" w:space="0" w:color="000000"/>
            </w:tcBorders>
          </w:tcPr>
          <w:p w:rsidR="00B412CF" w:rsidRDefault="00B412CF">
            <w:pPr>
              <w:pStyle w:val="TableParagraph"/>
              <w:spacing w:line="240" w:lineRule="auto"/>
              <w:rPr>
                <w:sz w:val="18"/>
              </w:rPr>
            </w:pPr>
          </w:p>
        </w:tc>
        <w:tc>
          <w:tcPr>
            <w:tcW w:w="3879" w:type="dxa"/>
          </w:tcPr>
          <w:p w:rsidR="00B412CF" w:rsidRDefault="00FE241C">
            <w:pPr>
              <w:pStyle w:val="TableParagraph"/>
              <w:spacing w:line="238" w:lineRule="exact"/>
              <w:ind w:left="5"/>
              <w:rPr>
                <w:sz w:val="24"/>
              </w:rPr>
            </w:pPr>
            <w:r>
              <w:rPr>
                <w:sz w:val="24"/>
              </w:rPr>
              <w:t>Incur cost of utilities.</w:t>
            </w:r>
          </w:p>
        </w:tc>
      </w:tr>
      <w:tr w:rsidR="00B412CF">
        <w:trPr>
          <w:trHeight w:val="258"/>
        </w:trPr>
        <w:tc>
          <w:tcPr>
            <w:tcW w:w="398" w:type="dxa"/>
          </w:tcPr>
          <w:p w:rsidR="00B412CF" w:rsidRDefault="00FE241C">
            <w:pPr>
              <w:pStyle w:val="TableParagraph"/>
              <w:spacing w:line="238" w:lineRule="exact"/>
              <w:ind w:left="4"/>
              <w:rPr>
                <w:sz w:val="24"/>
              </w:rPr>
            </w:pPr>
            <w:r>
              <w:rPr>
                <w:sz w:val="24"/>
              </w:rPr>
              <w:t>6.</w:t>
            </w:r>
          </w:p>
        </w:tc>
        <w:tc>
          <w:tcPr>
            <w:tcW w:w="3025" w:type="dxa"/>
            <w:tcBorders>
              <w:top w:val="single" w:sz="12" w:space="0" w:color="000000"/>
              <w:bottom w:val="single" w:sz="12" w:space="0" w:color="000000"/>
            </w:tcBorders>
          </w:tcPr>
          <w:p w:rsidR="00B412CF" w:rsidRDefault="00B412CF">
            <w:pPr>
              <w:pStyle w:val="TableParagraph"/>
              <w:spacing w:line="240" w:lineRule="auto"/>
              <w:rPr>
                <w:sz w:val="18"/>
              </w:rPr>
            </w:pPr>
          </w:p>
        </w:tc>
        <w:tc>
          <w:tcPr>
            <w:tcW w:w="3879" w:type="dxa"/>
          </w:tcPr>
          <w:p w:rsidR="00B412CF" w:rsidRDefault="00FE241C">
            <w:pPr>
              <w:pStyle w:val="TableParagraph"/>
              <w:spacing w:line="238" w:lineRule="exact"/>
              <w:ind w:left="5"/>
              <w:rPr>
                <w:sz w:val="24"/>
              </w:rPr>
            </w:pPr>
            <w:r>
              <w:rPr>
                <w:sz w:val="24"/>
              </w:rPr>
              <w:t>Purchase rent one year in advance.</w:t>
            </w:r>
          </w:p>
        </w:tc>
      </w:tr>
      <w:tr w:rsidR="00B412CF">
        <w:trPr>
          <w:trHeight w:val="257"/>
        </w:trPr>
        <w:tc>
          <w:tcPr>
            <w:tcW w:w="398" w:type="dxa"/>
          </w:tcPr>
          <w:p w:rsidR="00B412CF" w:rsidRDefault="00FE241C">
            <w:pPr>
              <w:pStyle w:val="TableParagraph"/>
              <w:spacing w:line="238" w:lineRule="exact"/>
              <w:ind w:left="4"/>
              <w:rPr>
                <w:sz w:val="24"/>
              </w:rPr>
            </w:pPr>
            <w:r>
              <w:rPr>
                <w:sz w:val="24"/>
              </w:rPr>
              <w:t>7.</w:t>
            </w:r>
          </w:p>
        </w:tc>
        <w:tc>
          <w:tcPr>
            <w:tcW w:w="3025" w:type="dxa"/>
            <w:tcBorders>
              <w:top w:val="single" w:sz="12" w:space="0" w:color="000000"/>
              <w:bottom w:val="single" w:sz="12" w:space="0" w:color="000000"/>
            </w:tcBorders>
          </w:tcPr>
          <w:p w:rsidR="00B412CF" w:rsidRDefault="00B412CF">
            <w:pPr>
              <w:pStyle w:val="TableParagraph"/>
              <w:spacing w:line="240" w:lineRule="auto"/>
              <w:rPr>
                <w:sz w:val="18"/>
              </w:rPr>
            </w:pPr>
          </w:p>
        </w:tc>
        <w:tc>
          <w:tcPr>
            <w:tcW w:w="3879" w:type="dxa"/>
          </w:tcPr>
          <w:p w:rsidR="00B412CF" w:rsidRDefault="00FE241C">
            <w:pPr>
              <w:pStyle w:val="TableParagraph"/>
              <w:spacing w:line="238" w:lineRule="exact"/>
              <w:ind w:left="5"/>
              <w:rPr>
                <w:sz w:val="24"/>
              </w:rPr>
            </w:pPr>
            <w:r>
              <w:rPr>
                <w:sz w:val="24"/>
              </w:rPr>
              <w:t>Pay for cost of advertising.</w:t>
            </w:r>
          </w:p>
        </w:tc>
      </w:tr>
      <w:tr w:rsidR="00B412CF">
        <w:trPr>
          <w:trHeight w:val="258"/>
        </w:trPr>
        <w:tc>
          <w:tcPr>
            <w:tcW w:w="398" w:type="dxa"/>
          </w:tcPr>
          <w:p w:rsidR="00B412CF" w:rsidRDefault="00FE241C">
            <w:pPr>
              <w:pStyle w:val="TableParagraph"/>
              <w:spacing w:line="238" w:lineRule="exact"/>
              <w:ind w:left="4"/>
              <w:rPr>
                <w:sz w:val="24"/>
              </w:rPr>
            </w:pPr>
            <w:r>
              <w:rPr>
                <w:sz w:val="24"/>
              </w:rPr>
              <w:t>8.</w:t>
            </w:r>
          </w:p>
        </w:tc>
        <w:tc>
          <w:tcPr>
            <w:tcW w:w="3025" w:type="dxa"/>
            <w:tcBorders>
              <w:top w:val="single" w:sz="12" w:space="0" w:color="000000"/>
              <w:bottom w:val="single" w:sz="12" w:space="0" w:color="000000"/>
            </w:tcBorders>
          </w:tcPr>
          <w:p w:rsidR="00B412CF" w:rsidRDefault="00B412CF">
            <w:pPr>
              <w:pStyle w:val="TableParagraph"/>
              <w:spacing w:line="240" w:lineRule="auto"/>
              <w:rPr>
                <w:sz w:val="18"/>
              </w:rPr>
            </w:pPr>
          </w:p>
        </w:tc>
        <w:tc>
          <w:tcPr>
            <w:tcW w:w="3879" w:type="dxa"/>
          </w:tcPr>
          <w:p w:rsidR="00B412CF" w:rsidRDefault="00FE241C">
            <w:pPr>
              <w:pStyle w:val="TableParagraph"/>
              <w:spacing w:line="238" w:lineRule="exact"/>
              <w:ind w:left="5"/>
              <w:rPr>
                <w:sz w:val="24"/>
              </w:rPr>
            </w:pPr>
            <w:r>
              <w:rPr>
                <w:sz w:val="24"/>
              </w:rPr>
              <w:t>Purchase building for operations.</w:t>
            </w:r>
          </w:p>
        </w:tc>
      </w:tr>
      <w:tr w:rsidR="00B412CF">
        <w:trPr>
          <w:trHeight w:val="258"/>
        </w:trPr>
        <w:tc>
          <w:tcPr>
            <w:tcW w:w="398" w:type="dxa"/>
          </w:tcPr>
          <w:p w:rsidR="00B412CF" w:rsidRDefault="00FE241C">
            <w:pPr>
              <w:pStyle w:val="TableParagraph"/>
              <w:spacing w:line="238" w:lineRule="exact"/>
              <w:ind w:left="4"/>
              <w:rPr>
                <w:sz w:val="24"/>
              </w:rPr>
            </w:pPr>
            <w:r>
              <w:rPr>
                <w:sz w:val="24"/>
              </w:rPr>
              <w:t>9.</w:t>
            </w:r>
          </w:p>
        </w:tc>
        <w:tc>
          <w:tcPr>
            <w:tcW w:w="3025" w:type="dxa"/>
            <w:tcBorders>
              <w:top w:val="single" w:sz="12" w:space="0" w:color="000000"/>
              <w:bottom w:val="single" w:sz="12" w:space="0" w:color="000000"/>
            </w:tcBorders>
          </w:tcPr>
          <w:p w:rsidR="00B412CF" w:rsidRDefault="00B412CF">
            <w:pPr>
              <w:pStyle w:val="TableParagraph"/>
              <w:spacing w:line="240" w:lineRule="auto"/>
              <w:rPr>
                <w:sz w:val="18"/>
              </w:rPr>
            </w:pPr>
          </w:p>
        </w:tc>
        <w:tc>
          <w:tcPr>
            <w:tcW w:w="3879" w:type="dxa"/>
          </w:tcPr>
          <w:p w:rsidR="00B412CF" w:rsidRDefault="00FE241C">
            <w:pPr>
              <w:pStyle w:val="TableParagraph"/>
              <w:spacing w:line="238" w:lineRule="exact"/>
              <w:ind w:left="5"/>
              <w:rPr>
                <w:sz w:val="24"/>
              </w:rPr>
            </w:pPr>
            <w:r>
              <w:rPr>
                <w:sz w:val="24"/>
              </w:rPr>
              <w:t>Purchase supplies on credit.</w:t>
            </w:r>
          </w:p>
        </w:tc>
      </w:tr>
      <w:tr w:rsidR="00B412CF">
        <w:trPr>
          <w:trHeight w:val="262"/>
        </w:trPr>
        <w:tc>
          <w:tcPr>
            <w:tcW w:w="398" w:type="dxa"/>
          </w:tcPr>
          <w:p w:rsidR="00B412CF" w:rsidRDefault="00FE241C">
            <w:pPr>
              <w:pStyle w:val="TableParagraph"/>
              <w:spacing w:line="243" w:lineRule="exact"/>
              <w:ind w:left="4"/>
              <w:rPr>
                <w:sz w:val="24"/>
              </w:rPr>
            </w:pPr>
            <w:r>
              <w:rPr>
                <w:sz w:val="24"/>
              </w:rPr>
              <w:t>10.</w:t>
            </w:r>
          </w:p>
        </w:tc>
        <w:tc>
          <w:tcPr>
            <w:tcW w:w="3025" w:type="dxa"/>
            <w:tcBorders>
              <w:top w:val="single" w:sz="12" w:space="0" w:color="000000"/>
              <w:bottom w:val="thinThickMediumGap" w:sz="4" w:space="0" w:color="000000"/>
            </w:tcBorders>
          </w:tcPr>
          <w:p w:rsidR="00B412CF" w:rsidRDefault="00B412CF">
            <w:pPr>
              <w:pStyle w:val="TableParagraph"/>
              <w:spacing w:line="240" w:lineRule="auto"/>
              <w:rPr>
                <w:sz w:val="18"/>
              </w:rPr>
            </w:pPr>
          </w:p>
        </w:tc>
        <w:tc>
          <w:tcPr>
            <w:tcW w:w="3879" w:type="dxa"/>
          </w:tcPr>
          <w:p w:rsidR="00B412CF" w:rsidRDefault="00FE241C">
            <w:pPr>
              <w:pStyle w:val="TableParagraph"/>
              <w:spacing w:line="243" w:lineRule="exact"/>
              <w:ind w:left="5"/>
              <w:rPr>
                <w:sz w:val="24"/>
              </w:rPr>
            </w:pPr>
            <w:r>
              <w:rPr>
                <w:sz w:val="24"/>
              </w:rPr>
              <w:t>Distribute cash to stockholders.</w:t>
            </w:r>
          </w:p>
        </w:tc>
      </w:tr>
    </w:tbl>
    <w:p w:rsidR="00B412CF" w:rsidRDefault="00B412CF">
      <w:pPr>
        <w:pStyle w:val="a3"/>
        <w:spacing w:before="10"/>
        <w:ind w:left="0"/>
        <w:rPr>
          <w:sz w:val="22"/>
        </w:rPr>
      </w:pPr>
    </w:p>
    <w:p w:rsidR="00B412CF" w:rsidRDefault="00FE241C">
      <w:pPr>
        <w:pStyle w:val="a3"/>
      </w:pPr>
      <w:r>
        <w:t>Answer: 1. Financing; 2. Operating; 3. Operating; 4. Operating; 5. Operating; 6. Operating; 7.</w:t>
      </w:r>
    </w:p>
    <w:p w:rsidR="00B412CF" w:rsidRDefault="00FE241C">
      <w:pPr>
        <w:pStyle w:val="a3"/>
        <w:spacing w:before="3" w:line="275" w:lineRule="exact"/>
      </w:pPr>
      <w:r>
        <w:t>Operating; 8. Investing; 9. Operating; 10. Financing</w:t>
      </w:r>
    </w:p>
    <w:p w:rsidR="00B412CF" w:rsidRDefault="00FE241C">
      <w:pPr>
        <w:pStyle w:val="a3"/>
        <w:spacing w:line="275" w:lineRule="exact"/>
      </w:pPr>
      <w:r>
        <w:t>Difficulty: 2 Medium</w:t>
      </w:r>
    </w:p>
    <w:p w:rsidR="00B412CF" w:rsidRDefault="00FE241C">
      <w:pPr>
        <w:pStyle w:val="a3"/>
        <w:tabs>
          <w:tab w:val="left" w:pos="984"/>
        </w:tabs>
        <w:spacing w:before="2"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5"/>
      </w:pPr>
      <w:r>
        <w:t>Learning</w:t>
      </w:r>
      <w:r>
        <w:rPr>
          <w:spacing w:val="-12"/>
        </w:rPr>
        <w:t xml:space="preserve"> </w:t>
      </w:r>
      <w:r>
        <w:t>Objective:</w:t>
      </w:r>
      <w:r>
        <w:tab/>
        <w:t>01-02</w:t>
      </w:r>
      <w:r>
        <w:rPr>
          <w:spacing w:val="-14"/>
        </w:rPr>
        <w:t xml:space="preserve"> </w:t>
      </w:r>
      <w:r>
        <w:t>Understand</w:t>
      </w:r>
      <w:r>
        <w:rPr>
          <w:spacing w:val="-16"/>
        </w:rPr>
        <w:t xml:space="preserve"> </w:t>
      </w:r>
      <w:r>
        <w:t>the</w:t>
      </w:r>
      <w:r>
        <w:rPr>
          <w:spacing w:val="-15"/>
        </w:rPr>
        <w:t xml:space="preserve"> </w:t>
      </w:r>
      <w:r>
        <w:t>business</w:t>
      </w:r>
      <w:r>
        <w:rPr>
          <w:spacing w:val="-12"/>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line="242"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spacing w:line="242"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2" w:line="240" w:lineRule="auto"/>
        <w:ind w:right="120" w:firstLine="0"/>
        <w:rPr>
          <w:sz w:val="24"/>
        </w:rPr>
      </w:pPr>
      <w:r>
        <w:rPr>
          <w:sz w:val="24"/>
        </w:rPr>
        <w:lastRenderedPageBreak/>
        <w:t>Below are cash transactions of a company. Indicate whether the transaction will affect an account</w:t>
      </w:r>
      <w:r>
        <w:rPr>
          <w:spacing w:val="-4"/>
          <w:sz w:val="24"/>
        </w:rPr>
        <w:t xml:space="preserve"> </w:t>
      </w:r>
      <w:r>
        <w:rPr>
          <w:sz w:val="24"/>
        </w:rPr>
        <w:t>reported</w:t>
      </w:r>
      <w:r>
        <w:rPr>
          <w:spacing w:val="-4"/>
          <w:sz w:val="24"/>
        </w:rPr>
        <w:t xml:space="preserve"> </w:t>
      </w:r>
      <w:r>
        <w:rPr>
          <w:spacing w:val="-5"/>
          <w:sz w:val="24"/>
        </w:rPr>
        <w:t>in</w:t>
      </w:r>
      <w:r>
        <w:rPr>
          <w:spacing w:val="-9"/>
          <w:sz w:val="24"/>
        </w:rPr>
        <w:t xml:space="preserve"> </w:t>
      </w:r>
      <w:r>
        <w:rPr>
          <w:sz w:val="24"/>
        </w:rPr>
        <w:t>the</w:t>
      </w:r>
      <w:r>
        <w:rPr>
          <w:spacing w:val="1"/>
          <w:sz w:val="24"/>
        </w:rPr>
        <w:t xml:space="preserve"> </w:t>
      </w:r>
      <w:r>
        <w:rPr>
          <w:spacing w:val="-2"/>
          <w:sz w:val="24"/>
        </w:rPr>
        <w:t>income</w:t>
      </w:r>
      <w:r>
        <w:rPr>
          <w:spacing w:val="-5"/>
          <w:sz w:val="24"/>
        </w:rPr>
        <w:t xml:space="preserve"> </w:t>
      </w:r>
      <w:r>
        <w:rPr>
          <w:sz w:val="24"/>
        </w:rPr>
        <w:t>statement</w:t>
      </w:r>
      <w:r>
        <w:rPr>
          <w:spacing w:val="-4"/>
          <w:sz w:val="24"/>
        </w:rPr>
        <w:t xml:space="preserve"> </w:t>
      </w:r>
      <w:r>
        <w:rPr>
          <w:sz w:val="24"/>
        </w:rPr>
        <w:t>or</w:t>
      </w:r>
      <w:r>
        <w:rPr>
          <w:spacing w:val="-12"/>
          <w:sz w:val="24"/>
        </w:rPr>
        <w:t xml:space="preserve"> </w:t>
      </w:r>
      <w:r>
        <w:rPr>
          <w:sz w:val="24"/>
        </w:rPr>
        <w:t>the</w:t>
      </w:r>
      <w:r>
        <w:rPr>
          <w:spacing w:val="-4"/>
          <w:sz w:val="24"/>
        </w:rPr>
        <w:t xml:space="preserve"> </w:t>
      </w:r>
      <w:r>
        <w:rPr>
          <w:sz w:val="24"/>
        </w:rPr>
        <w:t>balance</w:t>
      </w:r>
      <w:r>
        <w:rPr>
          <w:spacing w:val="-5"/>
          <w:sz w:val="24"/>
        </w:rPr>
        <w:t xml:space="preserve"> </w:t>
      </w:r>
      <w:r>
        <w:rPr>
          <w:sz w:val="24"/>
        </w:rPr>
        <w:t>sheet.</w:t>
      </w:r>
      <w:r>
        <w:rPr>
          <w:spacing w:val="-6"/>
          <w:sz w:val="24"/>
        </w:rPr>
        <w:t xml:space="preserve"> </w:t>
      </w:r>
      <w:r>
        <w:rPr>
          <w:sz w:val="24"/>
        </w:rPr>
        <w:t>Ignore</w:t>
      </w:r>
      <w:r>
        <w:rPr>
          <w:spacing w:val="-13"/>
          <w:sz w:val="24"/>
        </w:rPr>
        <w:t xml:space="preserve"> </w:t>
      </w:r>
      <w:r>
        <w:rPr>
          <w:sz w:val="24"/>
        </w:rPr>
        <w:t>the</w:t>
      </w:r>
      <w:r>
        <w:rPr>
          <w:spacing w:val="-5"/>
          <w:sz w:val="24"/>
        </w:rPr>
        <w:t xml:space="preserve"> </w:t>
      </w:r>
      <w:r>
        <w:rPr>
          <w:spacing w:val="-2"/>
          <w:sz w:val="24"/>
        </w:rPr>
        <w:t>impact</w:t>
      </w:r>
      <w:r>
        <w:rPr>
          <w:spacing w:val="1"/>
          <w:sz w:val="24"/>
        </w:rPr>
        <w:t xml:space="preserve"> </w:t>
      </w:r>
      <w:r>
        <w:rPr>
          <w:sz w:val="24"/>
        </w:rPr>
        <w:t>of</w:t>
      </w:r>
      <w:r>
        <w:rPr>
          <w:spacing w:val="-16"/>
          <w:sz w:val="24"/>
        </w:rPr>
        <w:t xml:space="preserve"> </w:t>
      </w:r>
      <w:r>
        <w:rPr>
          <w:sz w:val="24"/>
        </w:rPr>
        <w:t>the</w:t>
      </w:r>
      <w:r>
        <w:rPr>
          <w:spacing w:val="-5"/>
          <w:sz w:val="24"/>
        </w:rPr>
        <w:t xml:space="preserve"> </w:t>
      </w:r>
      <w:r>
        <w:rPr>
          <w:sz w:val="24"/>
        </w:rPr>
        <w:t xml:space="preserve">transaction on the Cash and Retained Earnings accounts. The </w:t>
      </w:r>
      <w:r>
        <w:rPr>
          <w:spacing w:val="-3"/>
          <w:sz w:val="24"/>
        </w:rPr>
        <w:t xml:space="preserve">first </w:t>
      </w:r>
      <w:r>
        <w:rPr>
          <w:sz w:val="24"/>
        </w:rPr>
        <w:t xml:space="preserve">one </w:t>
      </w:r>
      <w:r>
        <w:rPr>
          <w:spacing w:val="-5"/>
          <w:sz w:val="24"/>
        </w:rPr>
        <w:t xml:space="preserve">is </w:t>
      </w:r>
      <w:r>
        <w:rPr>
          <w:sz w:val="24"/>
        </w:rPr>
        <w:t>done as an</w:t>
      </w:r>
      <w:r>
        <w:rPr>
          <w:spacing w:val="6"/>
          <w:sz w:val="24"/>
        </w:rPr>
        <w:t xml:space="preserve"> </w:t>
      </w:r>
      <w:r>
        <w:rPr>
          <w:sz w:val="24"/>
        </w:rPr>
        <w:t>example.</w:t>
      </w:r>
    </w:p>
    <w:p w:rsidR="00B412CF" w:rsidRDefault="00B412CF">
      <w:pPr>
        <w:pStyle w:val="a3"/>
        <w:spacing w:before="9"/>
        <w:ind w:left="0"/>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
        <w:gridCol w:w="2501"/>
        <w:gridCol w:w="4580"/>
      </w:tblGrid>
      <w:tr w:rsidR="00B412CF">
        <w:trPr>
          <w:trHeight w:val="278"/>
        </w:trPr>
        <w:tc>
          <w:tcPr>
            <w:tcW w:w="398" w:type="dxa"/>
          </w:tcPr>
          <w:p w:rsidR="00B412CF" w:rsidRDefault="00B412CF">
            <w:pPr>
              <w:pStyle w:val="TableParagraph"/>
              <w:spacing w:line="240" w:lineRule="auto"/>
              <w:rPr>
                <w:sz w:val="20"/>
              </w:rPr>
            </w:pPr>
          </w:p>
        </w:tc>
        <w:tc>
          <w:tcPr>
            <w:tcW w:w="2501" w:type="dxa"/>
          </w:tcPr>
          <w:p w:rsidR="00B412CF" w:rsidRDefault="00FE241C">
            <w:pPr>
              <w:pStyle w:val="TableParagraph"/>
              <w:ind w:left="9"/>
              <w:rPr>
                <w:b/>
                <w:sz w:val="24"/>
              </w:rPr>
            </w:pPr>
            <w:r>
              <w:rPr>
                <w:b/>
                <w:sz w:val="24"/>
              </w:rPr>
              <w:t>Financial Statement</w:t>
            </w:r>
          </w:p>
        </w:tc>
        <w:tc>
          <w:tcPr>
            <w:tcW w:w="4580" w:type="dxa"/>
          </w:tcPr>
          <w:p w:rsidR="00B412CF" w:rsidRDefault="00FE241C">
            <w:pPr>
              <w:pStyle w:val="TableParagraph"/>
              <w:ind w:left="5"/>
              <w:rPr>
                <w:b/>
                <w:sz w:val="24"/>
              </w:rPr>
            </w:pPr>
            <w:r>
              <w:rPr>
                <w:b/>
                <w:sz w:val="24"/>
              </w:rPr>
              <w:t>Related Transactions</w:t>
            </w:r>
          </w:p>
        </w:tc>
      </w:tr>
      <w:tr w:rsidR="00B412CF">
        <w:trPr>
          <w:trHeight w:val="260"/>
        </w:trPr>
        <w:tc>
          <w:tcPr>
            <w:tcW w:w="398" w:type="dxa"/>
          </w:tcPr>
          <w:p w:rsidR="00B412CF" w:rsidRDefault="00FE241C">
            <w:pPr>
              <w:pStyle w:val="TableParagraph"/>
              <w:spacing w:line="240" w:lineRule="exact"/>
              <w:ind w:left="4"/>
              <w:rPr>
                <w:sz w:val="24"/>
              </w:rPr>
            </w:pPr>
            <w:r>
              <w:rPr>
                <w:sz w:val="24"/>
              </w:rPr>
              <w:t>1.</w:t>
            </w:r>
          </w:p>
        </w:tc>
        <w:tc>
          <w:tcPr>
            <w:tcW w:w="2501" w:type="dxa"/>
            <w:tcBorders>
              <w:bottom w:val="thinThickMediumGap" w:sz="6" w:space="0" w:color="000000"/>
            </w:tcBorders>
          </w:tcPr>
          <w:p w:rsidR="00B412CF" w:rsidRDefault="00FE241C">
            <w:pPr>
              <w:pStyle w:val="TableParagraph"/>
              <w:spacing w:line="240" w:lineRule="exact"/>
              <w:ind w:left="9"/>
              <w:rPr>
                <w:b/>
                <w:sz w:val="24"/>
              </w:rPr>
            </w:pPr>
            <w:r>
              <w:rPr>
                <w:b/>
                <w:sz w:val="24"/>
              </w:rPr>
              <w:t>Income Statement</w:t>
            </w:r>
          </w:p>
        </w:tc>
        <w:tc>
          <w:tcPr>
            <w:tcW w:w="4580" w:type="dxa"/>
          </w:tcPr>
          <w:p w:rsidR="00B412CF" w:rsidRDefault="00FE241C">
            <w:pPr>
              <w:pStyle w:val="TableParagraph"/>
              <w:spacing w:line="240" w:lineRule="exact"/>
              <w:ind w:left="5"/>
              <w:rPr>
                <w:sz w:val="24"/>
              </w:rPr>
            </w:pPr>
            <w:r>
              <w:rPr>
                <w:sz w:val="24"/>
              </w:rPr>
              <w:t>Pay taxes for the current period.</w:t>
            </w:r>
          </w:p>
        </w:tc>
      </w:tr>
      <w:tr w:rsidR="00B412CF">
        <w:trPr>
          <w:trHeight w:val="250"/>
        </w:trPr>
        <w:tc>
          <w:tcPr>
            <w:tcW w:w="398" w:type="dxa"/>
          </w:tcPr>
          <w:p w:rsidR="00B412CF" w:rsidRDefault="00FE241C">
            <w:pPr>
              <w:pStyle w:val="TableParagraph"/>
              <w:spacing w:line="231" w:lineRule="exact"/>
              <w:ind w:left="4"/>
              <w:rPr>
                <w:sz w:val="24"/>
              </w:rPr>
            </w:pPr>
            <w:r>
              <w:rPr>
                <w:sz w:val="24"/>
              </w:rPr>
              <w:t>2.</w:t>
            </w:r>
          </w:p>
        </w:tc>
        <w:tc>
          <w:tcPr>
            <w:tcW w:w="2501" w:type="dxa"/>
            <w:tcBorders>
              <w:top w:val="thickThinMediumGap" w:sz="6" w:space="0" w:color="000000"/>
              <w:bottom w:val="thinThickMediumGap" w:sz="4" w:space="0" w:color="000000"/>
            </w:tcBorders>
          </w:tcPr>
          <w:p w:rsidR="00B412CF" w:rsidRDefault="00B412CF">
            <w:pPr>
              <w:pStyle w:val="TableParagraph"/>
              <w:spacing w:line="240" w:lineRule="auto"/>
              <w:rPr>
                <w:sz w:val="18"/>
              </w:rPr>
            </w:pPr>
          </w:p>
        </w:tc>
        <w:tc>
          <w:tcPr>
            <w:tcW w:w="4580" w:type="dxa"/>
          </w:tcPr>
          <w:p w:rsidR="00B412CF" w:rsidRDefault="00FE241C">
            <w:pPr>
              <w:pStyle w:val="TableParagraph"/>
              <w:spacing w:line="231" w:lineRule="exact"/>
              <w:ind w:left="5"/>
              <w:rPr>
                <w:sz w:val="24"/>
              </w:rPr>
            </w:pPr>
            <w:r>
              <w:rPr>
                <w:sz w:val="24"/>
              </w:rPr>
              <w:t>Borrow cash from the bank.</w:t>
            </w:r>
          </w:p>
        </w:tc>
      </w:tr>
      <w:tr w:rsidR="00B412CF">
        <w:trPr>
          <w:trHeight w:val="258"/>
        </w:trPr>
        <w:tc>
          <w:tcPr>
            <w:tcW w:w="398" w:type="dxa"/>
          </w:tcPr>
          <w:p w:rsidR="00B412CF" w:rsidRDefault="00FE241C">
            <w:pPr>
              <w:pStyle w:val="TableParagraph"/>
              <w:spacing w:line="238" w:lineRule="exact"/>
              <w:ind w:left="4"/>
              <w:rPr>
                <w:sz w:val="24"/>
              </w:rPr>
            </w:pPr>
            <w:r>
              <w:rPr>
                <w:sz w:val="24"/>
              </w:rPr>
              <w:t>3.</w:t>
            </w:r>
          </w:p>
        </w:tc>
        <w:tc>
          <w:tcPr>
            <w:tcW w:w="2501" w:type="dxa"/>
            <w:tcBorders>
              <w:top w:val="thickThinMediumGap" w:sz="4" w:space="0" w:color="000000"/>
              <w:bottom w:val="thinThickMediumGap" w:sz="4" w:space="0" w:color="000000"/>
            </w:tcBorders>
          </w:tcPr>
          <w:p w:rsidR="00B412CF" w:rsidRDefault="00B412CF">
            <w:pPr>
              <w:pStyle w:val="TableParagraph"/>
              <w:spacing w:line="240" w:lineRule="auto"/>
              <w:rPr>
                <w:sz w:val="18"/>
              </w:rPr>
            </w:pPr>
          </w:p>
        </w:tc>
        <w:tc>
          <w:tcPr>
            <w:tcW w:w="4580" w:type="dxa"/>
          </w:tcPr>
          <w:p w:rsidR="00B412CF" w:rsidRDefault="00FE241C">
            <w:pPr>
              <w:pStyle w:val="TableParagraph"/>
              <w:spacing w:line="238" w:lineRule="exact"/>
              <w:ind w:left="5"/>
              <w:rPr>
                <w:sz w:val="24"/>
              </w:rPr>
            </w:pPr>
            <w:r>
              <w:rPr>
                <w:sz w:val="24"/>
              </w:rPr>
              <w:t>Pay</w:t>
            </w:r>
            <w:r>
              <w:rPr>
                <w:spacing w:val="-21"/>
                <w:sz w:val="24"/>
              </w:rPr>
              <w:t xml:space="preserve"> </w:t>
            </w:r>
            <w:r>
              <w:rPr>
                <w:sz w:val="24"/>
              </w:rPr>
              <w:t>salaries</w:t>
            </w:r>
            <w:r>
              <w:rPr>
                <w:spacing w:val="-14"/>
                <w:sz w:val="24"/>
              </w:rPr>
              <w:t xml:space="preserve"> </w:t>
            </w:r>
            <w:r>
              <w:rPr>
                <w:spacing w:val="2"/>
                <w:sz w:val="24"/>
              </w:rPr>
              <w:t>to</w:t>
            </w:r>
            <w:r>
              <w:rPr>
                <w:spacing w:val="-11"/>
                <w:sz w:val="24"/>
              </w:rPr>
              <w:t xml:space="preserve"> </w:t>
            </w:r>
            <w:r>
              <w:rPr>
                <w:sz w:val="24"/>
              </w:rPr>
              <w:t>employees</w:t>
            </w:r>
            <w:r>
              <w:rPr>
                <w:spacing w:val="-10"/>
                <w:sz w:val="24"/>
              </w:rPr>
              <w:t xml:space="preserve"> </w:t>
            </w:r>
            <w:r>
              <w:rPr>
                <w:sz w:val="24"/>
              </w:rPr>
              <w:t>for</w:t>
            </w:r>
            <w:r>
              <w:rPr>
                <w:spacing w:val="-14"/>
                <w:sz w:val="24"/>
              </w:rPr>
              <w:t xml:space="preserve"> </w:t>
            </w:r>
            <w:r>
              <w:rPr>
                <w:sz w:val="24"/>
              </w:rPr>
              <w:t>the</w:t>
            </w:r>
            <w:r>
              <w:rPr>
                <w:spacing w:val="-13"/>
                <w:sz w:val="24"/>
              </w:rPr>
              <w:t xml:space="preserve"> </w:t>
            </w:r>
            <w:r>
              <w:rPr>
                <w:sz w:val="24"/>
              </w:rPr>
              <w:t>current</w:t>
            </w:r>
            <w:r>
              <w:rPr>
                <w:spacing w:val="-11"/>
                <w:sz w:val="24"/>
              </w:rPr>
              <w:t xml:space="preserve"> </w:t>
            </w:r>
            <w:r>
              <w:rPr>
                <w:sz w:val="24"/>
              </w:rPr>
              <w:t>period.</w:t>
            </w:r>
          </w:p>
        </w:tc>
      </w:tr>
      <w:tr w:rsidR="00B412CF">
        <w:trPr>
          <w:trHeight w:val="531"/>
        </w:trPr>
        <w:tc>
          <w:tcPr>
            <w:tcW w:w="398" w:type="dxa"/>
          </w:tcPr>
          <w:p w:rsidR="00B412CF" w:rsidRDefault="00B412CF">
            <w:pPr>
              <w:pStyle w:val="TableParagraph"/>
              <w:spacing w:before="7" w:line="240" w:lineRule="auto"/>
            </w:pPr>
          </w:p>
          <w:p w:rsidR="00B412CF" w:rsidRDefault="00FE241C">
            <w:pPr>
              <w:pStyle w:val="TableParagraph"/>
              <w:spacing w:line="251" w:lineRule="exact"/>
              <w:ind w:left="4"/>
              <w:rPr>
                <w:sz w:val="24"/>
              </w:rPr>
            </w:pPr>
            <w:r>
              <w:rPr>
                <w:sz w:val="24"/>
              </w:rPr>
              <w:t>4.</w:t>
            </w:r>
          </w:p>
        </w:tc>
        <w:tc>
          <w:tcPr>
            <w:tcW w:w="2501" w:type="dxa"/>
            <w:tcBorders>
              <w:top w:val="thickThinMediumGap" w:sz="4" w:space="0" w:color="000000"/>
              <w:bottom w:val="single" w:sz="12" w:space="0" w:color="000000"/>
            </w:tcBorders>
          </w:tcPr>
          <w:p w:rsidR="00B412CF" w:rsidRDefault="00B412CF">
            <w:pPr>
              <w:pStyle w:val="TableParagraph"/>
              <w:spacing w:line="240" w:lineRule="auto"/>
              <w:rPr>
                <w:sz w:val="24"/>
              </w:rPr>
            </w:pPr>
          </w:p>
        </w:tc>
        <w:tc>
          <w:tcPr>
            <w:tcW w:w="4580" w:type="dxa"/>
          </w:tcPr>
          <w:p w:rsidR="00B412CF" w:rsidRDefault="00FE241C">
            <w:pPr>
              <w:pStyle w:val="TableParagraph"/>
              <w:ind w:left="5"/>
              <w:rPr>
                <w:sz w:val="24"/>
              </w:rPr>
            </w:pPr>
            <w:r>
              <w:rPr>
                <w:sz w:val="24"/>
              </w:rPr>
              <w:t>Receive from customers for services provided</w:t>
            </w:r>
          </w:p>
          <w:p w:rsidR="00B412CF" w:rsidRDefault="00FE241C">
            <w:pPr>
              <w:pStyle w:val="TableParagraph"/>
              <w:spacing w:before="3" w:line="251" w:lineRule="exact"/>
              <w:ind w:left="5"/>
              <w:rPr>
                <w:sz w:val="24"/>
              </w:rPr>
            </w:pPr>
            <w:r>
              <w:rPr>
                <w:sz w:val="24"/>
              </w:rPr>
              <w:t>in the current period.</w:t>
            </w:r>
          </w:p>
        </w:tc>
      </w:tr>
      <w:tr w:rsidR="00B412CF">
        <w:trPr>
          <w:trHeight w:val="258"/>
        </w:trPr>
        <w:tc>
          <w:tcPr>
            <w:tcW w:w="398" w:type="dxa"/>
          </w:tcPr>
          <w:p w:rsidR="00B412CF" w:rsidRDefault="00FE241C">
            <w:pPr>
              <w:pStyle w:val="TableParagraph"/>
              <w:spacing w:line="238" w:lineRule="exact"/>
              <w:ind w:left="4"/>
              <w:rPr>
                <w:sz w:val="24"/>
              </w:rPr>
            </w:pPr>
            <w:r>
              <w:rPr>
                <w:sz w:val="24"/>
              </w:rPr>
              <w:t>5.</w:t>
            </w:r>
          </w:p>
        </w:tc>
        <w:tc>
          <w:tcPr>
            <w:tcW w:w="2501" w:type="dxa"/>
            <w:tcBorders>
              <w:top w:val="single" w:sz="12" w:space="0" w:color="000000"/>
              <w:bottom w:val="single" w:sz="12" w:space="0" w:color="000000"/>
            </w:tcBorders>
          </w:tcPr>
          <w:p w:rsidR="00B412CF" w:rsidRDefault="00B412CF">
            <w:pPr>
              <w:pStyle w:val="TableParagraph"/>
              <w:spacing w:line="240" w:lineRule="auto"/>
              <w:rPr>
                <w:sz w:val="18"/>
              </w:rPr>
            </w:pPr>
          </w:p>
        </w:tc>
        <w:tc>
          <w:tcPr>
            <w:tcW w:w="4580" w:type="dxa"/>
          </w:tcPr>
          <w:p w:rsidR="00B412CF" w:rsidRDefault="00FE241C">
            <w:pPr>
              <w:pStyle w:val="TableParagraph"/>
              <w:spacing w:line="238" w:lineRule="exact"/>
              <w:ind w:left="5"/>
              <w:rPr>
                <w:sz w:val="24"/>
              </w:rPr>
            </w:pPr>
            <w:r>
              <w:rPr>
                <w:sz w:val="24"/>
              </w:rPr>
              <w:t>Pay one year of rent in advance.</w:t>
            </w:r>
          </w:p>
        </w:tc>
      </w:tr>
      <w:tr w:rsidR="00B412CF">
        <w:trPr>
          <w:trHeight w:val="257"/>
        </w:trPr>
        <w:tc>
          <w:tcPr>
            <w:tcW w:w="398" w:type="dxa"/>
          </w:tcPr>
          <w:p w:rsidR="00B412CF" w:rsidRDefault="00FE241C">
            <w:pPr>
              <w:pStyle w:val="TableParagraph"/>
              <w:spacing w:line="238" w:lineRule="exact"/>
              <w:ind w:left="4"/>
              <w:rPr>
                <w:sz w:val="24"/>
              </w:rPr>
            </w:pPr>
            <w:r>
              <w:rPr>
                <w:sz w:val="24"/>
              </w:rPr>
              <w:t>6.</w:t>
            </w:r>
          </w:p>
        </w:tc>
        <w:tc>
          <w:tcPr>
            <w:tcW w:w="2501" w:type="dxa"/>
            <w:tcBorders>
              <w:top w:val="single" w:sz="12" w:space="0" w:color="000000"/>
              <w:bottom w:val="single" w:sz="12" w:space="0" w:color="000000"/>
            </w:tcBorders>
          </w:tcPr>
          <w:p w:rsidR="00B412CF" w:rsidRDefault="00B412CF">
            <w:pPr>
              <w:pStyle w:val="TableParagraph"/>
              <w:spacing w:line="240" w:lineRule="auto"/>
              <w:rPr>
                <w:sz w:val="18"/>
              </w:rPr>
            </w:pPr>
          </w:p>
        </w:tc>
        <w:tc>
          <w:tcPr>
            <w:tcW w:w="4580" w:type="dxa"/>
          </w:tcPr>
          <w:p w:rsidR="00B412CF" w:rsidRDefault="00FE241C">
            <w:pPr>
              <w:pStyle w:val="TableParagraph"/>
              <w:spacing w:line="238" w:lineRule="exact"/>
              <w:ind w:left="5"/>
              <w:rPr>
                <w:sz w:val="24"/>
              </w:rPr>
            </w:pPr>
            <w:r>
              <w:rPr>
                <w:sz w:val="24"/>
              </w:rPr>
              <w:t>Pay for supplies.</w:t>
            </w:r>
          </w:p>
        </w:tc>
      </w:tr>
      <w:tr w:rsidR="00B412CF">
        <w:trPr>
          <w:trHeight w:val="258"/>
        </w:trPr>
        <w:tc>
          <w:tcPr>
            <w:tcW w:w="398" w:type="dxa"/>
          </w:tcPr>
          <w:p w:rsidR="00B412CF" w:rsidRDefault="00FE241C">
            <w:pPr>
              <w:pStyle w:val="TableParagraph"/>
              <w:spacing w:line="238" w:lineRule="exact"/>
              <w:ind w:left="4"/>
              <w:rPr>
                <w:sz w:val="24"/>
              </w:rPr>
            </w:pPr>
            <w:r>
              <w:rPr>
                <w:sz w:val="24"/>
              </w:rPr>
              <w:t>7.</w:t>
            </w:r>
          </w:p>
        </w:tc>
        <w:tc>
          <w:tcPr>
            <w:tcW w:w="2501" w:type="dxa"/>
            <w:tcBorders>
              <w:top w:val="single" w:sz="12" w:space="0" w:color="000000"/>
              <w:bottom w:val="single" w:sz="12" w:space="0" w:color="000000"/>
            </w:tcBorders>
          </w:tcPr>
          <w:p w:rsidR="00B412CF" w:rsidRDefault="00B412CF">
            <w:pPr>
              <w:pStyle w:val="TableParagraph"/>
              <w:spacing w:line="240" w:lineRule="auto"/>
              <w:rPr>
                <w:sz w:val="18"/>
              </w:rPr>
            </w:pPr>
          </w:p>
        </w:tc>
        <w:tc>
          <w:tcPr>
            <w:tcW w:w="4580" w:type="dxa"/>
          </w:tcPr>
          <w:p w:rsidR="00B412CF" w:rsidRDefault="00FE241C">
            <w:pPr>
              <w:pStyle w:val="TableParagraph"/>
              <w:spacing w:line="238" w:lineRule="exact"/>
              <w:ind w:left="5"/>
              <w:rPr>
                <w:sz w:val="24"/>
              </w:rPr>
            </w:pPr>
            <w:r>
              <w:rPr>
                <w:sz w:val="24"/>
              </w:rPr>
              <w:t>Pay for advertising for the current period.</w:t>
            </w:r>
          </w:p>
        </w:tc>
      </w:tr>
      <w:tr w:rsidR="00B412CF">
        <w:trPr>
          <w:trHeight w:val="257"/>
        </w:trPr>
        <w:tc>
          <w:tcPr>
            <w:tcW w:w="398" w:type="dxa"/>
          </w:tcPr>
          <w:p w:rsidR="00B412CF" w:rsidRDefault="00FE241C">
            <w:pPr>
              <w:pStyle w:val="TableParagraph"/>
              <w:spacing w:line="238" w:lineRule="exact"/>
              <w:ind w:left="4"/>
              <w:rPr>
                <w:sz w:val="24"/>
              </w:rPr>
            </w:pPr>
            <w:r>
              <w:rPr>
                <w:sz w:val="24"/>
              </w:rPr>
              <w:t>8.</w:t>
            </w:r>
          </w:p>
        </w:tc>
        <w:tc>
          <w:tcPr>
            <w:tcW w:w="2501" w:type="dxa"/>
            <w:tcBorders>
              <w:top w:val="single" w:sz="12" w:space="0" w:color="000000"/>
              <w:bottom w:val="single" w:sz="12" w:space="0" w:color="000000"/>
            </w:tcBorders>
          </w:tcPr>
          <w:p w:rsidR="00B412CF" w:rsidRDefault="00B412CF">
            <w:pPr>
              <w:pStyle w:val="TableParagraph"/>
              <w:spacing w:line="240" w:lineRule="auto"/>
              <w:rPr>
                <w:sz w:val="18"/>
              </w:rPr>
            </w:pPr>
          </w:p>
        </w:tc>
        <w:tc>
          <w:tcPr>
            <w:tcW w:w="4580" w:type="dxa"/>
          </w:tcPr>
          <w:p w:rsidR="00B412CF" w:rsidRDefault="00FE241C">
            <w:pPr>
              <w:pStyle w:val="TableParagraph"/>
              <w:spacing w:line="238" w:lineRule="exact"/>
              <w:ind w:left="5"/>
              <w:rPr>
                <w:sz w:val="24"/>
              </w:rPr>
            </w:pPr>
            <w:r>
              <w:rPr>
                <w:sz w:val="24"/>
              </w:rPr>
              <w:t>Pay for land.</w:t>
            </w:r>
          </w:p>
        </w:tc>
      </w:tr>
      <w:tr w:rsidR="00B412CF">
        <w:trPr>
          <w:trHeight w:val="257"/>
        </w:trPr>
        <w:tc>
          <w:tcPr>
            <w:tcW w:w="398" w:type="dxa"/>
          </w:tcPr>
          <w:p w:rsidR="00B412CF" w:rsidRDefault="00FE241C">
            <w:pPr>
              <w:pStyle w:val="TableParagraph"/>
              <w:spacing w:line="238" w:lineRule="exact"/>
              <w:ind w:left="4"/>
              <w:rPr>
                <w:sz w:val="24"/>
              </w:rPr>
            </w:pPr>
            <w:r>
              <w:rPr>
                <w:sz w:val="24"/>
              </w:rPr>
              <w:t>9.</w:t>
            </w:r>
          </w:p>
        </w:tc>
        <w:tc>
          <w:tcPr>
            <w:tcW w:w="2501" w:type="dxa"/>
            <w:tcBorders>
              <w:top w:val="single" w:sz="12" w:space="0" w:color="000000"/>
              <w:bottom w:val="single" w:sz="12" w:space="0" w:color="000000"/>
            </w:tcBorders>
          </w:tcPr>
          <w:p w:rsidR="00B412CF" w:rsidRDefault="00B412CF">
            <w:pPr>
              <w:pStyle w:val="TableParagraph"/>
              <w:spacing w:line="240" w:lineRule="auto"/>
              <w:rPr>
                <w:sz w:val="18"/>
              </w:rPr>
            </w:pPr>
          </w:p>
        </w:tc>
        <w:tc>
          <w:tcPr>
            <w:tcW w:w="4580" w:type="dxa"/>
          </w:tcPr>
          <w:p w:rsidR="00B412CF" w:rsidRDefault="00FE241C">
            <w:pPr>
              <w:pStyle w:val="TableParagraph"/>
              <w:spacing w:line="238" w:lineRule="exact"/>
              <w:ind w:left="5"/>
              <w:rPr>
                <w:sz w:val="24"/>
              </w:rPr>
            </w:pPr>
            <w:r>
              <w:rPr>
                <w:sz w:val="24"/>
              </w:rPr>
              <w:t>Pay utilities for the current period.</w:t>
            </w:r>
          </w:p>
        </w:tc>
      </w:tr>
      <w:tr w:rsidR="00B412CF">
        <w:trPr>
          <w:trHeight w:val="263"/>
        </w:trPr>
        <w:tc>
          <w:tcPr>
            <w:tcW w:w="398" w:type="dxa"/>
          </w:tcPr>
          <w:p w:rsidR="00B412CF" w:rsidRDefault="00FE241C">
            <w:pPr>
              <w:pStyle w:val="TableParagraph"/>
              <w:spacing w:line="243" w:lineRule="exact"/>
              <w:ind w:left="4"/>
              <w:rPr>
                <w:sz w:val="24"/>
              </w:rPr>
            </w:pPr>
            <w:r>
              <w:rPr>
                <w:sz w:val="24"/>
              </w:rPr>
              <w:t>10.</w:t>
            </w:r>
          </w:p>
        </w:tc>
        <w:tc>
          <w:tcPr>
            <w:tcW w:w="2501" w:type="dxa"/>
            <w:tcBorders>
              <w:top w:val="single" w:sz="12" w:space="0" w:color="000000"/>
              <w:bottom w:val="thinThickMediumGap" w:sz="4" w:space="0" w:color="000000"/>
            </w:tcBorders>
          </w:tcPr>
          <w:p w:rsidR="00B412CF" w:rsidRDefault="00B412CF">
            <w:pPr>
              <w:pStyle w:val="TableParagraph"/>
              <w:spacing w:line="240" w:lineRule="auto"/>
              <w:rPr>
                <w:sz w:val="18"/>
              </w:rPr>
            </w:pPr>
          </w:p>
        </w:tc>
        <w:tc>
          <w:tcPr>
            <w:tcW w:w="4580" w:type="dxa"/>
          </w:tcPr>
          <w:p w:rsidR="00B412CF" w:rsidRDefault="00FE241C">
            <w:pPr>
              <w:pStyle w:val="TableParagraph"/>
              <w:spacing w:line="243" w:lineRule="exact"/>
              <w:ind w:left="5"/>
              <w:rPr>
                <w:sz w:val="24"/>
              </w:rPr>
            </w:pPr>
            <w:r>
              <w:rPr>
                <w:sz w:val="24"/>
              </w:rPr>
              <w:t>Repay amount borrowed from the bank.</w:t>
            </w:r>
          </w:p>
        </w:tc>
      </w:tr>
    </w:tbl>
    <w:p w:rsidR="00B412CF" w:rsidRDefault="00B412CF">
      <w:pPr>
        <w:pStyle w:val="a3"/>
        <w:spacing w:before="9"/>
        <w:ind w:left="0"/>
        <w:rPr>
          <w:sz w:val="22"/>
        </w:rPr>
      </w:pPr>
    </w:p>
    <w:p w:rsidR="00B412CF" w:rsidRDefault="00FE241C">
      <w:pPr>
        <w:pStyle w:val="a3"/>
      </w:pPr>
      <w:r>
        <w:t>Answer: 1. Income Statement; 2. Balance Sheet; 3. Income Statement; 4. Income Statement; 5.</w:t>
      </w:r>
    </w:p>
    <w:p w:rsidR="00B412CF" w:rsidRDefault="00FE241C">
      <w:pPr>
        <w:pStyle w:val="a3"/>
        <w:spacing w:before="5" w:line="237" w:lineRule="auto"/>
      </w:pPr>
      <w:r>
        <w:t>Balance</w:t>
      </w:r>
      <w:r>
        <w:rPr>
          <w:spacing w:val="-11"/>
        </w:rPr>
        <w:t xml:space="preserve"> </w:t>
      </w:r>
      <w:r>
        <w:t>Sheet;</w:t>
      </w:r>
      <w:r>
        <w:rPr>
          <w:spacing w:val="-13"/>
        </w:rPr>
        <w:t xml:space="preserve"> </w:t>
      </w:r>
      <w:r>
        <w:t>6.</w:t>
      </w:r>
      <w:r>
        <w:rPr>
          <w:spacing w:val="-8"/>
        </w:rPr>
        <w:t xml:space="preserve"> </w:t>
      </w:r>
      <w:r>
        <w:t>Balance</w:t>
      </w:r>
      <w:r>
        <w:rPr>
          <w:spacing w:val="-10"/>
        </w:rPr>
        <w:t xml:space="preserve"> </w:t>
      </w:r>
      <w:r>
        <w:t>Sheet;</w:t>
      </w:r>
      <w:r>
        <w:rPr>
          <w:spacing w:val="-14"/>
        </w:rPr>
        <w:t xml:space="preserve"> </w:t>
      </w:r>
      <w:r>
        <w:t>7.</w:t>
      </w:r>
      <w:r>
        <w:rPr>
          <w:spacing w:val="-7"/>
        </w:rPr>
        <w:t xml:space="preserve"> </w:t>
      </w:r>
      <w:r>
        <w:t>Income</w:t>
      </w:r>
      <w:r>
        <w:rPr>
          <w:spacing w:val="-11"/>
        </w:rPr>
        <w:t xml:space="preserve"> </w:t>
      </w:r>
      <w:r>
        <w:t>Statement;</w:t>
      </w:r>
      <w:r>
        <w:rPr>
          <w:spacing w:val="-13"/>
        </w:rPr>
        <w:t xml:space="preserve"> </w:t>
      </w:r>
      <w:r>
        <w:t>8.</w:t>
      </w:r>
      <w:r>
        <w:rPr>
          <w:spacing w:val="-8"/>
        </w:rPr>
        <w:t xml:space="preserve"> </w:t>
      </w:r>
      <w:r>
        <w:t>Balance</w:t>
      </w:r>
      <w:r>
        <w:rPr>
          <w:spacing w:val="-10"/>
        </w:rPr>
        <w:t xml:space="preserve"> </w:t>
      </w:r>
      <w:r>
        <w:t>Sheet;</w:t>
      </w:r>
      <w:r>
        <w:rPr>
          <w:spacing w:val="-13"/>
        </w:rPr>
        <w:t xml:space="preserve"> </w:t>
      </w:r>
      <w:r>
        <w:t>9.</w:t>
      </w:r>
      <w:r>
        <w:rPr>
          <w:spacing w:val="-8"/>
        </w:rPr>
        <w:t xml:space="preserve"> </w:t>
      </w:r>
      <w:r>
        <w:t>Income</w:t>
      </w:r>
      <w:r>
        <w:rPr>
          <w:spacing w:val="-10"/>
        </w:rPr>
        <w:t xml:space="preserve"> </w:t>
      </w:r>
      <w:r>
        <w:t>Statement;</w:t>
      </w:r>
      <w:r>
        <w:rPr>
          <w:spacing w:val="-14"/>
        </w:rPr>
        <w:t xml:space="preserve"> </w:t>
      </w:r>
      <w:r>
        <w:t>10. Balance Sheet</w:t>
      </w:r>
    </w:p>
    <w:p w:rsidR="00B412CF" w:rsidRDefault="00FE241C">
      <w:pPr>
        <w:pStyle w:val="a3"/>
        <w:spacing w:before="3" w:line="275" w:lineRule="exact"/>
      </w:pPr>
      <w:r>
        <w:t>Difficulty: 3 Hard</w:t>
      </w:r>
    </w:p>
    <w:p w:rsidR="00B412CF" w:rsidRDefault="00FE241C">
      <w:pPr>
        <w:pStyle w:val="a3"/>
        <w:tabs>
          <w:tab w:val="left" w:pos="984"/>
          <w:tab w:val="left" w:pos="2282"/>
        </w:tabs>
        <w:ind w:right="362"/>
      </w:pPr>
      <w:r>
        <w:t>Topic:</w:t>
      </w:r>
      <w:r>
        <w:tab/>
        <w:t>Financial Statements - Income Statement; Financial Statements - Balance Sheet Learning</w:t>
      </w:r>
      <w:r>
        <w:rPr>
          <w:spacing w:val="-3"/>
        </w:rPr>
        <w:t xml:space="preserve"> </w:t>
      </w:r>
      <w:r>
        <w:t>Objective:</w:t>
      </w:r>
      <w:r>
        <w:tab/>
      </w:r>
      <w:r>
        <w:t xml:space="preserve">01-03 Determine how financial accounting information </w:t>
      </w:r>
      <w:r>
        <w:rPr>
          <w:spacing w:val="-3"/>
        </w:rPr>
        <w:t>is</w:t>
      </w:r>
      <w:r>
        <w:rPr>
          <w:spacing w:val="-26"/>
        </w:rPr>
        <w:t xml:space="preserve"> </w:t>
      </w:r>
      <w:r>
        <w:t>communicated through financial</w:t>
      </w:r>
      <w:r>
        <w:rPr>
          <w:spacing w:val="-7"/>
        </w:rPr>
        <w:t xml:space="preserve"> </w:t>
      </w:r>
      <w:r>
        <w:t>statements.</w:t>
      </w:r>
    </w:p>
    <w:p w:rsidR="00B412CF" w:rsidRDefault="00FE241C">
      <w:pPr>
        <w:pStyle w:val="a3"/>
        <w:tabs>
          <w:tab w:val="left" w:pos="1215"/>
        </w:tabs>
        <w:spacing w:before="2" w:line="275" w:lineRule="exact"/>
      </w:pPr>
      <w:r>
        <w:t>Bloom's:</w:t>
      </w:r>
      <w:r>
        <w:tab/>
        <w:t>Apply</w:t>
      </w:r>
    </w:p>
    <w:p w:rsidR="00B412CF" w:rsidRDefault="00FE241C">
      <w:pPr>
        <w:pStyle w:val="a3"/>
        <w:tabs>
          <w:tab w:val="left" w:pos="1143"/>
          <w:tab w:val="left" w:pos="1225"/>
        </w:tabs>
        <w:spacing w:line="242" w:lineRule="auto"/>
        <w:ind w:right="6120"/>
      </w:pPr>
      <w:r>
        <w:t>AACSB:</w:t>
      </w:r>
      <w:r>
        <w:tab/>
      </w:r>
      <w:r>
        <w:tab/>
        <w:t>Knowledge</w:t>
      </w:r>
      <w:r>
        <w:rPr>
          <w:spacing w:val="-13"/>
        </w:rPr>
        <w:t xml:space="preserve"> </w:t>
      </w:r>
      <w:r>
        <w:t>Application AICPA:</w:t>
      </w:r>
      <w:r>
        <w:tab/>
        <w:t>FN Reporting</w:t>
      </w:r>
    </w:p>
    <w:p w:rsidR="00B412CF" w:rsidRDefault="00B412CF">
      <w:pPr>
        <w:spacing w:line="242"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2"/>
        <w:ind w:left="664" w:hanging="504"/>
        <w:rPr>
          <w:sz w:val="24"/>
        </w:rPr>
      </w:pPr>
      <w:r>
        <w:rPr>
          <w:spacing w:val="-3"/>
          <w:sz w:val="24"/>
        </w:rPr>
        <w:lastRenderedPageBreak/>
        <w:t xml:space="preserve">At </w:t>
      </w:r>
      <w:r>
        <w:rPr>
          <w:sz w:val="24"/>
        </w:rPr>
        <w:t>the end of the current period, Maltese, Inc. reports the following amounts: Assets</w:t>
      </w:r>
      <w:r>
        <w:rPr>
          <w:spacing w:val="-1"/>
          <w:sz w:val="24"/>
        </w:rPr>
        <w:t xml:space="preserve"> </w:t>
      </w:r>
      <w:r>
        <w:rPr>
          <w:sz w:val="24"/>
        </w:rPr>
        <w:t>=</w:t>
      </w:r>
    </w:p>
    <w:p w:rsidR="00B412CF" w:rsidRDefault="00FE241C">
      <w:pPr>
        <w:pStyle w:val="a3"/>
        <w:spacing w:line="242" w:lineRule="auto"/>
      </w:pPr>
      <w:r>
        <w:t>$50,000; Liabilities = $28,000; Dividends = $4,000; Revenues = $22,000; Expenses = $16,000. Calculate net income and stockholders' equity at the end of the period.</w:t>
      </w:r>
    </w:p>
    <w:p w:rsidR="00B412CF" w:rsidRDefault="00B412CF">
      <w:pPr>
        <w:pStyle w:val="a3"/>
        <w:spacing w:before="8"/>
        <w:ind w:left="0"/>
        <w:rPr>
          <w:sz w:val="23"/>
        </w:rPr>
      </w:pPr>
    </w:p>
    <w:p w:rsidR="00B412CF" w:rsidRDefault="00FE241C">
      <w:pPr>
        <w:pStyle w:val="a3"/>
        <w:spacing w:after="6"/>
      </w:pPr>
      <w:r>
        <w:t>Answer</w:t>
      </w:r>
      <w:r>
        <w:t>:</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422"/>
        <w:gridCol w:w="1680"/>
        <w:gridCol w:w="480"/>
        <w:gridCol w:w="2641"/>
      </w:tblGrid>
      <w:tr w:rsidR="00B412CF">
        <w:trPr>
          <w:trHeight w:val="277"/>
        </w:trPr>
        <w:tc>
          <w:tcPr>
            <w:tcW w:w="1839" w:type="dxa"/>
          </w:tcPr>
          <w:p w:rsidR="00B412CF" w:rsidRDefault="00FE241C">
            <w:pPr>
              <w:pStyle w:val="TableParagraph"/>
              <w:spacing w:before="1" w:line="257" w:lineRule="exact"/>
              <w:ind w:left="410" w:right="405"/>
              <w:jc w:val="center"/>
              <w:rPr>
                <w:b/>
                <w:sz w:val="24"/>
              </w:rPr>
            </w:pPr>
            <w:r>
              <w:rPr>
                <w:b/>
                <w:sz w:val="24"/>
              </w:rPr>
              <w:t>Revenues</w:t>
            </w:r>
          </w:p>
        </w:tc>
        <w:tc>
          <w:tcPr>
            <w:tcW w:w="422" w:type="dxa"/>
          </w:tcPr>
          <w:p w:rsidR="00B412CF" w:rsidRDefault="00FE241C">
            <w:pPr>
              <w:pStyle w:val="TableParagraph"/>
              <w:spacing w:before="1" w:line="257" w:lineRule="exact"/>
              <w:ind w:left="13"/>
              <w:jc w:val="center"/>
              <w:rPr>
                <w:b/>
                <w:sz w:val="24"/>
              </w:rPr>
            </w:pPr>
            <w:r>
              <w:rPr>
                <w:b/>
                <w:w w:val="99"/>
                <w:sz w:val="24"/>
              </w:rPr>
              <w:t>-</w:t>
            </w:r>
          </w:p>
        </w:tc>
        <w:tc>
          <w:tcPr>
            <w:tcW w:w="1680" w:type="dxa"/>
          </w:tcPr>
          <w:p w:rsidR="00B412CF" w:rsidRDefault="00FE241C">
            <w:pPr>
              <w:pStyle w:val="TableParagraph"/>
              <w:spacing w:before="1" w:line="257" w:lineRule="exact"/>
              <w:ind w:left="301" w:right="298"/>
              <w:jc w:val="center"/>
              <w:rPr>
                <w:b/>
                <w:sz w:val="24"/>
              </w:rPr>
            </w:pPr>
            <w:r>
              <w:rPr>
                <w:b/>
                <w:sz w:val="24"/>
              </w:rPr>
              <w:t>Expenses</w:t>
            </w:r>
          </w:p>
        </w:tc>
        <w:tc>
          <w:tcPr>
            <w:tcW w:w="480" w:type="dxa"/>
          </w:tcPr>
          <w:p w:rsidR="00B412CF" w:rsidRDefault="00FE241C">
            <w:pPr>
              <w:pStyle w:val="TableParagraph"/>
              <w:spacing w:before="1" w:line="257" w:lineRule="exact"/>
              <w:ind w:left="4"/>
              <w:jc w:val="center"/>
              <w:rPr>
                <w:b/>
                <w:sz w:val="24"/>
              </w:rPr>
            </w:pPr>
            <w:r>
              <w:rPr>
                <w:b/>
                <w:sz w:val="24"/>
              </w:rPr>
              <w:t>=</w:t>
            </w:r>
          </w:p>
        </w:tc>
        <w:tc>
          <w:tcPr>
            <w:tcW w:w="2641" w:type="dxa"/>
          </w:tcPr>
          <w:p w:rsidR="00B412CF" w:rsidRDefault="00FE241C">
            <w:pPr>
              <w:pStyle w:val="TableParagraph"/>
              <w:spacing w:before="1" w:line="257" w:lineRule="exact"/>
              <w:ind w:left="240" w:right="240"/>
              <w:jc w:val="center"/>
              <w:rPr>
                <w:b/>
                <w:sz w:val="24"/>
              </w:rPr>
            </w:pPr>
            <w:r>
              <w:rPr>
                <w:b/>
                <w:sz w:val="24"/>
              </w:rPr>
              <w:t>Net Income</w:t>
            </w:r>
          </w:p>
        </w:tc>
      </w:tr>
      <w:tr w:rsidR="00B412CF">
        <w:trPr>
          <w:trHeight w:val="278"/>
        </w:trPr>
        <w:tc>
          <w:tcPr>
            <w:tcW w:w="1839" w:type="dxa"/>
          </w:tcPr>
          <w:p w:rsidR="00B412CF" w:rsidRDefault="00FE241C">
            <w:pPr>
              <w:pStyle w:val="TableParagraph"/>
              <w:ind w:left="410" w:right="401"/>
              <w:jc w:val="center"/>
              <w:rPr>
                <w:sz w:val="24"/>
              </w:rPr>
            </w:pPr>
            <w:r>
              <w:rPr>
                <w:sz w:val="24"/>
              </w:rPr>
              <w:t>$22,000</w:t>
            </w:r>
          </w:p>
        </w:tc>
        <w:tc>
          <w:tcPr>
            <w:tcW w:w="422" w:type="dxa"/>
          </w:tcPr>
          <w:p w:rsidR="00B412CF" w:rsidRDefault="00FE241C">
            <w:pPr>
              <w:pStyle w:val="TableParagraph"/>
              <w:spacing w:before="1" w:line="257" w:lineRule="exact"/>
              <w:ind w:left="13"/>
              <w:jc w:val="center"/>
              <w:rPr>
                <w:b/>
                <w:sz w:val="24"/>
              </w:rPr>
            </w:pPr>
            <w:r>
              <w:rPr>
                <w:b/>
                <w:w w:val="99"/>
                <w:sz w:val="24"/>
              </w:rPr>
              <w:t>-</w:t>
            </w:r>
          </w:p>
        </w:tc>
        <w:tc>
          <w:tcPr>
            <w:tcW w:w="1680" w:type="dxa"/>
          </w:tcPr>
          <w:p w:rsidR="00B412CF" w:rsidRDefault="00FE241C">
            <w:pPr>
              <w:pStyle w:val="TableParagraph"/>
              <w:ind w:left="301" w:right="295"/>
              <w:jc w:val="center"/>
              <w:rPr>
                <w:sz w:val="24"/>
              </w:rPr>
            </w:pPr>
            <w:r>
              <w:rPr>
                <w:sz w:val="24"/>
              </w:rPr>
              <w:t>$16,000</w:t>
            </w:r>
          </w:p>
        </w:tc>
        <w:tc>
          <w:tcPr>
            <w:tcW w:w="480" w:type="dxa"/>
          </w:tcPr>
          <w:p w:rsidR="00B412CF" w:rsidRDefault="00FE241C">
            <w:pPr>
              <w:pStyle w:val="TableParagraph"/>
              <w:ind w:left="3"/>
              <w:jc w:val="center"/>
              <w:rPr>
                <w:sz w:val="24"/>
              </w:rPr>
            </w:pPr>
            <w:r>
              <w:rPr>
                <w:sz w:val="24"/>
              </w:rPr>
              <w:t>=</w:t>
            </w:r>
          </w:p>
        </w:tc>
        <w:tc>
          <w:tcPr>
            <w:tcW w:w="2641" w:type="dxa"/>
          </w:tcPr>
          <w:p w:rsidR="00B412CF" w:rsidRDefault="00FE241C">
            <w:pPr>
              <w:pStyle w:val="TableParagraph"/>
              <w:spacing w:before="1" w:line="257" w:lineRule="exact"/>
              <w:ind w:left="249" w:right="238"/>
              <w:jc w:val="center"/>
              <w:rPr>
                <w:b/>
                <w:sz w:val="24"/>
              </w:rPr>
            </w:pPr>
            <w:r>
              <w:rPr>
                <w:b/>
                <w:sz w:val="24"/>
              </w:rPr>
              <w:t>$6,000</w:t>
            </w:r>
          </w:p>
        </w:tc>
      </w:tr>
      <w:tr w:rsidR="00B412CF">
        <w:trPr>
          <w:trHeight w:val="278"/>
        </w:trPr>
        <w:tc>
          <w:tcPr>
            <w:tcW w:w="1839" w:type="dxa"/>
          </w:tcPr>
          <w:p w:rsidR="00B412CF" w:rsidRDefault="00FE241C">
            <w:pPr>
              <w:pStyle w:val="TableParagraph"/>
              <w:ind w:left="410" w:right="403"/>
              <w:jc w:val="center"/>
              <w:rPr>
                <w:sz w:val="24"/>
              </w:rPr>
            </w:pPr>
            <w:r>
              <w:rPr>
                <w:sz w:val="24"/>
              </w:rPr>
              <w:t>Assets</w:t>
            </w:r>
          </w:p>
        </w:tc>
        <w:tc>
          <w:tcPr>
            <w:tcW w:w="422" w:type="dxa"/>
          </w:tcPr>
          <w:p w:rsidR="00B412CF" w:rsidRDefault="00FE241C">
            <w:pPr>
              <w:pStyle w:val="TableParagraph"/>
              <w:spacing w:before="1" w:line="257" w:lineRule="exact"/>
              <w:ind w:left="12"/>
              <w:jc w:val="center"/>
              <w:rPr>
                <w:b/>
                <w:sz w:val="24"/>
              </w:rPr>
            </w:pPr>
            <w:r>
              <w:rPr>
                <w:b/>
                <w:sz w:val="24"/>
              </w:rPr>
              <w:t>=</w:t>
            </w:r>
          </w:p>
        </w:tc>
        <w:tc>
          <w:tcPr>
            <w:tcW w:w="1680" w:type="dxa"/>
          </w:tcPr>
          <w:p w:rsidR="00B412CF" w:rsidRDefault="00FE241C">
            <w:pPr>
              <w:pStyle w:val="TableParagraph"/>
              <w:spacing w:before="1" w:line="257" w:lineRule="exact"/>
              <w:ind w:left="301" w:right="302"/>
              <w:jc w:val="center"/>
              <w:rPr>
                <w:b/>
                <w:sz w:val="24"/>
              </w:rPr>
            </w:pPr>
            <w:r>
              <w:rPr>
                <w:b/>
                <w:sz w:val="24"/>
              </w:rPr>
              <w:t>Liabilities</w:t>
            </w:r>
          </w:p>
        </w:tc>
        <w:tc>
          <w:tcPr>
            <w:tcW w:w="480" w:type="dxa"/>
          </w:tcPr>
          <w:p w:rsidR="00B412CF" w:rsidRDefault="00FE241C">
            <w:pPr>
              <w:pStyle w:val="TableParagraph"/>
              <w:spacing w:before="1" w:line="257" w:lineRule="exact"/>
              <w:ind w:left="4"/>
              <w:jc w:val="center"/>
              <w:rPr>
                <w:b/>
                <w:sz w:val="24"/>
              </w:rPr>
            </w:pPr>
            <w:r>
              <w:rPr>
                <w:b/>
                <w:sz w:val="24"/>
              </w:rPr>
              <w:t>+</w:t>
            </w:r>
          </w:p>
        </w:tc>
        <w:tc>
          <w:tcPr>
            <w:tcW w:w="2641" w:type="dxa"/>
          </w:tcPr>
          <w:p w:rsidR="00B412CF" w:rsidRDefault="00FE241C">
            <w:pPr>
              <w:pStyle w:val="TableParagraph"/>
              <w:spacing w:before="1" w:line="257" w:lineRule="exact"/>
              <w:ind w:left="249" w:right="240"/>
              <w:jc w:val="center"/>
              <w:rPr>
                <w:b/>
                <w:sz w:val="24"/>
              </w:rPr>
            </w:pPr>
            <w:r>
              <w:rPr>
                <w:b/>
                <w:sz w:val="24"/>
              </w:rPr>
              <w:t>Stockholders' equity</w:t>
            </w:r>
          </w:p>
        </w:tc>
      </w:tr>
      <w:tr w:rsidR="00B412CF">
        <w:trPr>
          <w:trHeight w:val="277"/>
        </w:trPr>
        <w:tc>
          <w:tcPr>
            <w:tcW w:w="1839" w:type="dxa"/>
          </w:tcPr>
          <w:p w:rsidR="00B412CF" w:rsidRDefault="00FE241C">
            <w:pPr>
              <w:pStyle w:val="TableParagraph"/>
              <w:ind w:left="410" w:right="401"/>
              <w:jc w:val="center"/>
              <w:rPr>
                <w:sz w:val="24"/>
              </w:rPr>
            </w:pPr>
            <w:r>
              <w:rPr>
                <w:sz w:val="24"/>
              </w:rPr>
              <w:t>$50,000</w:t>
            </w:r>
          </w:p>
        </w:tc>
        <w:tc>
          <w:tcPr>
            <w:tcW w:w="422" w:type="dxa"/>
          </w:tcPr>
          <w:p w:rsidR="00B412CF" w:rsidRDefault="00FE241C">
            <w:pPr>
              <w:pStyle w:val="TableParagraph"/>
              <w:spacing w:before="1" w:line="257" w:lineRule="exact"/>
              <w:ind w:left="12"/>
              <w:jc w:val="center"/>
              <w:rPr>
                <w:b/>
                <w:sz w:val="24"/>
              </w:rPr>
            </w:pPr>
            <w:r>
              <w:rPr>
                <w:b/>
                <w:sz w:val="24"/>
              </w:rPr>
              <w:t>=</w:t>
            </w:r>
          </w:p>
        </w:tc>
        <w:tc>
          <w:tcPr>
            <w:tcW w:w="1680" w:type="dxa"/>
          </w:tcPr>
          <w:p w:rsidR="00B412CF" w:rsidRDefault="00FE241C">
            <w:pPr>
              <w:pStyle w:val="TableParagraph"/>
              <w:ind w:left="301" w:right="295"/>
              <w:jc w:val="center"/>
              <w:rPr>
                <w:sz w:val="24"/>
              </w:rPr>
            </w:pPr>
            <w:r>
              <w:rPr>
                <w:sz w:val="24"/>
              </w:rPr>
              <w:t>$28,000</w:t>
            </w:r>
          </w:p>
        </w:tc>
        <w:tc>
          <w:tcPr>
            <w:tcW w:w="480" w:type="dxa"/>
          </w:tcPr>
          <w:p w:rsidR="00B412CF" w:rsidRDefault="00FE241C">
            <w:pPr>
              <w:pStyle w:val="TableParagraph"/>
              <w:ind w:left="3"/>
              <w:jc w:val="center"/>
              <w:rPr>
                <w:sz w:val="24"/>
              </w:rPr>
            </w:pPr>
            <w:r>
              <w:rPr>
                <w:sz w:val="24"/>
              </w:rPr>
              <w:t>+</w:t>
            </w:r>
          </w:p>
        </w:tc>
        <w:tc>
          <w:tcPr>
            <w:tcW w:w="2641" w:type="dxa"/>
          </w:tcPr>
          <w:p w:rsidR="00B412CF" w:rsidRDefault="00FE241C">
            <w:pPr>
              <w:pStyle w:val="TableParagraph"/>
              <w:ind w:left="248" w:right="240"/>
              <w:jc w:val="center"/>
              <w:rPr>
                <w:sz w:val="24"/>
              </w:rPr>
            </w:pPr>
            <w:r>
              <w:rPr>
                <w:sz w:val="24"/>
              </w:rPr>
              <w:t>$X</w:t>
            </w:r>
          </w:p>
        </w:tc>
      </w:tr>
      <w:tr w:rsidR="00B412CF">
        <w:trPr>
          <w:trHeight w:val="283"/>
        </w:trPr>
        <w:tc>
          <w:tcPr>
            <w:tcW w:w="1839" w:type="dxa"/>
          </w:tcPr>
          <w:p w:rsidR="00B412CF" w:rsidRDefault="00FE241C">
            <w:pPr>
              <w:pStyle w:val="TableParagraph"/>
              <w:spacing w:line="263" w:lineRule="exact"/>
              <w:ind w:left="410" w:right="401"/>
              <w:jc w:val="center"/>
              <w:rPr>
                <w:sz w:val="24"/>
              </w:rPr>
            </w:pPr>
            <w:r>
              <w:rPr>
                <w:sz w:val="24"/>
              </w:rPr>
              <w:t>$50,000</w:t>
            </w:r>
          </w:p>
        </w:tc>
        <w:tc>
          <w:tcPr>
            <w:tcW w:w="422" w:type="dxa"/>
          </w:tcPr>
          <w:p w:rsidR="00B412CF" w:rsidRDefault="00FE241C">
            <w:pPr>
              <w:pStyle w:val="TableParagraph"/>
              <w:spacing w:before="1" w:line="261" w:lineRule="exact"/>
              <w:ind w:left="13"/>
              <w:jc w:val="center"/>
              <w:rPr>
                <w:b/>
                <w:sz w:val="24"/>
              </w:rPr>
            </w:pPr>
            <w:r>
              <w:rPr>
                <w:b/>
                <w:w w:val="99"/>
                <w:sz w:val="24"/>
              </w:rPr>
              <w:t>-</w:t>
            </w:r>
          </w:p>
        </w:tc>
        <w:tc>
          <w:tcPr>
            <w:tcW w:w="1680" w:type="dxa"/>
          </w:tcPr>
          <w:p w:rsidR="00B412CF" w:rsidRDefault="00FE241C">
            <w:pPr>
              <w:pStyle w:val="TableParagraph"/>
              <w:spacing w:line="263" w:lineRule="exact"/>
              <w:ind w:left="301" w:right="295"/>
              <w:jc w:val="center"/>
              <w:rPr>
                <w:sz w:val="24"/>
              </w:rPr>
            </w:pPr>
            <w:r>
              <w:rPr>
                <w:sz w:val="24"/>
              </w:rPr>
              <w:t>$28,000</w:t>
            </w:r>
          </w:p>
        </w:tc>
        <w:tc>
          <w:tcPr>
            <w:tcW w:w="480" w:type="dxa"/>
          </w:tcPr>
          <w:p w:rsidR="00B412CF" w:rsidRDefault="00FE241C">
            <w:pPr>
              <w:pStyle w:val="TableParagraph"/>
              <w:spacing w:line="263" w:lineRule="exact"/>
              <w:ind w:left="3"/>
              <w:jc w:val="center"/>
              <w:rPr>
                <w:sz w:val="24"/>
              </w:rPr>
            </w:pPr>
            <w:r>
              <w:rPr>
                <w:sz w:val="24"/>
              </w:rPr>
              <w:t>=</w:t>
            </w:r>
          </w:p>
        </w:tc>
        <w:tc>
          <w:tcPr>
            <w:tcW w:w="2641" w:type="dxa"/>
          </w:tcPr>
          <w:p w:rsidR="00B412CF" w:rsidRDefault="00FE241C">
            <w:pPr>
              <w:pStyle w:val="TableParagraph"/>
              <w:spacing w:before="1" w:line="261" w:lineRule="exact"/>
              <w:ind w:left="247" w:right="240"/>
              <w:jc w:val="center"/>
              <w:rPr>
                <w:b/>
                <w:sz w:val="24"/>
              </w:rPr>
            </w:pPr>
            <w:r>
              <w:rPr>
                <w:b/>
                <w:sz w:val="24"/>
              </w:rPr>
              <w:t>$22,000</w:t>
            </w:r>
          </w:p>
        </w:tc>
      </w:tr>
    </w:tbl>
    <w:p w:rsidR="00B412CF" w:rsidRDefault="00FE241C">
      <w:pPr>
        <w:pStyle w:val="a3"/>
        <w:spacing w:line="266" w:lineRule="exact"/>
      </w:pPr>
      <w:r>
        <w:t>Difficulty: 3 Hard</w:t>
      </w:r>
    </w:p>
    <w:p w:rsidR="00B412CF" w:rsidRDefault="00FE241C">
      <w:pPr>
        <w:pStyle w:val="a3"/>
        <w:tabs>
          <w:tab w:val="left" w:pos="984"/>
          <w:tab w:val="left" w:pos="2280"/>
        </w:tabs>
        <w:ind w:right="357"/>
      </w:pPr>
      <w:r>
        <w:t>Topic:</w:t>
      </w:r>
      <w:r>
        <w:tab/>
      </w:r>
      <w:r>
        <w:t>Financial Statements - Income Statement; Financial Statements - Balance Sheet 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215"/>
        </w:tabs>
        <w:spacing w:before="1" w:line="275" w:lineRule="exact"/>
      </w:pPr>
      <w:r>
        <w:t>Bloom's:</w:t>
      </w:r>
      <w:r>
        <w:tab/>
        <w:t>Apply</w:t>
      </w:r>
    </w:p>
    <w:p w:rsidR="00B412CF" w:rsidRDefault="00FE241C">
      <w:pPr>
        <w:pStyle w:val="a3"/>
        <w:tabs>
          <w:tab w:val="left" w:pos="1143"/>
          <w:tab w:val="left" w:pos="1225"/>
        </w:tabs>
        <w:spacing w:line="242" w:lineRule="auto"/>
        <w:ind w:right="6120"/>
      </w:pPr>
      <w:r>
        <w:t>AACSB:</w:t>
      </w:r>
      <w:r>
        <w:tab/>
      </w:r>
      <w:r>
        <w:tab/>
        <w:t>Knowledge</w:t>
      </w:r>
      <w:r>
        <w:rPr>
          <w:spacing w:val="-13"/>
        </w:rPr>
        <w:t xml:space="preserve"> </w:t>
      </w:r>
      <w:r>
        <w:t>Application AICPA:</w:t>
      </w:r>
      <w:r>
        <w:tab/>
        <w:t>FN Repo</w:t>
      </w:r>
      <w:r>
        <w:t>rting</w:t>
      </w:r>
    </w:p>
    <w:p w:rsidR="00B412CF" w:rsidRDefault="00B412CF">
      <w:pPr>
        <w:pStyle w:val="a3"/>
        <w:spacing w:before="7"/>
        <w:ind w:left="0"/>
        <w:rPr>
          <w:sz w:val="23"/>
        </w:rPr>
      </w:pPr>
    </w:p>
    <w:p w:rsidR="00B412CF" w:rsidRDefault="00FE241C">
      <w:pPr>
        <w:pStyle w:val="a5"/>
        <w:numPr>
          <w:ilvl w:val="0"/>
          <w:numId w:val="86"/>
        </w:numPr>
        <w:tabs>
          <w:tab w:val="left" w:pos="664"/>
        </w:tabs>
        <w:spacing w:before="1"/>
        <w:ind w:left="664" w:hanging="504"/>
        <w:rPr>
          <w:sz w:val="24"/>
        </w:rPr>
      </w:pPr>
      <w:r>
        <w:rPr>
          <w:spacing w:val="-3"/>
          <w:sz w:val="24"/>
        </w:rPr>
        <w:t xml:space="preserve">At </w:t>
      </w:r>
      <w:r>
        <w:rPr>
          <w:sz w:val="24"/>
        </w:rPr>
        <w:t>the end of the current period, Rogers Company reports the following amounts: Assets</w:t>
      </w:r>
      <w:r>
        <w:rPr>
          <w:spacing w:val="-21"/>
          <w:sz w:val="24"/>
        </w:rPr>
        <w:t xml:space="preserve"> </w:t>
      </w:r>
      <w:r>
        <w:rPr>
          <w:sz w:val="24"/>
        </w:rPr>
        <w:t>=</w:t>
      </w:r>
    </w:p>
    <w:p w:rsidR="00B412CF" w:rsidRDefault="00FE241C">
      <w:pPr>
        <w:pStyle w:val="a3"/>
        <w:spacing w:line="242" w:lineRule="auto"/>
        <w:ind w:right="292"/>
      </w:pPr>
      <w:r>
        <w:t>$25,000; Liabilities = $15,000; Dividends = $3,000; Revenues = $20,000; Expenses = $13,000. Calculate net income and stockholders' equity at the end of the period.</w:t>
      </w:r>
    </w:p>
    <w:p w:rsidR="00B412CF" w:rsidRDefault="00B412CF">
      <w:pPr>
        <w:pStyle w:val="a3"/>
        <w:spacing w:before="7"/>
        <w:ind w:left="0"/>
        <w:rPr>
          <w:sz w:val="23"/>
        </w:rPr>
      </w:pPr>
    </w:p>
    <w:p w:rsidR="00B412CF" w:rsidRDefault="00FE241C">
      <w:pPr>
        <w:pStyle w:val="a3"/>
        <w:spacing w:after="6"/>
      </w:pPr>
      <w:r>
        <w:t>Answer:</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523"/>
        <w:gridCol w:w="1580"/>
        <w:gridCol w:w="481"/>
        <w:gridCol w:w="2642"/>
      </w:tblGrid>
      <w:tr w:rsidR="00B412CF">
        <w:trPr>
          <w:trHeight w:val="277"/>
        </w:trPr>
        <w:tc>
          <w:tcPr>
            <w:tcW w:w="1839" w:type="dxa"/>
          </w:tcPr>
          <w:p w:rsidR="00B412CF" w:rsidRDefault="00FE241C">
            <w:pPr>
              <w:pStyle w:val="TableParagraph"/>
              <w:spacing w:before="1" w:line="257" w:lineRule="exact"/>
              <w:ind w:left="410" w:right="405"/>
              <w:jc w:val="center"/>
              <w:rPr>
                <w:b/>
                <w:sz w:val="24"/>
              </w:rPr>
            </w:pPr>
            <w:r>
              <w:rPr>
                <w:b/>
                <w:sz w:val="24"/>
              </w:rPr>
              <w:t>Revenues</w:t>
            </w:r>
          </w:p>
        </w:tc>
        <w:tc>
          <w:tcPr>
            <w:tcW w:w="523" w:type="dxa"/>
          </w:tcPr>
          <w:p w:rsidR="00B412CF" w:rsidRDefault="00FE241C">
            <w:pPr>
              <w:pStyle w:val="TableParagraph"/>
              <w:spacing w:before="1" w:line="257" w:lineRule="exact"/>
              <w:ind w:left="220"/>
              <w:rPr>
                <w:b/>
                <w:sz w:val="24"/>
              </w:rPr>
            </w:pPr>
            <w:r>
              <w:rPr>
                <w:b/>
                <w:w w:val="99"/>
                <w:sz w:val="24"/>
              </w:rPr>
              <w:t>-</w:t>
            </w:r>
          </w:p>
        </w:tc>
        <w:tc>
          <w:tcPr>
            <w:tcW w:w="1580" w:type="dxa"/>
          </w:tcPr>
          <w:p w:rsidR="00B412CF" w:rsidRDefault="00FE241C">
            <w:pPr>
              <w:pStyle w:val="TableParagraph"/>
              <w:spacing w:before="1" w:line="257" w:lineRule="exact"/>
              <w:ind w:left="252" w:right="246"/>
              <w:jc w:val="center"/>
              <w:rPr>
                <w:b/>
                <w:sz w:val="24"/>
              </w:rPr>
            </w:pPr>
            <w:r>
              <w:rPr>
                <w:b/>
                <w:sz w:val="24"/>
              </w:rPr>
              <w:t>Expenses</w:t>
            </w:r>
          </w:p>
        </w:tc>
        <w:tc>
          <w:tcPr>
            <w:tcW w:w="481" w:type="dxa"/>
          </w:tcPr>
          <w:p w:rsidR="00B412CF" w:rsidRDefault="00FE241C">
            <w:pPr>
              <w:pStyle w:val="TableParagraph"/>
              <w:spacing w:before="1" w:line="257" w:lineRule="exact"/>
              <w:ind w:left="1"/>
              <w:jc w:val="center"/>
              <w:rPr>
                <w:b/>
                <w:sz w:val="24"/>
              </w:rPr>
            </w:pPr>
            <w:r>
              <w:rPr>
                <w:b/>
                <w:sz w:val="24"/>
              </w:rPr>
              <w:t>=</w:t>
            </w:r>
          </w:p>
        </w:tc>
        <w:tc>
          <w:tcPr>
            <w:tcW w:w="2642" w:type="dxa"/>
          </w:tcPr>
          <w:p w:rsidR="00B412CF" w:rsidRDefault="00FE241C">
            <w:pPr>
              <w:pStyle w:val="TableParagraph"/>
              <w:spacing w:before="1" w:line="257" w:lineRule="exact"/>
              <w:ind w:left="238" w:right="243"/>
              <w:jc w:val="center"/>
              <w:rPr>
                <w:b/>
                <w:sz w:val="24"/>
              </w:rPr>
            </w:pPr>
            <w:r>
              <w:rPr>
                <w:b/>
                <w:sz w:val="24"/>
              </w:rPr>
              <w:t>Net Income</w:t>
            </w:r>
          </w:p>
        </w:tc>
      </w:tr>
      <w:tr w:rsidR="00B412CF">
        <w:trPr>
          <w:trHeight w:val="278"/>
        </w:trPr>
        <w:tc>
          <w:tcPr>
            <w:tcW w:w="1839" w:type="dxa"/>
          </w:tcPr>
          <w:p w:rsidR="00B412CF" w:rsidRDefault="00FE241C">
            <w:pPr>
              <w:pStyle w:val="TableParagraph"/>
              <w:ind w:left="410" w:right="401"/>
              <w:jc w:val="center"/>
              <w:rPr>
                <w:sz w:val="24"/>
              </w:rPr>
            </w:pPr>
            <w:r>
              <w:rPr>
                <w:sz w:val="24"/>
              </w:rPr>
              <w:t>$20,000</w:t>
            </w:r>
          </w:p>
        </w:tc>
        <w:tc>
          <w:tcPr>
            <w:tcW w:w="523" w:type="dxa"/>
          </w:tcPr>
          <w:p w:rsidR="00B412CF" w:rsidRDefault="00FE241C">
            <w:pPr>
              <w:pStyle w:val="TableParagraph"/>
              <w:spacing w:before="1" w:line="257" w:lineRule="exact"/>
              <w:ind w:left="220"/>
              <w:rPr>
                <w:b/>
                <w:sz w:val="24"/>
              </w:rPr>
            </w:pPr>
            <w:r>
              <w:rPr>
                <w:b/>
                <w:w w:val="99"/>
                <w:sz w:val="24"/>
              </w:rPr>
              <w:t>-</w:t>
            </w:r>
          </w:p>
        </w:tc>
        <w:tc>
          <w:tcPr>
            <w:tcW w:w="1580" w:type="dxa"/>
          </w:tcPr>
          <w:p w:rsidR="00B412CF" w:rsidRDefault="00FE241C">
            <w:pPr>
              <w:pStyle w:val="TableParagraph"/>
              <w:ind w:left="252" w:right="243"/>
              <w:jc w:val="center"/>
              <w:rPr>
                <w:sz w:val="24"/>
              </w:rPr>
            </w:pPr>
            <w:r>
              <w:rPr>
                <w:sz w:val="24"/>
              </w:rPr>
              <w:t>$13,000</w:t>
            </w:r>
          </w:p>
        </w:tc>
        <w:tc>
          <w:tcPr>
            <w:tcW w:w="481" w:type="dxa"/>
          </w:tcPr>
          <w:p w:rsidR="00B412CF" w:rsidRDefault="00FE241C">
            <w:pPr>
              <w:pStyle w:val="TableParagraph"/>
              <w:jc w:val="center"/>
              <w:rPr>
                <w:sz w:val="24"/>
              </w:rPr>
            </w:pPr>
            <w:r>
              <w:rPr>
                <w:sz w:val="24"/>
              </w:rPr>
              <w:t>=</w:t>
            </w:r>
          </w:p>
        </w:tc>
        <w:tc>
          <w:tcPr>
            <w:tcW w:w="2642" w:type="dxa"/>
          </w:tcPr>
          <w:p w:rsidR="00B412CF" w:rsidRDefault="00FE241C">
            <w:pPr>
              <w:pStyle w:val="TableParagraph"/>
              <w:spacing w:before="1" w:line="257" w:lineRule="exact"/>
              <w:ind w:left="247" w:right="241"/>
              <w:jc w:val="center"/>
              <w:rPr>
                <w:b/>
                <w:sz w:val="24"/>
              </w:rPr>
            </w:pPr>
            <w:r>
              <w:rPr>
                <w:b/>
                <w:sz w:val="24"/>
              </w:rPr>
              <w:t>$7,000</w:t>
            </w:r>
          </w:p>
        </w:tc>
      </w:tr>
      <w:tr w:rsidR="00B412CF">
        <w:trPr>
          <w:trHeight w:val="278"/>
        </w:trPr>
        <w:tc>
          <w:tcPr>
            <w:tcW w:w="1839" w:type="dxa"/>
          </w:tcPr>
          <w:p w:rsidR="00B412CF" w:rsidRDefault="00FE241C">
            <w:pPr>
              <w:pStyle w:val="TableParagraph"/>
              <w:ind w:left="410" w:right="403"/>
              <w:jc w:val="center"/>
              <w:rPr>
                <w:sz w:val="24"/>
              </w:rPr>
            </w:pPr>
            <w:r>
              <w:rPr>
                <w:sz w:val="24"/>
              </w:rPr>
              <w:t>Assets</w:t>
            </w:r>
          </w:p>
        </w:tc>
        <w:tc>
          <w:tcPr>
            <w:tcW w:w="523" w:type="dxa"/>
          </w:tcPr>
          <w:p w:rsidR="00B412CF" w:rsidRDefault="00FE241C">
            <w:pPr>
              <w:pStyle w:val="TableParagraph"/>
              <w:spacing w:before="1" w:line="257" w:lineRule="exact"/>
              <w:ind w:left="196"/>
              <w:rPr>
                <w:b/>
                <w:sz w:val="24"/>
              </w:rPr>
            </w:pPr>
            <w:r>
              <w:rPr>
                <w:b/>
                <w:sz w:val="24"/>
              </w:rPr>
              <w:t>=</w:t>
            </w:r>
          </w:p>
        </w:tc>
        <w:tc>
          <w:tcPr>
            <w:tcW w:w="1580" w:type="dxa"/>
          </w:tcPr>
          <w:p w:rsidR="00B412CF" w:rsidRDefault="00FE241C">
            <w:pPr>
              <w:pStyle w:val="TableParagraph"/>
              <w:spacing w:before="1" w:line="257" w:lineRule="exact"/>
              <w:ind w:left="252" w:right="250"/>
              <w:jc w:val="center"/>
              <w:rPr>
                <w:b/>
                <w:sz w:val="24"/>
              </w:rPr>
            </w:pPr>
            <w:r>
              <w:rPr>
                <w:b/>
                <w:sz w:val="24"/>
              </w:rPr>
              <w:t>Liabilities</w:t>
            </w:r>
          </w:p>
        </w:tc>
        <w:tc>
          <w:tcPr>
            <w:tcW w:w="481" w:type="dxa"/>
          </w:tcPr>
          <w:p w:rsidR="00B412CF" w:rsidRDefault="00FE241C">
            <w:pPr>
              <w:pStyle w:val="TableParagraph"/>
              <w:spacing w:before="1" w:line="257" w:lineRule="exact"/>
              <w:ind w:left="1"/>
              <w:jc w:val="center"/>
              <w:rPr>
                <w:b/>
                <w:sz w:val="24"/>
              </w:rPr>
            </w:pPr>
            <w:r>
              <w:rPr>
                <w:b/>
                <w:sz w:val="24"/>
              </w:rPr>
              <w:t>+</w:t>
            </w:r>
          </w:p>
        </w:tc>
        <w:tc>
          <w:tcPr>
            <w:tcW w:w="2642" w:type="dxa"/>
          </w:tcPr>
          <w:p w:rsidR="00B412CF" w:rsidRDefault="00FE241C">
            <w:pPr>
              <w:pStyle w:val="TableParagraph"/>
              <w:spacing w:before="1" w:line="257" w:lineRule="exact"/>
              <w:ind w:left="247" w:right="243"/>
              <w:jc w:val="center"/>
              <w:rPr>
                <w:b/>
                <w:sz w:val="24"/>
              </w:rPr>
            </w:pPr>
            <w:r>
              <w:rPr>
                <w:b/>
                <w:sz w:val="24"/>
              </w:rPr>
              <w:t>Stockholders' equity</w:t>
            </w:r>
          </w:p>
        </w:tc>
      </w:tr>
      <w:tr w:rsidR="00B412CF">
        <w:trPr>
          <w:trHeight w:val="277"/>
        </w:trPr>
        <w:tc>
          <w:tcPr>
            <w:tcW w:w="1839" w:type="dxa"/>
          </w:tcPr>
          <w:p w:rsidR="00B412CF" w:rsidRDefault="00FE241C">
            <w:pPr>
              <w:pStyle w:val="TableParagraph"/>
              <w:ind w:left="410" w:right="401"/>
              <w:jc w:val="center"/>
              <w:rPr>
                <w:sz w:val="24"/>
              </w:rPr>
            </w:pPr>
            <w:r>
              <w:rPr>
                <w:sz w:val="24"/>
              </w:rPr>
              <w:t>$25,000</w:t>
            </w:r>
          </w:p>
        </w:tc>
        <w:tc>
          <w:tcPr>
            <w:tcW w:w="523" w:type="dxa"/>
          </w:tcPr>
          <w:p w:rsidR="00B412CF" w:rsidRDefault="00FE241C">
            <w:pPr>
              <w:pStyle w:val="TableParagraph"/>
              <w:spacing w:before="1" w:line="257" w:lineRule="exact"/>
              <w:ind w:left="196"/>
              <w:rPr>
                <w:b/>
                <w:sz w:val="24"/>
              </w:rPr>
            </w:pPr>
            <w:r>
              <w:rPr>
                <w:b/>
                <w:sz w:val="24"/>
              </w:rPr>
              <w:t>=</w:t>
            </w:r>
          </w:p>
        </w:tc>
        <w:tc>
          <w:tcPr>
            <w:tcW w:w="1580" w:type="dxa"/>
          </w:tcPr>
          <w:p w:rsidR="00B412CF" w:rsidRDefault="00FE241C">
            <w:pPr>
              <w:pStyle w:val="TableParagraph"/>
              <w:ind w:left="252" w:right="243"/>
              <w:jc w:val="center"/>
              <w:rPr>
                <w:sz w:val="24"/>
              </w:rPr>
            </w:pPr>
            <w:r>
              <w:rPr>
                <w:sz w:val="24"/>
              </w:rPr>
              <w:t>$15,000</w:t>
            </w:r>
          </w:p>
        </w:tc>
        <w:tc>
          <w:tcPr>
            <w:tcW w:w="481" w:type="dxa"/>
          </w:tcPr>
          <w:p w:rsidR="00B412CF" w:rsidRDefault="00FE241C">
            <w:pPr>
              <w:pStyle w:val="TableParagraph"/>
              <w:jc w:val="center"/>
              <w:rPr>
                <w:sz w:val="24"/>
              </w:rPr>
            </w:pPr>
            <w:r>
              <w:rPr>
                <w:sz w:val="24"/>
              </w:rPr>
              <w:t>+</w:t>
            </w:r>
          </w:p>
        </w:tc>
        <w:tc>
          <w:tcPr>
            <w:tcW w:w="2642" w:type="dxa"/>
          </w:tcPr>
          <w:p w:rsidR="00B412CF" w:rsidRDefault="00FE241C">
            <w:pPr>
              <w:pStyle w:val="TableParagraph"/>
              <w:ind w:left="246" w:right="243"/>
              <w:jc w:val="center"/>
              <w:rPr>
                <w:sz w:val="24"/>
              </w:rPr>
            </w:pPr>
            <w:r>
              <w:rPr>
                <w:sz w:val="24"/>
              </w:rPr>
              <w:t>$X</w:t>
            </w:r>
          </w:p>
        </w:tc>
      </w:tr>
      <w:tr w:rsidR="00B412CF">
        <w:trPr>
          <w:trHeight w:val="283"/>
        </w:trPr>
        <w:tc>
          <w:tcPr>
            <w:tcW w:w="1839" w:type="dxa"/>
          </w:tcPr>
          <w:p w:rsidR="00B412CF" w:rsidRDefault="00FE241C">
            <w:pPr>
              <w:pStyle w:val="TableParagraph"/>
              <w:spacing w:line="263" w:lineRule="exact"/>
              <w:ind w:left="410" w:right="401"/>
              <w:jc w:val="center"/>
              <w:rPr>
                <w:sz w:val="24"/>
              </w:rPr>
            </w:pPr>
            <w:r>
              <w:rPr>
                <w:sz w:val="24"/>
              </w:rPr>
              <w:t>$25,000</w:t>
            </w:r>
          </w:p>
        </w:tc>
        <w:tc>
          <w:tcPr>
            <w:tcW w:w="523" w:type="dxa"/>
          </w:tcPr>
          <w:p w:rsidR="00B412CF" w:rsidRDefault="00FE241C">
            <w:pPr>
              <w:pStyle w:val="TableParagraph"/>
              <w:spacing w:before="1" w:line="261" w:lineRule="exact"/>
              <w:ind w:left="220"/>
              <w:rPr>
                <w:b/>
                <w:sz w:val="24"/>
              </w:rPr>
            </w:pPr>
            <w:r>
              <w:rPr>
                <w:b/>
                <w:w w:val="99"/>
                <w:sz w:val="24"/>
              </w:rPr>
              <w:t>-</w:t>
            </w:r>
          </w:p>
        </w:tc>
        <w:tc>
          <w:tcPr>
            <w:tcW w:w="1580" w:type="dxa"/>
          </w:tcPr>
          <w:p w:rsidR="00B412CF" w:rsidRDefault="00FE241C">
            <w:pPr>
              <w:pStyle w:val="TableParagraph"/>
              <w:spacing w:line="263" w:lineRule="exact"/>
              <w:ind w:left="252" w:right="243"/>
              <w:jc w:val="center"/>
              <w:rPr>
                <w:sz w:val="24"/>
              </w:rPr>
            </w:pPr>
            <w:r>
              <w:rPr>
                <w:sz w:val="24"/>
              </w:rPr>
              <w:t>$15,000</w:t>
            </w:r>
          </w:p>
        </w:tc>
        <w:tc>
          <w:tcPr>
            <w:tcW w:w="481" w:type="dxa"/>
          </w:tcPr>
          <w:p w:rsidR="00B412CF" w:rsidRDefault="00FE241C">
            <w:pPr>
              <w:pStyle w:val="TableParagraph"/>
              <w:spacing w:line="263" w:lineRule="exact"/>
              <w:jc w:val="center"/>
              <w:rPr>
                <w:sz w:val="24"/>
              </w:rPr>
            </w:pPr>
            <w:r>
              <w:rPr>
                <w:sz w:val="24"/>
              </w:rPr>
              <w:t>=</w:t>
            </w:r>
          </w:p>
        </w:tc>
        <w:tc>
          <w:tcPr>
            <w:tcW w:w="2642" w:type="dxa"/>
          </w:tcPr>
          <w:p w:rsidR="00B412CF" w:rsidRDefault="00FE241C">
            <w:pPr>
              <w:pStyle w:val="TableParagraph"/>
              <w:spacing w:before="1" w:line="261" w:lineRule="exact"/>
              <w:ind w:left="245" w:right="243"/>
              <w:jc w:val="center"/>
              <w:rPr>
                <w:b/>
                <w:sz w:val="24"/>
              </w:rPr>
            </w:pPr>
            <w:r>
              <w:rPr>
                <w:b/>
                <w:sz w:val="24"/>
              </w:rPr>
              <w:t>$10,000</w:t>
            </w:r>
          </w:p>
        </w:tc>
      </w:tr>
    </w:tbl>
    <w:p w:rsidR="00B412CF" w:rsidRDefault="00FE241C">
      <w:pPr>
        <w:pStyle w:val="a3"/>
        <w:spacing w:line="266" w:lineRule="exact"/>
      </w:pPr>
      <w:r>
        <w:t>Difficulty: 3 Hard</w:t>
      </w:r>
    </w:p>
    <w:p w:rsidR="00B412CF" w:rsidRDefault="00FE241C">
      <w:pPr>
        <w:pStyle w:val="a3"/>
        <w:tabs>
          <w:tab w:val="left" w:pos="984"/>
          <w:tab w:val="left" w:pos="2280"/>
        </w:tabs>
        <w:ind w:right="362"/>
      </w:pPr>
      <w:r>
        <w:t>Topic:</w:t>
      </w:r>
      <w:r>
        <w:tab/>
        <w:t>Financial Statements - Income Statement; Financial Statements - Balance Sheet 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4"/>
        </w:rPr>
        <w:t xml:space="preserve"> </w:t>
      </w:r>
      <w:r>
        <w:t>statements.</w:t>
      </w:r>
    </w:p>
    <w:p w:rsidR="00B412CF" w:rsidRDefault="00FE241C">
      <w:pPr>
        <w:pStyle w:val="a3"/>
        <w:tabs>
          <w:tab w:val="left" w:pos="1215"/>
        </w:tabs>
        <w:spacing w:before="1" w:line="275" w:lineRule="exact"/>
      </w:pPr>
      <w:r>
        <w:t>Bloom's:</w:t>
      </w:r>
      <w:r>
        <w:tab/>
        <w:t>Apply</w:t>
      </w:r>
    </w:p>
    <w:p w:rsidR="00B412CF" w:rsidRDefault="00FE241C">
      <w:pPr>
        <w:pStyle w:val="a3"/>
        <w:tabs>
          <w:tab w:val="left" w:pos="1143"/>
          <w:tab w:val="left" w:pos="1225"/>
        </w:tabs>
        <w:spacing w:line="242" w:lineRule="auto"/>
        <w:ind w:right="6120"/>
      </w:pPr>
      <w:r>
        <w:t>AACSB:</w:t>
      </w:r>
      <w:r>
        <w:tab/>
      </w:r>
      <w:r>
        <w:tab/>
        <w:t>Knowledge</w:t>
      </w:r>
      <w:r>
        <w:rPr>
          <w:spacing w:val="-13"/>
        </w:rPr>
        <w:t xml:space="preserve"> </w:t>
      </w:r>
      <w:r>
        <w:t>Application AICPA:</w:t>
      </w:r>
      <w:r>
        <w:tab/>
        <w:t>FN Reporting</w:t>
      </w:r>
    </w:p>
    <w:p w:rsidR="00B412CF" w:rsidRDefault="00B412CF">
      <w:pPr>
        <w:spacing w:line="242"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4" w:line="237" w:lineRule="auto"/>
        <w:ind w:right="194" w:firstLine="0"/>
        <w:rPr>
          <w:sz w:val="24"/>
        </w:rPr>
      </w:pPr>
      <w:r>
        <w:rPr>
          <w:sz w:val="24"/>
        </w:rPr>
        <w:lastRenderedPageBreak/>
        <w:t>Below are the account balances for Huffman Corporation at the end of December. Use</w:t>
      </w:r>
      <w:r>
        <w:rPr>
          <w:spacing w:val="-34"/>
          <w:sz w:val="24"/>
        </w:rPr>
        <w:t xml:space="preserve"> </w:t>
      </w:r>
      <w:r>
        <w:rPr>
          <w:sz w:val="24"/>
        </w:rPr>
        <w:t>only the appropriate accounts to prepare an income</w:t>
      </w:r>
      <w:r>
        <w:rPr>
          <w:spacing w:val="-4"/>
          <w:sz w:val="24"/>
        </w:rPr>
        <w:t xml:space="preserve"> </w:t>
      </w:r>
      <w:r>
        <w:rPr>
          <w:sz w:val="24"/>
        </w:rPr>
        <w:t>s</w:t>
      </w:r>
      <w:r>
        <w:rPr>
          <w:sz w:val="24"/>
        </w:rPr>
        <w:t>tatement.</w:t>
      </w:r>
    </w:p>
    <w:p w:rsidR="00B412CF" w:rsidRDefault="00B412CF">
      <w:pPr>
        <w:pStyle w:val="a3"/>
        <w:spacing w:before="9"/>
        <w:ind w:left="0"/>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4"/>
        <w:gridCol w:w="1739"/>
      </w:tblGrid>
      <w:tr w:rsidR="00B412CF">
        <w:trPr>
          <w:trHeight w:val="278"/>
        </w:trPr>
        <w:tc>
          <w:tcPr>
            <w:tcW w:w="2944" w:type="dxa"/>
            <w:tcBorders>
              <w:right w:val="single" w:sz="6" w:space="0" w:color="000000"/>
            </w:tcBorders>
          </w:tcPr>
          <w:p w:rsidR="00B412CF" w:rsidRDefault="00FE241C">
            <w:pPr>
              <w:pStyle w:val="TableParagraph"/>
              <w:spacing w:before="2" w:line="257" w:lineRule="exact"/>
              <w:ind w:left="4"/>
              <w:rPr>
                <w:b/>
                <w:sz w:val="24"/>
              </w:rPr>
            </w:pPr>
            <w:r>
              <w:rPr>
                <w:b/>
                <w:sz w:val="24"/>
              </w:rPr>
              <w:t>Accounts</w:t>
            </w:r>
          </w:p>
        </w:tc>
        <w:tc>
          <w:tcPr>
            <w:tcW w:w="1739" w:type="dxa"/>
            <w:tcBorders>
              <w:left w:val="single" w:sz="6" w:space="0" w:color="000000"/>
            </w:tcBorders>
          </w:tcPr>
          <w:p w:rsidR="00B412CF" w:rsidRDefault="00FE241C">
            <w:pPr>
              <w:pStyle w:val="TableParagraph"/>
              <w:spacing w:before="2" w:line="257" w:lineRule="exact"/>
              <w:ind w:left="2"/>
              <w:rPr>
                <w:b/>
                <w:sz w:val="24"/>
              </w:rPr>
            </w:pPr>
            <w:r>
              <w:rPr>
                <w:b/>
                <w:sz w:val="24"/>
              </w:rPr>
              <w:t>Balances</w:t>
            </w:r>
          </w:p>
        </w:tc>
      </w:tr>
      <w:tr w:rsidR="00B412CF">
        <w:trPr>
          <w:trHeight w:val="278"/>
        </w:trPr>
        <w:tc>
          <w:tcPr>
            <w:tcW w:w="2944" w:type="dxa"/>
            <w:tcBorders>
              <w:right w:val="single" w:sz="6" w:space="0" w:color="000000"/>
            </w:tcBorders>
          </w:tcPr>
          <w:p w:rsidR="00B412CF" w:rsidRDefault="00FE241C">
            <w:pPr>
              <w:pStyle w:val="TableParagraph"/>
              <w:ind w:left="4"/>
              <w:rPr>
                <w:sz w:val="24"/>
              </w:rPr>
            </w:pPr>
            <w:r>
              <w:rPr>
                <w:sz w:val="24"/>
              </w:rPr>
              <w:t>Cash</w:t>
            </w:r>
          </w:p>
        </w:tc>
        <w:tc>
          <w:tcPr>
            <w:tcW w:w="1739" w:type="dxa"/>
            <w:tcBorders>
              <w:left w:val="single" w:sz="6" w:space="0" w:color="000000"/>
            </w:tcBorders>
          </w:tcPr>
          <w:p w:rsidR="00B412CF" w:rsidRDefault="00FE241C">
            <w:pPr>
              <w:pStyle w:val="TableParagraph"/>
              <w:ind w:right="-15"/>
              <w:jc w:val="right"/>
              <w:rPr>
                <w:sz w:val="24"/>
              </w:rPr>
            </w:pPr>
            <w:r>
              <w:rPr>
                <w:sz w:val="24"/>
              </w:rPr>
              <w:t>$5,200</w:t>
            </w:r>
          </w:p>
        </w:tc>
      </w:tr>
      <w:tr w:rsidR="00B412CF">
        <w:trPr>
          <w:trHeight w:val="277"/>
        </w:trPr>
        <w:tc>
          <w:tcPr>
            <w:tcW w:w="2944" w:type="dxa"/>
            <w:tcBorders>
              <w:right w:val="single" w:sz="6" w:space="0" w:color="000000"/>
            </w:tcBorders>
          </w:tcPr>
          <w:p w:rsidR="00B412CF" w:rsidRDefault="00FE241C">
            <w:pPr>
              <w:pStyle w:val="TableParagraph"/>
              <w:ind w:left="4"/>
              <w:rPr>
                <w:sz w:val="24"/>
              </w:rPr>
            </w:pPr>
            <w:r>
              <w:rPr>
                <w:sz w:val="24"/>
              </w:rPr>
              <w:t>Salaries expense</w:t>
            </w:r>
          </w:p>
        </w:tc>
        <w:tc>
          <w:tcPr>
            <w:tcW w:w="1739" w:type="dxa"/>
            <w:tcBorders>
              <w:left w:val="single" w:sz="6" w:space="0" w:color="000000"/>
            </w:tcBorders>
          </w:tcPr>
          <w:p w:rsidR="00B412CF" w:rsidRDefault="00FE241C">
            <w:pPr>
              <w:pStyle w:val="TableParagraph"/>
              <w:ind w:right="-15"/>
              <w:jc w:val="right"/>
              <w:rPr>
                <w:sz w:val="24"/>
              </w:rPr>
            </w:pPr>
            <w:r>
              <w:rPr>
                <w:sz w:val="24"/>
              </w:rPr>
              <w:t>2,300</w:t>
            </w:r>
          </w:p>
        </w:tc>
      </w:tr>
      <w:tr w:rsidR="00B412CF">
        <w:trPr>
          <w:trHeight w:val="278"/>
        </w:trPr>
        <w:tc>
          <w:tcPr>
            <w:tcW w:w="2944" w:type="dxa"/>
            <w:tcBorders>
              <w:right w:val="single" w:sz="6" w:space="0" w:color="000000"/>
            </w:tcBorders>
          </w:tcPr>
          <w:p w:rsidR="00B412CF" w:rsidRDefault="00FE241C">
            <w:pPr>
              <w:pStyle w:val="TableParagraph"/>
              <w:ind w:left="4"/>
              <w:rPr>
                <w:sz w:val="24"/>
              </w:rPr>
            </w:pPr>
            <w:r>
              <w:rPr>
                <w:sz w:val="24"/>
              </w:rPr>
              <w:t>Retained earnings</w:t>
            </w:r>
          </w:p>
        </w:tc>
        <w:tc>
          <w:tcPr>
            <w:tcW w:w="1739" w:type="dxa"/>
            <w:tcBorders>
              <w:left w:val="single" w:sz="6" w:space="0" w:color="000000"/>
            </w:tcBorders>
          </w:tcPr>
          <w:p w:rsidR="00B412CF" w:rsidRDefault="00FE241C">
            <w:pPr>
              <w:pStyle w:val="TableParagraph"/>
              <w:ind w:right="-15"/>
              <w:jc w:val="right"/>
              <w:rPr>
                <w:sz w:val="24"/>
              </w:rPr>
            </w:pPr>
            <w:r>
              <w:rPr>
                <w:sz w:val="24"/>
              </w:rPr>
              <w:t>2,500</w:t>
            </w:r>
          </w:p>
        </w:tc>
      </w:tr>
      <w:tr w:rsidR="00B412CF">
        <w:trPr>
          <w:trHeight w:val="277"/>
        </w:trPr>
        <w:tc>
          <w:tcPr>
            <w:tcW w:w="2944" w:type="dxa"/>
            <w:tcBorders>
              <w:right w:val="single" w:sz="6" w:space="0" w:color="000000"/>
            </w:tcBorders>
          </w:tcPr>
          <w:p w:rsidR="00B412CF" w:rsidRDefault="00FE241C">
            <w:pPr>
              <w:pStyle w:val="TableParagraph"/>
              <w:ind w:left="4"/>
              <w:rPr>
                <w:sz w:val="24"/>
              </w:rPr>
            </w:pPr>
            <w:r>
              <w:rPr>
                <w:sz w:val="24"/>
              </w:rPr>
              <w:t>Advertising expense</w:t>
            </w:r>
          </w:p>
        </w:tc>
        <w:tc>
          <w:tcPr>
            <w:tcW w:w="1739" w:type="dxa"/>
            <w:tcBorders>
              <w:left w:val="single" w:sz="6" w:space="0" w:color="000000"/>
            </w:tcBorders>
          </w:tcPr>
          <w:p w:rsidR="00B412CF" w:rsidRDefault="00FE241C">
            <w:pPr>
              <w:pStyle w:val="TableParagraph"/>
              <w:ind w:right="-15"/>
              <w:jc w:val="right"/>
              <w:rPr>
                <w:sz w:val="24"/>
              </w:rPr>
            </w:pPr>
            <w:r>
              <w:rPr>
                <w:sz w:val="24"/>
              </w:rPr>
              <w:t>1,200</w:t>
            </w:r>
          </w:p>
        </w:tc>
      </w:tr>
      <w:tr w:rsidR="00B412CF">
        <w:trPr>
          <w:trHeight w:val="278"/>
        </w:trPr>
        <w:tc>
          <w:tcPr>
            <w:tcW w:w="2944" w:type="dxa"/>
            <w:tcBorders>
              <w:right w:val="single" w:sz="6" w:space="0" w:color="000000"/>
            </w:tcBorders>
          </w:tcPr>
          <w:p w:rsidR="00B412CF" w:rsidRDefault="00FE241C">
            <w:pPr>
              <w:pStyle w:val="TableParagraph"/>
              <w:ind w:left="4"/>
              <w:rPr>
                <w:sz w:val="24"/>
              </w:rPr>
            </w:pPr>
            <w:r>
              <w:rPr>
                <w:sz w:val="24"/>
              </w:rPr>
              <w:t>Equipment</w:t>
            </w:r>
          </w:p>
        </w:tc>
        <w:tc>
          <w:tcPr>
            <w:tcW w:w="1739" w:type="dxa"/>
            <w:tcBorders>
              <w:left w:val="single" w:sz="6" w:space="0" w:color="000000"/>
            </w:tcBorders>
          </w:tcPr>
          <w:p w:rsidR="00B412CF" w:rsidRDefault="00FE241C">
            <w:pPr>
              <w:pStyle w:val="TableParagraph"/>
              <w:ind w:right="-15"/>
              <w:jc w:val="right"/>
              <w:rPr>
                <w:sz w:val="24"/>
              </w:rPr>
            </w:pPr>
            <w:r>
              <w:rPr>
                <w:sz w:val="24"/>
              </w:rPr>
              <w:t>12,400</w:t>
            </w:r>
          </w:p>
        </w:tc>
      </w:tr>
      <w:tr w:rsidR="00B412CF">
        <w:trPr>
          <w:trHeight w:val="278"/>
        </w:trPr>
        <w:tc>
          <w:tcPr>
            <w:tcW w:w="2944" w:type="dxa"/>
            <w:tcBorders>
              <w:right w:val="single" w:sz="6" w:space="0" w:color="000000"/>
            </w:tcBorders>
          </w:tcPr>
          <w:p w:rsidR="00B412CF" w:rsidRDefault="00FE241C">
            <w:pPr>
              <w:pStyle w:val="TableParagraph"/>
              <w:ind w:left="4"/>
              <w:rPr>
                <w:sz w:val="24"/>
              </w:rPr>
            </w:pPr>
            <w:r>
              <w:rPr>
                <w:sz w:val="24"/>
              </w:rPr>
              <w:t>Service revenue</w:t>
            </w:r>
          </w:p>
        </w:tc>
        <w:tc>
          <w:tcPr>
            <w:tcW w:w="1739" w:type="dxa"/>
            <w:tcBorders>
              <w:left w:val="single" w:sz="6" w:space="0" w:color="000000"/>
            </w:tcBorders>
          </w:tcPr>
          <w:p w:rsidR="00B412CF" w:rsidRDefault="00FE241C">
            <w:pPr>
              <w:pStyle w:val="TableParagraph"/>
              <w:ind w:right="-15"/>
              <w:jc w:val="right"/>
              <w:rPr>
                <w:sz w:val="24"/>
              </w:rPr>
            </w:pPr>
            <w:r>
              <w:rPr>
                <w:sz w:val="24"/>
              </w:rPr>
              <w:t>9,400</w:t>
            </w:r>
          </w:p>
        </w:tc>
      </w:tr>
      <w:tr w:rsidR="00B412CF">
        <w:trPr>
          <w:trHeight w:val="277"/>
        </w:trPr>
        <w:tc>
          <w:tcPr>
            <w:tcW w:w="2944" w:type="dxa"/>
            <w:tcBorders>
              <w:right w:val="single" w:sz="6" w:space="0" w:color="000000"/>
            </w:tcBorders>
          </w:tcPr>
          <w:p w:rsidR="00B412CF" w:rsidRDefault="00FE241C">
            <w:pPr>
              <w:pStyle w:val="TableParagraph"/>
              <w:ind w:left="4"/>
              <w:rPr>
                <w:sz w:val="24"/>
              </w:rPr>
            </w:pPr>
            <w:r>
              <w:rPr>
                <w:sz w:val="24"/>
              </w:rPr>
              <w:t>Common stock</w:t>
            </w:r>
          </w:p>
        </w:tc>
        <w:tc>
          <w:tcPr>
            <w:tcW w:w="1739" w:type="dxa"/>
            <w:tcBorders>
              <w:left w:val="single" w:sz="6" w:space="0" w:color="000000"/>
            </w:tcBorders>
          </w:tcPr>
          <w:p w:rsidR="00B412CF" w:rsidRDefault="00FE241C">
            <w:pPr>
              <w:pStyle w:val="TableParagraph"/>
              <w:ind w:right="-15"/>
              <w:jc w:val="right"/>
              <w:rPr>
                <w:sz w:val="24"/>
              </w:rPr>
            </w:pPr>
            <w:r>
              <w:rPr>
                <w:sz w:val="24"/>
              </w:rPr>
              <w:t>8,000</w:t>
            </w:r>
          </w:p>
        </w:tc>
      </w:tr>
      <w:tr w:rsidR="00B412CF">
        <w:trPr>
          <w:trHeight w:val="282"/>
        </w:trPr>
        <w:tc>
          <w:tcPr>
            <w:tcW w:w="2944" w:type="dxa"/>
            <w:tcBorders>
              <w:right w:val="single" w:sz="6" w:space="0" w:color="000000"/>
            </w:tcBorders>
          </w:tcPr>
          <w:p w:rsidR="00B412CF" w:rsidRDefault="00FE241C">
            <w:pPr>
              <w:pStyle w:val="TableParagraph"/>
              <w:spacing w:line="263" w:lineRule="exact"/>
              <w:ind w:left="4"/>
              <w:rPr>
                <w:sz w:val="24"/>
              </w:rPr>
            </w:pPr>
            <w:r>
              <w:rPr>
                <w:sz w:val="24"/>
              </w:rPr>
              <w:t>Accounts payable</w:t>
            </w:r>
          </w:p>
        </w:tc>
        <w:tc>
          <w:tcPr>
            <w:tcW w:w="1739" w:type="dxa"/>
            <w:tcBorders>
              <w:left w:val="single" w:sz="6" w:space="0" w:color="000000"/>
            </w:tcBorders>
          </w:tcPr>
          <w:p w:rsidR="00B412CF" w:rsidRDefault="00FE241C">
            <w:pPr>
              <w:pStyle w:val="TableParagraph"/>
              <w:spacing w:line="263" w:lineRule="exact"/>
              <w:ind w:right="-15"/>
              <w:jc w:val="right"/>
              <w:rPr>
                <w:sz w:val="24"/>
              </w:rPr>
            </w:pPr>
            <w:r>
              <w:rPr>
                <w:sz w:val="24"/>
              </w:rPr>
              <w:t>2,200</w:t>
            </w:r>
          </w:p>
        </w:tc>
      </w:tr>
    </w:tbl>
    <w:p w:rsidR="00B412CF" w:rsidRDefault="00B412CF">
      <w:pPr>
        <w:pStyle w:val="a3"/>
        <w:spacing w:before="1"/>
        <w:ind w:left="0"/>
        <w:rPr>
          <w:sz w:val="23"/>
        </w:rPr>
      </w:pPr>
    </w:p>
    <w:p w:rsidR="00B412CF" w:rsidRDefault="00FE241C">
      <w:pPr>
        <w:tabs>
          <w:tab w:val="left" w:pos="1022"/>
        </w:tabs>
        <w:ind w:right="6026"/>
        <w:jc w:val="center"/>
        <w:rPr>
          <w:b/>
          <w:sz w:val="24"/>
        </w:rPr>
      </w:pPr>
      <w:r>
        <w:rPr>
          <w:sz w:val="24"/>
        </w:rPr>
        <w:t>Answer:</w:t>
      </w:r>
      <w:r>
        <w:rPr>
          <w:sz w:val="24"/>
        </w:rPr>
        <w:tab/>
      </w:r>
      <w:r>
        <w:rPr>
          <w:b/>
          <w:sz w:val="24"/>
        </w:rPr>
        <w:t>Huffman</w:t>
      </w:r>
      <w:r>
        <w:rPr>
          <w:b/>
          <w:spacing w:val="-1"/>
          <w:sz w:val="24"/>
        </w:rPr>
        <w:t xml:space="preserve"> </w:t>
      </w:r>
      <w:r>
        <w:rPr>
          <w:b/>
          <w:sz w:val="24"/>
        </w:rPr>
        <w:t>Corporation</w:t>
      </w:r>
    </w:p>
    <w:p w:rsidR="00B412CF" w:rsidRDefault="00FE241C">
      <w:pPr>
        <w:pStyle w:val="1"/>
        <w:spacing w:before="7" w:line="275" w:lineRule="exact"/>
        <w:ind w:left="0" w:right="4994"/>
        <w:jc w:val="center"/>
      </w:pPr>
      <w:r>
        <w:t>Income Statement</w:t>
      </w:r>
    </w:p>
    <w:p w:rsidR="00B412CF" w:rsidRDefault="00FE241C">
      <w:pPr>
        <w:spacing w:after="6" w:line="275" w:lineRule="exact"/>
        <w:ind w:right="4994"/>
        <w:jc w:val="center"/>
        <w:rPr>
          <w:b/>
          <w:sz w:val="24"/>
        </w:rPr>
      </w:pPr>
      <w:r>
        <w:rPr>
          <w:b/>
          <w:sz w:val="24"/>
        </w:rPr>
        <w:t>For the year ended December 31</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220"/>
        <w:gridCol w:w="1282"/>
      </w:tblGrid>
      <w:tr w:rsidR="00B412CF">
        <w:trPr>
          <w:trHeight w:val="277"/>
        </w:trPr>
        <w:tc>
          <w:tcPr>
            <w:tcW w:w="2180" w:type="dxa"/>
          </w:tcPr>
          <w:p w:rsidR="00B412CF" w:rsidRDefault="00FE241C">
            <w:pPr>
              <w:pStyle w:val="TableParagraph"/>
              <w:ind w:left="4"/>
              <w:rPr>
                <w:sz w:val="24"/>
              </w:rPr>
            </w:pPr>
            <w:r>
              <w:rPr>
                <w:sz w:val="24"/>
              </w:rPr>
              <w:t>Service revenue</w:t>
            </w:r>
          </w:p>
        </w:tc>
        <w:tc>
          <w:tcPr>
            <w:tcW w:w="1220" w:type="dxa"/>
          </w:tcPr>
          <w:p w:rsidR="00B412CF" w:rsidRDefault="00B412CF">
            <w:pPr>
              <w:pStyle w:val="TableParagraph"/>
              <w:spacing w:line="240" w:lineRule="auto"/>
              <w:rPr>
                <w:sz w:val="20"/>
              </w:rPr>
            </w:pPr>
          </w:p>
        </w:tc>
        <w:tc>
          <w:tcPr>
            <w:tcW w:w="1282" w:type="dxa"/>
          </w:tcPr>
          <w:p w:rsidR="00B412CF" w:rsidRDefault="00FE241C">
            <w:pPr>
              <w:pStyle w:val="TableParagraph"/>
              <w:ind w:right="-15"/>
              <w:jc w:val="right"/>
              <w:rPr>
                <w:sz w:val="24"/>
              </w:rPr>
            </w:pPr>
            <w:r>
              <w:rPr>
                <w:sz w:val="24"/>
              </w:rPr>
              <w:t>$9,400</w:t>
            </w:r>
          </w:p>
        </w:tc>
      </w:tr>
      <w:tr w:rsidR="00B412CF">
        <w:trPr>
          <w:trHeight w:val="278"/>
        </w:trPr>
        <w:tc>
          <w:tcPr>
            <w:tcW w:w="2180" w:type="dxa"/>
          </w:tcPr>
          <w:p w:rsidR="00B412CF" w:rsidRDefault="00FE241C">
            <w:pPr>
              <w:pStyle w:val="TableParagraph"/>
              <w:ind w:left="4"/>
              <w:rPr>
                <w:sz w:val="24"/>
              </w:rPr>
            </w:pPr>
            <w:r>
              <w:rPr>
                <w:sz w:val="24"/>
              </w:rPr>
              <w:t>Expenses:</w:t>
            </w:r>
          </w:p>
        </w:tc>
        <w:tc>
          <w:tcPr>
            <w:tcW w:w="1220" w:type="dxa"/>
          </w:tcPr>
          <w:p w:rsidR="00B412CF" w:rsidRDefault="00B412CF">
            <w:pPr>
              <w:pStyle w:val="TableParagraph"/>
              <w:spacing w:line="240" w:lineRule="auto"/>
              <w:rPr>
                <w:sz w:val="20"/>
              </w:rPr>
            </w:pPr>
          </w:p>
        </w:tc>
        <w:tc>
          <w:tcPr>
            <w:tcW w:w="1282" w:type="dxa"/>
          </w:tcPr>
          <w:p w:rsidR="00B412CF" w:rsidRDefault="00B412CF">
            <w:pPr>
              <w:pStyle w:val="TableParagraph"/>
              <w:spacing w:line="240" w:lineRule="auto"/>
              <w:rPr>
                <w:sz w:val="20"/>
              </w:rPr>
            </w:pPr>
          </w:p>
        </w:tc>
      </w:tr>
      <w:tr w:rsidR="00B412CF">
        <w:trPr>
          <w:trHeight w:val="277"/>
        </w:trPr>
        <w:tc>
          <w:tcPr>
            <w:tcW w:w="2180" w:type="dxa"/>
          </w:tcPr>
          <w:p w:rsidR="00B412CF" w:rsidRDefault="00FE241C">
            <w:pPr>
              <w:pStyle w:val="TableParagraph"/>
              <w:ind w:left="105"/>
              <w:rPr>
                <w:sz w:val="24"/>
              </w:rPr>
            </w:pPr>
            <w:r>
              <w:rPr>
                <w:sz w:val="24"/>
              </w:rPr>
              <w:t>Salaries</w:t>
            </w:r>
          </w:p>
        </w:tc>
        <w:tc>
          <w:tcPr>
            <w:tcW w:w="1220" w:type="dxa"/>
          </w:tcPr>
          <w:p w:rsidR="00B412CF" w:rsidRDefault="00FE241C">
            <w:pPr>
              <w:pStyle w:val="TableParagraph"/>
              <w:ind w:left="4"/>
              <w:rPr>
                <w:sz w:val="24"/>
              </w:rPr>
            </w:pPr>
            <w:r>
              <w:rPr>
                <w:sz w:val="24"/>
              </w:rPr>
              <w:t>$2,300</w:t>
            </w:r>
          </w:p>
        </w:tc>
        <w:tc>
          <w:tcPr>
            <w:tcW w:w="1282" w:type="dxa"/>
          </w:tcPr>
          <w:p w:rsidR="00B412CF" w:rsidRDefault="00B412CF">
            <w:pPr>
              <w:pStyle w:val="TableParagraph"/>
              <w:spacing w:line="240" w:lineRule="auto"/>
              <w:rPr>
                <w:sz w:val="20"/>
              </w:rPr>
            </w:pPr>
          </w:p>
        </w:tc>
      </w:tr>
      <w:tr w:rsidR="00B412CF">
        <w:trPr>
          <w:trHeight w:val="277"/>
        </w:trPr>
        <w:tc>
          <w:tcPr>
            <w:tcW w:w="2180" w:type="dxa"/>
          </w:tcPr>
          <w:p w:rsidR="00B412CF" w:rsidRDefault="00FE241C">
            <w:pPr>
              <w:pStyle w:val="TableParagraph"/>
              <w:ind w:left="105"/>
              <w:rPr>
                <w:sz w:val="24"/>
              </w:rPr>
            </w:pPr>
            <w:r>
              <w:rPr>
                <w:sz w:val="24"/>
              </w:rPr>
              <w:t>Advertising</w:t>
            </w:r>
          </w:p>
        </w:tc>
        <w:tc>
          <w:tcPr>
            <w:tcW w:w="1220" w:type="dxa"/>
          </w:tcPr>
          <w:p w:rsidR="00B412CF" w:rsidRDefault="00FE241C">
            <w:pPr>
              <w:pStyle w:val="TableParagraph"/>
              <w:ind w:left="4"/>
              <w:rPr>
                <w:sz w:val="24"/>
              </w:rPr>
            </w:pPr>
            <w:r>
              <w:rPr>
                <w:sz w:val="24"/>
                <w:u w:val="single"/>
              </w:rPr>
              <w:t>1,200</w:t>
            </w:r>
          </w:p>
        </w:tc>
        <w:tc>
          <w:tcPr>
            <w:tcW w:w="1282" w:type="dxa"/>
          </w:tcPr>
          <w:p w:rsidR="00B412CF" w:rsidRDefault="00B412CF">
            <w:pPr>
              <w:pStyle w:val="TableParagraph"/>
              <w:spacing w:line="240" w:lineRule="auto"/>
              <w:rPr>
                <w:sz w:val="20"/>
              </w:rPr>
            </w:pPr>
          </w:p>
        </w:tc>
      </w:tr>
      <w:tr w:rsidR="00B412CF">
        <w:trPr>
          <w:trHeight w:val="277"/>
        </w:trPr>
        <w:tc>
          <w:tcPr>
            <w:tcW w:w="2180" w:type="dxa"/>
          </w:tcPr>
          <w:p w:rsidR="00B412CF" w:rsidRDefault="00FE241C">
            <w:pPr>
              <w:pStyle w:val="TableParagraph"/>
              <w:ind w:left="105"/>
              <w:rPr>
                <w:sz w:val="24"/>
              </w:rPr>
            </w:pPr>
            <w:r>
              <w:rPr>
                <w:sz w:val="24"/>
              </w:rPr>
              <w:t>Total expenses</w:t>
            </w:r>
          </w:p>
        </w:tc>
        <w:tc>
          <w:tcPr>
            <w:tcW w:w="1220" w:type="dxa"/>
          </w:tcPr>
          <w:p w:rsidR="00B412CF" w:rsidRDefault="00B412CF">
            <w:pPr>
              <w:pStyle w:val="TableParagraph"/>
              <w:spacing w:line="240" w:lineRule="auto"/>
              <w:rPr>
                <w:sz w:val="20"/>
              </w:rPr>
            </w:pPr>
          </w:p>
        </w:tc>
        <w:tc>
          <w:tcPr>
            <w:tcW w:w="1282" w:type="dxa"/>
          </w:tcPr>
          <w:p w:rsidR="00B412CF" w:rsidRDefault="00FE241C">
            <w:pPr>
              <w:pStyle w:val="TableParagraph"/>
              <w:ind w:right="-15"/>
              <w:jc w:val="right"/>
              <w:rPr>
                <w:sz w:val="24"/>
              </w:rPr>
            </w:pPr>
            <w:r>
              <w:rPr>
                <w:sz w:val="24"/>
                <w:u w:val="single"/>
              </w:rPr>
              <w:t>3,500</w:t>
            </w:r>
          </w:p>
        </w:tc>
      </w:tr>
      <w:tr w:rsidR="00B412CF">
        <w:trPr>
          <w:trHeight w:val="278"/>
        </w:trPr>
        <w:tc>
          <w:tcPr>
            <w:tcW w:w="2180" w:type="dxa"/>
          </w:tcPr>
          <w:p w:rsidR="00B412CF" w:rsidRDefault="00FE241C">
            <w:pPr>
              <w:pStyle w:val="TableParagraph"/>
              <w:ind w:left="4"/>
              <w:rPr>
                <w:sz w:val="24"/>
              </w:rPr>
            </w:pPr>
            <w:r>
              <w:rPr>
                <w:sz w:val="24"/>
              </w:rPr>
              <w:t>Net income</w:t>
            </w:r>
          </w:p>
        </w:tc>
        <w:tc>
          <w:tcPr>
            <w:tcW w:w="1220" w:type="dxa"/>
          </w:tcPr>
          <w:p w:rsidR="00B412CF" w:rsidRDefault="00B412CF">
            <w:pPr>
              <w:pStyle w:val="TableParagraph"/>
              <w:spacing w:line="240" w:lineRule="auto"/>
              <w:rPr>
                <w:sz w:val="20"/>
              </w:rPr>
            </w:pPr>
          </w:p>
        </w:tc>
        <w:tc>
          <w:tcPr>
            <w:tcW w:w="1282" w:type="dxa"/>
          </w:tcPr>
          <w:p w:rsidR="00B412CF" w:rsidRDefault="00FE241C">
            <w:pPr>
              <w:pStyle w:val="TableParagraph"/>
              <w:ind w:right="-15"/>
              <w:jc w:val="right"/>
              <w:rPr>
                <w:sz w:val="24"/>
              </w:rPr>
            </w:pPr>
            <w:r>
              <w:rPr>
                <w:sz w:val="24"/>
                <w:u w:val="single"/>
              </w:rPr>
              <w:t>$5,900</w:t>
            </w:r>
          </w:p>
        </w:tc>
      </w:tr>
    </w:tbl>
    <w:p w:rsidR="00B412CF" w:rsidRDefault="00FE241C">
      <w:pPr>
        <w:pStyle w:val="a3"/>
      </w:pPr>
      <w:r>
        <w:t>Difficulty: 3 Hard</w:t>
      </w:r>
    </w:p>
    <w:p w:rsidR="00B412CF" w:rsidRDefault="00FE241C">
      <w:pPr>
        <w:pStyle w:val="a3"/>
        <w:tabs>
          <w:tab w:val="left" w:pos="984"/>
        </w:tabs>
        <w:spacing w:line="275" w:lineRule="exact"/>
      </w:pPr>
      <w:r>
        <w:t>Topic:</w:t>
      </w:r>
      <w:r>
        <w:tab/>
        <w:t>Financial Statements - Income Statement</w:t>
      </w:r>
    </w:p>
    <w:p w:rsidR="00B412CF" w:rsidRDefault="00FE241C">
      <w:pPr>
        <w:pStyle w:val="a3"/>
        <w:tabs>
          <w:tab w:val="left" w:pos="2280"/>
        </w:tabs>
        <w:spacing w:line="242" w:lineRule="auto"/>
        <w:ind w:right="357"/>
      </w:pPr>
      <w:r>
        <w:t>Learning</w:t>
      </w:r>
      <w:r>
        <w:rPr>
          <w:spacing w:val="-3"/>
        </w:rPr>
        <w:t xml:space="preserve"> </w:t>
      </w:r>
      <w:r>
        <w:t>Objective:</w:t>
      </w:r>
      <w:r>
        <w:tab/>
      </w:r>
      <w:r>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215"/>
        </w:tabs>
        <w:spacing w:line="271" w:lineRule="exact"/>
      </w:pPr>
      <w:r>
        <w:t>Bloom's:</w:t>
      </w:r>
      <w:r>
        <w:tab/>
        <w:t>Analyze</w:t>
      </w:r>
    </w:p>
    <w:p w:rsidR="00B412CF" w:rsidRDefault="00FE241C">
      <w:pPr>
        <w:pStyle w:val="a3"/>
        <w:tabs>
          <w:tab w:val="left" w:pos="1143"/>
          <w:tab w:val="left" w:pos="1225"/>
        </w:tabs>
        <w:spacing w:line="237" w:lineRule="auto"/>
        <w:ind w:right="6484"/>
      </w:pPr>
      <w:r>
        <w:t>AACSB:</w:t>
      </w:r>
      <w:r>
        <w:tab/>
      </w:r>
      <w:r>
        <w:tab/>
        <w:t>Analytical</w:t>
      </w:r>
      <w:r>
        <w:rPr>
          <w:spacing w:val="-18"/>
        </w:rPr>
        <w:t xml:space="preserve"> </w:t>
      </w:r>
      <w:r>
        <w:t>Thinking AICPA:</w:t>
      </w:r>
      <w:r>
        <w:tab/>
        <w:t>FN</w:t>
      </w:r>
      <w:r>
        <w:rPr>
          <w:spacing w:val="-1"/>
        </w:rPr>
        <w:t xml:space="preserve"> </w:t>
      </w:r>
      <w:r>
        <w:t>Reporting</w:t>
      </w:r>
    </w:p>
    <w:p w:rsidR="00B412CF" w:rsidRDefault="00B412CF">
      <w:pPr>
        <w:spacing w:line="237"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4" w:line="237" w:lineRule="auto"/>
        <w:ind w:right="186" w:firstLine="0"/>
        <w:rPr>
          <w:sz w:val="24"/>
        </w:rPr>
      </w:pPr>
      <w:r>
        <w:rPr>
          <w:spacing w:val="-3"/>
          <w:sz w:val="24"/>
        </w:rPr>
        <w:lastRenderedPageBreak/>
        <w:t xml:space="preserve">At </w:t>
      </w:r>
      <w:r>
        <w:rPr>
          <w:sz w:val="24"/>
        </w:rPr>
        <w:t xml:space="preserve">the beginning of the year (January 1), Maurice and Sons has $12,000 of common stock outstanding and retained earnings of $4,200. During the </w:t>
      </w:r>
      <w:r>
        <w:rPr>
          <w:spacing w:val="-3"/>
          <w:sz w:val="24"/>
        </w:rPr>
        <w:t xml:space="preserve">year, </w:t>
      </w:r>
      <w:r>
        <w:rPr>
          <w:sz w:val="24"/>
        </w:rPr>
        <w:t xml:space="preserve">the company reports net </w:t>
      </w:r>
      <w:r>
        <w:rPr>
          <w:spacing w:val="-2"/>
          <w:sz w:val="24"/>
        </w:rPr>
        <w:t>income</w:t>
      </w:r>
      <w:r>
        <w:rPr>
          <w:spacing w:val="-4"/>
          <w:sz w:val="24"/>
        </w:rPr>
        <w:t xml:space="preserve"> </w:t>
      </w:r>
      <w:r>
        <w:rPr>
          <w:spacing w:val="4"/>
          <w:sz w:val="24"/>
        </w:rPr>
        <w:t>of</w:t>
      </w:r>
    </w:p>
    <w:p w:rsidR="00B412CF" w:rsidRDefault="00FE241C">
      <w:pPr>
        <w:pStyle w:val="a3"/>
        <w:spacing w:before="4" w:line="275" w:lineRule="exact"/>
      </w:pPr>
      <w:r>
        <w:t>$3,200</w:t>
      </w:r>
      <w:r>
        <w:rPr>
          <w:spacing w:val="-11"/>
        </w:rPr>
        <w:t xml:space="preserve"> </w:t>
      </w:r>
      <w:r>
        <w:t>and</w:t>
      </w:r>
      <w:r>
        <w:rPr>
          <w:spacing w:val="-11"/>
        </w:rPr>
        <w:t xml:space="preserve"> </w:t>
      </w:r>
      <w:r>
        <w:t>pays</w:t>
      </w:r>
      <w:r>
        <w:rPr>
          <w:spacing w:val="-13"/>
        </w:rPr>
        <w:t xml:space="preserve"> </w:t>
      </w:r>
      <w:r>
        <w:t>dividends</w:t>
      </w:r>
      <w:r>
        <w:rPr>
          <w:spacing w:val="-12"/>
        </w:rPr>
        <w:t xml:space="preserve"> </w:t>
      </w:r>
      <w:r>
        <w:t>of</w:t>
      </w:r>
      <w:r>
        <w:rPr>
          <w:spacing w:val="-19"/>
        </w:rPr>
        <w:t xml:space="preserve"> </w:t>
      </w:r>
      <w:r>
        <w:t>$1,200.</w:t>
      </w:r>
      <w:r>
        <w:rPr>
          <w:spacing w:val="-12"/>
        </w:rPr>
        <w:t xml:space="preserve"> </w:t>
      </w:r>
      <w:r>
        <w:t>In</w:t>
      </w:r>
      <w:r>
        <w:rPr>
          <w:spacing w:val="-15"/>
        </w:rPr>
        <w:t xml:space="preserve"> </w:t>
      </w:r>
      <w:r>
        <w:t>addition,</w:t>
      </w:r>
      <w:r>
        <w:rPr>
          <w:spacing w:val="-13"/>
        </w:rPr>
        <w:t xml:space="preserve"> </w:t>
      </w:r>
      <w:r>
        <w:t>the</w:t>
      </w:r>
      <w:r>
        <w:rPr>
          <w:spacing w:val="-11"/>
        </w:rPr>
        <w:t xml:space="preserve"> </w:t>
      </w:r>
      <w:r>
        <w:t>company</w:t>
      </w:r>
      <w:r>
        <w:rPr>
          <w:spacing w:val="-15"/>
        </w:rPr>
        <w:t xml:space="preserve"> </w:t>
      </w:r>
      <w:r>
        <w:t>issues</w:t>
      </w:r>
      <w:r>
        <w:rPr>
          <w:spacing w:val="-7"/>
        </w:rPr>
        <w:t xml:space="preserve"> </w:t>
      </w:r>
      <w:r>
        <w:t>additio</w:t>
      </w:r>
      <w:r>
        <w:t>nal</w:t>
      </w:r>
      <w:r>
        <w:rPr>
          <w:spacing w:val="-14"/>
        </w:rPr>
        <w:t xml:space="preserve"> </w:t>
      </w:r>
      <w:r>
        <w:t>common</w:t>
      </w:r>
      <w:r>
        <w:rPr>
          <w:spacing w:val="-15"/>
        </w:rPr>
        <w:t xml:space="preserve"> </w:t>
      </w:r>
      <w:r>
        <w:t>stock</w:t>
      </w:r>
      <w:r>
        <w:rPr>
          <w:spacing w:val="-15"/>
        </w:rPr>
        <w:t xml:space="preserve"> </w:t>
      </w:r>
      <w:r>
        <w:t>for</w:t>
      </w:r>
    </w:p>
    <w:p w:rsidR="00B412CF" w:rsidRDefault="00FE241C">
      <w:pPr>
        <w:pStyle w:val="a3"/>
        <w:spacing w:line="275" w:lineRule="exact"/>
      </w:pPr>
      <w:r>
        <w:t>$5,000. Prepare the statement of stockholders' equity at the end of the year (December 31).</w:t>
      </w:r>
    </w:p>
    <w:p w:rsidR="00B412CF" w:rsidRDefault="00B412CF">
      <w:pPr>
        <w:pStyle w:val="a3"/>
        <w:spacing w:before="2"/>
        <w:ind w:left="0"/>
        <w:rPr>
          <w:sz w:val="16"/>
        </w:rPr>
      </w:pPr>
    </w:p>
    <w:p w:rsidR="00B412CF" w:rsidRDefault="00B412CF">
      <w:pPr>
        <w:rPr>
          <w:sz w:val="16"/>
        </w:rPr>
        <w:sectPr w:rsidR="00B412CF">
          <w:pgSz w:w="12240" w:h="15840"/>
          <w:pgMar w:top="1360" w:right="1320" w:bottom="280" w:left="1280" w:header="720" w:footer="720" w:gutter="0"/>
          <w:cols w:space="720"/>
        </w:sectPr>
      </w:pPr>
    </w:p>
    <w:p w:rsidR="00B412CF" w:rsidRDefault="00FE241C">
      <w:pPr>
        <w:pStyle w:val="a3"/>
        <w:spacing w:before="90"/>
      </w:pPr>
      <w:r>
        <w:lastRenderedPageBreak/>
        <w:t>Answer:</w:t>
      </w:r>
    </w:p>
    <w:p w:rsidR="00B412CF" w:rsidRDefault="00FE241C">
      <w:pPr>
        <w:pStyle w:val="a3"/>
        <w:spacing w:before="5"/>
        <w:ind w:left="0"/>
        <w:rPr>
          <w:sz w:val="32"/>
        </w:rPr>
      </w:pPr>
      <w:r>
        <w:br w:type="column"/>
      </w:r>
    </w:p>
    <w:p w:rsidR="00B412CF" w:rsidRDefault="00FE241C">
      <w:pPr>
        <w:pStyle w:val="1"/>
        <w:ind w:right="2851" w:firstLine="831"/>
      </w:pPr>
      <w:r>
        <w:t>Maurice and Sons Statement of Stockholders' Equity For the year ended December 31</w:t>
      </w:r>
    </w:p>
    <w:p w:rsidR="00B412CF" w:rsidRDefault="00B412CF">
      <w:pPr>
        <w:sectPr w:rsidR="00B412CF">
          <w:type w:val="continuous"/>
          <w:pgSz w:w="12240" w:h="15840"/>
          <w:pgMar w:top="1420" w:right="1320" w:bottom="280" w:left="1280" w:header="720" w:footer="720" w:gutter="0"/>
          <w:cols w:num="2" w:space="720" w:equalWidth="0">
            <w:col w:w="1011" w:space="1913"/>
            <w:col w:w="6716"/>
          </w:cols>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1"/>
        <w:gridCol w:w="1359"/>
        <w:gridCol w:w="1440"/>
        <w:gridCol w:w="2242"/>
      </w:tblGrid>
      <w:tr w:rsidR="00B412CF">
        <w:trPr>
          <w:trHeight w:val="556"/>
        </w:trPr>
        <w:tc>
          <w:tcPr>
            <w:tcW w:w="2881" w:type="dxa"/>
          </w:tcPr>
          <w:p w:rsidR="00B412CF" w:rsidRDefault="00B412CF">
            <w:pPr>
              <w:pStyle w:val="TableParagraph"/>
              <w:spacing w:line="240" w:lineRule="auto"/>
              <w:rPr>
                <w:sz w:val="24"/>
              </w:rPr>
            </w:pPr>
          </w:p>
        </w:tc>
        <w:tc>
          <w:tcPr>
            <w:tcW w:w="1359" w:type="dxa"/>
          </w:tcPr>
          <w:p w:rsidR="00B412CF" w:rsidRDefault="00FE241C">
            <w:pPr>
              <w:pStyle w:val="TableParagraph"/>
              <w:spacing w:line="274" w:lineRule="exact"/>
              <w:ind w:left="4"/>
              <w:rPr>
                <w:b/>
                <w:sz w:val="24"/>
              </w:rPr>
            </w:pPr>
            <w:r>
              <w:rPr>
                <w:b/>
                <w:sz w:val="24"/>
              </w:rPr>
              <w:t>Common Stock</w:t>
            </w:r>
          </w:p>
        </w:tc>
        <w:tc>
          <w:tcPr>
            <w:tcW w:w="1440" w:type="dxa"/>
          </w:tcPr>
          <w:p w:rsidR="00B412CF" w:rsidRDefault="00FE241C">
            <w:pPr>
              <w:pStyle w:val="TableParagraph"/>
              <w:spacing w:line="274" w:lineRule="exact"/>
              <w:ind w:left="9" w:right="467"/>
              <w:rPr>
                <w:b/>
                <w:sz w:val="24"/>
              </w:rPr>
            </w:pPr>
            <w:r>
              <w:rPr>
                <w:b/>
                <w:sz w:val="24"/>
              </w:rPr>
              <w:t>Retained Earnings</w:t>
            </w:r>
          </w:p>
        </w:tc>
        <w:tc>
          <w:tcPr>
            <w:tcW w:w="2242" w:type="dxa"/>
          </w:tcPr>
          <w:p w:rsidR="00B412CF" w:rsidRDefault="00FE241C">
            <w:pPr>
              <w:pStyle w:val="TableParagraph"/>
              <w:spacing w:line="274" w:lineRule="exact"/>
              <w:ind w:left="10"/>
              <w:rPr>
                <w:b/>
                <w:sz w:val="24"/>
              </w:rPr>
            </w:pPr>
            <w:r>
              <w:rPr>
                <w:b/>
                <w:sz w:val="24"/>
              </w:rPr>
              <w:t>Total Stockholders' Equity</w:t>
            </w:r>
          </w:p>
        </w:tc>
      </w:tr>
      <w:tr w:rsidR="00B412CF">
        <w:trPr>
          <w:trHeight w:val="278"/>
        </w:trPr>
        <w:tc>
          <w:tcPr>
            <w:tcW w:w="2881" w:type="dxa"/>
          </w:tcPr>
          <w:p w:rsidR="00B412CF" w:rsidRDefault="00FE241C">
            <w:pPr>
              <w:pStyle w:val="TableParagraph"/>
              <w:ind w:left="4"/>
              <w:rPr>
                <w:sz w:val="24"/>
              </w:rPr>
            </w:pPr>
            <w:r>
              <w:rPr>
                <w:sz w:val="24"/>
              </w:rPr>
              <w:t>Balance at January 1</w:t>
            </w:r>
          </w:p>
        </w:tc>
        <w:tc>
          <w:tcPr>
            <w:tcW w:w="1359" w:type="dxa"/>
          </w:tcPr>
          <w:p w:rsidR="00B412CF" w:rsidRDefault="00FE241C">
            <w:pPr>
              <w:pStyle w:val="TableParagraph"/>
              <w:ind w:right="-15"/>
              <w:jc w:val="right"/>
              <w:rPr>
                <w:sz w:val="24"/>
              </w:rPr>
            </w:pPr>
            <w:r>
              <w:rPr>
                <w:sz w:val="24"/>
              </w:rPr>
              <w:t>$12,000</w:t>
            </w:r>
          </w:p>
        </w:tc>
        <w:tc>
          <w:tcPr>
            <w:tcW w:w="1440" w:type="dxa"/>
          </w:tcPr>
          <w:p w:rsidR="00B412CF" w:rsidRDefault="00FE241C">
            <w:pPr>
              <w:pStyle w:val="TableParagraph"/>
              <w:ind w:right="-15"/>
              <w:jc w:val="right"/>
              <w:rPr>
                <w:sz w:val="24"/>
              </w:rPr>
            </w:pPr>
            <w:r>
              <w:rPr>
                <w:sz w:val="24"/>
              </w:rPr>
              <w:t>$4,200</w:t>
            </w:r>
          </w:p>
        </w:tc>
        <w:tc>
          <w:tcPr>
            <w:tcW w:w="2242" w:type="dxa"/>
          </w:tcPr>
          <w:p w:rsidR="00B412CF" w:rsidRDefault="00FE241C">
            <w:pPr>
              <w:pStyle w:val="TableParagraph"/>
              <w:ind w:right="-15"/>
              <w:jc w:val="right"/>
              <w:rPr>
                <w:sz w:val="24"/>
              </w:rPr>
            </w:pPr>
            <w:r>
              <w:rPr>
                <w:sz w:val="24"/>
              </w:rPr>
              <w:t>$16,200</w:t>
            </w:r>
          </w:p>
        </w:tc>
      </w:tr>
      <w:tr w:rsidR="00B412CF">
        <w:trPr>
          <w:trHeight w:val="277"/>
        </w:trPr>
        <w:tc>
          <w:tcPr>
            <w:tcW w:w="2881" w:type="dxa"/>
          </w:tcPr>
          <w:p w:rsidR="00B412CF" w:rsidRDefault="00FE241C">
            <w:pPr>
              <w:pStyle w:val="TableParagraph"/>
              <w:ind w:left="4"/>
              <w:rPr>
                <w:sz w:val="24"/>
              </w:rPr>
            </w:pPr>
            <w:r>
              <w:rPr>
                <w:sz w:val="24"/>
              </w:rPr>
              <w:t>Issuance of common stock</w:t>
            </w:r>
          </w:p>
        </w:tc>
        <w:tc>
          <w:tcPr>
            <w:tcW w:w="1359" w:type="dxa"/>
          </w:tcPr>
          <w:p w:rsidR="00B412CF" w:rsidRDefault="00FE241C">
            <w:pPr>
              <w:pStyle w:val="TableParagraph"/>
              <w:ind w:right="-15"/>
              <w:jc w:val="right"/>
              <w:rPr>
                <w:sz w:val="24"/>
              </w:rPr>
            </w:pPr>
            <w:r>
              <w:rPr>
                <w:sz w:val="24"/>
              </w:rPr>
              <w:t>5,000</w:t>
            </w:r>
          </w:p>
        </w:tc>
        <w:tc>
          <w:tcPr>
            <w:tcW w:w="1440" w:type="dxa"/>
          </w:tcPr>
          <w:p w:rsidR="00B412CF" w:rsidRDefault="00B412CF">
            <w:pPr>
              <w:pStyle w:val="TableParagraph"/>
              <w:spacing w:line="240" w:lineRule="auto"/>
              <w:rPr>
                <w:sz w:val="20"/>
              </w:rPr>
            </w:pPr>
          </w:p>
        </w:tc>
        <w:tc>
          <w:tcPr>
            <w:tcW w:w="2242" w:type="dxa"/>
          </w:tcPr>
          <w:p w:rsidR="00B412CF" w:rsidRDefault="00FE241C">
            <w:pPr>
              <w:pStyle w:val="TableParagraph"/>
              <w:ind w:right="-15"/>
              <w:jc w:val="right"/>
              <w:rPr>
                <w:sz w:val="24"/>
              </w:rPr>
            </w:pPr>
            <w:r>
              <w:rPr>
                <w:sz w:val="24"/>
              </w:rPr>
              <w:t>5,000</w:t>
            </w:r>
          </w:p>
        </w:tc>
      </w:tr>
      <w:tr w:rsidR="00B412CF">
        <w:trPr>
          <w:trHeight w:val="278"/>
        </w:trPr>
        <w:tc>
          <w:tcPr>
            <w:tcW w:w="2881" w:type="dxa"/>
          </w:tcPr>
          <w:p w:rsidR="00B412CF" w:rsidRDefault="00FE241C">
            <w:pPr>
              <w:pStyle w:val="TableParagraph"/>
              <w:ind w:left="4"/>
              <w:rPr>
                <w:sz w:val="24"/>
              </w:rPr>
            </w:pPr>
            <w:r>
              <w:rPr>
                <w:sz w:val="24"/>
              </w:rPr>
              <w:t>Add: Net income for the year</w:t>
            </w:r>
          </w:p>
        </w:tc>
        <w:tc>
          <w:tcPr>
            <w:tcW w:w="1359" w:type="dxa"/>
          </w:tcPr>
          <w:p w:rsidR="00B412CF" w:rsidRDefault="00B412CF">
            <w:pPr>
              <w:pStyle w:val="TableParagraph"/>
              <w:spacing w:line="240" w:lineRule="auto"/>
              <w:rPr>
                <w:sz w:val="20"/>
              </w:rPr>
            </w:pPr>
          </w:p>
        </w:tc>
        <w:tc>
          <w:tcPr>
            <w:tcW w:w="1440" w:type="dxa"/>
          </w:tcPr>
          <w:p w:rsidR="00B412CF" w:rsidRDefault="00FE241C">
            <w:pPr>
              <w:pStyle w:val="TableParagraph"/>
              <w:ind w:right="-15"/>
              <w:jc w:val="right"/>
              <w:rPr>
                <w:sz w:val="24"/>
              </w:rPr>
            </w:pPr>
            <w:r>
              <w:rPr>
                <w:sz w:val="24"/>
              </w:rPr>
              <w:t>3,200</w:t>
            </w:r>
          </w:p>
        </w:tc>
        <w:tc>
          <w:tcPr>
            <w:tcW w:w="2242" w:type="dxa"/>
          </w:tcPr>
          <w:p w:rsidR="00B412CF" w:rsidRDefault="00FE241C">
            <w:pPr>
              <w:pStyle w:val="TableParagraph"/>
              <w:ind w:right="-15"/>
              <w:jc w:val="right"/>
              <w:rPr>
                <w:sz w:val="24"/>
              </w:rPr>
            </w:pPr>
            <w:r>
              <w:rPr>
                <w:sz w:val="24"/>
              </w:rPr>
              <w:t>3,200</w:t>
            </w:r>
          </w:p>
        </w:tc>
      </w:tr>
      <w:tr w:rsidR="00B412CF">
        <w:trPr>
          <w:trHeight w:val="277"/>
        </w:trPr>
        <w:tc>
          <w:tcPr>
            <w:tcW w:w="2881" w:type="dxa"/>
          </w:tcPr>
          <w:p w:rsidR="00B412CF" w:rsidRDefault="00FE241C">
            <w:pPr>
              <w:pStyle w:val="TableParagraph"/>
              <w:ind w:left="4"/>
              <w:rPr>
                <w:sz w:val="24"/>
              </w:rPr>
            </w:pPr>
            <w:r>
              <w:rPr>
                <w:sz w:val="24"/>
              </w:rPr>
              <w:t>Less: Dividends</w:t>
            </w:r>
          </w:p>
        </w:tc>
        <w:tc>
          <w:tcPr>
            <w:tcW w:w="1359" w:type="dxa"/>
          </w:tcPr>
          <w:p w:rsidR="00B412CF" w:rsidRDefault="00B412CF">
            <w:pPr>
              <w:pStyle w:val="TableParagraph"/>
              <w:spacing w:line="240" w:lineRule="auto"/>
              <w:rPr>
                <w:sz w:val="20"/>
              </w:rPr>
            </w:pPr>
          </w:p>
        </w:tc>
        <w:tc>
          <w:tcPr>
            <w:tcW w:w="1440" w:type="dxa"/>
          </w:tcPr>
          <w:p w:rsidR="00B412CF" w:rsidRDefault="00FE241C">
            <w:pPr>
              <w:pStyle w:val="TableParagraph"/>
              <w:ind w:right="-15"/>
              <w:jc w:val="right"/>
              <w:rPr>
                <w:sz w:val="24"/>
              </w:rPr>
            </w:pPr>
            <w:r>
              <w:rPr>
                <w:sz w:val="24"/>
                <w:u w:val="single"/>
              </w:rPr>
              <w:t>(1,200)</w:t>
            </w:r>
          </w:p>
        </w:tc>
        <w:tc>
          <w:tcPr>
            <w:tcW w:w="2242" w:type="dxa"/>
          </w:tcPr>
          <w:p w:rsidR="00B412CF" w:rsidRDefault="00FE241C">
            <w:pPr>
              <w:pStyle w:val="TableParagraph"/>
              <w:ind w:right="-15"/>
              <w:jc w:val="right"/>
              <w:rPr>
                <w:sz w:val="24"/>
              </w:rPr>
            </w:pPr>
            <w:r>
              <w:rPr>
                <w:sz w:val="24"/>
                <w:u w:val="single"/>
              </w:rPr>
              <w:t>(1,200)</w:t>
            </w:r>
          </w:p>
        </w:tc>
      </w:tr>
      <w:tr w:rsidR="00B412CF">
        <w:trPr>
          <w:trHeight w:val="278"/>
        </w:trPr>
        <w:tc>
          <w:tcPr>
            <w:tcW w:w="2881" w:type="dxa"/>
          </w:tcPr>
          <w:p w:rsidR="00B412CF" w:rsidRDefault="00FE241C">
            <w:pPr>
              <w:pStyle w:val="TableParagraph"/>
              <w:spacing w:line="259" w:lineRule="exact"/>
              <w:ind w:left="4"/>
              <w:rPr>
                <w:sz w:val="24"/>
              </w:rPr>
            </w:pPr>
            <w:r>
              <w:rPr>
                <w:sz w:val="24"/>
              </w:rPr>
              <w:t>Balance at December 31</w:t>
            </w:r>
          </w:p>
        </w:tc>
        <w:tc>
          <w:tcPr>
            <w:tcW w:w="1359" w:type="dxa"/>
          </w:tcPr>
          <w:p w:rsidR="00B412CF" w:rsidRDefault="00FE241C">
            <w:pPr>
              <w:pStyle w:val="TableParagraph"/>
              <w:spacing w:line="259" w:lineRule="exact"/>
              <w:ind w:right="-15"/>
              <w:jc w:val="right"/>
              <w:rPr>
                <w:sz w:val="24"/>
              </w:rPr>
            </w:pPr>
            <w:r>
              <w:rPr>
                <w:sz w:val="24"/>
                <w:u w:val="single"/>
              </w:rPr>
              <w:t>$17,000</w:t>
            </w:r>
          </w:p>
        </w:tc>
        <w:tc>
          <w:tcPr>
            <w:tcW w:w="1440" w:type="dxa"/>
          </w:tcPr>
          <w:p w:rsidR="00B412CF" w:rsidRDefault="00FE241C">
            <w:pPr>
              <w:pStyle w:val="TableParagraph"/>
              <w:spacing w:line="259" w:lineRule="exact"/>
              <w:ind w:right="-15"/>
              <w:jc w:val="right"/>
              <w:rPr>
                <w:sz w:val="24"/>
              </w:rPr>
            </w:pPr>
            <w:r>
              <w:rPr>
                <w:sz w:val="24"/>
                <w:u w:val="single"/>
              </w:rPr>
              <w:t>$6,200</w:t>
            </w:r>
          </w:p>
        </w:tc>
        <w:tc>
          <w:tcPr>
            <w:tcW w:w="2242" w:type="dxa"/>
          </w:tcPr>
          <w:p w:rsidR="00B412CF" w:rsidRDefault="00FE241C">
            <w:pPr>
              <w:pStyle w:val="TableParagraph"/>
              <w:spacing w:line="259" w:lineRule="exact"/>
              <w:ind w:right="-15"/>
              <w:jc w:val="right"/>
              <w:rPr>
                <w:sz w:val="24"/>
              </w:rPr>
            </w:pPr>
            <w:r>
              <w:rPr>
                <w:sz w:val="24"/>
                <w:u w:val="single"/>
              </w:rPr>
              <w:t>$23,200</w:t>
            </w:r>
          </w:p>
        </w:tc>
      </w:tr>
    </w:tbl>
    <w:p w:rsidR="00B412CF" w:rsidRDefault="00B412CF">
      <w:pPr>
        <w:pStyle w:val="a3"/>
        <w:spacing w:before="8"/>
        <w:ind w:left="0"/>
        <w:rPr>
          <w:b/>
          <w:sz w:val="15"/>
        </w:rPr>
      </w:pPr>
    </w:p>
    <w:p w:rsidR="00B412CF" w:rsidRDefault="00FE241C">
      <w:pPr>
        <w:pStyle w:val="a3"/>
        <w:spacing w:before="90" w:line="275" w:lineRule="exact"/>
      </w:pPr>
      <w:r>
        <w:t>Difficulty: 3 Hard</w:t>
      </w:r>
    </w:p>
    <w:p w:rsidR="00B412CF" w:rsidRDefault="00FE241C">
      <w:pPr>
        <w:pStyle w:val="a3"/>
        <w:tabs>
          <w:tab w:val="left" w:pos="984"/>
        </w:tabs>
        <w:spacing w:line="275" w:lineRule="exact"/>
      </w:pPr>
      <w:r>
        <w:t>Topic:</w:t>
      </w:r>
      <w:r>
        <w:tab/>
        <w:t>Financial Statements - Statement of Stockholders'</w:t>
      </w:r>
      <w:r>
        <w:rPr>
          <w:spacing w:val="-3"/>
        </w:rPr>
        <w:t xml:space="preserve"> </w:t>
      </w:r>
      <w:r>
        <w:t>Equity</w:t>
      </w:r>
    </w:p>
    <w:p w:rsidR="00B412CF" w:rsidRDefault="00FE241C">
      <w:pPr>
        <w:pStyle w:val="a3"/>
        <w:tabs>
          <w:tab w:val="left" w:pos="2280"/>
        </w:tabs>
        <w:spacing w:before="4" w:line="237"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215"/>
        </w:tabs>
        <w:spacing w:before="4" w:line="275" w:lineRule="exact"/>
      </w:pPr>
      <w:r>
        <w:t>Bloom's:</w:t>
      </w:r>
      <w:r>
        <w:tab/>
        <w:t>Apply</w:t>
      </w:r>
    </w:p>
    <w:p w:rsidR="00B412CF" w:rsidRDefault="00FE241C">
      <w:pPr>
        <w:pStyle w:val="a3"/>
        <w:tabs>
          <w:tab w:val="left" w:pos="1143"/>
          <w:tab w:val="left" w:pos="1225"/>
        </w:tabs>
        <w:spacing w:line="242" w:lineRule="auto"/>
        <w:ind w:right="6120"/>
      </w:pPr>
      <w:r>
        <w:t>AACSB:</w:t>
      </w:r>
      <w:r>
        <w:tab/>
      </w:r>
      <w:r>
        <w:tab/>
        <w:t>Knowledge</w:t>
      </w:r>
      <w:r>
        <w:rPr>
          <w:spacing w:val="-13"/>
        </w:rPr>
        <w:t xml:space="preserve"> </w:t>
      </w:r>
      <w:r>
        <w:t>Application AICPA:</w:t>
      </w:r>
      <w:r>
        <w:tab/>
        <w:t>FN</w:t>
      </w:r>
      <w:r>
        <w:t xml:space="preserve"> Reporting</w:t>
      </w:r>
    </w:p>
    <w:p w:rsidR="00B412CF" w:rsidRDefault="00B412CF">
      <w:pPr>
        <w:spacing w:line="242" w:lineRule="auto"/>
        <w:sectPr w:rsidR="00B412CF">
          <w:type w:val="continuous"/>
          <w:pgSz w:w="12240" w:h="15840"/>
          <w:pgMar w:top="1420" w:right="1320" w:bottom="280" w:left="1280" w:header="720" w:footer="720" w:gutter="0"/>
          <w:cols w:space="720"/>
        </w:sectPr>
      </w:pPr>
    </w:p>
    <w:p w:rsidR="00B412CF" w:rsidRDefault="00FE241C">
      <w:pPr>
        <w:pStyle w:val="a5"/>
        <w:numPr>
          <w:ilvl w:val="0"/>
          <w:numId w:val="86"/>
        </w:numPr>
        <w:tabs>
          <w:tab w:val="left" w:pos="664"/>
        </w:tabs>
        <w:spacing w:before="74" w:line="237" w:lineRule="auto"/>
        <w:ind w:right="755" w:firstLine="0"/>
        <w:rPr>
          <w:sz w:val="24"/>
        </w:rPr>
      </w:pPr>
      <w:r>
        <w:rPr>
          <w:spacing w:val="-3"/>
          <w:sz w:val="24"/>
        </w:rPr>
        <w:lastRenderedPageBreak/>
        <w:t xml:space="preserve">Klein </w:t>
      </w:r>
      <w:r>
        <w:rPr>
          <w:sz w:val="24"/>
        </w:rPr>
        <w:t xml:space="preserve">Interiors has the following account balances at the end of the </w:t>
      </w:r>
      <w:r>
        <w:rPr>
          <w:spacing w:val="-3"/>
          <w:sz w:val="24"/>
        </w:rPr>
        <w:t xml:space="preserve">year. </w:t>
      </w:r>
      <w:r>
        <w:rPr>
          <w:sz w:val="24"/>
        </w:rPr>
        <w:t>Use only the appropriate accounts to prepare a balance</w:t>
      </w:r>
      <w:r>
        <w:rPr>
          <w:spacing w:val="-5"/>
          <w:sz w:val="24"/>
        </w:rPr>
        <w:t xml:space="preserve"> </w:t>
      </w:r>
      <w:r>
        <w:rPr>
          <w:sz w:val="24"/>
        </w:rPr>
        <w:t>sheet.</w:t>
      </w:r>
    </w:p>
    <w:p w:rsidR="00B412CF" w:rsidRDefault="00B412CF">
      <w:pPr>
        <w:pStyle w:val="a3"/>
        <w:spacing w:before="9"/>
        <w:ind w:left="0"/>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0"/>
        <w:gridCol w:w="1522"/>
      </w:tblGrid>
      <w:tr w:rsidR="00B412CF">
        <w:trPr>
          <w:trHeight w:val="278"/>
        </w:trPr>
        <w:tc>
          <w:tcPr>
            <w:tcW w:w="3160" w:type="dxa"/>
          </w:tcPr>
          <w:p w:rsidR="00B412CF" w:rsidRDefault="00FE241C">
            <w:pPr>
              <w:pStyle w:val="TableParagraph"/>
              <w:spacing w:before="2" w:line="257" w:lineRule="exact"/>
              <w:ind w:left="4"/>
              <w:rPr>
                <w:b/>
                <w:sz w:val="24"/>
              </w:rPr>
            </w:pPr>
            <w:r>
              <w:rPr>
                <w:b/>
                <w:sz w:val="24"/>
              </w:rPr>
              <w:t>Accounts</w:t>
            </w:r>
          </w:p>
        </w:tc>
        <w:tc>
          <w:tcPr>
            <w:tcW w:w="1522" w:type="dxa"/>
          </w:tcPr>
          <w:p w:rsidR="00B412CF" w:rsidRDefault="00FE241C">
            <w:pPr>
              <w:pStyle w:val="TableParagraph"/>
              <w:spacing w:before="2" w:line="257" w:lineRule="exact"/>
              <w:ind w:left="9"/>
              <w:rPr>
                <w:b/>
                <w:sz w:val="24"/>
              </w:rPr>
            </w:pPr>
            <w:r>
              <w:rPr>
                <w:b/>
                <w:sz w:val="24"/>
              </w:rPr>
              <w:t>Balances</w:t>
            </w:r>
          </w:p>
        </w:tc>
      </w:tr>
      <w:tr w:rsidR="00B412CF">
        <w:trPr>
          <w:trHeight w:val="278"/>
        </w:trPr>
        <w:tc>
          <w:tcPr>
            <w:tcW w:w="3160" w:type="dxa"/>
          </w:tcPr>
          <w:p w:rsidR="00B412CF" w:rsidRDefault="00FE241C">
            <w:pPr>
              <w:pStyle w:val="TableParagraph"/>
              <w:ind w:left="4"/>
              <w:rPr>
                <w:sz w:val="24"/>
              </w:rPr>
            </w:pPr>
            <w:r>
              <w:rPr>
                <w:sz w:val="24"/>
              </w:rPr>
              <w:t>Equipment</w:t>
            </w:r>
          </w:p>
        </w:tc>
        <w:tc>
          <w:tcPr>
            <w:tcW w:w="1522" w:type="dxa"/>
          </w:tcPr>
          <w:p w:rsidR="00B412CF" w:rsidRDefault="00FE241C">
            <w:pPr>
              <w:pStyle w:val="TableParagraph"/>
              <w:ind w:right="-15"/>
              <w:jc w:val="right"/>
              <w:rPr>
                <w:sz w:val="24"/>
              </w:rPr>
            </w:pPr>
            <w:r>
              <w:rPr>
                <w:sz w:val="24"/>
              </w:rPr>
              <w:t>$78,000</w:t>
            </w:r>
          </w:p>
        </w:tc>
      </w:tr>
      <w:tr w:rsidR="00B412CF">
        <w:trPr>
          <w:trHeight w:val="277"/>
        </w:trPr>
        <w:tc>
          <w:tcPr>
            <w:tcW w:w="3160" w:type="dxa"/>
          </w:tcPr>
          <w:p w:rsidR="00B412CF" w:rsidRDefault="00FE241C">
            <w:pPr>
              <w:pStyle w:val="TableParagraph"/>
              <w:ind w:left="4"/>
              <w:rPr>
                <w:sz w:val="24"/>
              </w:rPr>
            </w:pPr>
            <w:r>
              <w:rPr>
                <w:sz w:val="24"/>
              </w:rPr>
              <w:t>Accounts Payable</w:t>
            </w:r>
          </w:p>
        </w:tc>
        <w:tc>
          <w:tcPr>
            <w:tcW w:w="1522" w:type="dxa"/>
          </w:tcPr>
          <w:p w:rsidR="00B412CF" w:rsidRDefault="00FE241C">
            <w:pPr>
              <w:pStyle w:val="TableParagraph"/>
              <w:ind w:right="-15"/>
              <w:jc w:val="right"/>
              <w:rPr>
                <w:sz w:val="24"/>
              </w:rPr>
            </w:pPr>
            <w:r>
              <w:rPr>
                <w:sz w:val="24"/>
              </w:rPr>
              <w:t>12,000</w:t>
            </w:r>
          </w:p>
        </w:tc>
      </w:tr>
      <w:tr w:rsidR="00B412CF">
        <w:trPr>
          <w:trHeight w:val="278"/>
        </w:trPr>
        <w:tc>
          <w:tcPr>
            <w:tcW w:w="3160" w:type="dxa"/>
          </w:tcPr>
          <w:p w:rsidR="00B412CF" w:rsidRDefault="00FE241C">
            <w:pPr>
              <w:pStyle w:val="TableParagraph"/>
              <w:ind w:left="4"/>
              <w:rPr>
                <w:sz w:val="24"/>
              </w:rPr>
            </w:pPr>
            <w:r>
              <w:rPr>
                <w:sz w:val="24"/>
              </w:rPr>
              <w:t>Common Stock</w:t>
            </w:r>
          </w:p>
        </w:tc>
        <w:tc>
          <w:tcPr>
            <w:tcW w:w="1522" w:type="dxa"/>
          </w:tcPr>
          <w:p w:rsidR="00B412CF" w:rsidRDefault="00FE241C">
            <w:pPr>
              <w:pStyle w:val="TableParagraph"/>
              <w:ind w:right="-15"/>
              <w:jc w:val="right"/>
              <w:rPr>
                <w:sz w:val="24"/>
              </w:rPr>
            </w:pPr>
            <w:r>
              <w:rPr>
                <w:sz w:val="24"/>
              </w:rPr>
              <w:t>20,000</w:t>
            </w:r>
          </w:p>
        </w:tc>
      </w:tr>
      <w:tr w:rsidR="00B412CF">
        <w:trPr>
          <w:trHeight w:val="277"/>
        </w:trPr>
        <w:tc>
          <w:tcPr>
            <w:tcW w:w="3160" w:type="dxa"/>
          </w:tcPr>
          <w:p w:rsidR="00B412CF" w:rsidRDefault="00FE241C">
            <w:pPr>
              <w:pStyle w:val="TableParagraph"/>
              <w:ind w:left="4"/>
              <w:rPr>
                <w:sz w:val="24"/>
              </w:rPr>
            </w:pPr>
            <w:r>
              <w:rPr>
                <w:sz w:val="24"/>
              </w:rPr>
              <w:t>Service Revenue</w:t>
            </w:r>
          </w:p>
        </w:tc>
        <w:tc>
          <w:tcPr>
            <w:tcW w:w="1522" w:type="dxa"/>
          </w:tcPr>
          <w:p w:rsidR="00B412CF" w:rsidRDefault="00FE241C">
            <w:pPr>
              <w:pStyle w:val="TableParagraph"/>
              <w:ind w:right="-15"/>
              <w:jc w:val="right"/>
              <w:rPr>
                <w:sz w:val="24"/>
              </w:rPr>
            </w:pPr>
            <w:r>
              <w:rPr>
                <w:sz w:val="24"/>
              </w:rPr>
              <w:t>62,000</w:t>
            </w:r>
          </w:p>
        </w:tc>
      </w:tr>
      <w:tr w:rsidR="00B412CF">
        <w:trPr>
          <w:trHeight w:val="278"/>
        </w:trPr>
        <w:tc>
          <w:tcPr>
            <w:tcW w:w="3160" w:type="dxa"/>
          </w:tcPr>
          <w:p w:rsidR="00B412CF" w:rsidRDefault="00FE241C">
            <w:pPr>
              <w:pStyle w:val="TableParagraph"/>
              <w:ind w:left="4"/>
              <w:rPr>
                <w:sz w:val="24"/>
              </w:rPr>
            </w:pPr>
            <w:r>
              <w:rPr>
                <w:sz w:val="24"/>
              </w:rPr>
              <w:t>Cash</w:t>
            </w:r>
          </w:p>
        </w:tc>
        <w:tc>
          <w:tcPr>
            <w:tcW w:w="1522" w:type="dxa"/>
          </w:tcPr>
          <w:p w:rsidR="00B412CF" w:rsidRDefault="00FE241C">
            <w:pPr>
              <w:pStyle w:val="TableParagraph"/>
              <w:ind w:right="-15"/>
              <w:jc w:val="right"/>
              <w:rPr>
                <w:sz w:val="24"/>
              </w:rPr>
            </w:pPr>
            <w:r>
              <w:rPr>
                <w:sz w:val="24"/>
              </w:rPr>
              <w:t>8,000</w:t>
            </w:r>
          </w:p>
        </w:tc>
      </w:tr>
      <w:tr w:rsidR="00B412CF">
        <w:trPr>
          <w:trHeight w:val="278"/>
        </w:trPr>
        <w:tc>
          <w:tcPr>
            <w:tcW w:w="3160" w:type="dxa"/>
          </w:tcPr>
          <w:p w:rsidR="00B412CF" w:rsidRDefault="00FE241C">
            <w:pPr>
              <w:pStyle w:val="TableParagraph"/>
              <w:ind w:left="4"/>
              <w:rPr>
                <w:sz w:val="24"/>
              </w:rPr>
            </w:pPr>
            <w:r>
              <w:rPr>
                <w:sz w:val="24"/>
              </w:rPr>
              <w:t>Retained Earnings</w:t>
            </w:r>
          </w:p>
        </w:tc>
        <w:tc>
          <w:tcPr>
            <w:tcW w:w="1522" w:type="dxa"/>
          </w:tcPr>
          <w:p w:rsidR="00B412CF" w:rsidRDefault="00FE241C">
            <w:pPr>
              <w:pStyle w:val="TableParagraph"/>
              <w:spacing w:before="1" w:line="257" w:lineRule="exact"/>
              <w:ind w:right="-15"/>
              <w:jc w:val="right"/>
              <w:rPr>
                <w:b/>
                <w:sz w:val="24"/>
              </w:rPr>
            </w:pPr>
            <w:r>
              <w:rPr>
                <w:b/>
                <w:sz w:val="24"/>
              </w:rPr>
              <w:t>?</w:t>
            </w:r>
          </w:p>
        </w:tc>
      </w:tr>
      <w:tr w:rsidR="00B412CF">
        <w:trPr>
          <w:trHeight w:val="277"/>
        </w:trPr>
        <w:tc>
          <w:tcPr>
            <w:tcW w:w="3160" w:type="dxa"/>
          </w:tcPr>
          <w:p w:rsidR="00B412CF" w:rsidRDefault="00FE241C">
            <w:pPr>
              <w:pStyle w:val="TableParagraph"/>
              <w:ind w:left="4"/>
              <w:rPr>
                <w:sz w:val="24"/>
              </w:rPr>
            </w:pPr>
            <w:r>
              <w:rPr>
                <w:sz w:val="24"/>
              </w:rPr>
              <w:t>Salaries Expense</w:t>
            </w:r>
          </w:p>
        </w:tc>
        <w:tc>
          <w:tcPr>
            <w:tcW w:w="1522" w:type="dxa"/>
          </w:tcPr>
          <w:p w:rsidR="00B412CF" w:rsidRDefault="00FE241C">
            <w:pPr>
              <w:pStyle w:val="TableParagraph"/>
              <w:ind w:right="-15"/>
              <w:jc w:val="right"/>
              <w:rPr>
                <w:sz w:val="24"/>
              </w:rPr>
            </w:pPr>
            <w:r>
              <w:rPr>
                <w:sz w:val="24"/>
              </w:rPr>
              <w:t>38,000</w:t>
            </w:r>
          </w:p>
        </w:tc>
      </w:tr>
      <w:tr w:rsidR="00B412CF">
        <w:trPr>
          <w:trHeight w:val="282"/>
        </w:trPr>
        <w:tc>
          <w:tcPr>
            <w:tcW w:w="3160" w:type="dxa"/>
          </w:tcPr>
          <w:p w:rsidR="00B412CF" w:rsidRDefault="00FE241C">
            <w:pPr>
              <w:pStyle w:val="TableParagraph"/>
              <w:spacing w:line="263" w:lineRule="exact"/>
              <w:ind w:left="4"/>
              <w:rPr>
                <w:sz w:val="24"/>
              </w:rPr>
            </w:pPr>
            <w:r>
              <w:rPr>
                <w:sz w:val="24"/>
              </w:rPr>
              <w:t>Notes Payable</w:t>
            </w:r>
          </w:p>
        </w:tc>
        <w:tc>
          <w:tcPr>
            <w:tcW w:w="1522" w:type="dxa"/>
          </w:tcPr>
          <w:p w:rsidR="00B412CF" w:rsidRDefault="00FE241C">
            <w:pPr>
              <w:pStyle w:val="TableParagraph"/>
              <w:spacing w:line="263" w:lineRule="exact"/>
              <w:ind w:right="-15"/>
              <w:jc w:val="right"/>
              <w:rPr>
                <w:sz w:val="24"/>
              </w:rPr>
            </w:pPr>
            <w:r>
              <w:rPr>
                <w:sz w:val="24"/>
              </w:rPr>
              <w:t>25,000</w:t>
            </w:r>
          </w:p>
        </w:tc>
      </w:tr>
    </w:tbl>
    <w:p w:rsidR="00B412CF" w:rsidRDefault="00B412CF">
      <w:pPr>
        <w:pStyle w:val="a3"/>
        <w:spacing w:before="1"/>
        <w:ind w:left="0"/>
        <w:rPr>
          <w:sz w:val="23"/>
        </w:rPr>
      </w:pPr>
    </w:p>
    <w:p w:rsidR="00B412CF" w:rsidRDefault="00FE241C">
      <w:pPr>
        <w:tabs>
          <w:tab w:val="left" w:pos="3718"/>
        </w:tabs>
        <w:ind w:left="160"/>
        <w:rPr>
          <w:b/>
          <w:sz w:val="24"/>
        </w:rPr>
      </w:pPr>
      <w:r>
        <w:rPr>
          <w:sz w:val="24"/>
        </w:rPr>
        <w:t>Answer:</w:t>
      </w:r>
      <w:r>
        <w:rPr>
          <w:sz w:val="24"/>
        </w:rPr>
        <w:tab/>
      </w:r>
      <w:r>
        <w:rPr>
          <w:b/>
          <w:sz w:val="24"/>
        </w:rPr>
        <w:t>Klein</w:t>
      </w:r>
      <w:r>
        <w:rPr>
          <w:b/>
          <w:spacing w:val="2"/>
          <w:sz w:val="24"/>
        </w:rPr>
        <w:t xml:space="preserve"> </w:t>
      </w:r>
      <w:r>
        <w:rPr>
          <w:b/>
          <w:sz w:val="24"/>
        </w:rPr>
        <w:t>Interiors</w:t>
      </w:r>
    </w:p>
    <w:p w:rsidR="00B412CF" w:rsidRDefault="00FE241C">
      <w:pPr>
        <w:pStyle w:val="1"/>
        <w:spacing w:before="7" w:after="4"/>
        <w:ind w:left="3814" w:right="4420" w:hanging="48"/>
      </w:pPr>
      <w:r>
        <w:t>Balance Sheet December 31</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2"/>
        <w:gridCol w:w="1301"/>
        <w:gridCol w:w="3160"/>
        <w:gridCol w:w="1498"/>
        <w:gridCol w:w="144"/>
      </w:tblGrid>
      <w:tr w:rsidR="00B412CF">
        <w:trPr>
          <w:trHeight w:val="277"/>
        </w:trPr>
        <w:tc>
          <w:tcPr>
            <w:tcW w:w="2583" w:type="dxa"/>
            <w:gridSpan w:val="2"/>
          </w:tcPr>
          <w:p w:rsidR="00B412CF" w:rsidRDefault="00FE241C">
            <w:pPr>
              <w:pStyle w:val="TableParagraph"/>
              <w:ind w:left="4"/>
              <w:rPr>
                <w:b/>
                <w:sz w:val="24"/>
              </w:rPr>
            </w:pPr>
            <w:r>
              <w:rPr>
                <w:b/>
                <w:sz w:val="24"/>
              </w:rPr>
              <w:t>Assets</w:t>
            </w:r>
          </w:p>
        </w:tc>
        <w:tc>
          <w:tcPr>
            <w:tcW w:w="4658" w:type="dxa"/>
            <w:gridSpan w:val="2"/>
          </w:tcPr>
          <w:p w:rsidR="00B412CF" w:rsidRDefault="00FE241C">
            <w:pPr>
              <w:pStyle w:val="TableParagraph"/>
              <w:ind w:left="4"/>
              <w:rPr>
                <w:b/>
                <w:sz w:val="24"/>
              </w:rPr>
            </w:pPr>
            <w:r>
              <w:rPr>
                <w:b/>
                <w:sz w:val="24"/>
              </w:rPr>
              <w:t>Liabilities</w:t>
            </w:r>
          </w:p>
        </w:tc>
        <w:tc>
          <w:tcPr>
            <w:tcW w:w="144" w:type="dxa"/>
          </w:tcPr>
          <w:p w:rsidR="00B412CF" w:rsidRDefault="00B412CF">
            <w:pPr>
              <w:pStyle w:val="TableParagraph"/>
              <w:spacing w:line="240" w:lineRule="auto"/>
              <w:rPr>
                <w:sz w:val="20"/>
              </w:rPr>
            </w:pPr>
          </w:p>
        </w:tc>
      </w:tr>
      <w:tr w:rsidR="00B412CF">
        <w:trPr>
          <w:trHeight w:val="278"/>
        </w:trPr>
        <w:tc>
          <w:tcPr>
            <w:tcW w:w="1282" w:type="dxa"/>
          </w:tcPr>
          <w:p w:rsidR="00B412CF" w:rsidRDefault="00FE241C">
            <w:pPr>
              <w:pStyle w:val="TableParagraph"/>
              <w:ind w:left="4"/>
              <w:rPr>
                <w:sz w:val="24"/>
              </w:rPr>
            </w:pPr>
            <w:r>
              <w:rPr>
                <w:sz w:val="24"/>
              </w:rPr>
              <w:t>Cash</w:t>
            </w:r>
          </w:p>
        </w:tc>
        <w:tc>
          <w:tcPr>
            <w:tcW w:w="1301" w:type="dxa"/>
          </w:tcPr>
          <w:p w:rsidR="00B412CF" w:rsidRDefault="00FE241C">
            <w:pPr>
              <w:pStyle w:val="TableParagraph"/>
              <w:ind w:right="-15"/>
              <w:jc w:val="right"/>
              <w:rPr>
                <w:sz w:val="24"/>
              </w:rPr>
            </w:pPr>
            <w:r>
              <w:rPr>
                <w:sz w:val="24"/>
              </w:rPr>
              <w:t>$8,000</w:t>
            </w:r>
          </w:p>
        </w:tc>
        <w:tc>
          <w:tcPr>
            <w:tcW w:w="3160" w:type="dxa"/>
          </w:tcPr>
          <w:p w:rsidR="00B412CF" w:rsidRDefault="00FE241C">
            <w:pPr>
              <w:pStyle w:val="TableParagraph"/>
              <w:jc w:val="right"/>
              <w:rPr>
                <w:sz w:val="24"/>
              </w:rPr>
            </w:pPr>
            <w:r>
              <w:rPr>
                <w:sz w:val="24"/>
              </w:rPr>
              <w:t>Accounts payable</w:t>
            </w:r>
          </w:p>
        </w:tc>
        <w:tc>
          <w:tcPr>
            <w:tcW w:w="1498" w:type="dxa"/>
          </w:tcPr>
          <w:p w:rsidR="00B412CF" w:rsidRDefault="00FE241C">
            <w:pPr>
              <w:pStyle w:val="TableParagraph"/>
              <w:ind w:right="-15"/>
              <w:jc w:val="right"/>
              <w:rPr>
                <w:sz w:val="24"/>
              </w:rPr>
            </w:pPr>
            <w:r>
              <w:rPr>
                <w:sz w:val="24"/>
              </w:rPr>
              <w:t>$12,000</w:t>
            </w:r>
          </w:p>
        </w:tc>
        <w:tc>
          <w:tcPr>
            <w:tcW w:w="144" w:type="dxa"/>
          </w:tcPr>
          <w:p w:rsidR="00B412CF" w:rsidRDefault="00B412CF">
            <w:pPr>
              <w:pStyle w:val="TableParagraph"/>
              <w:spacing w:line="240" w:lineRule="auto"/>
              <w:rPr>
                <w:sz w:val="20"/>
              </w:rPr>
            </w:pPr>
          </w:p>
        </w:tc>
      </w:tr>
      <w:tr w:rsidR="00B412CF">
        <w:trPr>
          <w:trHeight w:val="277"/>
        </w:trPr>
        <w:tc>
          <w:tcPr>
            <w:tcW w:w="1282" w:type="dxa"/>
          </w:tcPr>
          <w:p w:rsidR="00B412CF" w:rsidRDefault="00FE241C">
            <w:pPr>
              <w:pStyle w:val="TableParagraph"/>
              <w:ind w:left="4"/>
              <w:rPr>
                <w:sz w:val="24"/>
              </w:rPr>
            </w:pPr>
            <w:r>
              <w:rPr>
                <w:sz w:val="24"/>
              </w:rPr>
              <w:t>Equipment</w:t>
            </w:r>
          </w:p>
        </w:tc>
        <w:tc>
          <w:tcPr>
            <w:tcW w:w="1301" w:type="dxa"/>
          </w:tcPr>
          <w:p w:rsidR="00B412CF" w:rsidRDefault="00FE241C">
            <w:pPr>
              <w:pStyle w:val="TableParagraph"/>
              <w:ind w:right="-15"/>
              <w:jc w:val="right"/>
              <w:rPr>
                <w:sz w:val="24"/>
              </w:rPr>
            </w:pPr>
            <w:r>
              <w:rPr>
                <w:sz w:val="24"/>
              </w:rPr>
              <w:t>78,000</w:t>
            </w:r>
          </w:p>
        </w:tc>
        <w:tc>
          <w:tcPr>
            <w:tcW w:w="3160" w:type="dxa"/>
          </w:tcPr>
          <w:p w:rsidR="00B412CF" w:rsidRDefault="00FE241C">
            <w:pPr>
              <w:pStyle w:val="TableParagraph"/>
              <w:ind w:right="2"/>
              <w:jc w:val="right"/>
              <w:rPr>
                <w:sz w:val="24"/>
              </w:rPr>
            </w:pPr>
            <w:r>
              <w:rPr>
                <w:sz w:val="24"/>
              </w:rPr>
              <w:t>Notes payable</w:t>
            </w:r>
          </w:p>
        </w:tc>
        <w:tc>
          <w:tcPr>
            <w:tcW w:w="1498" w:type="dxa"/>
          </w:tcPr>
          <w:p w:rsidR="00B412CF" w:rsidRDefault="00FE241C">
            <w:pPr>
              <w:pStyle w:val="TableParagraph"/>
              <w:ind w:right="-15"/>
              <w:jc w:val="right"/>
              <w:rPr>
                <w:sz w:val="24"/>
              </w:rPr>
            </w:pPr>
            <w:r>
              <w:rPr>
                <w:sz w:val="24"/>
                <w:u w:val="single"/>
              </w:rPr>
              <w:t>25,000</w:t>
            </w:r>
          </w:p>
        </w:tc>
        <w:tc>
          <w:tcPr>
            <w:tcW w:w="144" w:type="dxa"/>
          </w:tcPr>
          <w:p w:rsidR="00B412CF" w:rsidRDefault="00B412CF">
            <w:pPr>
              <w:pStyle w:val="TableParagraph"/>
              <w:spacing w:line="240" w:lineRule="auto"/>
              <w:rPr>
                <w:sz w:val="20"/>
              </w:rPr>
            </w:pPr>
          </w:p>
        </w:tc>
      </w:tr>
      <w:tr w:rsidR="00B412CF">
        <w:trPr>
          <w:trHeight w:val="277"/>
        </w:trPr>
        <w:tc>
          <w:tcPr>
            <w:tcW w:w="1282" w:type="dxa"/>
          </w:tcPr>
          <w:p w:rsidR="00B412CF" w:rsidRDefault="00B412CF">
            <w:pPr>
              <w:pStyle w:val="TableParagraph"/>
              <w:spacing w:line="240" w:lineRule="auto"/>
              <w:rPr>
                <w:sz w:val="20"/>
              </w:rPr>
            </w:pPr>
          </w:p>
        </w:tc>
        <w:tc>
          <w:tcPr>
            <w:tcW w:w="1301" w:type="dxa"/>
          </w:tcPr>
          <w:p w:rsidR="00B412CF" w:rsidRDefault="00B412CF">
            <w:pPr>
              <w:pStyle w:val="TableParagraph"/>
              <w:spacing w:line="240" w:lineRule="auto"/>
              <w:rPr>
                <w:sz w:val="20"/>
              </w:rPr>
            </w:pPr>
          </w:p>
        </w:tc>
        <w:tc>
          <w:tcPr>
            <w:tcW w:w="3160" w:type="dxa"/>
          </w:tcPr>
          <w:p w:rsidR="00B412CF" w:rsidRDefault="00FE241C">
            <w:pPr>
              <w:pStyle w:val="TableParagraph"/>
              <w:ind w:left="4"/>
              <w:rPr>
                <w:sz w:val="24"/>
              </w:rPr>
            </w:pPr>
            <w:r>
              <w:rPr>
                <w:sz w:val="24"/>
              </w:rPr>
              <w:t>Total liabilities</w:t>
            </w:r>
          </w:p>
        </w:tc>
        <w:tc>
          <w:tcPr>
            <w:tcW w:w="1498" w:type="dxa"/>
          </w:tcPr>
          <w:p w:rsidR="00B412CF" w:rsidRDefault="00FE241C">
            <w:pPr>
              <w:pStyle w:val="TableParagraph"/>
              <w:ind w:right="-15"/>
              <w:jc w:val="right"/>
              <w:rPr>
                <w:sz w:val="24"/>
              </w:rPr>
            </w:pPr>
            <w:r>
              <w:rPr>
                <w:sz w:val="24"/>
              </w:rPr>
              <w:t>37,000</w:t>
            </w:r>
          </w:p>
        </w:tc>
        <w:tc>
          <w:tcPr>
            <w:tcW w:w="144" w:type="dxa"/>
          </w:tcPr>
          <w:p w:rsidR="00B412CF" w:rsidRDefault="00B412CF">
            <w:pPr>
              <w:pStyle w:val="TableParagraph"/>
              <w:spacing w:line="240" w:lineRule="auto"/>
              <w:rPr>
                <w:sz w:val="20"/>
              </w:rPr>
            </w:pPr>
          </w:p>
        </w:tc>
      </w:tr>
      <w:tr w:rsidR="00B412CF">
        <w:trPr>
          <w:trHeight w:val="277"/>
        </w:trPr>
        <w:tc>
          <w:tcPr>
            <w:tcW w:w="1282" w:type="dxa"/>
          </w:tcPr>
          <w:p w:rsidR="00B412CF" w:rsidRDefault="00B412CF">
            <w:pPr>
              <w:pStyle w:val="TableParagraph"/>
              <w:spacing w:line="240" w:lineRule="auto"/>
              <w:rPr>
                <w:sz w:val="20"/>
              </w:rPr>
            </w:pPr>
          </w:p>
        </w:tc>
        <w:tc>
          <w:tcPr>
            <w:tcW w:w="1301" w:type="dxa"/>
          </w:tcPr>
          <w:p w:rsidR="00B412CF" w:rsidRDefault="00B412CF">
            <w:pPr>
              <w:pStyle w:val="TableParagraph"/>
              <w:spacing w:line="240" w:lineRule="auto"/>
              <w:rPr>
                <w:sz w:val="20"/>
              </w:rPr>
            </w:pPr>
          </w:p>
        </w:tc>
        <w:tc>
          <w:tcPr>
            <w:tcW w:w="4802" w:type="dxa"/>
            <w:gridSpan w:val="3"/>
          </w:tcPr>
          <w:p w:rsidR="00B412CF" w:rsidRDefault="00FE241C">
            <w:pPr>
              <w:pStyle w:val="TableParagraph"/>
              <w:ind w:left="4"/>
              <w:rPr>
                <w:b/>
                <w:sz w:val="24"/>
              </w:rPr>
            </w:pPr>
            <w:r>
              <w:rPr>
                <w:b/>
                <w:sz w:val="24"/>
              </w:rPr>
              <w:t>Stockholders' Equity</w:t>
            </w:r>
          </w:p>
        </w:tc>
      </w:tr>
      <w:tr w:rsidR="00B412CF">
        <w:trPr>
          <w:trHeight w:val="278"/>
        </w:trPr>
        <w:tc>
          <w:tcPr>
            <w:tcW w:w="1282" w:type="dxa"/>
          </w:tcPr>
          <w:p w:rsidR="00B412CF" w:rsidRDefault="00B412CF">
            <w:pPr>
              <w:pStyle w:val="TableParagraph"/>
              <w:spacing w:line="240" w:lineRule="auto"/>
              <w:rPr>
                <w:sz w:val="20"/>
              </w:rPr>
            </w:pPr>
          </w:p>
        </w:tc>
        <w:tc>
          <w:tcPr>
            <w:tcW w:w="1301" w:type="dxa"/>
          </w:tcPr>
          <w:p w:rsidR="00B412CF" w:rsidRDefault="00B412CF">
            <w:pPr>
              <w:pStyle w:val="TableParagraph"/>
              <w:spacing w:line="240" w:lineRule="auto"/>
              <w:rPr>
                <w:sz w:val="20"/>
              </w:rPr>
            </w:pPr>
          </w:p>
        </w:tc>
        <w:tc>
          <w:tcPr>
            <w:tcW w:w="3160" w:type="dxa"/>
          </w:tcPr>
          <w:p w:rsidR="00B412CF" w:rsidRDefault="00FE241C">
            <w:pPr>
              <w:pStyle w:val="TableParagraph"/>
              <w:ind w:left="4"/>
              <w:rPr>
                <w:sz w:val="24"/>
              </w:rPr>
            </w:pPr>
            <w:r>
              <w:rPr>
                <w:sz w:val="24"/>
              </w:rPr>
              <w:t>Common stock</w:t>
            </w:r>
          </w:p>
        </w:tc>
        <w:tc>
          <w:tcPr>
            <w:tcW w:w="1498" w:type="dxa"/>
          </w:tcPr>
          <w:p w:rsidR="00B412CF" w:rsidRDefault="00FE241C">
            <w:pPr>
              <w:pStyle w:val="TableParagraph"/>
              <w:ind w:right="-15"/>
              <w:jc w:val="right"/>
              <w:rPr>
                <w:sz w:val="24"/>
              </w:rPr>
            </w:pPr>
            <w:r>
              <w:rPr>
                <w:sz w:val="24"/>
              </w:rPr>
              <w:t>20,000</w:t>
            </w:r>
          </w:p>
        </w:tc>
        <w:tc>
          <w:tcPr>
            <w:tcW w:w="144" w:type="dxa"/>
          </w:tcPr>
          <w:p w:rsidR="00B412CF" w:rsidRDefault="00B412CF">
            <w:pPr>
              <w:pStyle w:val="TableParagraph"/>
              <w:spacing w:line="240" w:lineRule="auto"/>
              <w:rPr>
                <w:sz w:val="20"/>
              </w:rPr>
            </w:pPr>
          </w:p>
        </w:tc>
      </w:tr>
      <w:tr w:rsidR="00B412CF">
        <w:trPr>
          <w:trHeight w:val="277"/>
        </w:trPr>
        <w:tc>
          <w:tcPr>
            <w:tcW w:w="1282" w:type="dxa"/>
          </w:tcPr>
          <w:p w:rsidR="00B412CF" w:rsidRDefault="00B412CF">
            <w:pPr>
              <w:pStyle w:val="TableParagraph"/>
              <w:spacing w:line="240" w:lineRule="auto"/>
              <w:rPr>
                <w:sz w:val="20"/>
              </w:rPr>
            </w:pPr>
          </w:p>
        </w:tc>
        <w:tc>
          <w:tcPr>
            <w:tcW w:w="1301" w:type="dxa"/>
          </w:tcPr>
          <w:p w:rsidR="00B412CF" w:rsidRDefault="00B412CF">
            <w:pPr>
              <w:pStyle w:val="TableParagraph"/>
              <w:spacing w:line="240" w:lineRule="auto"/>
              <w:rPr>
                <w:sz w:val="20"/>
              </w:rPr>
            </w:pPr>
          </w:p>
        </w:tc>
        <w:tc>
          <w:tcPr>
            <w:tcW w:w="3160" w:type="dxa"/>
          </w:tcPr>
          <w:p w:rsidR="00B412CF" w:rsidRDefault="00FE241C">
            <w:pPr>
              <w:pStyle w:val="TableParagraph"/>
              <w:ind w:left="4"/>
              <w:rPr>
                <w:sz w:val="24"/>
              </w:rPr>
            </w:pPr>
            <w:r>
              <w:rPr>
                <w:sz w:val="24"/>
              </w:rPr>
              <w:t>Retained earnings</w:t>
            </w:r>
          </w:p>
        </w:tc>
        <w:tc>
          <w:tcPr>
            <w:tcW w:w="1498" w:type="dxa"/>
          </w:tcPr>
          <w:p w:rsidR="00B412CF" w:rsidRDefault="00FE241C">
            <w:pPr>
              <w:pStyle w:val="TableParagraph"/>
              <w:ind w:right="-15"/>
              <w:jc w:val="right"/>
              <w:rPr>
                <w:sz w:val="24"/>
              </w:rPr>
            </w:pPr>
            <w:r>
              <w:rPr>
                <w:sz w:val="24"/>
                <w:u w:val="single"/>
              </w:rPr>
              <w:t>29,000</w:t>
            </w:r>
            <w:r>
              <w:rPr>
                <w:sz w:val="24"/>
              </w:rPr>
              <w:t>*</w:t>
            </w:r>
          </w:p>
        </w:tc>
        <w:tc>
          <w:tcPr>
            <w:tcW w:w="144" w:type="dxa"/>
          </w:tcPr>
          <w:p w:rsidR="00B412CF" w:rsidRDefault="00B412CF">
            <w:pPr>
              <w:pStyle w:val="TableParagraph"/>
              <w:spacing w:line="240" w:lineRule="auto"/>
              <w:rPr>
                <w:sz w:val="20"/>
              </w:rPr>
            </w:pPr>
          </w:p>
        </w:tc>
      </w:tr>
      <w:tr w:rsidR="00B412CF">
        <w:trPr>
          <w:trHeight w:val="278"/>
        </w:trPr>
        <w:tc>
          <w:tcPr>
            <w:tcW w:w="1282" w:type="dxa"/>
          </w:tcPr>
          <w:p w:rsidR="00B412CF" w:rsidRDefault="00B412CF">
            <w:pPr>
              <w:pStyle w:val="TableParagraph"/>
              <w:spacing w:line="240" w:lineRule="auto"/>
              <w:rPr>
                <w:sz w:val="20"/>
              </w:rPr>
            </w:pPr>
          </w:p>
        </w:tc>
        <w:tc>
          <w:tcPr>
            <w:tcW w:w="1301" w:type="dxa"/>
            <w:tcBorders>
              <w:bottom w:val="nil"/>
            </w:tcBorders>
          </w:tcPr>
          <w:p w:rsidR="00B412CF" w:rsidRDefault="00B412CF">
            <w:pPr>
              <w:pStyle w:val="TableParagraph"/>
              <w:spacing w:line="240" w:lineRule="auto"/>
              <w:rPr>
                <w:sz w:val="20"/>
              </w:rPr>
            </w:pPr>
          </w:p>
        </w:tc>
        <w:tc>
          <w:tcPr>
            <w:tcW w:w="3160" w:type="dxa"/>
          </w:tcPr>
          <w:p w:rsidR="00B412CF" w:rsidRDefault="00FE241C">
            <w:pPr>
              <w:pStyle w:val="TableParagraph"/>
              <w:ind w:left="4"/>
              <w:rPr>
                <w:sz w:val="24"/>
              </w:rPr>
            </w:pPr>
            <w:r>
              <w:rPr>
                <w:sz w:val="24"/>
              </w:rPr>
              <w:t>Total stockholders' equity</w:t>
            </w:r>
          </w:p>
        </w:tc>
        <w:tc>
          <w:tcPr>
            <w:tcW w:w="1498" w:type="dxa"/>
          </w:tcPr>
          <w:p w:rsidR="00B412CF" w:rsidRDefault="00FE241C">
            <w:pPr>
              <w:pStyle w:val="TableParagraph"/>
              <w:ind w:right="-15"/>
              <w:jc w:val="right"/>
              <w:rPr>
                <w:sz w:val="24"/>
              </w:rPr>
            </w:pPr>
            <w:r>
              <w:rPr>
                <w:sz w:val="24"/>
                <w:u w:val="single"/>
              </w:rPr>
              <w:t>49,000</w:t>
            </w:r>
          </w:p>
        </w:tc>
        <w:tc>
          <w:tcPr>
            <w:tcW w:w="144" w:type="dxa"/>
          </w:tcPr>
          <w:p w:rsidR="00B412CF" w:rsidRDefault="00B412CF">
            <w:pPr>
              <w:pStyle w:val="TableParagraph"/>
              <w:spacing w:line="240" w:lineRule="auto"/>
              <w:rPr>
                <w:sz w:val="20"/>
              </w:rPr>
            </w:pPr>
          </w:p>
        </w:tc>
      </w:tr>
      <w:tr w:rsidR="00B412CF">
        <w:trPr>
          <w:trHeight w:val="556"/>
        </w:trPr>
        <w:tc>
          <w:tcPr>
            <w:tcW w:w="1282" w:type="dxa"/>
          </w:tcPr>
          <w:p w:rsidR="00B412CF" w:rsidRDefault="00B412CF">
            <w:pPr>
              <w:pStyle w:val="TableParagraph"/>
              <w:spacing w:before="5" w:line="240" w:lineRule="auto"/>
              <w:rPr>
                <w:b/>
                <w:sz w:val="23"/>
              </w:rPr>
            </w:pPr>
          </w:p>
          <w:p w:rsidR="00B412CF" w:rsidRDefault="00FE241C">
            <w:pPr>
              <w:pStyle w:val="TableParagraph"/>
              <w:spacing w:line="266" w:lineRule="exact"/>
              <w:ind w:left="4"/>
              <w:rPr>
                <w:sz w:val="24"/>
              </w:rPr>
            </w:pPr>
            <w:r>
              <w:rPr>
                <w:sz w:val="24"/>
              </w:rPr>
              <w:t>Total assets</w:t>
            </w:r>
          </w:p>
        </w:tc>
        <w:tc>
          <w:tcPr>
            <w:tcW w:w="1301" w:type="dxa"/>
            <w:tcBorders>
              <w:top w:val="nil"/>
            </w:tcBorders>
          </w:tcPr>
          <w:p w:rsidR="00B412CF" w:rsidRDefault="00B412CF">
            <w:pPr>
              <w:pStyle w:val="TableParagraph"/>
              <w:spacing w:before="5" w:line="240" w:lineRule="auto"/>
              <w:rPr>
                <w:b/>
                <w:sz w:val="23"/>
              </w:rPr>
            </w:pPr>
          </w:p>
          <w:p w:rsidR="00B412CF" w:rsidRDefault="00FE241C">
            <w:pPr>
              <w:pStyle w:val="TableParagraph"/>
              <w:spacing w:line="266" w:lineRule="exact"/>
              <w:ind w:right="-15"/>
              <w:jc w:val="right"/>
              <w:rPr>
                <w:sz w:val="24"/>
              </w:rPr>
            </w:pPr>
            <w:r>
              <w:rPr>
                <w:sz w:val="24"/>
                <w:u w:val="single"/>
              </w:rPr>
              <w:t>$86,000</w:t>
            </w:r>
          </w:p>
        </w:tc>
        <w:tc>
          <w:tcPr>
            <w:tcW w:w="3160" w:type="dxa"/>
          </w:tcPr>
          <w:p w:rsidR="00B412CF" w:rsidRDefault="00FE241C">
            <w:pPr>
              <w:pStyle w:val="TableParagraph"/>
              <w:spacing w:line="268" w:lineRule="exact"/>
              <w:ind w:right="-15"/>
              <w:jc w:val="right"/>
              <w:rPr>
                <w:sz w:val="24"/>
              </w:rPr>
            </w:pPr>
            <w:r>
              <w:rPr>
                <w:sz w:val="24"/>
              </w:rPr>
              <w:t>Total</w:t>
            </w:r>
            <w:r>
              <w:rPr>
                <w:spacing w:val="-22"/>
                <w:sz w:val="24"/>
              </w:rPr>
              <w:t xml:space="preserve"> </w:t>
            </w:r>
            <w:r>
              <w:rPr>
                <w:sz w:val="24"/>
              </w:rPr>
              <w:t>liabilities</w:t>
            </w:r>
            <w:r>
              <w:rPr>
                <w:spacing w:val="-15"/>
                <w:sz w:val="24"/>
              </w:rPr>
              <w:t xml:space="preserve"> </w:t>
            </w:r>
            <w:r>
              <w:rPr>
                <w:sz w:val="24"/>
              </w:rPr>
              <w:t>and</w:t>
            </w:r>
            <w:r>
              <w:rPr>
                <w:spacing w:val="-14"/>
                <w:sz w:val="24"/>
              </w:rPr>
              <w:t xml:space="preserve"> </w:t>
            </w:r>
            <w:r>
              <w:rPr>
                <w:sz w:val="24"/>
              </w:rPr>
              <w:t>stockholders'</w:t>
            </w:r>
          </w:p>
          <w:p w:rsidR="00B412CF" w:rsidRDefault="00FE241C">
            <w:pPr>
              <w:pStyle w:val="TableParagraph"/>
              <w:spacing w:before="2" w:line="266" w:lineRule="exact"/>
              <w:ind w:right="-15"/>
              <w:jc w:val="right"/>
              <w:rPr>
                <w:sz w:val="24"/>
              </w:rPr>
            </w:pPr>
            <w:r>
              <w:rPr>
                <w:sz w:val="24"/>
              </w:rPr>
              <w:t>equity</w:t>
            </w:r>
          </w:p>
        </w:tc>
        <w:tc>
          <w:tcPr>
            <w:tcW w:w="1498" w:type="dxa"/>
          </w:tcPr>
          <w:p w:rsidR="00B412CF" w:rsidRDefault="00B412CF">
            <w:pPr>
              <w:pStyle w:val="TableParagraph"/>
              <w:spacing w:before="5" w:line="240" w:lineRule="auto"/>
              <w:rPr>
                <w:b/>
                <w:sz w:val="23"/>
              </w:rPr>
            </w:pPr>
          </w:p>
          <w:p w:rsidR="00B412CF" w:rsidRDefault="00FE241C">
            <w:pPr>
              <w:pStyle w:val="TableParagraph"/>
              <w:spacing w:line="266" w:lineRule="exact"/>
              <w:ind w:right="-15"/>
              <w:jc w:val="right"/>
              <w:rPr>
                <w:sz w:val="24"/>
              </w:rPr>
            </w:pPr>
            <w:r>
              <w:rPr>
                <w:sz w:val="24"/>
                <w:u w:val="single"/>
              </w:rPr>
              <w:t>$86,000</w:t>
            </w:r>
          </w:p>
        </w:tc>
        <w:tc>
          <w:tcPr>
            <w:tcW w:w="144" w:type="dxa"/>
          </w:tcPr>
          <w:p w:rsidR="00B412CF" w:rsidRDefault="00B412CF">
            <w:pPr>
              <w:pStyle w:val="TableParagraph"/>
              <w:spacing w:line="240" w:lineRule="auto"/>
              <w:rPr>
                <w:sz w:val="24"/>
              </w:rPr>
            </w:pPr>
          </w:p>
        </w:tc>
      </w:tr>
    </w:tbl>
    <w:p w:rsidR="00B412CF" w:rsidRDefault="00B412CF">
      <w:pPr>
        <w:pStyle w:val="a3"/>
        <w:spacing w:before="1"/>
        <w:ind w:left="0"/>
        <w:rPr>
          <w:b/>
          <w:sz w:val="23"/>
        </w:rPr>
      </w:pPr>
    </w:p>
    <w:p w:rsidR="00B412CF" w:rsidRDefault="00FE241C">
      <w:pPr>
        <w:tabs>
          <w:tab w:val="left" w:pos="1240"/>
        </w:tabs>
        <w:ind w:left="160"/>
        <w:rPr>
          <w:b/>
          <w:sz w:val="24"/>
        </w:rPr>
      </w:pPr>
      <w:r>
        <w:rPr>
          <w:sz w:val="24"/>
        </w:rPr>
        <w:t>*</w:t>
      </w:r>
      <w:r>
        <w:rPr>
          <w:spacing w:val="18"/>
          <w:sz w:val="24"/>
        </w:rPr>
        <w:t xml:space="preserve"> </w:t>
      </w:r>
      <w:r>
        <w:rPr>
          <w:b/>
          <w:sz w:val="24"/>
        </w:rPr>
        <w:t>Assets</w:t>
      </w:r>
      <w:r>
        <w:rPr>
          <w:b/>
          <w:sz w:val="24"/>
        </w:rPr>
        <w:tab/>
      </w:r>
      <w:r>
        <w:rPr>
          <w:b/>
          <w:sz w:val="24"/>
        </w:rPr>
        <w:t>= Liabilities + Stockholders'</w:t>
      </w:r>
      <w:r>
        <w:rPr>
          <w:b/>
          <w:spacing w:val="42"/>
          <w:sz w:val="24"/>
        </w:rPr>
        <w:t xml:space="preserve"> </w:t>
      </w:r>
      <w:r>
        <w:rPr>
          <w:b/>
          <w:sz w:val="24"/>
        </w:rPr>
        <w:t>equity</w:t>
      </w:r>
    </w:p>
    <w:p w:rsidR="00B412CF" w:rsidRDefault="00FE241C">
      <w:pPr>
        <w:pStyle w:val="a3"/>
        <w:tabs>
          <w:tab w:val="left" w:pos="2599"/>
        </w:tabs>
        <w:spacing w:before="3" w:line="275" w:lineRule="exact"/>
        <w:ind w:left="362"/>
      </w:pPr>
      <w:r>
        <w:t>$86,000</w:t>
      </w:r>
      <w:r>
        <w:rPr>
          <w:spacing w:val="37"/>
        </w:rPr>
        <w:t xml:space="preserve"> </w:t>
      </w:r>
      <w:r>
        <w:t>=</w:t>
      </w:r>
      <w:r>
        <w:rPr>
          <w:spacing w:val="26"/>
        </w:rPr>
        <w:t xml:space="preserve"> </w:t>
      </w:r>
      <w:r>
        <w:t>$37,000</w:t>
      </w:r>
      <w:r>
        <w:tab/>
        <w:t>+ ($20,000 + Retained</w:t>
      </w:r>
      <w:r>
        <w:rPr>
          <w:spacing w:val="-36"/>
        </w:rPr>
        <w:t xml:space="preserve"> </w:t>
      </w:r>
      <w:r>
        <w:t>earnings)</w:t>
      </w:r>
    </w:p>
    <w:p w:rsidR="00B412CF" w:rsidRDefault="00FE241C">
      <w:pPr>
        <w:pStyle w:val="a3"/>
        <w:tabs>
          <w:tab w:val="left" w:pos="2599"/>
        </w:tabs>
        <w:spacing w:line="275" w:lineRule="exact"/>
        <w:ind w:left="362"/>
      </w:pPr>
      <w:r>
        <w:t>$86,000</w:t>
      </w:r>
      <w:r>
        <w:rPr>
          <w:spacing w:val="37"/>
        </w:rPr>
        <w:t xml:space="preserve"> </w:t>
      </w:r>
      <w:r>
        <w:t xml:space="preserve">- </w:t>
      </w:r>
      <w:r>
        <w:rPr>
          <w:spacing w:val="21"/>
        </w:rPr>
        <w:t xml:space="preserve"> </w:t>
      </w:r>
      <w:r>
        <w:t>$37,000</w:t>
      </w:r>
      <w:r>
        <w:tab/>
        <w:t>-  $20,000 = Retained</w:t>
      </w:r>
      <w:r>
        <w:rPr>
          <w:spacing w:val="39"/>
        </w:rPr>
        <w:t xml:space="preserve"> </w:t>
      </w:r>
      <w:r>
        <w:t>earnings</w:t>
      </w:r>
    </w:p>
    <w:p w:rsidR="00B412CF" w:rsidRDefault="00FE241C">
      <w:pPr>
        <w:pStyle w:val="a3"/>
        <w:spacing w:before="2"/>
        <w:ind w:left="2820"/>
      </w:pPr>
      <w:r>
        <w:t>$29,000 = Retained</w:t>
      </w:r>
      <w:r>
        <w:rPr>
          <w:spacing w:val="18"/>
        </w:rPr>
        <w:t xml:space="preserve"> </w:t>
      </w:r>
      <w:r>
        <w:t>earnings</w:t>
      </w:r>
    </w:p>
    <w:p w:rsidR="00B412CF" w:rsidRDefault="00FE241C">
      <w:pPr>
        <w:pStyle w:val="a3"/>
        <w:spacing w:line="274" w:lineRule="exact"/>
      </w:pPr>
      <w:r>
        <w:t>Difficulty: 3 Hard</w:t>
      </w:r>
    </w:p>
    <w:p w:rsidR="00B412CF" w:rsidRDefault="00FE241C">
      <w:pPr>
        <w:pStyle w:val="a3"/>
        <w:tabs>
          <w:tab w:val="left" w:pos="984"/>
        </w:tabs>
        <w:spacing w:before="2" w:line="275" w:lineRule="exact"/>
      </w:pPr>
      <w:r>
        <w:t>Topic:</w:t>
      </w:r>
      <w:r>
        <w:tab/>
        <w:t>Financial Statements - Balance Sheet</w:t>
      </w:r>
    </w:p>
    <w:p w:rsidR="00B412CF" w:rsidRDefault="00FE241C">
      <w:pPr>
        <w:pStyle w:val="a3"/>
        <w:tabs>
          <w:tab w:val="left" w:pos="2280"/>
        </w:tabs>
        <w:spacing w:line="242" w:lineRule="auto"/>
        <w:ind w:right="356"/>
      </w:pPr>
      <w:r>
        <w:t>Learning</w:t>
      </w:r>
      <w:r>
        <w:rPr>
          <w:spacing w:val="-3"/>
        </w:rPr>
        <w:t xml:space="preserve"> </w:t>
      </w:r>
      <w:r>
        <w:t>Objective:</w:t>
      </w:r>
      <w:r>
        <w:tab/>
      </w:r>
      <w:r>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215"/>
        </w:tabs>
        <w:spacing w:line="271" w:lineRule="exact"/>
      </w:pPr>
      <w:r>
        <w:t>Bloom's:</w:t>
      </w:r>
      <w:r>
        <w:tab/>
        <w:t>Analyze</w:t>
      </w:r>
    </w:p>
    <w:p w:rsidR="00B412CF" w:rsidRDefault="00FE241C">
      <w:pPr>
        <w:pStyle w:val="a3"/>
        <w:tabs>
          <w:tab w:val="left" w:pos="1143"/>
          <w:tab w:val="left" w:pos="1225"/>
        </w:tabs>
        <w:spacing w:before="4" w:line="237" w:lineRule="auto"/>
        <w:ind w:right="6484"/>
      </w:pPr>
      <w:r>
        <w:t>AACSB:</w:t>
      </w:r>
      <w:r>
        <w:tab/>
      </w:r>
      <w:r>
        <w:tab/>
        <w:t>Analytical</w:t>
      </w:r>
      <w:r>
        <w:rPr>
          <w:spacing w:val="-18"/>
        </w:rPr>
        <w:t xml:space="preserve"> </w:t>
      </w:r>
      <w:r>
        <w:t>Thinking AICPA:</w:t>
      </w:r>
      <w:r>
        <w:tab/>
        <w:t>FN</w:t>
      </w:r>
      <w:r>
        <w:rPr>
          <w:spacing w:val="-1"/>
        </w:rPr>
        <w:t xml:space="preserve"> </w:t>
      </w:r>
      <w:r>
        <w:t>Reporting</w:t>
      </w:r>
    </w:p>
    <w:p w:rsidR="00B412CF" w:rsidRDefault="00B412CF">
      <w:pPr>
        <w:spacing w:line="237"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4" w:line="237" w:lineRule="auto"/>
        <w:ind w:right="467" w:firstLine="0"/>
        <w:rPr>
          <w:sz w:val="24"/>
        </w:rPr>
      </w:pPr>
      <w:r>
        <w:rPr>
          <w:sz w:val="24"/>
        </w:rPr>
        <w:lastRenderedPageBreak/>
        <w:t xml:space="preserve">Thomason Financial has the following cash transactions for the </w:t>
      </w:r>
      <w:r>
        <w:rPr>
          <w:spacing w:val="-3"/>
          <w:sz w:val="24"/>
        </w:rPr>
        <w:t xml:space="preserve">year. </w:t>
      </w:r>
      <w:r>
        <w:rPr>
          <w:sz w:val="24"/>
        </w:rPr>
        <w:t xml:space="preserve">Assume cash at the beginning of the period </w:t>
      </w:r>
      <w:r>
        <w:rPr>
          <w:spacing w:val="-3"/>
          <w:sz w:val="24"/>
        </w:rPr>
        <w:t xml:space="preserve">is </w:t>
      </w:r>
      <w:r>
        <w:rPr>
          <w:sz w:val="24"/>
        </w:rPr>
        <w:t>$6,000. Prepare a statement of cash</w:t>
      </w:r>
      <w:r>
        <w:rPr>
          <w:spacing w:val="9"/>
          <w:sz w:val="24"/>
        </w:rPr>
        <w:t xml:space="preserve"> </w:t>
      </w:r>
      <w:r>
        <w:rPr>
          <w:spacing w:val="-3"/>
          <w:sz w:val="24"/>
        </w:rPr>
        <w:t>flows.</w:t>
      </w:r>
    </w:p>
    <w:p w:rsidR="00B412CF" w:rsidRDefault="00B412CF">
      <w:pPr>
        <w:pStyle w:val="a3"/>
        <w:spacing w:before="9"/>
        <w:ind w:left="0"/>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3"/>
        <w:gridCol w:w="1541"/>
      </w:tblGrid>
      <w:tr w:rsidR="00B412CF">
        <w:trPr>
          <w:trHeight w:val="278"/>
        </w:trPr>
        <w:tc>
          <w:tcPr>
            <w:tcW w:w="5023" w:type="dxa"/>
          </w:tcPr>
          <w:p w:rsidR="00B412CF" w:rsidRDefault="00FE241C">
            <w:pPr>
              <w:pStyle w:val="TableParagraph"/>
              <w:spacing w:before="2" w:line="257" w:lineRule="exact"/>
              <w:ind w:left="4"/>
              <w:rPr>
                <w:b/>
                <w:sz w:val="24"/>
              </w:rPr>
            </w:pPr>
            <w:r>
              <w:rPr>
                <w:b/>
                <w:sz w:val="24"/>
              </w:rPr>
              <w:t>Accounts</w:t>
            </w:r>
          </w:p>
        </w:tc>
        <w:tc>
          <w:tcPr>
            <w:tcW w:w="1541" w:type="dxa"/>
          </w:tcPr>
          <w:p w:rsidR="00B412CF" w:rsidRDefault="00FE241C">
            <w:pPr>
              <w:pStyle w:val="TableParagraph"/>
              <w:spacing w:before="2" w:line="257" w:lineRule="exact"/>
              <w:ind w:left="4"/>
              <w:rPr>
                <w:b/>
                <w:sz w:val="24"/>
              </w:rPr>
            </w:pPr>
            <w:r>
              <w:rPr>
                <w:b/>
                <w:sz w:val="24"/>
              </w:rPr>
              <w:t>Amounts</w:t>
            </w:r>
          </w:p>
        </w:tc>
      </w:tr>
      <w:tr w:rsidR="00B412CF">
        <w:trPr>
          <w:trHeight w:val="278"/>
        </w:trPr>
        <w:tc>
          <w:tcPr>
            <w:tcW w:w="5023" w:type="dxa"/>
          </w:tcPr>
          <w:p w:rsidR="00B412CF" w:rsidRDefault="00FE241C">
            <w:pPr>
              <w:pStyle w:val="TableParagraph"/>
              <w:ind w:left="4"/>
              <w:rPr>
                <w:sz w:val="24"/>
              </w:rPr>
            </w:pPr>
            <w:r>
              <w:rPr>
                <w:sz w:val="24"/>
              </w:rPr>
              <w:t>Cash received for sale of services to customers</w:t>
            </w:r>
          </w:p>
        </w:tc>
        <w:tc>
          <w:tcPr>
            <w:tcW w:w="1541" w:type="dxa"/>
          </w:tcPr>
          <w:p w:rsidR="00B412CF" w:rsidRDefault="00FE241C">
            <w:pPr>
              <w:pStyle w:val="TableParagraph"/>
              <w:ind w:right="-15"/>
              <w:jc w:val="right"/>
              <w:rPr>
                <w:sz w:val="24"/>
              </w:rPr>
            </w:pPr>
            <w:r>
              <w:rPr>
                <w:sz w:val="24"/>
              </w:rPr>
              <w:t>$42,000</w:t>
            </w:r>
          </w:p>
        </w:tc>
      </w:tr>
      <w:tr w:rsidR="00B412CF">
        <w:trPr>
          <w:trHeight w:val="277"/>
        </w:trPr>
        <w:tc>
          <w:tcPr>
            <w:tcW w:w="5023" w:type="dxa"/>
          </w:tcPr>
          <w:p w:rsidR="00B412CF" w:rsidRDefault="00FE241C">
            <w:pPr>
              <w:pStyle w:val="TableParagraph"/>
              <w:ind w:left="4"/>
              <w:rPr>
                <w:sz w:val="24"/>
              </w:rPr>
            </w:pPr>
            <w:r>
              <w:rPr>
                <w:sz w:val="24"/>
              </w:rPr>
              <w:t>Cash received from issuance of common stock</w:t>
            </w:r>
          </w:p>
        </w:tc>
        <w:tc>
          <w:tcPr>
            <w:tcW w:w="1541" w:type="dxa"/>
          </w:tcPr>
          <w:p w:rsidR="00B412CF" w:rsidRDefault="00FE241C">
            <w:pPr>
              <w:pStyle w:val="TableParagraph"/>
              <w:ind w:right="-15"/>
              <w:jc w:val="right"/>
              <w:rPr>
                <w:sz w:val="24"/>
              </w:rPr>
            </w:pPr>
            <w:r>
              <w:rPr>
                <w:sz w:val="24"/>
              </w:rPr>
              <w:t>33,000</w:t>
            </w:r>
          </w:p>
        </w:tc>
      </w:tr>
      <w:tr w:rsidR="00B412CF">
        <w:trPr>
          <w:trHeight w:val="278"/>
        </w:trPr>
        <w:tc>
          <w:tcPr>
            <w:tcW w:w="5023" w:type="dxa"/>
          </w:tcPr>
          <w:p w:rsidR="00B412CF" w:rsidRDefault="00FE241C">
            <w:pPr>
              <w:pStyle w:val="TableParagraph"/>
              <w:ind w:left="4"/>
              <w:rPr>
                <w:sz w:val="24"/>
              </w:rPr>
            </w:pPr>
            <w:r>
              <w:rPr>
                <w:sz w:val="24"/>
              </w:rPr>
              <w:t>Cash paid to purchase office equipment</w:t>
            </w:r>
          </w:p>
        </w:tc>
        <w:tc>
          <w:tcPr>
            <w:tcW w:w="1541" w:type="dxa"/>
          </w:tcPr>
          <w:p w:rsidR="00B412CF" w:rsidRDefault="00FE241C">
            <w:pPr>
              <w:pStyle w:val="TableParagraph"/>
              <w:ind w:right="-15"/>
              <w:jc w:val="right"/>
              <w:rPr>
                <w:sz w:val="24"/>
              </w:rPr>
            </w:pPr>
            <w:r>
              <w:rPr>
                <w:sz w:val="24"/>
              </w:rPr>
              <w:t>(49,000)</w:t>
            </w:r>
          </w:p>
        </w:tc>
      </w:tr>
      <w:tr w:rsidR="00B412CF">
        <w:trPr>
          <w:trHeight w:val="277"/>
        </w:trPr>
        <w:tc>
          <w:tcPr>
            <w:tcW w:w="5023" w:type="dxa"/>
          </w:tcPr>
          <w:p w:rsidR="00B412CF" w:rsidRDefault="00FE241C">
            <w:pPr>
              <w:pStyle w:val="TableParagraph"/>
              <w:ind w:left="4"/>
              <w:rPr>
                <w:sz w:val="24"/>
              </w:rPr>
            </w:pPr>
            <w:r>
              <w:rPr>
                <w:sz w:val="24"/>
              </w:rPr>
              <w:t>Cash paid for building maintenance</w:t>
            </w:r>
          </w:p>
        </w:tc>
        <w:tc>
          <w:tcPr>
            <w:tcW w:w="1541" w:type="dxa"/>
          </w:tcPr>
          <w:p w:rsidR="00B412CF" w:rsidRDefault="00FE241C">
            <w:pPr>
              <w:pStyle w:val="TableParagraph"/>
              <w:ind w:right="-15"/>
              <w:jc w:val="right"/>
              <w:rPr>
                <w:sz w:val="24"/>
              </w:rPr>
            </w:pPr>
            <w:r>
              <w:rPr>
                <w:sz w:val="24"/>
              </w:rPr>
              <w:t>(7,000)</w:t>
            </w:r>
          </w:p>
        </w:tc>
      </w:tr>
      <w:tr w:rsidR="00B412CF">
        <w:trPr>
          <w:trHeight w:val="278"/>
        </w:trPr>
        <w:tc>
          <w:tcPr>
            <w:tcW w:w="5023" w:type="dxa"/>
          </w:tcPr>
          <w:p w:rsidR="00B412CF" w:rsidRDefault="00FE241C">
            <w:pPr>
              <w:pStyle w:val="TableParagraph"/>
              <w:ind w:left="4"/>
              <w:rPr>
                <w:sz w:val="24"/>
              </w:rPr>
            </w:pPr>
            <w:r>
              <w:rPr>
                <w:sz w:val="24"/>
              </w:rPr>
              <w:t>Cash paid for advertisement</w:t>
            </w:r>
          </w:p>
        </w:tc>
        <w:tc>
          <w:tcPr>
            <w:tcW w:w="1541" w:type="dxa"/>
          </w:tcPr>
          <w:p w:rsidR="00B412CF" w:rsidRDefault="00FE241C">
            <w:pPr>
              <w:pStyle w:val="TableParagraph"/>
              <w:ind w:right="-15"/>
              <w:jc w:val="right"/>
              <w:rPr>
                <w:sz w:val="24"/>
              </w:rPr>
            </w:pPr>
            <w:r>
              <w:rPr>
                <w:sz w:val="24"/>
              </w:rPr>
              <w:t>(8,000)</w:t>
            </w:r>
          </w:p>
        </w:tc>
      </w:tr>
      <w:tr w:rsidR="00B412CF">
        <w:trPr>
          <w:trHeight w:val="278"/>
        </w:trPr>
        <w:tc>
          <w:tcPr>
            <w:tcW w:w="5023" w:type="dxa"/>
          </w:tcPr>
          <w:p w:rsidR="00B412CF" w:rsidRDefault="00FE241C">
            <w:pPr>
              <w:pStyle w:val="TableParagraph"/>
              <w:ind w:left="4"/>
              <w:rPr>
                <w:sz w:val="24"/>
              </w:rPr>
            </w:pPr>
            <w:r>
              <w:rPr>
                <w:sz w:val="24"/>
              </w:rPr>
              <w:t>Cash paid to workers</w:t>
            </w:r>
          </w:p>
        </w:tc>
        <w:tc>
          <w:tcPr>
            <w:tcW w:w="1541" w:type="dxa"/>
          </w:tcPr>
          <w:p w:rsidR="00B412CF" w:rsidRDefault="00FE241C">
            <w:pPr>
              <w:pStyle w:val="TableParagraph"/>
              <w:ind w:right="-15"/>
              <w:jc w:val="right"/>
              <w:rPr>
                <w:sz w:val="24"/>
              </w:rPr>
            </w:pPr>
            <w:r>
              <w:rPr>
                <w:sz w:val="24"/>
              </w:rPr>
              <w:t>(18,000)</w:t>
            </w:r>
          </w:p>
        </w:tc>
      </w:tr>
      <w:tr w:rsidR="00B412CF">
        <w:trPr>
          <w:trHeight w:val="277"/>
        </w:trPr>
        <w:tc>
          <w:tcPr>
            <w:tcW w:w="5023" w:type="dxa"/>
          </w:tcPr>
          <w:p w:rsidR="00B412CF" w:rsidRDefault="00FE241C">
            <w:pPr>
              <w:pStyle w:val="TableParagraph"/>
              <w:ind w:left="4"/>
              <w:rPr>
                <w:sz w:val="24"/>
              </w:rPr>
            </w:pPr>
            <w:r>
              <w:rPr>
                <w:sz w:val="24"/>
              </w:rPr>
              <w:t>Cash paid for dividends to stockholders</w:t>
            </w:r>
          </w:p>
        </w:tc>
        <w:tc>
          <w:tcPr>
            <w:tcW w:w="1541" w:type="dxa"/>
          </w:tcPr>
          <w:p w:rsidR="00B412CF" w:rsidRDefault="00FE241C">
            <w:pPr>
              <w:pStyle w:val="TableParagraph"/>
              <w:ind w:right="-15"/>
              <w:jc w:val="right"/>
              <w:rPr>
                <w:sz w:val="24"/>
              </w:rPr>
            </w:pPr>
            <w:r>
              <w:rPr>
                <w:sz w:val="24"/>
              </w:rPr>
              <w:t>(3,000)</w:t>
            </w:r>
          </w:p>
        </w:tc>
      </w:tr>
      <w:tr w:rsidR="00B412CF">
        <w:trPr>
          <w:trHeight w:val="278"/>
        </w:trPr>
        <w:tc>
          <w:tcPr>
            <w:tcW w:w="5023" w:type="dxa"/>
          </w:tcPr>
          <w:p w:rsidR="00B412CF" w:rsidRDefault="00FE241C">
            <w:pPr>
              <w:pStyle w:val="TableParagraph"/>
              <w:ind w:left="4"/>
              <w:rPr>
                <w:sz w:val="24"/>
              </w:rPr>
            </w:pPr>
            <w:r>
              <w:rPr>
                <w:sz w:val="24"/>
              </w:rPr>
              <w:t>Cash received from sale of land</w:t>
            </w:r>
          </w:p>
        </w:tc>
        <w:tc>
          <w:tcPr>
            <w:tcW w:w="1541" w:type="dxa"/>
          </w:tcPr>
          <w:p w:rsidR="00B412CF" w:rsidRDefault="00FE241C">
            <w:pPr>
              <w:pStyle w:val="TableParagraph"/>
              <w:ind w:right="-15"/>
              <w:jc w:val="right"/>
              <w:rPr>
                <w:sz w:val="24"/>
              </w:rPr>
            </w:pPr>
            <w:r>
              <w:rPr>
                <w:sz w:val="24"/>
              </w:rPr>
              <w:t>7,000</w:t>
            </w:r>
          </w:p>
        </w:tc>
      </w:tr>
      <w:tr w:rsidR="00B412CF">
        <w:trPr>
          <w:trHeight w:val="282"/>
        </w:trPr>
        <w:tc>
          <w:tcPr>
            <w:tcW w:w="5023" w:type="dxa"/>
          </w:tcPr>
          <w:p w:rsidR="00B412CF" w:rsidRDefault="00FE241C">
            <w:pPr>
              <w:pStyle w:val="TableParagraph"/>
              <w:spacing w:line="263" w:lineRule="exact"/>
              <w:ind w:left="4"/>
              <w:rPr>
                <w:sz w:val="24"/>
              </w:rPr>
            </w:pPr>
            <w:r>
              <w:rPr>
                <w:sz w:val="24"/>
              </w:rPr>
              <w:t>Cash received from borrowing</w:t>
            </w:r>
          </w:p>
        </w:tc>
        <w:tc>
          <w:tcPr>
            <w:tcW w:w="1541" w:type="dxa"/>
          </w:tcPr>
          <w:p w:rsidR="00B412CF" w:rsidRDefault="00FE241C">
            <w:pPr>
              <w:pStyle w:val="TableParagraph"/>
              <w:spacing w:line="263" w:lineRule="exact"/>
              <w:ind w:right="-15"/>
              <w:jc w:val="right"/>
              <w:rPr>
                <w:sz w:val="24"/>
              </w:rPr>
            </w:pPr>
            <w:r>
              <w:rPr>
                <w:sz w:val="24"/>
              </w:rPr>
              <w:t>14,000</w:t>
            </w:r>
          </w:p>
        </w:tc>
      </w:tr>
    </w:tbl>
    <w:p w:rsidR="00B412CF" w:rsidRDefault="00B412CF">
      <w:pPr>
        <w:pStyle w:val="a3"/>
        <w:spacing w:before="1"/>
        <w:ind w:left="0"/>
        <w:rPr>
          <w:sz w:val="23"/>
        </w:rPr>
      </w:pPr>
    </w:p>
    <w:p w:rsidR="00B412CF" w:rsidRDefault="00FE241C">
      <w:pPr>
        <w:pStyle w:val="1"/>
        <w:tabs>
          <w:tab w:val="left" w:pos="1990"/>
        </w:tabs>
        <w:spacing w:line="247" w:lineRule="auto"/>
        <w:ind w:left="1773" w:right="5329" w:hanging="1614"/>
      </w:pPr>
      <w:r>
        <w:rPr>
          <w:b w:val="0"/>
        </w:rPr>
        <w:t>Answer:</w:t>
      </w:r>
      <w:r>
        <w:rPr>
          <w:b w:val="0"/>
        </w:rPr>
        <w:tab/>
      </w:r>
      <w:r>
        <w:rPr>
          <w:b w:val="0"/>
        </w:rPr>
        <w:tab/>
      </w:r>
      <w:r>
        <w:t>Thomason Financial Statement of Cash</w:t>
      </w:r>
      <w:r>
        <w:rPr>
          <w:spacing w:val="3"/>
        </w:rPr>
        <w:t xml:space="preserve"> </w:t>
      </w:r>
      <w:r>
        <w:rPr>
          <w:spacing w:val="-5"/>
        </w:rPr>
        <w:t>Flows</w:t>
      </w:r>
    </w:p>
    <w:p w:rsidR="00B412CF" w:rsidRDefault="00FE241C">
      <w:pPr>
        <w:spacing w:after="6" w:line="265" w:lineRule="exact"/>
        <w:ind w:left="1375"/>
        <w:rPr>
          <w:b/>
          <w:sz w:val="24"/>
        </w:rPr>
      </w:pPr>
      <w:r>
        <w:rPr>
          <w:b/>
          <w:sz w:val="24"/>
        </w:rPr>
        <w:t>For the year ended December 31</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4"/>
        <w:gridCol w:w="1536"/>
        <w:gridCol w:w="1320"/>
      </w:tblGrid>
      <w:tr w:rsidR="00B412CF">
        <w:trPr>
          <w:trHeight w:val="278"/>
        </w:trPr>
        <w:tc>
          <w:tcPr>
            <w:tcW w:w="4624" w:type="dxa"/>
          </w:tcPr>
          <w:p w:rsidR="00B412CF" w:rsidRDefault="00FE241C">
            <w:pPr>
              <w:pStyle w:val="TableParagraph"/>
              <w:ind w:left="4"/>
              <w:rPr>
                <w:b/>
                <w:sz w:val="24"/>
              </w:rPr>
            </w:pPr>
            <w:r>
              <w:rPr>
                <w:b/>
                <w:sz w:val="24"/>
              </w:rPr>
              <w:t>Cash Flows from Operating Activities</w:t>
            </w:r>
          </w:p>
        </w:tc>
        <w:tc>
          <w:tcPr>
            <w:tcW w:w="1536" w:type="dxa"/>
          </w:tcPr>
          <w:p w:rsidR="00B412CF" w:rsidRDefault="00B412CF">
            <w:pPr>
              <w:pStyle w:val="TableParagraph"/>
              <w:spacing w:line="240" w:lineRule="auto"/>
              <w:rPr>
                <w:sz w:val="20"/>
              </w:rPr>
            </w:pPr>
          </w:p>
        </w:tc>
        <w:tc>
          <w:tcPr>
            <w:tcW w:w="1320" w:type="dxa"/>
          </w:tcPr>
          <w:p w:rsidR="00B412CF" w:rsidRDefault="00B412CF">
            <w:pPr>
              <w:pStyle w:val="TableParagraph"/>
              <w:spacing w:line="240" w:lineRule="auto"/>
              <w:rPr>
                <w:sz w:val="20"/>
              </w:rPr>
            </w:pPr>
          </w:p>
        </w:tc>
      </w:tr>
      <w:tr w:rsidR="00B412CF">
        <w:trPr>
          <w:trHeight w:val="277"/>
        </w:trPr>
        <w:tc>
          <w:tcPr>
            <w:tcW w:w="4624" w:type="dxa"/>
          </w:tcPr>
          <w:p w:rsidR="00B412CF" w:rsidRDefault="00FE241C">
            <w:pPr>
              <w:pStyle w:val="TableParagraph"/>
              <w:ind w:left="4"/>
              <w:rPr>
                <w:b/>
                <w:sz w:val="24"/>
              </w:rPr>
            </w:pPr>
            <w:r>
              <w:rPr>
                <w:b/>
                <w:sz w:val="24"/>
              </w:rPr>
              <w:t>Cash inflows:</w:t>
            </w:r>
          </w:p>
        </w:tc>
        <w:tc>
          <w:tcPr>
            <w:tcW w:w="1536" w:type="dxa"/>
          </w:tcPr>
          <w:p w:rsidR="00B412CF" w:rsidRDefault="00B412CF">
            <w:pPr>
              <w:pStyle w:val="TableParagraph"/>
              <w:spacing w:line="240" w:lineRule="auto"/>
              <w:rPr>
                <w:sz w:val="20"/>
              </w:rPr>
            </w:pPr>
          </w:p>
        </w:tc>
        <w:tc>
          <w:tcPr>
            <w:tcW w:w="1320" w:type="dxa"/>
          </w:tcPr>
          <w:p w:rsidR="00B412CF" w:rsidRDefault="00B412CF">
            <w:pPr>
              <w:pStyle w:val="TableParagraph"/>
              <w:spacing w:line="240" w:lineRule="auto"/>
              <w:rPr>
                <w:sz w:val="20"/>
              </w:rPr>
            </w:pPr>
          </w:p>
        </w:tc>
      </w:tr>
      <w:tr w:rsidR="00B412CF">
        <w:trPr>
          <w:trHeight w:val="277"/>
        </w:trPr>
        <w:tc>
          <w:tcPr>
            <w:tcW w:w="4624" w:type="dxa"/>
          </w:tcPr>
          <w:p w:rsidR="00B412CF" w:rsidRDefault="00FE241C">
            <w:pPr>
              <w:pStyle w:val="TableParagraph"/>
              <w:ind w:left="105"/>
              <w:rPr>
                <w:sz w:val="24"/>
              </w:rPr>
            </w:pPr>
            <w:r>
              <w:rPr>
                <w:sz w:val="24"/>
              </w:rPr>
              <w:t>From sale of services to customers</w:t>
            </w:r>
          </w:p>
        </w:tc>
        <w:tc>
          <w:tcPr>
            <w:tcW w:w="1536" w:type="dxa"/>
          </w:tcPr>
          <w:p w:rsidR="00B412CF" w:rsidRDefault="00FE241C">
            <w:pPr>
              <w:pStyle w:val="TableParagraph"/>
              <w:ind w:right="-15"/>
              <w:jc w:val="right"/>
              <w:rPr>
                <w:sz w:val="24"/>
              </w:rPr>
            </w:pPr>
            <w:r>
              <w:rPr>
                <w:sz w:val="24"/>
              </w:rPr>
              <w:t>$42,000</w:t>
            </w:r>
          </w:p>
        </w:tc>
        <w:tc>
          <w:tcPr>
            <w:tcW w:w="1320" w:type="dxa"/>
          </w:tcPr>
          <w:p w:rsidR="00B412CF" w:rsidRDefault="00B412CF">
            <w:pPr>
              <w:pStyle w:val="TableParagraph"/>
              <w:spacing w:line="240" w:lineRule="auto"/>
              <w:rPr>
                <w:sz w:val="20"/>
              </w:rPr>
            </w:pPr>
          </w:p>
        </w:tc>
      </w:tr>
      <w:tr w:rsidR="00B412CF">
        <w:trPr>
          <w:trHeight w:val="277"/>
        </w:trPr>
        <w:tc>
          <w:tcPr>
            <w:tcW w:w="4624" w:type="dxa"/>
          </w:tcPr>
          <w:p w:rsidR="00B412CF" w:rsidRDefault="00FE241C">
            <w:pPr>
              <w:pStyle w:val="TableParagraph"/>
              <w:ind w:left="4"/>
              <w:rPr>
                <w:sz w:val="24"/>
              </w:rPr>
            </w:pPr>
            <w:r>
              <w:rPr>
                <w:sz w:val="24"/>
              </w:rPr>
              <w:t>Cash outflows:</w:t>
            </w:r>
          </w:p>
        </w:tc>
        <w:tc>
          <w:tcPr>
            <w:tcW w:w="1536" w:type="dxa"/>
          </w:tcPr>
          <w:p w:rsidR="00B412CF" w:rsidRDefault="00B412CF">
            <w:pPr>
              <w:pStyle w:val="TableParagraph"/>
              <w:spacing w:line="240" w:lineRule="auto"/>
              <w:rPr>
                <w:sz w:val="20"/>
              </w:rPr>
            </w:pPr>
          </w:p>
        </w:tc>
        <w:tc>
          <w:tcPr>
            <w:tcW w:w="1320" w:type="dxa"/>
          </w:tcPr>
          <w:p w:rsidR="00B412CF" w:rsidRDefault="00B412CF">
            <w:pPr>
              <w:pStyle w:val="TableParagraph"/>
              <w:spacing w:line="240" w:lineRule="auto"/>
              <w:rPr>
                <w:sz w:val="20"/>
              </w:rPr>
            </w:pPr>
          </w:p>
        </w:tc>
      </w:tr>
      <w:tr w:rsidR="00B412CF">
        <w:trPr>
          <w:trHeight w:val="278"/>
        </w:trPr>
        <w:tc>
          <w:tcPr>
            <w:tcW w:w="4624" w:type="dxa"/>
          </w:tcPr>
          <w:p w:rsidR="00B412CF" w:rsidRDefault="00FE241C">
            <w:pPr>
              <w:pStyle w:val="TableParagraph"/>
              <w:ind w:left="105"/>
              <w:rPr>
                <w:sz w:val="24"/>
              </w:rPr>
            </w:pPr>
            <w:r>
              <w:rPr>
                <w:sz w:val="24"/>
              </w:rPr>
              <w:t>For building maintenance</w:t>
            </w:r>
          </w:p>
        </w:tc>
        <w:tc>
          <w:tcPr>
            <w:tcW w:w="1536" w:type="dxa"/>
          </w:tcPr>
          <w:p w:rsidR="00B412CF" w:rsidRDefault="00FE241C">
            <w:pPr>
              <w:pStyle w:val="TableParagraph"/>
              <w:ind w:right="-15"/>
              <w:jc w:val="right"/>
              <w:rPr>
                <w:sz w:val="24"/>
              </w:rPr>
            </w:pPr>
            <w:r>
              <w:rPr>
                <w:sz w:val="24"/>
              </w:rPr>
              <w:t>(7,000)</w:t>
            </w:r>
          </w:p>
        </w:tc>
        <w:tc>
          <w:tcPr>
            <w:tcW w:w="1320" w:type="dxa"/>
          </w:tcPr>
          <w:p w:rsidR="00B412CF" w:rsidRDefault="00B412CF">
            <w:pPr>
              <w:pStyle w:val="TableParagraph"/>
              <w:spacing w:line="240" w:lineRule="auto"/>
              <w:rPr>
                <w:sz w:val="20"/>
              </w:rPr>
            </w:pPr>
          </w:p>
        </w:tc>
      </w:tr>
      <w:tr w:rsidR="00B412CF">
        <w:trPr>
          <w:trHeight w:val="277"/>
        </w:trPr>
        <w:tc>
          <w:tcPr>
            <w:tcW w:w="4624" w:type="dxa"/>
          </w:tcPr>
          <w:p w:rsidR="00B412CF" w:rsidRDefault="00FE241C">
            <w:pPr>
              <w:pStyle w:val="TableParagraph"/>
              <w:ind w:left="105"/>
              <w:rPr>
                <w:sz w:val="24"/>
              </w:rPr>
            </w:pPr>
            <w:r>
              <w:rPr>
                <w:sz w:val="24"/>
              </w:rPr>
              <w:t>For advertisement</w:t>
            </w:r>
          </w:p>
        </w:tc>
        <w:tc>
          <w:tcPr>
            <w:tcW w:w="1536" w:type="dxa"/>
          </w:tcPr>
          <w:p w:rsidR="00B412CF" w:rsidRDefault="00FE241C">
            <w:pPr>
              <w:pStyle w:val="TableParagraph"/>
              <w:ind w:right="-15"/>
              <w:jc w:val="right"/>
              <w:rPr>
                <w:sz w:val="24"/>
              </w:rPr>
            </w:pPr>
            <w:r>
              <w:rPr>
                <w:sz w:val="24"/>
              </w:rPr>
              <w:t>(8,000)</w:t>
            </w:r>
          </w:p>
        </w:tc>
        <w:tc>
          <w:tcPr>
            <w:tcW w:w="1320" w:type="dxa"/>
          </w:tcPr>
          <w:p w:rsidR="00B412CF" w:rsidRDefault="00B412CF">
            <w:pPr>
              <w:pStyle w:val="TableParagraph"/>
              <w:spacing w:line="240" w:lineRule="auto"/>
              <w:rPr>
                <w:sz w:val="20"/>
              </w:rPr>
            </w:pPr>
          </w:p>
        </w:tc>
      </w:tr>
      <w:tr w:rsidR="00B412CF">
        <w:trPr>
          <w:trHeight w:val="278"/>
        </w:trPr>
        <w:tc>
          <w:tcPr>
            <w:tcW w:w="4624" w:type="dxa"/>
          </w:tcPr>
          <w:p w:rsidR="00B412CF" w:rsidRDefault="00FE241C">
            <w:pPr>
              <w:pStyle w:val="TableParagraph"/>
              <w:ind w:left="105"/>
              <w:rPr>
                <w:sz w:val="24"/>
              </w:rPr>
            </w:pPr>
            <w:r>
              <w:rPr>
                <w:sz w:val="24"/>
              </w:rPr>
              <w:t>For workers</w:t>
            </w:r>
          </w:p>
        </w:tc>
        <w:tc>
          <w:tcPr>
            <w:tcW w:w="1536" w:type="dxa"/>
          </w:tcPr>
          <w:p w:rsidR="00B412CF" w:rsidRDefault="00FE241C">
            <w:pPr>
              <w:pStyle w:val="TableParagraph"/>
              <w:ind w:right="-15"/>
              <w:jc w:val="right"/>
              <w:rPr>
                <w:sz w:val="24"/>
              </w:rPr>
            </w:pPr>
            <w:r>
              <w:rPr>
                <w:sz w:val="24"/>
                <w:u w:val="single"/>
              </w:rPr>
              <w:t>(18,000)</w:t>
            </w:r>
          </w:p>
        </w:tc>
        <w:tc>
          <w:tcPr>
            <w:tcW w:w="1320" w:type="dxa"/>
          </w:tcPr>
          <w:p w:rsidR="00B412CF" w:rsidRDefault="00B412CF">
            <w:pPr>
              <w:pStyle w:val="TableParagraph"/>
              <w:spacing w:line="240" w:lineRule="auto"/>
              <w:rPr>
                <w:sz w:val="20"/>
              </w:rPr>
            </w:pPr>
          </w:p>
        </w:tc>
      </w:tr>
      <w:tr w:rsidR="00B412CF">
        <w:trPr>
          <w:trHeight w:val="277"/>
        </w:trPr>
        <w:tc>
          <w:tcPr>
            <w:tcW w:w="4624" w:type="dxa"/>
          </w:tcPr>
          <w:p w:rsidR="00B412CF" w:rsidRDefault="00FE241C">
            <w:pPr>
              <w:pStyle w:val="TableParagraph"/>
              <w:ind w:left="105"/>
              <w:rPr>
                <w:sz w:val="24"/>
              </w:rPr>
            </w:pPr>
            <w:r>
              <w:rPr>
                <w:sz w:val="24"/>
              </w:rPr>
              <w:t>Net cash flows from operating activities</w:t>
            </w:r>
          </w:p>
        </w:tc>
        <w:tc>
          <w:tcPr>
            <w:tcW w:w="1536" w:type="dxa"/>
          </w:tcPr>
          <w:p w:rsidR="00B412CF" w:rsidRDefault="00B412CF">
            <w:pPr>
              <w:pStyle w:val="TableParagraph"/>
              <w:spacing w:line="240" w:lineRule="auto"/>
              <w:rPr>
                <w:sz w:val="20"/>
              </w:rPr>
            </w:pPr>
          </w:p>
        </w:tc>
        <w:tc>
          <w:tcPr>
            <w:tcW w:w="1320" w:type="dxa"/>
          </w:tcPr>
          <w:p w:rsidR="00B412CF" w:rsidRDefault="00FE241C">
            <w:pPr>
              <w:pStyle w:val="TableParagraph"/>
              <w:ind w:right="-15"/>
              <w:jc w:val="right"/>
              <w:rPr>
                <w:sz w:val="24"/>
              </w:rPr>
            </w:pPr>
            <w:r>
              <w:rPr>
                <w:sz w:val="24"/>
              </w:rPr>
              <w:t>$9,000</w:t>
            </w:r>
          </w:p>
        </w:tc>
      </w:tr>
      <w:tr w:rsidR="00B412CF">
        <w:trPr>
          <w:trHeight w:val="278"/>
        </w:trPr>
        <w:tc>
          <w:tcPr>
            <w:tcW w:w="4624" w:type="dxa"/>
          </w:tcPr>
          <w:p w:rsidR="00B412CF" w:rsidRDefault="00FE241C">
            <w:pPr>
              <w:pStyle w:val="TableParagraph"/>
              <w:ind w:left="4"/>
              <w:rPr>
                <w:b/>
                <w:sz w:val="24"/>
              </w:rPr>
            </w:pPr>
            <w:r>
              <w:rPr>
                <w:b/>
                <w:sz w:val="24"/>
              </w:rPr>
              <w:t>Cash Flows from Investing Activities</w:t>
            </w:r>
          </w:p>
        </w:tc>
        <w:tc>
          <w:tcPr>
            <w:tcW w:w="1536" w:type="dxa"/>
          </w:tcPr>
          <w:p w:rsidR="00B412CF" w:rsidRDefault="00B412CF">
            <w:pPr>
              <w:pStyle w:val="TableParagraph"/>
              <w:spacing w:line="240" w:lineRule="auto"/>
              <w:rPr>
                <w:sz w:val="20"/>
              </w:rPr>
            </w:pPr>
          </w:p>
        </w:tc>
        <w:tc>
          <w:tcPr>
            <w:tcW w:w="1320" w:type="dxa"/>
          </w:tcPr>
          <w:p w:rsidR="00B412CF" w:rsidRDefault="00B412CF">
            <w:pPr>
              <w:pStyle w:val="TableParagraph"/>
              <w:spacing w:line="240" w:lineRule="auto"/>
              <w:rPr>
                <w:sz w:val="20"/>
              </w:rPr>
            </w:pPr>
          </w:p>
        </w:tc>
      </w:tr>
      <w:tr w:rsidR="00B412CF">
        <w:trPr>
          <w:trHeight w:val="278"/>
        </w:trPr>
        <w:tc>
          <w:tcPr>
            <w:tcW w:w="4624" w:type="dxa"/>
          </w:tcPr>
          <w:p w:rsidR="00B412CF" w:rsidRDefault="00FE241C">
            <w:pPr>
              <w:pStyle w:val="TableParagraph"/>
              <w:ind w:left="110"/>
              <w:rPr>
                <w:b/>
                <w:sz w:val="24"/>
              </w:rPr>
            </w:pPr>
            <w:r>
              <w:rPr>
                <w:b/>
                <w:sz w:val="24"/>
              </w:rPr>
              <w:t>Purchase office equipment</w:t>
            </w:r>
          </w:p>
        </w:tc>
        <w:tc>
          <w:tcPr>
            <w:tcW w:w="1536" w:type="dxa"/>
          </w:tcPr>
          <w:p w:rsidR="00B412CF" w:rsidRDefault="00FE241C">
            <w:pPr>
              <w:pStyle w:val="TableParagraph"/>
              <w:ind w:right="-15"/>
              <w:jc w:val="right"/>
              <w:rPr>
                <w:b/>
                <w:sz w:val="24"/>
              </w:rPr>
            </w:pPr>
            <w:r>
              <w:rPr>
                <w:b/>
                <w:sz w:val="24"/>
              </w:rPr>
              <w:t>(49,000)</w:t>
            </w:r>
          </w:p>
        </w:tc>
        <w:tc>
          <w:tcPr>
            <w:tcW w:w="1320" w:type="dxa"/>
          </w:tcPr>
          <w:p w:rsidR="00B412CF" w:rsidRDefault="00B412CF">
            <w:pPr>
              <w:pStyle w:val="TableParagraph"/>
              <w:spacing w:line="240" w:lineRule="auto"/>
              <w:rPr>
                <w:sz w:val="20"/>
              </w:rPr>
            </w:pPr>
          </w:p>
        </w:tc>
      </w:tr>
      <w:tr w:rsidR="00B412CF">
        <w:trPr>
          <w:trHeight w:val="278"/>
        </w:trPr>
        <w:tc>
          <w:tcPr>
            <w:tcW w:w="4624" w:type="dxa"/>
          </w:tcPr>
          <w:p w:rsidR="00B412CF" w:rsidRDefault="00FE241C">
            <w:pPr>
              <w:pStyle w:val="TableParagraph"/>
              <w:ind w:left="110"/>
              <w:rPr>
                <w:b/>
                <w:sz w:val="24"/>
              </w:rPr>
            </w:pPr>
            <w:r>
              <w:rPr>
                <w:b/>
                <w:sz w:val="24"/>
              </w:rPr>
              <w:t>Sale of land</w:t>
            </w:r>
          </w:p>
        </w:tc>
        <w:tc>
          <w:tcPr>
            <w:tcW w:w="1536" w:type="dxa"/>
          </w:tcPr>
          <w:p w:rsidR="00B412CF" w:rsidRDefault="00FE241C">
            <w:pPr>
              <w:pStyle w:val="TableParagraph"/>
              <w:ind w:right="-15"/>
              <w:jc w:val="right"/>
              <w:rPr>
                <w:b/>
                <w:sz w:val="24"/>
              </w:rPr>
            </w:pPr>
            <w:r>
              <w:rPr>
                <w:b/>
                <w:sz w:val="24"/>
                <w:u w:val="thick"/>
              </w:rPr>
              <w:t>7,000</w:t>
            </w:r>
          </w:p>
        </w:tc>
        <w:tc>
          <w:tcPr>
            <w:tcW w:w="1320" w:type="dxa"/>
          </w:tcPr>
          <w:p w:rsidR="00B412CF" w:rsidRDefault="00B412CF">
            <w:pPr>
              <w:pStyle w:val="TableParagraph"/>
              <w:spacing w:line="240" w:lineRule="auto"/>
              <w:rPr>
                <w:sz w:val="20"/>
              </w:rPr>
            </w:pPr>
          </w:p>
        </w:tc>
      </w:tr>
      <w:tr w:rsidR="00B412CF">
        <w:trPr>
          <w:trHeight w:val="277"/>
        </w:trPr>
        <w:tc>
          <w:tcPr>
            <w:tcW w:w="4624" w:type="dxa"/>
          </w:tcPr>
          <w:p w:rsidR="00B412CF" w:rsidRDefault="00FE241C">
            <w:pPr>
              <w:pStyle w:val="TableParagraph"/>
              <w:ind w:left="110"/>
              <w:rPr>
                <w:b/>
                <w:sz w:val="24"/>
              </w:rPr>
            </w:pPr>
            <w:r>
              <w:rPr>
                <w:b/>
                <w:sz w:val="24"/>
              </w:rPr>
              <w:t>Net cash flows from investing activities</w:t>
            </w:r>
          </w:p>
        </w:tc>
        <w:tc>
          <w:tcPr>
            <w:tcW w:w="1536" w:type="dxa"/>
          </w:tcPr>
          <w:p w:rsidR="00B412CF" w:rsidRDefault="00B412CF">
            <w:pPr>
              <w:pStyle w:val="TableParagraph"/>
              <w:spacing w:line="240" w:lineRule="auto"/>
              <w:rPr>
                <w:sz w:val="20"/>
              </w:rPr>
            </w:pPr>
          </w:p>
        </w:tc>
        <w:tc>
          <w:tcPr>
            <w:tcW w:w="1320" w:type="dxa"/>
          </w:tcPr>
          <w:p w:rsidR="00B412CF" w:rsidRDefault="00FE241C">
            <w:pPr>
              <w:pStyle w:val="TableParagraph"/>
              <w:ind w:right="-15"/>
              <w:jc w:val="right"/>
              <w:rPr>
                <w:b/>
                <w:sz w:val="24"/>
              </w:rPr>
            </w:pPr>
            <w:r>
              <w:rPr>
                <w:b/>
                <w:sz w:val="24"/>
              </w:rPr>
              <w:t>(42,000)</w:t>
            </w:r>
          </w:p>
        </w:tc>
      </w:tr>
      <w:tr w:rsidR="00B412CF">
        <w:trPr>
          <w:trHeight w:val="277"/>
        </w:trPr>
        <w:tc>
          <w:tcPr>
            <w:tcW w:w="4624" w:type="dxa"/>
          </w:tcPr>
          <w:p w:rsidR="00B412CF" w:rsidRDefault="00FE241C">
            <w:pPr>
              <w:pStyle w:val="TableParagraph"/>
              <w:ind w:left="4"/>
              <w:rPr>
                <w:b/>
                <w:sz w:val="24"/>
              </w:rPr>
            </w:pPr>
            <w:r>
              <w:rPr>
                <w:b/>
                <w:sz w:val="24"/>
              </w:rPr>
              <w:t>Cash Flows from Financing Activities</w:t>
            </w:r>
          </w:p>
        </w:tc>
        <w:tc>
          <w:tcPr>
            <w:tcW w:w="1536" w:type="dxa"/>
          </w:tcPr>
          <w:p w:rsidR="00B412CF" w:rsidRDefault="00B412CF">
            <w:pPr>
              <w:pStyle w:val="TableParagraph"/>
              <w:spacing w:line="240" w:lineRule="auto"/>
              <w:rPr>
                <w:sz w:val="20"/>
              </w:rPr>
            </w:pPr>
          </w:p>
        </w:tc>
        <w:tc>
          <w:tcPr>
            <w:tcW w:w="1320" w:type="dxa"/>
          </w:tcPr>
          <w:p w:rsidR="00B412CF" w:rsidRDefault="00B412CF">
            <w:pPr>
              <w:pStyle w:val="TableParagraph"/>
              <w:spacing w:line="240" w:lineRule="auto"/>
              <w:rPr>
                <w:sz w:val="20"/>
              </w:rPr>
            </w:pPr>
          </w:p>
        </w:tc>
      </w:tr>
      <w:tr w:rsidR="00B412CF">
        <w:trPr>
          <w:trHeight w:val="278"/>
        </w:trPr>
        <w:tc>
          <w:tcPr>
            <w:tcW w:w="4624" w:type="dxa"/>
          </w:tcPr>
          <w:p w:rsidR="00B412CF" w:rsidRDefault="00FE241C">
            <w:pPr>
              <w:pStyle w:val="TableParagraph"/>
              <w:ind w:left="110"/>
              <w:rPr>
                <w:b/>
                <w:sz w:val="24"/>
              </w:rPr>
            </w:pPr>
            <w:r>
              <w:rPr>
                <w:b/>
                <w:sz w:val="24"/>
              </w:rPr>
              <w:t>Issue common stock</w:t>
            </w:r>
          </w:p>
        </w:tc>
        <w:tc>
          <w:tcPr>
            <w:tcW w:w="1536" w:type="dxa"/>
          </w:tcPr>
          <w:p w:rsidR="00B412CF" w:rsidRDefault="00FE241C">
            <w:pPr>
              <w:pStyle w:val="TableParagraph"/>
              <w:ind w:right="-15"/>
              <w:jc w:val="right"/>
              <w:rPr>
                <w:b/>
                <w:sz w:val="24"/>
              </w:rPr>
            </w:pPr>
            <w:r>
              <w:rPr>
                <w:b/>
                <w:sz w:val="24"/>
              </w:rPr>
              <w:t>33,000</w:t>
            </w:r>
          </w:p>
        </w:tc>
        <w:tc>
          <w:tcPr>
            <w:tcW w:w="1320" w:type="dxa"/>
          </w:tcPr>
          <w:p w:rsidR="00B412CF" w:rsidRDefault="00B412CF">
            <w:pPr>
              <w:pStyle w:val="TableParagraph"/>
              <w:spacing w:line="240" w:lineRule="auto"/>
              <w:rPr>
                <w:sz w:val="20"/>
              </w:rPr>
            </w:pPr>
          </w:p>
        </w:tc>
      </w:tr>
      <w:tr w:rsidR="00B412CF">
        <w:trPr>
          <w:trHeight w:val="277"/>
        </w:trPr>
        <w:tc>
          <w:tcPr>
            <w:tcW w:w="4624" w:type="dxa"/>
          </w:tcPr>
          <w:p w:rsidR="00B412CF" w:rsidRDefault="00FE241C">
            <w:pPr>
              <w:pStyle w:val="TableParagraph"/>
              <w:ind w:left="110"/>
              <w:rPr>
                <w:b/>
                <w:sz w:val="24"/>
              </w:rPr>
            </w:pPr>
            <w:r>
              <w:rPr>
                <w:b/>
                <w:sz w:val="24"/>
              </w:rPr>
              <w:t>Borrow from bank</w:t>
            </w:r>
          </w:p>
        </w:tc>
        <w:tc>
          <w:tcPr>
            <w:tcW w:w="1536" w:type="dxa"/>
          </w:tcPr>
          <w:p w:rsidR="00B412CF" w:rsidRDefault="00FE241C">
            <w:pPr>
              <w:pStyle w:val="TableParagraph"/>
              <w:ind w:right="-15"/>
              <w:jc w:val="right"/>
              <w:rPr>
                <w:b/>
                <w:sz w:val="24"/>
              </w:rPr>
            </w:pPr>
            <w:r>
              <w:rPr>
                <w:b/>
                <w:sz w:val="24"/>
              </w:rPr>
              <w:t>14,000</w:t>
            </w:r>
          </w:p>
        </w:tc>
        <w:tc>
          <w:tcPr>
            <w:tcW w:w="1320" w:type="dxa"/>
          </w:tcPr>
          <w:p w:rsidR="00B412CF" w:rsidRDefault="00B412CF">
            <w:pPr>
              <w:pStyle w:val="TableParagraph"/>
              <w:spacing w:line="240" w:lineRule="auto"/>
              <w:rPr>
                <w:sz w:val="20"/>
              </w:rPr>
            </w:pPr>
          </w:p>
        </w:tc>
      </w:tr>
      <w:tr w:rsidR="00B412CF">
        <w:trPr>
          <w:trHeight w:val="278"/>
        </w:trPr>
        <w:tc>
          <w:tcPr>
            <w:tcW w:w="4624" w:type="dxa"/>
          </w:tcPr>
          <w:p w:rsidR="00B412CF" w:rsidRDefault="00FE241C">
            <w:pPr>
              <w:pStyle w:val="TableParagraph"/>
              <w:spacing w:line="259" w:lineRule="exact"/>
              <w:ind w:left="110"/>
              <w:rPr>
                <w:b/>
                <w:sz w:val="24"/>
              </w:rPr>
            </w:pPr>
            <w:r>
              <w:rPr>
                <w:b/>
                <w:sz w:val="24"/>
              </w:rPr>
              <w:t>Pay dividends</w:t>
            </w:r>
          </w:p>
        </w:tc>
        <w:tc>
          <w:tcPr>
            <w:tcW w:w="1536" w:type="dxa"/>
          </w:tcPr>
          <w:p w:rsidR="00B412CF" w:rsidRDefault="00FE241C">
            <w:pPr>
              <w:pStyle w:val="TableParagraph"/>
              <w:spacing w:line="259" w:lineRule="exact"/>
              <w:ind w:right="-15"/>
              <w:jc w:val="right"/>
              <w:rPr>
                <w:b/>
                <w:sz w:val="24"/>
              </w:rPr>
            </w:pPr>
            <w:r>
              <w:rPr>
                <w:b/>
                <w:sz w:val="24"/>
                <w:u w:val="thick"/>
              </w:rPr>
              <w:t>(3,000)</w:t>
            </w:r>
          </w:p>
        </w:tc>
        <w:tc>
          <w:tcPr>
            <w:tcW w:w="1320" w:type="dxa"/>
          </w:tcPr>
          <w:p w:rsidR="00B412CF" w:rsidRDefault="00B412CF">
            <w:pPr>
              <w:pStyle w:val="TableParagraph"/>
              <w:spacing w:line="240" w:lineRule="auto"/>
              <w:rPr>
                <w:sz w:val="20"/>
              </w:rPr>
            </w:pPr>
          </w:p>
        </w:tc>
      </w:tr>
      <w:tr w:rsidR="00B412CF">
        <w:trPr>
          <w:trHeight w:val="278"/>
        </w:trPr>
        <w:tc>
          <w:tcPr>
            <w:tcW w:w="4624" w:type="dxa"/>
          </w:tcPr>
          <w:p w:rsidR="00B412CF" w:rsidRDefault="00FE241C">
            <w:pPr>
              <w:pStyle w:val="TableParagraph"/>
              <w:ind w:left="110"/>
              <w:rPr>
                <w:b/>
                <w:sz w:val="24"/>
              </w:rPr>
            </w:pPr>
            <w:r>
              <w:rPr>
                <w:b/>
                <w:sz w:val="24"/>
              </w:rPr>
              <w:t>Net cash flows from financing activities</w:t>
            </w:r>
          </w:p>
        </w:tc>
        <w:tc>
          <w:tcPr>
            <w:tcW w:w="1536" w:type="dxa"/>
          </w:tcPr>
          <w:p w:rsidR="00B412CF" w:rsidRDefault="00B412CF">
            <w:pPr>
              <w:pStyle w:val="TableParagraph"/>
              <w:spacing w:line="240" w:lineRule="auto"/>
              <w:rPr>
                <w:sz w:val="20"/>
              </w:rPr>
            </w:pPr>
          </w:p>
        </w:tc>
        <w:tc>
          <w:tcPr>
            <w:tcW w:w="1320" w:type="dxa"/>
          </w:tcPr>
          <w:p w:rsidR="00B412CF" w:rsidRDefault="00FE241C">
            <w:pPr>
              <w:pStyle w:val="TableParagraph"/>
              <w:ind w:right="-15"/>
              <w:jc w:val="right"/>
              <w:rPr>
                <w:b/>
                <w:sz w:val="24"/>
              </w:rPr>
            </w:pPr>
            <w:r>
              <w:rPr>
                <w:b/>
                <w:sz w:val="24"/>
                <w:u w:val="thick"/>
              </w:rPr>
              <w:t>44,000</w:t>
            </w:r>
          </w:p>
        </w:tc>
      </w:tr>
      <w:tr w:rsidR="00B412CF">
        <w:trPr>
          <w:trHeight w:val="277"/>
        </w:trPr>
        <w:tc>
          <w:tcPr>
            <w:tcW w:w="4624" w:type="dxa"/>
          </w:tcPr>
          <w:p w:rsidR="00B412CF" w:rsidRDefault="00FE241C">
            <w:pPr>
              <w:pStyle w:val="TableParagraph"/>
              <w:ind w:left="4"/>
              <w:rPr>
                <w:sz w:val="24"/>
              </w:rPr>
            </w:pPr>
            <w:r>
              <w:rPr>
                <w:sz w:val="24"/>
              </w:rPr>
              <w:t>Net increase in cash</w:t>
            </w:r>
          </w:p>
        </w:tc>
        <w:tc>
          <w:tcPr>
            <w:tcW w:w="1536" w:type="dxa"/>
          </w:tcPr>
          <w:p w:rsidR="00B412CF" w:rsidRDefault="00B412CF">
            <w:pPr>
              <w:pStyle w:val="TableParagraph"/>
              <w:spacing w:line="240" w:lineRule="auto"/>
              <w:rPr>
                <w:sz w:val="20"/>
              </w:rPr>
            </w:pPr>
          </w:p>
        </w:tc>
        <w:tc>
          <w:tcPr>
            <w:tcW w:w="1320" w:type="dxa"/>
          </w:tcPr>
          <w:p w:rsidR="00B412CF" w:rsidRDefault="00FE241C">
            <w:pPr>
              <w:pStyle w:val="TableParagraph"/>
              <w:ind w:right="-15"/>
              <w:jc w:val="right"/>
              <w:rPr>
                <w:sz w:val="24"/>
              </w:rPr>
            </w:pPr>
            <w:r>
              <w:rPr>
                <w:sz w:val="24"/>
              </w:rPr>
              <w:t>11,000</w:t>
            </w:r>
          </w:p>
        </w:tc>
      </w:tr>
      <w:tr w:rsidR="00B412CF">
        <w:trPr>
          <w:trHeight w:val="278"/>
        </w:trPr>
        <w:tc>
          <w:tcPr>
            <w:tcW w:w="4624" w:type="dxa"/>
          </w:tcPr>
          <w:p w:rsidR="00B412CF" w:rsidRDefault="00FE241C">
            <w:pPr>
              <w:pStyle w:val="TableParagraph"/>
              <w:ind w:left="4"/>
              <w:rPr>
                <w:sz w:val="24"/>
              </w:rPr>
            </w:pPr>
            <w:r>
              <w:rPr>
                <w:sz w:val="24"/>
              </w:rPr>
              <w:t>Cash at the beginning of the year</w:t>
            </w:r>
          </w:p>
        </w:tc>
        <w:tc>
          <w:tcPr>
            <w:tcW w:w="1536" w:type="dxa"/>
          </w:tcPr>
          <w:p w:rsidR="00B412CF" w:rsidRDefault="00B412CF">
            <w:pPr>
              <w:pStyle w:val="TableParagraph"/>
              <w:spacing w:line="240" w:lineRule="auto"/>
              <w:rPr>
                <w:sz w:val="20"/>
              </w:rPr>
            </w:pPr>
          </w:p>
        </w:tc>
        <w:tc>
          <w:tcPr>
            <w:tcW w:w="1320" w:type="dxa"/>
          </w:tcPr>
          <w:p w:rsidR="00B412CF" w:rsidRDefault="00FE241C">
            <w:pPr>
              <w:pStyle w:val="TableParagraph"/>
              <w:ind w:right="-15"/>
              <w:jc w:val="right"/>
              <w:rPr>
                <w:sz w:val="24"/>
              </w:rPr>
            </w:pPr>
            <w:r>
              <w:rPr>
                <w:sz w:val="24"/>
                <w:u w:val="single"/>
              </w:rPr>
              <w:t>6,000</w:t>
            </w:r>
          </w:p>
        </w:tc>
      </w:tr>
      <w:tr w:rsidR="00B412CF">
        <w:trPr>
          <w:trHeight w:val="277"/>
        </w:trPr>
        <w:tc>
          <w:tcPr>
            <w:tcW w:w="4624" w:type="dxa"/>
          </w:tcPr>
          <w:p w:rsidR="00B412CF" w:rsidRDefault="00FE241C">
            <w:pPr>
              <w:pStyle w:val="TableParagraph"/>
              <w:ind w:left="4"/>
              <w:rPr>
                <w:sz w:val="24"/>
              </w:rPr>
            </w:pPr>
            <w:r>
              <w:rPr>
                <w:sz w:val="24"/>
              </w:rPr>
              <w:t>Cash at the end of the year</w:t>
            </w:r>
          </w:p>
        </w:tc>
        <w:tc>
          <w:tcPr>
            <w:tcW w:w="1536" w:type="dxa"/>
          </w:tcPr>
          <w:p w:rsidR="00B412CF" w:rsidRDefault="00B412CF">
            <w:pPr>
              <w:pStyle w:val="TableParagraph"/>
              <w:spacing w:line="240" w:lineRule="auto"/>
              <w:rPr>
                <w:sz w:val="20"/>
              </w:rPr>
            </w:pPr>
          </w:p>
        </w:tc>
        <w:tc>
          <w:tcPr>
            <w:tcW w:w="1320" w:type="dxa"/>
          </w:tcPr>
          <w:p w:rsidR="00B412CF" w:rsidRDefault="00FE241C">
            <w:pPr>
              <w:pStyle w:val="TableParagraph"/>
              <w:ind w:right="-15"/>
              <w:jc w:val="right"/>
              <w:rPr>
                <w:sz w:val="24"/>
              </w:rPr>
            </w:pPr>
            <w:r>
              <w:rPr>
                <w:sz w:val="24"/>
                <w:u w:val="single"/>
              </w:rPr>
              <w:t>$17,000</w:t>
            </w:r>
          </w:p>
        </w:tc>
      </w:tr>
    </w:tbl>
    <w:p w:rsidR="00B412CF" w:rsidRDefault="00B412CF">
      <w:pPr>
        <w:pStyle w:val="a3"/>
        <w:spacing w:before="6"/>
        <w:ind w:left="0"/>
        <w:rPr>
          <w:b/>
          <w:sz w:val="23"/>
        </w:rPr>
      </w:pPr>
    </w:p>
    <w:p w:rsidR="00B412CF" w:rsidRDefault="00FE241C">
      <w:pPr>
        <w:pStyle w:val="a3"/>
        <w:spacing w:line="275" w:lineRule="exact"/>
      </w:pPr>
      <w:r>
        <w:t>Difficulty: 3 Hard</w:t>
      </w:r>
    </w:p>
    <w:p w:rsidR="00B412CF" w:rsidRDefault="00FE241C">
      <w:pPr>
        <w:pStyle w:val="a3"/>
        <w:tabs>
          <w:tab w:val="left" w:pos="984"/>
        </w:tabs>
        <w:spacing w:line="275" w:lineRule="exact"/>
      </w:pPr>
      <w:r>
        <w:t>Topic:</w:t>
      </w:r>
      <w:r>
        <w:tab/>
        <w:t>Financial Statements - Statement of Cash</w:t>
      </w:r>
      <w:r>
        <w:rPr>
          <w:spacing w:val="-4"/>
        </w:rPr>
        <w:t xml:space="preserve"> </w:t>
      </w:r>
      <w:r>
        <w:t>Flows</w:t>
      </w:r>
    </w:p>
    <w:p w:rsidR="00B412CF" w:rsidRDefault="00FE241C">
      <w:pPr>
        <w:pStyle w:val="a3"/>
        <w:tabs>
          <w:tab w:val="left" w:pos="2280"/>
        </w:tabs>
        <w:spacing w:before="5" w:line="237"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215"/>
        </w:tabs>
        <w:spacing w:before="3" w:line="275" w:lineRule="exact"/>
      </w:pPr>
      <w:r>
        <w:t>Bloom's:</w:t>
      </w:r>
      <w:r>
        <w:tab/>
        <w:t>Analyze</w:t>
      </w:r>
    </w:p>
    <w:p w:rsidR="00B412CF" w:rsidRDefault="00FE241C">
      <w:pPr>
        <w:pStyle w:val="a3"/>
        <w:tabs>
          <w:tab w:val="left" w:pos="1143"/>
          <w:tab w:val="left" w:pos="1225"/>
        </w:tabs>
        <w:spacing w:line="242" w:lineRule="auto"/>
        <w:ind w:right="6484"/>
      </w:pPr>
      <w:r>
        <w:t>AACSB:</w:t>
      </w:r>
      <w:r>
        <w:tab/>
      </w:r>
      <w:r>
        <w:tab/>
      </w:r>
      <w:r>
        <w:t>Analytical</w:t>
      </w:r>
      <w:r>
        <w:rPr>
          <w:spacing w:val="-18"/>
        </w:rPr>
        <w:t xml:space="preserve"> </w:t>
      </w:r>
      <w:r>
        <w:t>Thinking AICPA:</w:t>
      </w:r>
      <w:r>
        <w:tab/>
        <w:t>FN</w:t>
      </w:r>
      <w:r>
        <w:rPr>
          <w:spacing w:val="-1"/>
        </w:rPr>
        <w:t xml:space="preserve"> </w:t>
      </w:r>
      <w:r>
        <w:t>Reporting</w:t>
      </w:r>
    </w:p>
    <w:p w:rsidR="00B412CF" w:rsidRDefault="00B412CF">
      <w:pPr>
        <w:spacing w:line="242"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5"/>
        </w:tabs>
        <w:spacing w:before="72" w:line="240" w:lineRule="auto"/>
        <w:ind w:right="276" w:firstLine="0"/>
        <w:rPr>
          <w:sz w:val="24"/>
        </w:rPr>
      </w:pPr>
      <w:r>
        <w:rPr>
          <w:sz w:val="24"/>
        </w:rPr>
        <w:lastRenderedPageBreak/>
        <w:t xml:space="preserve">Each of the following independent situations represents amounts shown on the four basic financial statements. Fill </w:t>
      </w:r>
      <w:r>
        <w:rPr>
          <w:spacing w:val="-3"/>
          <w:sz w:val="24"/>
        </w:rPr>
        <w:t xml:space="preserve">in </w:t>
      </w:r>
      <w:r>
        <w:rPr>
          <w:sz w:val="24"/>
        </w:rPr>
        <w:t>the missing blanks using your knowledge of amounts that appear on the financial</w:t>
      </w:r>
      <w:r>
        <w:rPr>
          <w:spacing w:val="-3"/>
          <w:sz w:val="24"/>
        </w:rPr>
        <w:t xml:space="preserve"> </w:t>
      </w:r>
      <w:r>
        <w:rPr>
          <w:sz w:val="24"/>
        </w:rPr>
        <w:t>statemen</w:t>
      </w:r>
      <w:r>
        <w:rPr>
          <w:sz w:val="24"/>
        </w:rPr>
        <w:t>ts.</w:t>
      </w:r>
    </w:p>
    <w:p w:rsidR="00B412CF" w:rsidRDefault="00B412CF">
      <w:pPr>
        <w:pStyle w:val="a3"/>
        <w:spacing w:before="1"/>
        <w:ind w:left="0"/>
      </w:pPr>
    </w:p>
    <w:p w:rsidR="00B412CF" w:rsidRDefault="00FE241C">
      <w:pPr>
        <w:pStyle w:val="a5"/>
        <w:numPr>
          <w:ilvl w:val="0"/>
          <w:numId w:val="5"/>
        </w:numPr>
        <w:tabs>
          <w:tab w:val="left" w:pos="405"/>
          <w:tab w:val="left" w:pos="6890"/>
        </w:tabs>
        <w:rPr>
          <w:sz w:val="24"/>
        </w:rPr>
      </w:pPr>
      <w:r>
        <w:rPr>
          <w:sz w:val="24"/>
        </w:rPr>
        <w:t>Revenues = $27,000; Expenses = $18,000; Net</w:t>
      </w:r>
      <w:r>
        <w:rPr>
          <w:spacing w:val="-4"/>
          <w:sz w:val="24"/>
        </w:rPr>
        <w:t xml:space="preserve"> </w:t>
      </w:r>
      <w:r>
        <w:rPr>
          <w:spacing w:val="-2"/>
          <w:sz w:val="24"/>
        </w:rPr>
        <w:t>income</w:t>
      </w:r>
      <w:r>
        <w:rPr>
          <w:sz w:val="24"/>
        </w:rPr>
        <w:t xml:space="preserve"> =</w:t>
      </w:r>
      <w:r>
        <w:rPr>
          <w:sz w:val="24"/>
          <w:u w:val="single"/>
        </w:rPr>
        <w:tab/>
      </w:r>
      <w:r>
        <w:rPr>
          <w:sz w:val="24"/>
        </w:rPr>
        <w:t>.</w:t>
      </w:r>
    </w:p>
    <w:p w:rsidR="00B412CF" w:rsidRDefault="00FE241C">
      <w:pPr>
        <w:pStyle w:val="a5"/>
        <w:numPr>
          <w:ilvl w:val="0"/>
          <w:numId w:val="5"/>
        </w:numPr>
        <w:tabs>
          <w:tab w:val="left" w:pos="405"/>
        </w:tabs>
        <w:rPr>
          <w:sz w:val="24"/>
        </w:rPr>
      </w:pPr>
      <w:r>
        <w:rPr>
          <w:sz w:val="24"/>
        </w:rPr>
        <w:t xml:space="preserve">Increase </w:t>
      </w:r>
      <w:r>
        <w:rPr>
          <w:spacing w:val="-3"/>
          <w:sz w:val="24"/>
        </w:rPr>
        <w:t xml:space="preserve">in </w:t>
      </w:r>
      <w:r>
        <w:rPr>
          <w:sz w:val="24"/>
        </w:rPr>
        <w:t>stockholders' equity = $20,000; Issuance of common stock = $12,000; Dividends</w:t>
      </w:r>
      <w:r>
        <w:rPr>
          <w:spacing w:val="-30"/>
          <w:sz w:val="24"/>
        </w:rPr>
        <w:t xml:space="preserve"> </w:t>
      </w:r>
      <w:r>
        <w:rPr>
          <w:sz w:val="24"/>
        </w:rPr>
        <w:t>=</w:t>
      </w:r>
    </w:p>
    <w:p w:rsidR="00B412CF" w:rsidRDefault="00FE241C">
      <w:pPr>
        <w:pStyle w:val="a3"/>
        <w:tabs>
          <w:tab w:val="left" w:pos="3273"/>
        </w:tabs>
        <w:spacing w:before="2" w:line="275" w:lineRule="exact"/>
      </w:pPr>
      <w:r>
        <w:t>$5,000; Net</w:t>
      </w:r>
      <w:r>
        <w:rPr>
          <w:spacing w:val="3"/>
        </w:rPr>
        <w:t xml:space="preserve"> </w:t>
      </w:r>
      <w:r>
        <w:rPr>
          <w:spacing w:val="-2"/>
        </w:rPr>
        <w:t>income</w:t>
      </w:r>
      <w:r>
        <w:rPr>
          <w:spacing w:val="1"/>
        </w:rPr>
        <w:t xml:space="preserve"> </w:t>
      </w:r>
      <w:r>
        <w:t>=</w:t>
      </w:r>
      <w:r>
        <w:rPr>
          <w:u w:val="single"/>
        </w:rPr>
        <w:tab/>
      </w:r>
      <w:r>
        <w:t>.</w:t>
      </w:r>
    </w:p>
    <w:p w:rsidR="00B412CF" w:rsidRDefault="00FE241C">
      <w:pPr>
        <w:pStyle w:val="a5"/>
        <w:numPr>
          <w:ilvl w:val="0"/>
          <w:numId w:val="5"/>
        </w:numPr>
        <w:tabs>
          <w:tab w:val="left" w:pos="405"/>
          <w:tab w:val="left" w:pos="7483"/>
        </w:tabs>
        <w:rPr>
          <w:sz w:val="24"/>
        </w:rPr>
      </w:pPr>
      <w:r>
        <w:rPr>
          <w:sz w:val="24"/>
        </w:rPr>
        <w:t>Assets = $25,000; Liabilities = $13,000; Stockholders'</w:t>
      </w:r>
      <w:r>
        <w:rPr>
          <w:spacing w:val="-21"/>
          <w:sz w:val="24"/>
        </w:rPr>
        <w:t xml:space="preserve"> </w:t>
      </w:r>
      <w:r>
        <w:rPr>
          <w:sz w:val="24"/>
        </w:rPr>
        <w:t>equity</w:t>
      </w:r>
      <w:r>
        <w:rPr>
          <w:spacing w:val="-10"/>
          <w:sz w:val="24"/>
        </w:rPr>
        <w:t xml:space="preserve"> </w:t>
      </w:r>
      <w:r>
        <w:rPr>
          <w:sz w:val="24"/>
        </w:rPr>
        <w:t>=</w:t>
      </w:r>
      <w:r>
        <w:rPr>
          <w:sz w:val="24"/>
          <w:u w:val="single"/>
        </w:rPr>
        <w:tab/>
      </w:r>
      <w:r>
        <w:rPr>
          <w:sz w:val="24"/>
        </w:rPr>
        <w:t>.</w:t>
      </w:r>
    </w:p>
    <w:p w:rsidR="00B412CF" w:rsidRDefault="00FE241C">
      <w:pPr>
        <w:pStyle w:val="a5"/>
        <w:numPr>
          <w:ilvl w:val="0"/>
          <w:numId w:val="5"/>
        </w:numPr>
        <w:tabs>
          <w:tab w:val="left" w:pos="405"/>
          <w:tab w:val="left" w:pos="5565"/>
        </w:tabs>
        <w:spacing w:before="3" w:line="240" w:lineRule="auto"/>
        <w:ind w:left="160" w:right="481" w:firstLine="0"/>
        <w:rPr>
          <w:sz w:val="24"/>
        </w:rPr>
      </w:pPr>
      <w:r>
        <w:rPr>
          <w:sz w:val="24"/>
        </w:rPr>
        <w:t xml:space="preserve">Total change </w:t>
      </w:r>
      <w:r>
        <w:rPr>
          <w:spacing w:val="-3"/>
          <w:sz w:val="24"/>
        </w:rPr>
        <w:t xml:space="preserve">in </w:t>
      </w:r>
      <w:r>
        <w:rPr>
          <w:sz w:val="24"/>
        </w:rPr>
        <w:t>cash = +$28,000; Net operating cash flows = +$30,000; Net financing</w:t>
      </w:r>
      <w:r>
        <w:rPr>
          <w:spacing w:val="-24"/>
          <w:sz w:val="24"/>
        </w:rPr>
        <w:t xml:space="preserve"> </w:t>
      </w:r>
      <w:r>
        <w:rPr>
          <w:sz w:val="24"/>
        </w:rPr>
        <w:t>cash flows = +$18,000; Net investing cash</w:t>
      </w:r>
      <w:r>
        <w:rPr>
          <w:spacing w:val="-10"/>
          <w:sz w:val="24"/>
        </w:rPr>
        <w:t xml:space="preserve"> </w:t>
      </w:r>
      <w:r>
        <w:rPr>
          <w:sz w:val="24"/>
        </w:rPr>
        <w:t>flows</w:t>
      </w:r>
      <w:r>
        <w:rPr>
          <w:spacing w:val="-4"/>
          <w:sz w:val="24"/>
        </w:rPr>
        <w:t xml:space="preserve"> </w:t>
      </w:r>
      <w:r>
        <w:rPr>
          <w:sz w:val="24"/>
        </w:rPr>
        <w:t>=</w:t>
      </w:r>
      <w:r>
        <w:rPr>
          <w:sz w:val="24"/>
          <w:u w:val="single"/>
        </w:rPr>
        <w:tab/>
      </w:r>
      <w:r>
        <w:rPr>
          <w:sz w:val="24"/>
        </w:rPr>
        <w:t>.</w:t>
      </w:r>
    </w:p>
    <w:p w:rsidR="00B412CF" w:rsidRDefault="00B412CF">
      <w:pPr>
        <w:pStyle w:val="a3"/>
        <w:spacing w:before="9"/>
        <w:ind w:left="0"/>
        <w:rPr>
          <w:sz w:val="23"/>
        </w:rPr>
      </w:pPr>
    </w:p>
    <w:p w:rsidR="00B412CF" w:rsidRDefault="00FE241C">
      <w:pPr>
        <w:pStyle w:val="a3"/>
        <w:spacing w:after="11"/>
      </w:pPr>
      <w:r>
        <w:t>Answer:</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
        <w:gridCol w:w="1743"/>
        <w:gridCol w:w="278"/>
        <w:gridCol w:w="1440"/>
        <w:gridCol w:w="283"/>
        <w:gridCol w:w="1719"/>
        <w:gridCol w:w="297"/>
        <w:gridCol w:w="1541"/>
      </w:tblGrid>
      <w:tr w:rsidR="00B412CF">
        <w:trPr>
          <w:trHeight w:val="277"/>
        </w:trPr>
        <w:tc>
          <w:tcPr>
            <w:tcW w:w="278" w:type="dxa"/>
          </w:tcPr>
          <w:p w:rsidR="00B412CF" w:rsidRDefault="00FE241C">
            <w:pPr>
              <w:pStyle w:val="TableParagraph"/>
              <w:ind w:left="4"/>
              <w:rPr>
                <w:sz w:val="24"/>
              </w:rPr>
            </w:pPr>
            <w:r>
              <w:rPr>
                <w:sz w:val="24"/>
              </w:rPr>
              <w:t>1.</w:t>
            </w:r>
          </w:p>
        </w:tc>
        <w:tc>
          <w:tcPr>
            <w:tcW w:w="1743" w:type="dxa"/>
          </w:tcPr>
          <w:p w:rsidR="00B412CF" w:rsidRDefault="00FE241C">
            <w:pPr>
              <w:pStyle w:val="TableParagraph"/>
              <w:ind w:left="170" w:right="163"/>
              <w:jc w:val="center"/>
              <w:rPr>
                <w:b/>
                <w:sz w:val="24"/>
              </w:rPr>
            </w:pPr>
            <w:r>
              <w:rPr>
                <w:b/>
                <w:sz w:val="24"/>
              </w:rPr>
              <w:t>Revenues</w:t>
            </w:r>
          </w:p>
        </w:tc>
        <w:tc>
          <w:tcPr>
            <w:tcW w:w="278" w:type="dxa"/>
          </w:tcPr>
          <w:p w:rsidR="00B412CF" w:rsidRDefault="00FE241C">
            <w:pPr>
              <w:pStyle w:val="TableParagraph"/>
              <w:ind w:left="96"/>
              <w:rPr>
                <w:b/>
                <w:sz w:val="24"/>
              </w:rPr>
            </w:pPr>
            <w:r>
              <w:rPr>
                <w:b/>
                <w:w w:val="99"/>
                <w:sz w:val="24"/>
              </w:rPr>
              <w:t>-</w:t>
            </w:r>
          </w:p>
        </w:tc>
        <w:tc>
          <w:tcPr>
            <w:tcW w:w="1440" w:type="dxa"/>
          </w:tcPr>
          <w:p w:rsidR="00B412CF" w:rsidRDefault="00FE241C">
            <w:pPr>
              <w:pStyle w:val="TableParagraph"/>
              <w:ind w:left="181" w:right="178"/>
              <w:jc w:val="center"/>
              <w:rPr>
                <w:b/>
                <w:sz w:val="24"/>
              </w:rPr>
            </w:pPr>
            <w:r>
              <w:rPr>
                <w:b/>
                <w:sz w:val="24"/>
              </w:rPr>
              <w:t>Expenses</w:t>
            </w:r>
          </w:p>
        </w:tc>
        <w:tc>
          <w:tcPr>
            <w:tcW w:w="283" w:type="dxa"/>
          </w:tcPr>
          <w:p w:rsidR="00B412CF" w:rsidRDefault="00FE241C">
            <w:pPr>
              <w:pStyle w:val="TableParagraph"/>
              <w:ind w:left="10"/>
              <w:jc w:val="center"/>
              <w:rPr>
                <w:b/>
                <w:sz w:val="24"/>
              </w:rPr>
            </w:pPr>
            <w:r>
              <w:rPr>
                <w:b/>
                <w:sz w:val="24"/>
              </w:rPr>
              <w:t>=</w:t>
            </w:r>
          </w:p>
        </w:tc>
        <w:tc>
          <w:tcPr>
            <w:tcW w:w="1719" w:type="dxa"/>
          </w:tcPr>
          <w:p w:rsidR="00B412CF" w:rsidRDefault="00FE241C">
            <w:pPr>
              <w:pStyle w:val="TableParagraph"/>
              <w:ind w:left="137" w:right="129"/>
              <w:jc w:val="center"/>
              <w:rPr>
                <w:b/>
                <w:sz w:val="24"/>
              </w:rPr>
            </w:pPr>
            <w:r>
              <w:rPr>
                <w:b/>
                <w:sz w:val="24"/>
              </w:rPr>
              <w:t>Net Income</w:t>
            </w:r>
          </w:p>
        </w:tc>
        <w:tc>
          <w:tcPr>
            <w:tcW w:w="297" w:type="dxa"/>
          </w:tcPr>
          <w:p w:rsidR="00B412CF" w:rsidRDefault="00B412CF">
            <w:pPr>
              <w:pStyle w:val="TableParagraph"/>
              <w:spacing w:line="240" w:lineRule="auto"/>
              <w:rPr>
                <w:sz w:val="20"/>
              </w:rPr>
            </w:pPr>
          </w:p>
        </w:tc>
        <w:tc>
          <w:tcPr>
            <w:tcW w:w="1541" w:type="dxa"/>
          </w:tcPr>
          <w:p w:rsidR="00B412CF" w:rsidRDefault="00B412CF">
            <w:pPr>
              <w:pStyle w:val="TableParagraph"/>
              <w:spacing w:line="240" w:lineRule="auto"/>
              <w:rPr>
                <w:sz w:val="20"/>
              </w:rPr>
            </w:pPr>
          </w:p>
        </w:tc>
      </w:tr>
      <w:tr w:rsidR="00B412CF">
        <w:trPr>
          <w:trHeight w:val="278"/>
        </w:trPr>
        <w:tc>
          <w:tcPr>
            <w:tcW w:w="278" w:type="dxa"/>
          </w:tcPr>
          <w:p w:rsidR="00B412CF" w:rsidRDefault="00B412CF">
            <w:pPr>
              <w:pStyle w:val="TableParagraph"/>
              <w:spacing w:line="240" w:lineRule="auto"/>
              <w:rPr>
                <w:sz w:val="20"/>
              </w:rPr>
            </w:pPr>
          </w:p>
        </w:tc>
        <w:tc>
          <w:tcPr>
            <w:tcW w:w="1743" w:type="dxa"/>
          </w:tcPr>
          <w:p w:rsidR="00B412CF" w:rsidRDefault="00FE241C">
            <w:pPr>
              <w:pStyle w:val="TableParagraph"/>
              <w:ind w:left="170" w:right="150"/>
              <w:jc w:val="center"/>
              <w:rPr>
                <w:sz w:val="24"/>
              </w:rPr>
            </w:pPr>
            <w:r>
              <w:rPr>
                <w:sz w:val="24"/>
              </w:rPr>
              <w:t>$27,000</w:t>
            </w:r>
          </w:p>
        </w:tc>
        <w:tc>
          <w:tcPr>
            <w:tcW w:w="278" w:type="dxa"/>
          </w:tcPr>
          <w:p w:rsidR="00B412CF" w:rsidRDefault="00FE241C">
            <w:pPr>
              <w:pStyle w:val="TableParagraph"/>
              <w:ind w:left="96"/>
              <w:rPr>
                <w:sz w:val="24"/>
              </w:rPr>
            </w:pPr>
            <w:r>
              <w:rPr>
                <w:w w:val="99"/>
                <w:sz w:val="24"/>
              </w:rPr>
              <w:t>-</w:t>
            </w:r>
          </w:p>
        </w:tc>
        <w:tc>
          <w:tcPr>
            <w:tcW w:w="1440" w:type="dxa"/>
          </w:tcPr>
          <w:p w:rsidR="00B412CF" w:rsidRDefault="00FE241C">
            <w:pPr>
              <w:pStyle w:val="TableParagraph"/>
              <w:ind w:left="181" w:right="175"/>
              <w:jc w:val="center"/>
              <w:rPr>
                <w:sz w:val="24"/>
              </w:rPr>
            </w:pPr>
            <w:r>
              <w:rPr>
                <w:sz w:val="24"/>
              </w:rPr>
              <w:t>$18,000</w:t>
            </w:r>
          </w:p>
        </w:tc>
        <w:tc>
          <w:tcPr>
            <w:tcW w:w="283" w:type="dxa"/>
          </w:tcPr>
          <w:p w:rsidR="00B412CF" w:rsidRDefault="00FE241C">
            <w:pPr>
              <w:pStyle w:val="TableParagraph"/>
              <w:ind w:left="9"/>
              <w:jc w:val="center"/>
              <w:rPr>
                <w:sz w:val="24"/>
              </w:rPr>
            </w:pPr>
            <w:r>
              <w:rPr>
                <w:sz w:val="24"/>
              </w:rPr>
              <w:t>=</w:t>
            </w:r>
          </w:p>
        </w:tc>
        <w:tc>
          <w:tcPr>
            <w:tcW w:w="1719" w:type="dxa"/>
          </w:tcPr>
          <w:p w:rsidR="00B412CF" w:rsidRDefault="00FE241C">
            <w:pPr>
              <w:pStyle w:val="TableParagraph"/>
              <w:ind w:left="137" w:right="124"/>
              <w:jc w:val="center"/>
              <w:rPr>
                <w:b/>
                <w:sz w:val="24"/>
              </w:rPr>
            </w:pPr>
            <w:r>
              <w:rPr>
                <w:b/>
                <w:sz w:val="24"/>
              </w:rPr>
              <w:t>$9,000</w:t>
            </w:r>
          </w:p>
        </w:tc>
        <w:tc>
          <w:tcPr>
            <w:tcW w:w="297" w:type="dxa"/>
          </w:tcPr>
          <w:p w:rsidR="00B412CF" w:rsidRDefault="00B412CF">
            <w:pPr>
              <w:pStyle w:val="TableParagraph"/>
              <w:spacing w:line="240" w:lineRule="auto"/>
              <w:rPr>
                <w:sz w:val="20"/>
              </w:rPr>
            </w:pPr>
          </w:p>
        </w:tc>
        <w:tc>
          <w:tcPr>
            <w:tcW w:w="1541" w:type="dxa"/>
          </w:tcPr>
          <w:p w:rsidR="00B412CF" w:rsidRDefault="00B412CF">
            <w:pPr>
              <w:pStyle w:val="TableParagraph"/>
              <w:spacing w:line="240" w:lineRule="auto"/>
              <w:rPr>
                <w:sz w:val="20"/>
              </w:rPr>
            </w:pPr>
          </w:p>
        </w:tc>
      </w:tr>
      <w:tr w:rsidR="00B412CF">
        <w:trPr>
          <w:trHeight w:val="830"/>
        </w:trPr>
        <w:tc>
          <w:tcPr>
            <w:tcW w:w="278" w:type="dxa"/>
          </w:tcPr>
          <w:p w:rsidR="00B412CF" w:rsidRDefault="00B412CF">
            <w:pPr>
              <w:pStyle w:val="TableParagraph"/>
              <w:spacing w:line="240" w:lineRule="auto"/>
              <w:rPr>
                <w:sz w:val="26"/>
              </w:rPr>
            </w:pPr>
          </w:p>
          <w:p w:rsidR="00B412CF" w:rsidRDefault="00B412CF">
            <w:pPr>
              <w:pStyle w:val="TableParagraph"/>
              <w:spacing w:before="3" w:line="240" w:lineRule="auto"/>
              <w:rPr>
                <w:sz w:val="21"/>
              </w:rPr>
            </w:pPr>
          </w:p>
          <w:p w:rsidR="00B412CF" w:rsidRDefault="00FE241C">
            <w:pPr>
              <w:pStyle w:val="TableParagraph"/>
              <w:spacing w:before="1" w:line="266" w:lineRule="exact"/>
              <w:ind w:left="4"/>
              <w:rPr>
                <w:sz w:val="24"/>
              </w:rPr>
            </w:pPr>
            <w:r>
              <w:rPr>
                <w:sz w:val="24"/>
              </w:rPr>
              <w:t>2.</w:t>
            </w:r>
          </w:p>
        </w:tc>
        <w:tc>
          <w:tcPr>
            <w:tcW w:w="1743" w:type="dxa"/>
          </w:tcPr>
          <w:p w:rsidR="00B412CF" w:rsidRDefault="00FE241C">
            <w:pPr>
              <w:pStyle w:val="TableParagraph"/>
              <w:spacing w:line="273" w:lineRule="exact"/>
              <w:ind w:left="168" w:right="164"/>
              <w:jc w:val="center"/>
              <w:rPr>
                <w:b/>
                <w:sz w:val="24"/>
              </w:rPr>
            </w:pPr>
            <w:r>
              <w:rPr>
                <w:b/>
                <w:sz w:val="24"/>
              </w:rPr>
              <w:t>Change in</w:t>
            </w:r>
          </w:p>
          <w:p w:rsidR="00B412CF" w:rsidRDefault="00FE241C">
            <w:pPr>
              <w:pStyle w:val="TableParagraph"/>
              <w:spacing w:line="274" w:lineRule="exact"/>
              <w:ind w:left="170" w:right="164"/>
              <w:jc w:val="center"/>
              <w:rPr>
                <w:b/>
                <w:sz w:val="24"/>
              </w:rPr>
            </w:pPr>
            <w:r>
              <w:rPr>
                <w:b/>
                <w:sz w:val="24"/>
              </w:rPr>
              <w:t>stockholders' equity</w:t>
            </w:r>
          </w:p>
        </w:tc>
        <w:tc>
          <w:tcPr>
            <w:tcW w:w="278" w:type="dxa"/>
          </w:tcPr>
          <w:p w:rsidR="00B412CF" w:rsidRDefault="00B412CF">
            <w:pPr>
              <w:pStyle w:val="TableParagraph"/>
              <w:spacing w:line="240" w:lineRule="auto"/>
              <w:rPr>
                <w:sz w:val="26"/>
              </w:rPr>
            </w:pPr>
          </w:p>
          <w:p w:rsidR="00B412CF" w:rsidRDefault="00B412CF">
            <w:pPr>
              <w:pStyle w:val="TableParagraph"/>
              <w:spacing w:before="8" w:line="240" w:lineRule="auto"/>
              <w:rPr>
                <w:sz w:val="21"/>
              </w:rPr>
            </w:pPr>
          </w:p>
          <w:p w:rsidR="00B412CF" w:rsidRDefault="00FE241C">
            <w:pPr>
              <w:pStyle w:val="TableParagraph"/>
              <w:spacing w:line="261" w:lineRule="exact"/>
              <w:ind w:left="72"/>
              <w:rPr>
                <w:b/>
                <w:sz w:val="24"/>
              </w:rPr>
            </w:pPr>
            <w:r>
              <w:rPr>
                <w:b/>
                <w:sz w:val="24"/>
              </w:rPr>
              <w:t>=</w:t>
            </w:r>
          </w:p>
        </w:tc>
        <w:tc>
          <w:tcPr>
            <w:tcW w:w="1440" w:type="dxa"/>
          </w:tcPr>
          <w:p w:rsidR="00B412CF" w:rsidRDefault="00FE241C">
            <w:pPr>
              <w:pStyle w:val="TableParagraph"/>
              <w:spacing w:line="273" w:lineRule="exact"/>
              <w:ind w:left="181" w:right="180"/>
              <w:jc w:val="center"/>
              <w:rPr>
                <w:b/>
                <w:sz w:val="24"/>
              </w:rPr>
            </w:pPr>
            <w:r>
              <w:rPr>
                <w:b/>
                <w:sz w:val="24"/>
              </w:rPr>
              <w:t>Issue</w:t>
            </w:r>
          </w:p>
          <w:p w:rsidR="00B412CF" w:rsidRDefault="00FE241C">
            <w:pPr>
              <w:pStyle w:val="TableParagraph"/>
              <w:spacing w:line="274" w:lineRule="exact"/>
              <w:ind w:left="181" w:right="178"/>
              <w:jc w:val="center"/>
              <w:rPr>
                <w:b/>
                <w:sz w:val="24"/>
              </w:rPr>
            </w:pPr>
            <w:r>
              <w:rPr>
                <w:b/>
                <w:spacing w:val="-2"/>
                <w:sz w:val="24"/>
              </w:rPr>
              <w:t xml:space="preserve">common </w:t>
            </w:r>
            <w:r>
              <w:rPr>
                <w:b/>
                <w:sz w:val="24"/>
              </w:rPr>
              <w:t>stock</w:t>
            </w:r>
          </w:p>
        </w:tc>
        <w:tc>
          <w:tcPr>
            <w:tcW w:w="283" w:type="dxa"/>
          </w:tcPr>
          <w:p w:rsidR="00B412CF" w:rsidRDefault="00B412CF">
            <w:pPr>
              <w:pStyle w:val="TableParagraph"/>
              <w:spacing w:line="240" w:lineRule="auto"/>
              <w:rPr>
                <w:sz w:val="26"/>
              </w:rPr>
            </w:pPr>
          </w:p>
          <w:p w:rsidR="00B412CF" w:rsidRDefault="00B412CF">
            <w:pPr>
              <w:pStyle w:val="TableParagraph"/>
              <w:spacing w:before="8" w:line="240" w:lineRule="auto"/>
              <w:rPr>
                <w:sz w:val="21"/>
              </w:rPr>
            </w:pPr>
          </w:p>
          <w:p w:rsidR="00B412CF" w:rsidRDefault="00FE241C">
            <w:pPr>
              <w:pStyle w:val="TableParagraph"/>
              <w:spacing w:line="261" w:lineRule="exact"/>
              <w:ind w:left="1"/>
              <w:jc w:val="center"/>
              <w:rPr>
                <w:b/>
                <w:sz w:val="24"/>
              </w:rPr>
            </w:pPr>
            <w:r>
              <w:rPr>
                <w:b/>
                <w:w w:val="99"/>
                <w:sz w:val="24"/>
              </w:rPr>
              <w:t>-</w:t>
            </w:r>
          </w:p>
        </w:tc>
        <w:tc>
          <w:tcPr>
            <w:tcW w:w="1719" w:type="dxa"/>
          </w:tcPr>
          <w:p w:rsidR="00B412CF" w:rsidRDefault="00B412CF">
            <w:pPr>
              <w:pStyle w:val="TableParagraph"/>
              <w:spacing w:line="240" w:lineRule="auto"/>
              <w:rPr>
                <w:sz w:val="26"/>
              </w:rPr>
            </w:pPr>
          </w:p>
          <w:p w:rsidR="00B412CF" w:rsidRDefault="00B412CF">
            <w:pPr>
              <w:pStyle w:val="TableParagraph"/>
              <w:spacing w:before="8" w:line="240" w:lineRule="auto"/>
              <w:rPr>
                <w:sz w:val="21"/>
              </w:rPr>
            </w:pPr>
          </w:p>
          <w:p w:rsidR="00B412CF" w:rsidRDefault="00FE241C">
            <w:pPr>
              <w:pStyle w:val="TableParagraph"/>
              <w:spacing w:line="261" w:lineRule="exact"/>
              <w:ind w:left="137" w:right="123"/>
              <w:jc w:val="center"/>
              <w:rPr>
                <w:b/>
                <w:sz w:val="24"/>
              </w:rPr>
            </w:pPr>
            <w:r>
              <w:rPr>
                <w:b/>
                <w:sz w:val="24"/>
              </w:rPr>
              <w:t>Dividends</w:t>
            </w:r>
          </w:p>
        </w:tc>
        <w:tc>
          <w:tcPr>
            <w:tcW w:w="297" w:type="dxa"/>
          </w:tcPr>
          <w:p w:rsidR="00B412CF" w:rsidRDefault="00B412CF">
            <w:pPr>
              <w:pStyle w:val="TableParagraph"/>
              <w:spacing w:line="240" w:lineRule="auto"/>
              <w:rPr>
                <w:sz w:val="26"/>
              </w:rPr>
            </w:pPr>
          </w:p>
          <w:p w:rsidR="00B412CF" w:rsidRDefault="00B412CF">
            <w:pPr>
              <w:pStyle w:val="TableParagraph"/>
              <w:spacing w:before="8" w:line="240" w:lineRule="auto"/>
              <w:rPr>
                <w:sz w:val="21"/>
              </w:rPr>
            </w:pPr>
          </w:p>
          <w:p w:rsidR="00B412CF" w:rsidRDefault="00FE241C">
            <w:pPr>
              <w:pStyle w:val="TableParagraph"/>
              <w:spacing w:line="261" w:lineRule="exact"/>
              <w:ind w:left="16"/>
              <w:jc w:val="center"/>
              <w:rPr>
                <w:b/>
                <w:sz w:val="24"/>
              </w:rPr>
            </w:pPr>
            <w:r>
              <w:rPr>
                <w:b/>
                <w:sz w:val="24"/>
              </w:rPr>
              <w:t>+</w:t>
            </w:r>
          </w:p>
        </w:tc>
        <w:tc>
          <w:tcPr>
            <w:tcW w:w="1541" w:type="dxa"/>
          </w:tcPr>
          <w:p w:rsidR="00B412CF" w:rsidRDefault="00B412CF">
            <w:pPr>
              <w:pStyle w:val="TableParagraph"/>
              <w:spacing w:line="240" w:lineRule="auto"/>
              <w:rPr>
                <w:sz w:val="26"/>
              </w:rPr>
            </w:pPr>
          </w:p>
          <w:p w:rsidR="00B412CF" w:rsidRDefault="00B412CF">
            <w:pPr>
              <w:pStyle w:val="TableParagraph"/>
              <w:spacing w:before="8" w:line="240" w:lineRule="auto"/>
              <w:rPr>
                <w:sz w:val="21"/>
              </w:rPr>
            </w:pPr>
          </w:p>
          <w:p w:rsidR="00B412CF" w:rsidRDefault="00FE241C">
            <w:pPr>
              <w:pStyle w:val="TableParagraph"/>
              <w:spacing w:line="261" w:lineRule="exact"/>
              <w:ind w:left="162" w:right="148"/>
              <w:jc w:val="center"/>
              <w:rPr>
                <w:b/>
                <w:sz w:val="24"/>
              </w:rPr>
            </w:pPr>
            <w:r>
              <w:rPr>
                <w:b/>
                <w:sz w:val="24"/>
              </w:rPr>
              <w:t>Net Income</w:t>
            </w:r>
          </w:p>
        </w:tc>
      </w:tr>
      <w:tr w:rsidR="00B412CF">
        <w:trPr>
          <w:trHeight w:val="277"/>
        </w:trPr>
        <w:tc>
          <w:tcPr>
            <w:tcW w:w="278" w:type="dxa"/>
          </w:tcPr>
          <w:p w:rsidR="00B412CF" w:rsidRDefault="00B412CF">
            <w:pPr>
              <w:pStyle w:val="TableParagraph"/>
              <w:spacing w:line="240" w:lineRule="auto"/>
              <w:rPr>
                <w:sz w:val="20"/>
              </w:rPr>
            </w:pPr>
          </w:p>
        </w:tc>
        <w:tc>
          <w:tcPr>
            <w:tcW w:w="1743" w:type="dxa"/>
          </w:tcPr>
          <w:p w:rsidR="00B412CF" w:rsidRDefault="00FE241C">
            <w:pPr>
              <w:pStyle w:val="TableParagraph"/>
              <w:ind w:left="170" w:right="150"/>
              <w:jc w:val="center"/>
              <w:rPr>
                <w:sz w:val="24"/>
              </w:rPr>
            </w:pPr>
            <w:r>
              <w:rPr>
                <w:sz w:val="24"/>
              </w:rPr>
              <w:t>$20,000</w:t>
            </w:r>
          </w:p>
        </w:tc>
        <w:tc>
          <w:tcPr>
            <w:tcW w:w="278" w:type="dxa"/>
          </w:tcPr>
          <w:p w:rsidR="00B412CF" w:rsidRDefault="00FE241C">
            <w:pPr>
              <w:pStyle w:val="TableParagraph"/>
              <w:ind w:left="72"/>
              <w:rPr>
                <w:sz w:val="24"/>
              </w:rPr>
            </w:pPr>
            <w:r>
              <w:rPr>
                <w:sz w:val="24"/>
              </w:rPr>
              <w:t>=</w:t>
            </w:r>
          </w:p>
        </w:tc>
        <w:tc>
          <w:tcPr>
            <w:tcW w:w="1440" w:type="dxa"/>
          </w:tcPr>
          <w:p w:rsidR="00B412CF" w:rsidRDefault="00FE241C">
            <w:pPr>
              <w:pStyle w:val="TableParagraph"/>
              <w:ind w:left="181" w:right="175"/>
              <w:jc w:val="center"/>
              <w:rPr>
                <w:sz w:val="24"/>
              </w:rPr>
            </w:pPr>
            <w:r>
              <w:rPr>
                <w:sz w:val="24"/>
              </w:rPr>
              <w:t>$12,000</w:t>
            </w:r>
          </w:p>
        </w:tc>
        <w:tc>
          <w:tcPr>
            <w:tcW w:w="283" w:type="dxa"/>
          </w:tcPr>
          <w:p w:rsidR="00B412CF" w:rsidRDefault="00FE241C">
            <w:pPr>
              <w:pStyle w:val="TableParagraph"/>
              <w:ind w:left="1"/>
              <w:jc w:val="center"/>
              <w:rPr>
                <w:sz w:val="24"/>
              </w:rPr>
            </w:pPr>
            <w:r>
              <w:rPr>
                <w:w w:val="99"/>
                <w:sz w:val="24"/>
              </w:rPr>
              <w:t>-</w:t>
            </w:r>
          </w:p>
        </w:tc>
        <w:tc>
          <w:tcPr>
            <w:tcW w:w="1719" w:type="dxa"/>
          </w:tcPr>
          <w:p w:rsidR="00B412CF" w:rsidRDefault="00FE241C">
            <w:pPr>
              <w:pStyle w:val="TableParagraph"/>
              <w:ind w:left="137" w:right="124"/>
              <w:jc w:val="center"/>
              <w:rPr>
                <w:sz w:val="24"/>
              </w:rPr>
            </w:pPr>
            <w:r>
              <w:rPr>
                <w:sz w:val="24"/>
              </w:rPr>
              <w:t>$5,000</w:t>
            </w:r>
          </w:p>
        </w:tc>
        <w:tc>
          <w:tcPr>
            <w:tcW w:w="297" w:type="dxa"/>
          </w:tcPr>
          <w:p w:rsidR="00B412CF" w:rsidRDefault="00FE241C">
            <w:pPr>
              <w:pStyle w:val="TableParagraph"/>
              <w:ind w:left="15"/>
              <w:jc w:val="center"/>
              <w:rPr>
                <w:sz w:val="24"/>
              </w:rPr>
            </w:pPr>
            <w:r>
              <w:rPr>
                <w:sz w:val="24"/>
              </w:rPr>
              <w:t>+</w:t>
            </w:r>
          </w:p>
        </w:tc>
        <w:tc>
          <w:tcPr>
            <w:tcW w:w="1541" w:type="dxa"/>
          </w:tcPr>
          <w:p w:rsidR="00B412CF" w:rsidRDefault="00FE241C">
            <w:pPr>
              <w:pStyle w:val="TableParagraph"/>
              <w:ind w:left="162" w:right="147"/>
              <w:jc w:val="center"/>
              <w:rPr>
                <w:sz w:val="24"/>
              </w:rPr>
            </w:pPr>
            <w:r>
              <w:rPr>
                <w:sz w:val="24"/>
              </w:rPr>
              <w:t>$X</w:t>
            </w:r>
          </w:p>
        </w:tc>
      </w:tr>
      <w:tr w:rsidR="00B412CF">
        <w:trPr>
          <w:trHeight w:val="277"/>
        </w:trPr>
        <w:tc>
          <w:tcPr>
            <w:tcW w:w="278" w:type="dxa"/>
          </w:tcPr>
          <w:p w:rsidR="00B412CF" w:rsidRDefault="00B412CF">
            <w:pPr>
              <w:pStyle w:val="TableParagraph"/>
              <w:spacing w:line="240" w:lineRule="auto"/>
              <w:rPr>
                <w:sz w:val="20"/>
              </w:rPr>
            </w:pPr>
          </w:p>
        </w:tc>
        <w:tc>
          <w:tcPr>
            <w:tcW w:w="1743" w:type="dxa"/>
          </w:tcPr>
          <w:p w:rsidR="00B412CF" w:rsidRDefault="00FE241C">
            <w:pPr>
              <w:pStyle w:val="TableParagraph"/>
              <w:ind w:left="170" w:right="150"/>
              <w:jc w:val="center"/>
              <w:rPr>
                <w:sz w:val="24"/>
              </w:rPr>
            </w:pPr>
            <w:r>
              <w:rPr>
                <w:sz w:val="24"/>
              </w:rPr>
              <w:t>$20,000</w:t>
            </w:r>
          </w:p>
        </w:tc>
        <w:tc>
          <w:tcPr>
            <w:tcW w:w="278" w:type="dxa"/>
          </w:tcPr>
          <w:p w:rsidR="00B412CF" w:rsidRDefault="00FE241C">
            <w:pPr>
              <w:pStyle w:val="TableParagraph"/>
              <w:ind w:left="96"/>
              <w:rPr>
                <w:sz w:val="24"/>
              </w:rPr>
            </w:pPr>
            <w:r>
              <w:rPr>
                <w:w w:val="99"/>
                <w:sz w:val="24"/>
              </w:rPr>
              <w:t>-</w:t>
            </w:r>
          </w:p>
        </w:tc>
        <w:tc>
          <w:tcPr>
            <w:tcW w:w="1440" w:type="dxa"/>
          </w:tcPr>
          <w:p w:rsidR="00B412CF" w:rsidRDefault="00FE241C">
            <w:pPr>
              <w:pStyle w:val="TableParagraph"/>
              <w:ind w:left="181" w:right="175"/>
              <w:jc w:val="center"/>
              <w:rPr>
                <w:sz w:val="24"/>
              </w:rPr>
            </w:pPr>
            <w:r>
              <w:rPr>
                <w:sz w:val="24"/>
              </w:rPr>
              <w:t>$12,000</w:t>
            </w:r>
          </w:p>
        </w:tc>
        <w:tc>
          <w:tcPr>
            <w:tcW w:w="283" w:type="dxa"/>
          </w:tcPr>
          <w:p w:rsidR="00B412CF" w:rsidRDefault="00FE241C">
            <w:pPr>
              <w:pStyle w:val="TableParagraph"/>
              <w:ind w:left="9"/>
              <w:jc w:val="center"/>
              <w:rPr>
                <w:sz w:val="24"/>
              </w:rPr>
            </w:pPr>
            <w:r>
              <w:rPr>
                <w:sz w:val="24"/>
              </w:rPr>
              <w:t>+</w:t>
            </w:r>
          </w:p>
        </w:tc>
        <w:tc>
          <w:tcPr>
            <w:tcW w:w="1719" w:type="dxa"/>
          </w:tcPr>
          <w:p w:rsidR="00B412CF" w:rsidRDefault="00FE241C">
            <w:pPr>
              <w:pStyle w:val="TableParagraph"/>
              <w:ind w:left="137" w:right="124"/>
              <w:jc w:val="center"/>
              <w:rPr>
                <w:sz w:val="24"/>
              </w:rPr>
            </w:pPr>
            <w:r>
              <w:rPr>
                <w:sz w:val="24"/>
              </w:rPr>
              <w:t>$5,000</w:t>
            </w:r>
          </w:p>
        </w:tc>
        <w:tc>
          <w:tcPr>
            <w:tcW w:w="297" w:type="dxa"/>
          </w:tcPr>
          <w:p w:rsidR="00B412CF" w:rsidRDefault="00FE241C">
            <w:pPr>
              <w:pStyle w:val="TableParagraph"/>
              <w:ind w:left="15"/>
              <w:jc w:val="center"/>
              <w:rPr>
                <w:sz w:val="24"/>
              </w:rPr>
            </w:pPr>
            <w:r>
              <w:rPr>
                <w:sz w:val="24"/>
              </w:rPr>
              <w:t>=</w:t>
            </w:r>
          </w:p>
        </w:tc>
        <w:tc>
          <w:tcPr>
            <w:tcW w:w="1541" w:type="dxa"/>
          </w:tcPr>
          <w:p w:rsidR="00B412CF" w:rsidRDefault="00FE241C">
            <w:pPr>
              <w:pStyle w:val="TableParagraph"/>
              <w:ind w:left="162" w:right="138"/>
              <w:jc w:val="center"/>
              <w:rPr>
                <w:b/>
                <w:sz w:val="24"/>
              </w:rPr>
            </w:pPr>
            <w:r>
              <w:rPr>
                <w:b/>
                <w:sz w:val="24"/>
              </w:rPr>
              <w:t>$13,000</w:t>
            </w:r>
          </w:p>
        </w:tc>
      </w:tr>
      <w:tr w:rsidR="00B412CF">
        <w:trPr>
          <w:trHeight w:val="551"/>
        </w:trPr>
        <w:tc>
          <w:tcPr>
            <w:tcW w:w="278" w:type="dxa"/>
          </w:tcPr>
          <w:p w:rsidR="00B412CF" w:rsidRDefault="00B412CF">
            <w:pPr>
              <w:pStyle w:val="TableParagraph"/>
              <w:spacing w:before="5" w:line="240" w:lineRule="auto"/>
              <w:rPr>
                <w:sz w:val="23"/>
              </w:rPr>
            </w:pPr>
          </w:p>
          <w:p w:rsidR="00B412CF" w:rsidRDefault="00FE241C">
            <w:pPr>
              <w:pStyle w:val="TableParagraph"/>
              <w:spacing w:line="261" w:lineRule="exact"/>
              <w:ind w:left="4"/>
              <w:rPr>
                <w:sz w:val="24"/>
              </w:rPr>
            </w:pPr>
            <w:r>
              <w:rPr>
                <w:sz w:val="24"/>
              </w:rPr>
              <w:t>3.</w:t>
            </w:r>
          </w:p>
        </w:tc>
        <w:tc>
          <w:tcPr>
            <w:tcW w:w="1743" w:type="dxa"/>
          </w:tcPr>
          <w:p w:rsidR="00B412CF" w:rsidRDefault="00B412CF">
            <w:pPr>
              <w:pStyle w:val="TableParagraph"/>
              <w:spacing w:before="10" w:line="240" w:lineRule="auto"/>
              <w:rPr>
                <w:sz w:val="23"/>
              </w:rPr>
            </w:pPr>
          </w:p>
          <w:p w:rsidR="00B412CF" w:rsidRDefault="00FE241C">
            <w:pPr>
              <w:pStyle w:val="TableParagraph"/>
              <w:spacing w:line="257" w:lineRule="exact"/>
              <w:ind w:left="170" w:right="163"/>
              <w:jc w:val="center"/>
              <w:rPr>
                <w:b/>
                <w:sz w:val="24"/>
              </w:rPr>
            </w:pPr>
            <w:r>
              <w:rPr>
                <w:b/>
                <w:sz w:val="24"/>
              </w:rPr>
              <w:t>Assets</w:t>
            </w:r>
          </w:p>
        </w:tc>
        <w:tc>
          <w:tcPr>
            <w:tcW w:w="278" w:type="dxa"/>
          </w:tcPr>
          <w:p w:rsidR="00B412CF" w:rsidRDefault="00B412CF">
            <w:pPr>
              <w:pStyle w:val="TableParagraph"/>
              <w:spacing w:before="10" w:line="240" w:lineRule="auto"/>
              <w:rPr>
                <w:sz w:val="23"/>
              </w:rPr>
            </w:pPr>
          </w:p>
          <w:p w:rsidR="00B412CF" w:rsidRDefault="00FE241C">
            <w:pPr>
              <w:pStyle w:val="TableParagraph"/>
              <w:spacing w:line="257" w:lineRule="exact"/>
              <w:ind w:left="72"/>
              <w:rPr>
                <w:b/>
                <w:sz w:val="24"/>
              </w:rPr>
            </w:pPr>
            <w:r>
              <w:rPr>
                <w:b/>
                <w:sz w:val="24"/>
              </w:rPr>
              <w:t>=</w:t>
            </w:r>
          </w:p>
        </w:tc>
        <w:tc>
          <w:tcPr>
            <w:tcW w:w="1440" w:type="dxa"/>
          </w:tcPr>
          <w:p w:rsidR="00B412CF" w:rsidRDefault="00B412CF">
            <w:pPr>
              <w:pStyle w:val="TableParagraph"/>
              <w:spacing w:before="10" w:line="240" w:lineRule="auto"/>
              <w:rPr>
                <w:sz w:val="23"/>
              </w:rPr>
            </w:pPr>
          </w:p>
          <w:p w:rsidR="00B412CF" w:rsidRDefault="00FE241C">
            <w:pPr>
              <w:pStyle w:val="TableParagraph"/>
              <w:spacing w:line="257" w:lineRule="exact"/>
              <w:ind w:left="181" w:right="181"/>
              <w:jc w:val="center"/>
              <w:rPr>
                <w:b/>
                <w:sz w:val="24"/>
              </w:rPr>
            </w:pPr>
            <w:r>
              <w:rPr>
                <w:b/>
                <w:sz w:val="24"/>
              </w:rPr>
              <w:t>Liabilities</w:t>
            </w:r>
          </w:p>
        </w:tc>
        <w:tc>
          <w:tcPr>
            <w:tcW w:w="283" w:type="dxa"/>
          </w:tcPr>
          <w:p w:rsidR="00B412CF" w:rsidRDefault="00B412CF">
            <w:pPr>
              <w:pStyle w:val="TableParagraph"/>
              <w:spacing w:before="10" w:line="240" w:lineRule="auto"/>
              <w:rPr>
                <w:sz w:val="23"/>
              </w:rPr>
            </w:pPr>
          </w:p>
          <w:p w:rsidR="00B412CF" w:rsidRDefault="00FE241C">
            <w:pPr>
              <w:pStyle w:val="TableParagraph"/>
              <w:spacing w:line="257" w:lineRule="exact"/>
              <w:ind w:left="10"/>
              <w:jc w:val="center"/>
              <w:rPr>
                <w:b/>
                <w:sz w:val="24"/>
              </w:rPr>
            </w:pPr>
            <w:r>
              <w:rPr>
                <w:b/>
                <w:sz w:val="24"/>
              </w:rPr>
              <w:t>+</w:t>
            </w:r>
          </w:p>
        </w:tc>
        <w:tc>
          <w:tcPr>
            <w:tcW w:w="1719" w:type="dxa"/>
          </w:tcPr>
          <w:p w:rsidR="00B412CF" w:rsidRDefault="00FE241C">
            <w:pPr>
              <w:pStyle w:val="TableParagraph"/>
              <w:spacing w:line="273" w:lineRule="exact"/>
              <w:ind w:left="137" w:right="131"/>
              <w:jc w:val="center"/>
              <w:rPr>
                <w:b/>
                <w:sz w:val="24"/>
              </w:rPr>
            </w:pPr>
            <w:r>
              <w:rPr>
                <w:b/>
                <w:sz w:val="24"/>
              </w:rPr>
              <w:t>Stockholders'</w:t>
            </w:r>
          </w:p>
          <w:p w:rsidR="00B412CF" w:rsidRDefault="00FE241C">
            <w:pPr>
              <w:pStyle w:val="TableParagraph"/>
              <w:spacing w:before="2" w:line="257" w:lineRule="exact"/>
              <w:ind w:left="137" w:right="125"/>
              <w:jc w:val="center"/>
              <w:rPr>
                <w:b/>
                <w:sz w:val="24"/>
              </w:rPr>
            </w:pPr>
            <w:r>
              <w:rPr>
                <w:b/>
                <w:sz w:val="24"/>
              </w:rPr>
              <w:t>equity</w:t>
            </w:r>
          </w:p>
        </w:tc>
        <w:tc>
          <w:tcPr>
            <w:tcW w:w="297" w:type="dxa"/>
          </w:tcPr>
          <w:p w:rsidR="00B412CF" w:rsidRDefault="00B412CF">
            <w:pPr>
              <w:pStyle w:val="TableParagraph"/>
              <w:spacing w:line="240" w:lineRule="auto"/>
              <w:rPr>
                <w:sz w:val="24"/>
              </w:rPr>
            </w:pPr>
          </w:p>
        </w:tc>
        <w:tc>
          <w:tcPr>
            <w:tcW w:w="1541" w:type="dxa"/>
          </w:tcPr>
          <w:p w:rsidR="00B412CF" w:rsidRDefault="00B412CF">
            <w:pPr>
              <w:pStyle w:val="TableParagraph"/>
              <w:spacing w:line="240" w:lineRule="auto"/>
              <w:rPr>
                <w:sz w:val="24"/>
              </w:rPr>
            </w:pPr>
          </w:p>
        </w:tc>
      </w:tr>
      <w:tr w:rsidR="00B412CF">
        <w:trPr>
          <w:trHeight w:val="278"/>
        </w:trPr>
        <w:tc>
          <w:tcPr>
            <w:tcW w:w="278" w:type="dxa"/>
          </w:tcPr>
          <w:p w:rsidR="00B412CF" w:rsidRDefault="00B412CF">
            <w:pPr>
              <w:pStyle w:val="TableParagraph"/>
              <w:spacing w:line="240" w:lineRule="auto"/>
              <w:rPr>
                <w:sz w:val="20"/>
              </w:rPr>
            </w:pPr>
          </w:p>
        </w:tc>
        <w:tc>
          <w:tcPr>
            <w:tcW w:w="1743" w:type="dxa"/>
          </w:tcPr>
          <w:p w:rsidR="00B412CF" w:rsidRDefault="00FE241C">
            <w:pPr>
              <w:pStyle w:val="TableParagraph"/>
              <w:ind w:left="170" w:right="150"/>
              <w:jc w:val="center"/>
              <w:rPr>
                <w:sz w:val="24"/>
              </w:rPr>
            </w:pPr>
            <w:r>
              <w:rPr>
                <w:sz w:val="24"/>
              </w:rPr>
              <w:t>$25,000</w:t>
            </w:r>
          </w:p>
        </w:tc>
        <w:tc>
          <w:tcPr>
            <w:tcW w:w="278" w:type="dxa"/>
          </w:tcPr>
          <w:p w:rsidR="00B412CF" w:rsidRDefault="00FE241C">
            <w:pPr>
              <w:pStyle w:val="TableParagraph"/>
              <w:ind w:left="72"/>
              <w:rPr>
                <w:sz w:val="24"/>
              </w:rPr>
            </w:pPr>
            <w:r>
              <w:rPr>
                <w:sz w:val="24"/>
              </w:rPr>
              <w:t>=</w:t>
            </w:r>
          </w:p>
        </w:tc>
        <w:tc>
          <w:tcPr>
            <w:tcW w:w="1440" w:type="dxa"/>
          </w:tcPr>
          <w:p w:rsidR="00B412CF" w:rsidRDefault="00FE241C">
            <w:pPr>
              <w:pStyle w:val="TableParagraph"/>
              <w:ind w:left="181" w:right="175"/>
              <w:jc w:val="center"/>
              <w:rPr>
                <w:sz w:val="24"/>
              </w:rPr>
            </w:pPr>
            <w:r>
              <w:rPr>
                <w:sz w:val="24"/>
              </w:rPr>
              <w:t>$13,000</w:t>
            </w:r>
          </w:p>
        </w:tc>
        <w:tc>
          <w:tcPr>
            <w:tcW w:w="283" w:type="dxa"/>
          </w:tcPr>
          <w:p w:rsidR="00B412CF" w:rsidRDefault="00FE241C">
            <w:pPr>
              <w:pStyle w:val="TableParagraph"/>
              <w:ind w:left="9"/>
              <w:jc w:val="center"/>
              <w:rPr>
                <w:sz w:val="24"/>
              </w:rPr>
            </w:pPr>
            <w:r>
              <w:rPr>
                <w:sz w:val="24"/>
              </w:rPr>
              <w:t>+</w:t>
            </w:r>
          </w:p>
        </w:tc>
        <w:tc>
          <w:tcPr>
            <w:tcW w:w="1719" w:type="dxa"/>
          </w:tcPr>
          <w:p w:rsidR="00B412CF" w:rsidRDefault="00FE241C">
            <w:pPr>
              <w:pStyle w:val="TableParagraph"/>
              <w:ind w:left="137" w:right="128"/>
              <w:jc w:val="center"/>
              <w:rPr>
                <w:sz w:val="24"/>
              </w:rPr>
            </w:pPr>
            <w:r>
              <w:rPr>
                <w:sz w:val="24"/>
              </w:rPr>
              <w:t>$X</w:t>
            </w:r>
          </w:p>
        </w:tc>
        <w:tc>
          <w:tcPr>
            <w:tcW w:w="297" w:type="dxa"/>
          </w:tcPr>
          <w:p w:rsidR="00B412CF" w:rsidRDefault="00B412CF">
            <w:pPr>
              <w:pStyle w:val="TableParagraph"/>
              <w:spacing w:line="240" w:lineRule="auto"/>
              <w:rPr>
                <w:sz w:val="20"/>
              </w:rPr>
            </w:pPr>
          </w:p>
        </w:tc>
        <w:tc>
          <w:tcPr>
            <w:tcW w:w="1541" w:type="dxa"/>
          </w:tcPr>
          <w:p w:rsidR="00B412CF" w:rsidRDefault="00B412CF">
            <w:pPr>
              <w:pStyle w:val="TableParagraph"/>
              <w:spacing w:line="240" w:lineRule="auto"/>
              <w:rPr>
                <w:sz w:val="20"/>
              </w:rPr>
            </w:pPr>
          </w:p>
        </w:tc>
      </w:tr>
      <w:tr w:rsidR="00B412CF">
        <w:trPr>
          <w:trHeight w:val="278"/>
        </w:trPr>
        <w:tc>
          <w:tcPr>
            <w:tcW w:w="278" w:type="dxa"/>
          </w:tcPr>
          <w:p w:rsidR="00B412CF" w:rsidRDefault="00B412CF">
            <w:pPr>
              <w:pStyle w:val="TableParagraph"/>
              <w:spacing w:line="240" w:lineRule="auto"/>
              <w:rPr>
                <w:sz w:val="20"/>
              </w:rPr>
            </w:pPr>
          </w:p>
        </w:tc>
        <w:tc>
          <w:tcPr>
            <w:tcW w:w="1743" w:type="dxa"/>
          </w:tcPr>
          <w:p w:rsidR="00B412CF" w:rsidRDefault="00FE241C">
            <w:pPr>
              <w:pStyle w:val="TableParagraph"/>
              <w:ind w:left="170" w:right="150"/>
              <w:jc w:val="center"/>
              <w:rPr>
                <w:sz w:val="24"/>
              </w:rPr>
            </w:pPr>
            <w:r>
              <w:rPr>
                <w:sz w:val="24"/>
              </w:rPr>
              <w:t>$25,000</w:t>
            </w:r>
          </w:p>
        </w:tc>
        <w:tc>
          <w:tcPr>
            <w:tcW w:w="278" w:type="dxa"/>
          </w:tcPr>
          <w:p w:rsidR="00B412CF" w:rsidRDefault="00FE241C">
            <w:pPr>
              <w:pStyle w:val="TableParagraph"/>
              <w:ind w:left="96"/>
              <w:rPr>
                <w:sz w:val="24"/>
              </w:rPr>
            </w:pPr>
            <w:r>
              <w:rPr>
                <w:w w:val="99"/>
                <w:sz w:val="24"/>
              </w:rPr>
              <w:t>-</w:t>
            </w:r>
          </w:p>
        </w:tc>
        <w:tc>
          <w:tcPr>
            <w:tcW w:w="1440" w:type="dxa"/>
          </w:tcPr>
          <w:p w:rsidR="00B412CF" w:rsidRDefault="00FE241C">
            <w:pPr>
              <w:pStyle w:val="TableParagraph"/>
              <w:ind w:left="181" w:right="175"/>
              <w:jc w:val="center"/>
              <w:rPr>
                <w:sz w:val="24"/>
              </w:rPr>
            </w:pPr>
            <w:r>
              <w:rPr>
                <w:sz w:val="24"/>
              </w:rPr>
              <w:t>$13,000</w:t>
            </w:r>
          </w:p>
        </w:tc>
        <w:tc>
          <w:tcPr>
            <w:tcW w:w="283" w:type="dxa"/>
          </w:tcPr>
          <w:p w:rsidR="00B412CF" w:rsidRDefault="00FE241C">
            <w:pPr>
              <w:pStyle w:val="TableParagraph"/>
              <w:spacing w:before="1" w:line="257" w:lineRule="exact"/>
              <w:ind w:left="10"/>
              <w:jc w:val="center"/>
              <w:rPr>
                <w:b/>
                <w:sz w:val="24"/>
              </w:rPr>
            </w:pPr>
            <w:r>
              <w:rPr>
                <w:b/>
                <w:sz w:val="24"/>
              </w:rPr>
              <w:t>=</w:t>
            </w:r>
          </w:p>
        </w:tc>
        <w:tc>
          <w:tcPr>
            <w:tcW w:w="1719" w:type="dxa"/>
          </w:tcPr>
          <w:p w:rsidR="00B412CF" w:rsidRDefault="00FE241C">
            <w:pPr>
              <w:pStyle w:val="TableParagraph"/>
              <w:spacing w:before="1" w:line="257" w:lineRule="exact"/>
              <w:ind w:left="137" w:right="119"/>
              <w:jc w:val="center"/>
              <w:rPr>
                <w:b/>
                <w:sz w:val="24"/>
              </w:rPr>
            </w:pPr>
            <w:r>
              <w:rPr>
                <w:b/>
                <w:sz w:val="24"/>
              </w:rPr>
              <w:t>$12,000</w:t>
            </w:r>
          </w:p>
        </w:tc>
        <w:tc>
          <w:tcPr>
            <w:tcW w:w="297" w:type="dxa"/>
          </w:tcPr>
          <w:p w:rsidR="00B412CF" w:rsidRDefault="00B412CF">
            <w:pPr>
              <w:pStyle w:val="TableParagraph"/>
              <w:spacing w:line="240" w:lineRule="auto"/>
              <w:rPr>
                <w:sz w:val="20"/>
              </w:rPr>
            </w:pPr>
          </w:p>
        </w:tc>
        <w:tc>
          <w:tcPr>
            <w:tcW w:w="1541" w:type="dxa"/>
          </w:tcPr>
          <w:p w:rsidR="00B412CF" w:rsidRDefault="00B412CF">
            <w:pPr>
              <w:pStyle w:val="TableParagraph"/>
              <w:spacing w:line="240" w:lineRule="auto"/>
              <w:rPr>
                <w:sz w:val="20"/>
              </w:rPr>
            </w:pPr>
          </w:p>
        </w:tc>
      </w:tr>
      <w:tr w:rsidR="00B412CF">
        <w:trPr>
          <w:trHeight w:val="556"/>
        </w:trPr>
        <w:tc>
          <w:tcPr>
            <w:tcW w:w="278" w:type="dxa"/>
          </w:tcPr>
          <w:p w:rsidR="00B412CF" w:rsidRDefault="00B412CF">
            <w:pPr>
              <w:pStyle w:val="TableParagraph"/>
              <w:spacing w:before="5" w:line="240" w:lineRule="auto"/>
              <w:rPr>
                <w:sz w:val="23"/>
              </w:rPr>
            </w:pPr>
          </w:p>
          <w:p w:rsidR="00B412CF" w:rsidRDefault="00FE241C">
            <w:pPr>
              <w:pStyle w:val="TableParagraph"/>
              <w:spacing w:line="266" w:lineRule="exact"/>
              <w:ind w:left="4"/>
              <w:rPr>
                <w:sz w:val="24"/>
              </w:rPr>
            </w:pPr>
            <w:r>
              <w:rPr>
                <w:sz w:val="24"/>
              </w:rPr>
              <w:t>4.</w:t>
            </w:r>
          </w:p>
        </w:tc>
        <w:tc>
          <w:tcPr>
            <w:tcW w:w="1743" w:type="dxa"/>
          </w:tcPr>
          <w:p w:rsidR="00B412CF" w:rsidRDefault="00FE241C">
            <w:pPr>
              <w:pStyle w:val="TableParagraph"/>
              <w:spacing w:line="274" w:lineRule="exact"/>
              <w:ind w:left="648" w:right="50" w:hanging="572"/>
              <w:rPr>
                <w:b/>
                <w:sz w:val="24"/>
              </w:rPr>
            </w:pPr>
            <w:r>
              <w:rPr>
                <w:b/>
                <w:sz w:val="24"/>
              </w:rPr>
              <w:t>Total change in cash</w:t>
            </w:r>
          </w:p>
        </w:tc>
        <w:tc>
          <w:tcPr>
            <w:tcW w:w="278" w:type="dxa"/>
          </w:tcPr>
          <w:p w:rsidR="00B412CF" w:rsidRDefault="00B412CF">
            <w:pPr>
              <w:pStyle w:val="TableParagraph"/>
              <w:spacing w:before="10" w:line="240" w:lineRule="auto"/>
              <w:rPr>
                <w:sz w:val="23"/>
              </w:rPr>
            </w:pPr>
          </w:p>
          <w:p w:rsidR="00B412CF" w:rsidRDefault="00FE241C">
            <w:pPr>
              <w:pStyle w:val="TableParagraph"/>
              <w:spacing w:line="261" w:lineRule="exact"/>
              <w:ind w:left="72"/>
              <w:rPr>
                <w:b/>
                <w:sz w:val="24"/>
              </w:rPr>
            </w:pPr>
            <w:r>
              <w:rPr>
                <w:b/>
                <w:sz w:val="24"/>
              </w:rPr>
              <w:t>=</w:t>
            </w:r>
          </w:p>
        </w:tc>
        <w:tc>
          <w:tcPr>
            <w:tcW w:w="1440" w:type="dxa"/>
          </w:tcPr>
          <w:p w:rsidR="00B412CF" w:rsidRDefault="00FE241C">
            <w:pPr>
              <w:pStyle w:val="TableParagraph"/>
              <w:spacing w:line="274" w:lineRule="exact"/>
              <w:ind w:left="192" w:right="164"/>
              <w:rPr>
                <w:b/>
                <w:sz w:val="24"/>
              </w:rPr>
            </w:pPr>
            <w:r>
              <w:rPr>
                <w:b/>
                <w:sz w:val="24"/>
              </w:rPr>
              <w:t>Operating cash flows</w:t>
            </w:r>
          </w:p>
        </w:tc>
        <w:tc>
          <w:tcPr>
            <w:tcW w:w="283" w:type="dxa"/>
          </w:tcPr>
          <w:p w:rsidR="00B412CF" w:rsidRDefault="00B412CF">
            <w:pPr>
              <w:pStyle w:val="TableParagraph"/>
              <w:spacing w:before="10" w:line="240" w:lineRule="auto"/>
              <w:rPr>
                <w:sz w:val="23"/>
              </w:rPr>
            </w:pPr>
          </w:p>
          <w:p w:rsidR="00B412CF" w:rsidRDefault="00FE241C">
            <w:pPr>
              <w:pStyle w:val="TableParagraph"/>
              <w:spacing w:line="261" w:lineRule="exact"/>
              <w:ind w:left="10"/>
              <w:jc w:val="center"/>
              <w:rPr>
                <w:b/>
                <w:sz w:val="24"/>
              </w:rPr>
            </w:pPr>
            <w:r>
              <w:rPr>
                <w:b/>
                <w:sz w:val="24"/>
              </w:rPr>
              <w:t>+</w:t>
            </w:r>
          </w:p>
        </w:tc>
        <w:tc>
          <w:tcPr>
            <w:tcW w:w="1719" w:type="dxa"/>
          </w:tcPr>
          <w:p w:rsidR="00B412CF" w:rsidRDefault="00FE241C">
            <w:pPr>
              <w:pStyle w:val="TableParagraph"/>
              <w:spacing w:line="274" w:lineRule="exact"/>
              <w:ind w:left="338" w:firstLine="9"/>
              <w:rPr>
                <w:b/>
                <w:sz w:val="24"/>
              </w:rPr>
            </w:pPr>
            <w:r>
              <w:rPr>
                <w:b/>
                <w:sz w:val="24"/>
              </w:rPr>
              <w:t>Financing cash flows</w:t>
            </w:r>
          </w:p>
        </w:tc>
        <w:tc>
          <w:tcPr>
            <w:tcW w:w="297" w:type="dxa"/>
          </w:tcPr>
          <w:p w:rsidR="00B412CF" w:rsidRDefault="00B412CF">
            <w:pPr>
              <w:pStyle w:val="TableParagraph"/>
              <w:spacing w:before="10" w:line="240" w:lineRule="auto"/>
              <w:rPr>
                <w:sz w:val="23"/>
              </w:rPr>
            </w:pPr>
          </w:p>
          <w:p w:rsidR="00B412CF" w:rsidRDefault="00FE241C">
            <w:pPr>
              <w:pStyle w:val="TableParagraph"/>
              <w:spacing w:line="261" w:lineRule="exact"/>
              <w:ind w:left="16"/>
              <w:jc w:val="center"/>
              <w:rPr>
                <w:b/>
                <w:sz w:val="24"/>
              </w:rPr>
            </w:pPr>
            <w:r>
              <w:rPr>
                <w:b/>
                <w:sz w:val="24"/>
              </w:rPr>
              <w:t>+</w:t>
            </w:r>
          </w:p>
        </w:tc>
        <w:tc>
          <w:tcPr>
            <w:tcW w:w="1541" w:type="dxa"/>
          </w:tcPr>
          <w:p w:rsidR="00B412CF" w:rsidRDefault="00FE241C">
            <w:pPr>
              <w:pStyle w:val="TableParagraph"/>
              <w:spacing w:line="274" w:lineRule="exact"/>
              <w:ind w:left="252" w:firstLine="48"/>
              <w:rPr>
                <w:b/>
                <w:sz w:val="24"/>
              </w:rPr>
            </w:pPr>
            <w:r>
              <w:rPr>
                <w:b/>
                <w:sz w:val="24"/>
              </w:rPr>
              <w:t>Investing cash flows</w:t>
            </w:r>
          </w:p>
        </w:tc>
      </w:tr>
      <w:tr w:rsidR="00B412CF">
        <w:trPr>
          <w:trHeight w:val="278"/>
        </w:trPr>
        <w:tc>
          <w:tcPr>
            <w:tcW w:w="278" w:type="dxa"/>
          </w:tcPr>
          <w:p w:rsidR="00B412CF" w:rsidRDefault="00B412CF">
            <w:pPr>
              <w:pStyle w:val="TableParagraph"/>
              <w:spacing w:line="240" w:lineRule="auto"/>
              <w:rPr>
                <w:sz w:val="20"/>
              </w:rPr>
            </w:pPr>
          </w:p>
        </w:tc>
        <w:tc>
          <w:tcPr>
            <w:tcW w:w="1743" w:type="dxa"/>
          </w:tcPr>
          <w:p w:rsidR="00B412CF" w:rsidRDefault="00FE241C">
            <w:pPr>
              <w:pStyle w:val="TableParagraph"/>
              <w:ind w:left="170" w:right="150"/>
              <w:jc w:val="center"/>
              <w:rPr>
                <w:sz w:val="24"/>
              </w:rPr>
            </w:pPr>
            <w:r>
              <w:rPr>
                <w:sz w:val="24"/>
              </w:rPr>
              <w:t>$28,000</w:t>
            </w:r>
          </w:p>
        </w:tc>
        <w:tc>
          <w:tcPr>
            <w:tcW w:w="278" w:type="dxa"/>
          </w:tcPr>
          <w:p w:rsidR="00B412CF" w:rsidRDefault="00FE241C">
            <w:pPr>
              <w:pStyle w:val="TableParagraph"/>
              <w:ind w:left="72"/>
              <w:rPr>
                <w:sz w:val="24"/>
              </w:rPr>
            </w:pPr>
            <w:r>
              <w:rPr>
                <w:sz w:val="24"/>
              </w:rPr>
              <w:t>=</w:t>
            </w:r>
          </w:p>
        </w:tc>
        <w:tc>
          <w:tcPr>
            <w:tcW w:w="1440" w:type="dxa"/>
          </w:tcPr>
          <w:p w:rsidR="00B412CF" w:rsidRDefault="00FE241C">
            <w:pPr>
              <w:pStyle w:val="TableParagraph"/>
              <w:ind w:left="181" w:right="175"/>
              <w:jc w:val="center"/>
              <w:rPr>
                <w:sz w:val="24"/>
              </w:rPr>
            </w:pPr>
            <w:r>
              <w:rPr>
                <w:sz w:val="24"/>
              </w:rPr>
              <w:t>$30,000</w:t>
            </w:r>
          </w:p>
        </w:tc>
        <w:tc>
          <w:tcPr>
            <w:tcW w:w="283" w:type="dxa"/>
          </w:tcPr>
          <w:p w:rsidR="00B412CF" w:rsidRDefault="00FE241C">
            <w:pPr>
              <w:pStyle w:val="TableParagraph"/>
              <w:ind w:left="9"/>
              <w:jc w:val="center"/>
              <w:rPr>
                <w:sz w:val="24"/>
              </w:rPr>
            </w:pPr>
            <w:r>
              <w:rPr>
                <w:sz w:val="24"/>
              </w:rPr>
              <w:t>+</w:t>
            </w:r>
          </w:p>
        </w:tc>
        <w:tc>
          <w:tcPr>
            <w:tcW w:w="1719" w:type="dxa"/>
          </w:tcPr>
          <w:p w:rsidR="00B412CF" w:rsidRDefault="00FE241C">
            <w:pPr>
              <w:pStyle w:val="TableParagraph"/>
              <w:ind w:left="137" w:right="119"/>
              <w:jc w:val="center"/>
              <w:rPr>
                <w:sz w:val="24"/>
              </w:rPr>
            </w:pPr>
            <w:r>
              <w:rPr>
                <w:sz w:val="24"/>
              </w:rPr>
              <w:t>$18,000</w:t>
            </w:r>
          </w:p>
        </w:tc>
        <w:tc>
          <w:tcPr>
            <w:tcW w:w="297" w:type="dxa"/>
          </w:tcPr>
          <w:p w:rsidR="00B412CF" w:rsidRDefault="00FE241C">
            <w:pPr>
              <w:pStyle w:val="TableParagraph"/>
              <w:ind w:left="15"/>
              <w:jc w:val="center"/>
              <w:rPr>
                <w:sz w:val="24"/>
              </w:rPr>
            </w:pPr>
            <w:r>
              <w:rPr>
                <w:sz w:val="24"/>
              </w:rPr>
              <w:t>+</w:t>
            </w:r>
          </w:p>
        </w:tc>
        <w:tc>
          <w:tcPr>
            <w:tcW w:w="1541" w:type="dxa"/>
          </w:tcPr>
          <w:p w:rsidR="00B412CF" w:rsidRDefault="00FE241C">
            <w:pPr>
              <w:pStyle w:val="TableParagraph"/>
              <w:ind w:left="162" w:right="147"/>
              <w:jc w:val="center"/>
              <w:rPr>
                <w:sz w:val="24"/>
              </w:rPr>
            </w:pPr>
            <w:r>
              <w:rPr>
                <w:sz w:val="24"/>
              </w:rPr>
              <w:t>$X</w:t>
            </w:r>
          </w:p>
        </w:tc>
      </w:tr>
      <w:tr w:rsidR="00B412CF">
        <w:trPr>
          <w:trHeight w:val="277"/>
        </w:trPr>
        <w:tc>
          <w:tcPr>
            <w:tcW w:w="278" w:type="dxa"/>
          </w:tcPr>
          <w:p w:rsidR="00B412CF" w:rsidRDefault="00B412CF">
            <w:pPr>
              <w:pStyle w:val="TableParagraph"/>
              <w:spacing w:line="240" w:lineRule="auto"/>
              <w:rPr>
                <w:sz w:val="20"/>
              </w:rPr>
            </w:pPr>
          </w:p>
        </w:tc>
        <w:tc>
          <w:tcPr>
            <w:tcW w:w="1743" w:type="dxa"/>
          </w:tcPr>
          <w:p w:rsidR="00B412CF" w:rsidRDefault="00FE241C">
            <w:pPr>
              <w:pStyle w:val="TableParagraph"/>
              <w:ind w:left="170" w:right="150"/>
              <w:jc w:val="center"/>
              <w:rPr>
                <w:sz w:val="24"/>
              </w:rPr>
            </w:pPr>
            <w:r>
              <w:rPr>
                <w:sz w:val="24"/>
              </w:rPr>
              <w:t>$28,000</w:t>
            </w:r>
          </w:p>
        </w:tc>
        <w:tc>
          <w:tcPr>
            <w:tcW w:w="278" w:type="dxa"/>
          </w:tcPr>
          <w:p w:rsidR="00B412CF" w:rsidRDefault="00FE241C">
            <w:pPr>
              <w:pStyle w:val="TableParagraph"/>
              <w:ind w:left="96"/>
              <w:rPr>
                <w:sz w:val="24"/>
              </w:rPr>
            </w:pPr>
            <w:r>
              <w:rPr>
                <w:w w:val="99"/>
                <w:sz w:val="24"/>
              </w:rPr>
              <w:t>-</w:t>
            </w:r>
          </w:p>
        </w:tc>
        <w:tc>
          <w:tcPr>
            <w:tcW w:w="1440" w:type="dxa"/>
          </w:tcPr>
          <w:p w:rsidR="00B412CF" w:rsidRDefault="00FE241C">
            <w:pPr>
              <w:pStyle w:val="TableParagraph"/>
              <w:ind w:left="181" w:right="175"/>
              <w:jc w:val="center"/>
              <w:rPr>
                <w:sz w:val="24"/>
              </w:rPr>
            </w:pPr>
            <w:r>
              <w:rPr>
                <w:sz w:val="24"/>
              </w:rPr>
              <w:t>$30,000</w:t>
            </w:r>
          </w:p>
        </w:tc>
        <w:tc>
          <w:tcPr>
            <w:tcW w:w="283" w:type="dxa"/>
          </w:tcPr>
          <w:p w:rsidR="00B412CF" w:rsidRDefault="00FE241C">
            <w:pPr>
              <w:pStyle w:val="TableParagraph"/>
              <w:ind w:left="1"/>
              <w:jc w:val="center"/>
              <w:rPr>
                <w:sz w:val="24"/>
              </w:rPr>
            </w:pPr>
            <w:r>
              <w:rPr>
                <w:w w:val="99"/>
                <w:sz w:val="24"/>
              </w:rPr>
              <w:t>-</w:t>
            </w:r>
          </w:p>
        </w:tc>
        <w:tc>
          <w:tcPr>
            <w:tcW w:w="1719" w:type="dxa"/>
          </w:tcPr>
          <w:p w:rsidR="00B412CF" w:rsidRDefault="00FE241C">
            <w:pPr>
              <w:pStyle w:val="TableParagraph"/>
              <w:ind w:left="137" w:right="119"/>
              <w:jc w:val="center"/>
              <w:rPr>
                <w:sz w:val="24"/>
              </w:rPr>
            </w:pPr>
            <w:r>
              <w:rPr>
                <w:sz w:val="24"/>
              </w:rPr>
              <w:t>$18,000</w:t>
            </w:r>
          </w:p>
        </w:tc>
        <w:tc>
          <w:tcPr>
            <w:tcW w:w="297" w:type="dxa"/>
          </w:tcPr>
          <w:p w:rsidR="00B412CF" w:rsidRDefault="00FE241C">
            <w:pPr>
              <w:pStyle w:val="TableParagraph"/>
              <w:ind w:left="15"/>
              <w:jc w:val="center"/>
              <w:rPr>
                <w:sz w:val="24"/>
              </w:rPr>
            </w:pPr>
            <w:r>
              <w:rPr>
                <w:sz w:val="24"/>
              </w:rPr>
              <w:t>=</w:t>
            </w:r>
          </w:p>
        </w:tc>
        <w:tc>
          <w:tcPr>
            <w:tcW w:w="1541" w:type="dxa"/>
          </w:tcPr>
          <w:p w:rsidR="00B412CF" w:rsidRDefault="00FE241C">
            <w:pPr>
              <w:pStyle w:val="TableParagraph"/>
              <w:ind w:left="162" w:right="140"/>
              <w:jc w:val="center"/>
              <w:rPr>
                <w:b/>
                <w:sz w:val="24"/>
              </w:rPr>
            </w:pPr>
            <w:r>
              <w:rPr>
                <w:b/>
                <w:sz w:val="24"/>
              </w:rPr>
              <w:t>($20,000)</w:t>
            </w:r>
          </w:p>
        </w:tc>
      </w:tr>
    </w:tbl>
    <w:p w:rsidR="00B412CF" w:rsidRDefault="00FE241C">
      <w:pPr>
        <w:pStyle w:val="a3"/>
      </w:pPr>
      <w:r>
        <w:t>Difficulty: 3 Hard</w:t>
      </w:r>
    </w:p>
    <w:p w:rsidR="00B412CF" w:rsidRDefault="00FE241C">
      <w:pPr>
        <w:pStyle w:val="a3"/>
        <w:tabs>
          <w:tab w:val="left" w:pos="984"/>
        </w:tabs>
        <w:ind w:right="227"/>
      </w:pPr>
      <w:r>
        <w:t>Topic:</w:t>
      </w:r>
      <w:r>
        <w:tab/>
      </w:r>
      <w:r>
        <w:t>Financial Statements - Income Statement; Financial Statements - Statement of Stockholders' Equity; Financial Statements - Balance Sheet; Financial Statements - Statement of Cash</w:t>
      </w:r>
      <w:r>
        <w:rPr>
          <w:spacing w:val="-4"/>
        </w:rPr>
        <w:t xml:space="preserve"> </w:t>
      </w:r>
      <w:r>
        <w:t>Flows</w:t>
      </w:r>
    </w:p>
    <w:p w:rsidR="00B412CF" w:rsidRDefault="00FE241C">
      <w:pPr>
        <w:pStyle w:val="a3"/>
        <w:tabs>
          <w:tab w:val="left" w:pos="2280"/>
        </w:tabs>
        <w:spacing w:line="242" w:lineRule="auto"/>
        <w:ind w:right="362"/>
      </w:pPr>
      <w:r>
        <w:t>Learning</w:t>
      </w:r>
      <w:r>
        <w:rPr>
          <w:spacing w:val="-3"/>
        </w:rPr>
        <w:t xml:space="preserve"> </w:t>
      </w:r>
      <w:r>
        <w:t>Objective:</w:t>
      </w:r>
      <w:r>
        <w:tab/>
        <w:t>01-03 Determine how financial accounting information</w:t>
      </w:r>
      <w:r>
        <w:t xml:space="preserve"> </w:t>
      </w:r>
      <w:r>
        <w:rPr>
          <w:spacing w:val="-3"/>
        </w:rPr>
        <w:t xml:space="preserve">is </w:t>
      </w:r>
      <w:r>
        <w:t>communicated through financial</w:t>
      </w:r>
      <w:r>
        <w:rPr>
          <w:spacing w:val="-7"/>
        </w:rPr>
        <w:t xml:space="preserve"> </w:t>
      </w:r>
      <w:r>
        <w:t>statements.</w:t>
      </w:r>
    </w:p>
    <w:p w:rsidR="00B412CF" w:rsidRDefault="00FE241C">
      <w:pPr>
        <w:pStyle w:val="a3"/>
        <w:tabs>
          <w:tab w:val="left" w:pos="1215"/>
        </w:tabs>
        <w:spacing w:line="271" w:lineRule="exact"/>
      </w:pPr>
      <w:r>
        <w:t>Bloom's:</w:t>
      </w:r>
      <w:r>
        <w:tab/>
        <w:t>Analyze</w:t>
      </w:r>
    </w:p>
    <w:p w:rsidR="00B412CF" w:rsidRDefault="00FE241C">
      <w:pPr>
        <w:pStyle w:val="a3"/>
        <w:tabs>
          <w:tab w:val="left" w:pos="1144"/>
          <w:tab w:val="left" w:pos="1225"/>
        </w:tabs>
        <w:spacing w:line="237" w:lineRule="auto"/>
        <w:ind w:right="6484"/>
      </w:pPr>
      <w:r>
        <w:t>AACSB:</w:t>
      </w:r>
      <w:r>
        <w:tab/>
      </w:r>
      <w:r>
        <w:tab/>
        <w:t>Analytical</w:t>
      </w:r>
      <w:r>
        <w:rPr>
          <w:spacing w:val="-18"/>
        </w:rPr>
        <w:t xml:space="preserve"> </w:t>
      </w:r>
      <w:r>
        <w:t>Thinking AICPA:</w:t>
      </w:r>
      <w:r>
        <w:tab/>
        <w:t>FN</w:t>
      </w:r>
      <w:r>
        <w:rPr>
          <w:spacing w:val="-1"/>
        </w:rPr>
        <w:t xml:space="preserve"> </w:t>
      </w:r>
      <w:r>
        <w:t>Reporting</w:t>
      </w:r>
    </w:p>
    <w:p w:rsidR="00B412CF" w:rsidRDefault="00B412CF">
      <w:pPr>
        <w:spacing w:line="237"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2" w:line="240" w:lineRule="auto"/>
        <w:ind w:right="148" w:firstLine="0"/>
        <w:rPr>
          <w:sz w:val="24"/>
        </w:rPr>
      </w:pPr>
      <w:r>
        <w:rPr>
          <w:sz w:val="24"/>
        </w:rPr>
        <w:lastRenderedPageBreak/>
        <w:t xml:space="preserve">During its </w:t>
      </w:r>
      <w:r>
        <w:rPr>
          <w:spacing w:val="-3"/>
          <w:sz w:val="24"/>
        </w:rPr>
        <w:t xml:space="preserve">first five </w:t>
      </w:r>
      <w:r>
        <w:rPr>
          <w:sz w:val="24"/>
        </w:rPr>
        <w:t xml:space="preserve">years of operations, Della Manufacturing reports net </w:t>
      </w:r>
      <w:r>
        <w:rPr>
          <w:spacing w:val="-2"/>
          <w:sz w:val="24"/>
        </w:rPr>
        <w:t xml:space="preserve">income </w:t>
      </w:r>
      <w:r>
        <w:rPr>
          <w:sz w:val="24"/>
        </w:rPr>
        <w:t xml:space="preserve">and pays dividends as follows. Calculate the balance </w:t>
      </w:r>
      <w:r>
        <w:rPr>
          <w:spacing w:val="4"/>
          <w:sz w:val="24"/>
        </w:rPr>
        <w:t>of</w:t>
      </w:r>
      <w:r>
        <w:rPr>
          <w:spacing w:val="-44"/>
          <w:sz w:val="24"/>
        </w:rPr>
        <w:t xml:space="preserve"> </w:t>
      </w:r>
      <w:r>
        <w:rPr>
          <w:sz w:val="24"/>
        </w:rPr>
        <w:t>retained earnings at the end of each year. Note that retained earnings will always equal $0 at the beginning of year</w:t>
      </w:r>
      <w:r>
        <w:rPr>
          <w:spacing w:val="6"/>
          <w:sz w:val="24"/>
        </w:rPr>
        <w:t xml:space="preserve"> </w:t>
      </w:r>
      <w:r>
        <w:rPr>
          <w:sz w:val="24"/>
        </w:rPr>
        <w:t>1.</w:t>
      </w:r>
    </w:p>
    <w:p w:rsidR="00B412CF" w:rsidRDefault="00B412CF">
      <w:pPr>
        <w:pStyle w:val="a3"/>
        <w:spacing w:before="9"/>
        <w:ind w:left="0"/>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9"/>
        <w:gridCol w:w="1104"/>
        <w:gridCol w:w="1378"/>
        <w:gridCol w:w="1440"/>
      </w:tblGrid>
      <w:tr w:rsidR="00B412CF">
        <w:trPr>
          <w:trHeight w:val="551"/>
        </w:trPr>
        <w:tc>
          <w:tcPr>
            <w:tcW w:w="759" w:type="dxa"/>
          </w:tcPr>
          <w:p w:rsidR="00B412CF" w:rsidRDefault="00B412CF">
            <w:pPr>
              <w:pStyle w:val="TableParagraph"/>
              <w:spacing w:before="10" w:line="240" w:lineRule="auto"/>
              <w:rPr>
                <w:sz w:val="23"/>
              </w:rPr>
            </w:pPr>
          </w:p>
          <w:p w:rsidR="00B412CF" w:rsidRDefault="00FE241C">
            <w:pPr>
              <w:pStyle w:val="TableParagraph"/>
              <w:spacing w:line="257" w:lineRule="exact"/>
              <w:ind w:left="4"/>
              <w:rPr>
                <w:b/>
                <w:sz w:val="24"/>
              </w:rPr>
            </w:pPr>
            <w:r>
              <w:rPr>
                <w:b/>
                <w:sz w:val="24"/>
              </w:rPr>
              <w:t>Year</w:t>
            </w:r>
          </w:p>
        </w:tc>
        <w:tc>
          <w:tcPr>
            <w:tcW w:w="1104" w:type="dxa"/>
          </w:tcPr>
          <w:p w:rsidR="00B412CF" w:rsidRDefault="00FE241C">
            <w:pPr>
              <w:pStyle w:val="TableParagraph"/>
              <w:spacing w:line="273" w:lineRule="exact"/>
              <w:ind w:left="9"/>
              <w:rPr>
                <w:b/>
                <w:sz w:val="24"/>
              </w:rPr>
            </w:pPr>
            <w:r>
              <w:rPr>
                <w:b/>
                <w:sz w:val="24"/>
              </w:rPr>
              <w:t>Net</w:t>
            </w:r>
          </w:p>
          <w:p w:rsidR="00B412CF" w:rsidRDefault="00FE241C">
            <w:pPr>
              <w:pStyle w:val="TableParagraph"/>
              <w:spacing w:before="2" w:line="257" w:lineRule="exact"/>
              <w:ind w:left="9"/>
              <w:rPr>
                <w:b/>
                <w:sz w:val="24"/>
              </w:rPr>
            </w:pPr>
            <w:r>
              <w:rPr>
                <w:b/>
                <w:sz w:val="24"/>
              </w:rPr>
              <w:t>Income</w:t>
            </w:r>
          </w:p>
        </w:tc>
        <w:tc>
          <w:tcPr>
            <w:tcW w:w="1378" w:type="dxa"/>
          </w:tcPr>
          <w:p w:rsidR="00B412CF" w:rsidRDefault="00B412CF">
            <w:pPr>
              <w:pStyle w:val="TableParagraph"/>
              <w:spacing w:before="10" w:line="240" w:lineRule="auto"/>
              <w:rPr>
                <w:sz w:val="23"/>
              </w:rPr>
            </w:pPr>
          </w:p>
          <w:p w:rsidR="00B412CF" w:rsidRDefault="00FE241C">
            <w:pPr>
              <w:pStyle w:val="TableParagraph"/>
              <w:spacing w:line="257" w:lineRule="exact"/>
              <w:ind w:left="4"/>
              <w:rPr>
                <w:b/>
                <w:sz w:val="24"/>
              </w:rPr>
            </w:pPr>
            <w:r>
              <w:rPr>
                <w:b/>
                <w:sz w:val="24"/>
              </w:rPr>
              <w:t>Dividends</w:t>
            </w:r>
          </w:p>
        </w:tc>
        <w:tc>
          <w:tcPr>
            <w:tcW w:w="1440" w:type="dxa"/>
          </w:tcPr>
          <w:p w:rsidR="00B412CF" w:rsidRDefault="00FE241C">
            <w:pPr>
              <w:pStyle w:val="TableParagraph"/>
              <w:spacing w:line="273" w:lineRule="exact"/>
              <w:ind w:left="5"/>
              <w:rPr>
                <w:b/>
                <w:sz w:val="24"/>
              </w:rPr>
            </w:pPr>
            <w:r>
              <w:rPr>
                <w:b/>
                <w:sz w:val="24"/>
              </w:rPr>
              <w:t>Retained</w:t>
            </w:r>
          </w:p>
          <w:p w:rsidR="00B412CF" w:rsidRDefault="00FE241C">
            <w:pPr>
              <w:pStyle w:val="TableParagraph"/>
              <w:spacing w:before="2" w:line="257" w:lineRule="exact"/>
              <w:ind w:left="5"/>
              <w:rPr>
                <w:b/>
                <w:sz w:val="24"/>
              </w:rPr>
            </w:pPr>
            <w:r>
              <w:rPr>
                <w:b/>
                <w:sz w:val="24"/>
              </w:rPr>
              <w:t>Earnings</w:t>
            </w:r>
          </w:p>
        </w:tc>
      </w:tr>
      <w:tr w:rsidR="00B412CF">
        <w:trPr>
          <w:trHeight w:val="268"/>
        </w:trPr>
        <w:tc>
          <w:tcPr>
            <w:tcW w:w="759" w:type="dxa"/>
          </w:tcPr>
          <w:p w:rsidR="00B412CF" w:rsidRDefault="00FE241C">
            <w:pPr>
              <w:pStyle w:val="TableParagraph"/>
              <w:spacing w:line="248" w:lineRule="exact"/>
              <w:ind w:left="4"/>
              <w:rPr>
                <w:sz w:val="24"/>
              </w:rPr>
            </w:pPr>
            <w:r>
              <w:rPr>
                <w:sz w:val="24"/>
              </w:rPr>
              <w:t>1</w:t>
            </w:r>
          </w:p>
        </w:tc>
        <w:tc>
          <w:tcPr>
            <w:tcW w:w="1104" w:type="dxa"/>
          </w:tcPr>
          <w:p w:rsidR="00B412CF" w:rsidRDefault="00FE241C">
            <w:pPr>
              <w:pStyle w:val="TableParagraph"/>
              <w:spacing w:line="248" w:lineRule="exact"/>
              <w:ind w:right="-15"/>
              <w:jc w:val="right"/>
              <w:rPr>
                <w:sz w:val="24"/>
              </w:rPr>
            </w:pPr>
            <w:r>
              <w:rPr>
                <w:sz w:val="24"/>
              </w:rPr>
              <w:t>$1,700</w:t>
            </w:r>
          </w:p>
        </w:tc>
        <w:tc>
          <w:tcPr>
            <w:tcW w:w="1378" w:type="dxa"/>
          </w:tcPr>
          <w:p w:rsidR="00B412CF" w:rsidRDefault="00FE241C">
            <w:pPr>
              <w:pStyle w:val="TableParagraph"/>
              <w:spacing w:line="248" w:lineRule="exact"/>
              <w:ind w:right="-15"/>
              <w:jc w:val="right"/>
              <w:rPr>
                <w:sz w:val="24"/>
              </w:rPr>
            </w:pPr>
            <w:r>
              <w:rPr>
                <w:sz w:val="24"/>
              </w:rPr>
              <w:t>$1,000</w:t>
            </w:r>
          </w:p>
        </w:tc>
        <w:tc>
          <w:tcPr>
            <w:tcW w:w="1440" w:type="dxa"/>
            <w:tcBorders>
              <w:bottom w:val="double" w:sz="1" w:space="0" w:color="000000"/>
            </w:tcBorders>
          </w:tcPr>
          <w:p w:rsidR="00B412CF" w:rsidRDefault="00B412CF">
            <w:pPr>
              <w:pStyle w:val="TableParagraph"/>
              <w:spacing w:line="240" w:lineRule="auto"/>
              <w:rPr>
                <w:sz w:val="18"/>
              </w:rPr>
            </w:pPr>
          </w:p>
        </w:tc>
      </w:tr>
      <w:tr w:rsidR="00B412CF">
        <w:trPr>
          <w:trHeight w:val="258"/>
        </w:trPr>
        <w:tc>
          <w:tcPr>
            <w:tcW w:w="759" w:type="dxa"/>
          </w:tcPr>
          <w:p w:rsidR="00B412CF" w:rsidRDefault="00FE241C">
            <w:pPr>
              <w:pStyle w:val="TableParagraph"/>
              <w:spacing w:line="238" w:lineRule="exact"/>
              <w:ind w:left="4"/>
              <w:rPr>
                <w:sz w:val="24"/>
              </w:rPr>
            </w:pPr>
            <w:r>
              <w:rPr>
                <w:sz w:val="24"/>
              </w:rPr>
              <w:t>2</w:t>
            </w:r>
          </w:p>
        </w:tc>
        <w:tc>
          <w:tcPr>
            <w:tcW w:w="1104" w:type="dxa"/>
          </w:tcPr>
          <w:p w:rsidR="00B412CF" w:rsidRDefault="00FE241C">
            <w:pPr>
              <w:pStyle w:val="TableParagraph"/>
              <w:spacing w:line="238" w:lineRule="exact"/>
              <w:ind w:right="-15"/>
              <w:jc w:val="right"/>
              <w:rPr>
                <w:sz w:val="24"/>
              </w:rPr>
            </w:pPr>
            <w:r>
              <w:rPr>
                <w:sz w:val="24"/>
              </w:rPr>
              <w:t>2,700</w:t>
            </w:r>
          </w:p>
        </w:tc>
        <w:tc>
          <w:tcPr>
            <w:tcW w:w="1378" w:type="dxa"/>
          </w:tcPr>
          <w:p w:rsidR="00B412CF" w:rsidRDefault="00FE241C">
            <w:pPr>
              <w:pStyle w:val="TableParagraph"/>
              <w:spacing w:line="238" w:lineRule="exact"/>
              <w:ind w:right="-15"/>
              <w:jc w:val="right"/>
              <w:rPr>
                <w:sz w:val="24"/>
              </w:rPr>
            </w:pPr>
            <w:r>
              <w:rPr>
                <w:sz w:val="24"/>
              </w:rPr>
              <w:t>1,000</w:t>
            </w:r>
          </w:p>
        </w:tc>
        <w:tc>
          <w:tcPr>
            <w:tcW w:w="1440" w:type="dxa"/>
            <w:tcBorders>
              <w:top w:val="double" w:sz="1" w:space="0" w:color="000000"/>
              <w:bottom w:val="double" w:sz="1" w:space="0" w:color="000000"/>
            </w:tcBorders>
          </w:tcPr>
          <w:p w:rsidR="00B412CF" w:rsidRDefault="00B412CF">
            <w:pPr>
              <w:pStyle w:val="TableParagraph"/>
              <w:spacing w:line="240" w:lineRule="auto"/>
              <w:rPr>
                <w:sz w:val="18"/>
              </w:rPr>
            </w:pPr>
          </w:p>
        </w:tc>
      </w:tr>
      <w:tr w:rsidR="00B412CF">
        <w:trPr>
          <w:trHeight w:val="257"/>
        </w:trPr>
        <w:tc>
          <w:tcPr>
            <w:tcW w:w="759" w:type="dxa"/>
          </w:tcPr>
          <w:p w:rsidR="00B412CF" w:rsidRDefault="00FE241C">
            <w:pPr>
              <w:pStyle w:val="TableParagraph"/>
              <w:spacing w:line="238" w:lineRule="exact"/>
              <w:ind w:left="4"/>
              <w:rPr>
                <w:sz w:val="24"/>
              </w:rPr>
            </w:pPr>
            <w:r>
              <w:rPr>
                <w:sz w:val="24"/>
              </w:rPr>
              <w:t>3</w:t>
            </w:r>
          </w:p>
        </w:tc>
        <w:tc>
          <w:tcPr>
            <w:tcW w:w="1104" w:type="dxa"/>
          </w:tcPr>
          <w:p w:rsidR="00B412CF" w:rsidRDefault="00FE241C">
            <w:pPr>
              <w:pStyle w:val="TableParagraph"/>
              <w:spacing w:line="238" w:lineRule="exact"/>
              <w:ind w:right="-15"/>
              <w:jc w:val="right"/>
              <w:rPr>
                <w:sz w:val="24"/>
              </w:rPr>
            </w:pPr>
            <w:r>
              <w:rPr>
                <w:sz w:val="24"/>
              </w:rPr>
              <w:t>3,200</w:t>
            </w:r>
          </w:p>
        </w:tc>
        <w:tc>
          <w:tcPr>
            <w:tcW w:w="1378" w:type="dxa"/>
          </w:tcPr>
          <w:p w:rsidR="00B412CF" w:rsidRDefault="00FE241C">
            <w:pPr>
              <w:pStyle w:val="TableParagraph"/>
              <w:spacing w:line="238" w:lineRule="exact"/>
              <w:ind w:right="-15"/>
              <w:jc w:val="right"/>
              <w:rPr>
                <w:sz w:val="24"/>
              </w:rPr>
            </w:pPr>
            <w:r>
              <w:rPr>
                <w:sz w:val="24"/>
              </w:rPr>
              <w:t>2,000</w:t>
            </w:r>
          </w:p>
        </w:tc>
        <w:tc>
          <w:tcPr>
            <w:tcW w:w="1440" w:type="dxa"/>
            <w:tcBorders>
              <w:top w:val="double" w:sz="1" w:space="0" w:color="000000"/>
              <w:bottom w:val="double" w:sz="1" w:space="0" w:color="000000"/>
            </w:tcBorders>
          </w:tcPr>
          <w:p w:rsidR="00B412CF" w:rsidRDefault="00B412CF">
            <w:pPr>
              <w:pStyle w:val="TableParagraph"/>
              <w:spacing w:line="240" w:lineRule="auto"/>
              <w:rPr>
                <w:sz w:val="18"/>
              </w:rPr>
            </w:pPr>
          </w:p>
        </w:tc>
      </w:tr>
      <w:tr w:rsidR="00B412CF">
        <w:trPr>
          <w:trHeight w:val="258"/>
        </w:trPr>
        <w:tc>
          <w:tcPr>
            <w:tcW w:w="759" w:type="dxa"/>
          </w:tcPr>
          <w:p w:rsidR="00B412CF" w:rsidRDefault="00FE241C">
            <w:pPr>
              <w:pStyle w:val="TableParagraph"/>
              <w:spacing w:line="238" w:lineRule="exact"/>
              <w:ind w:left="4"/>
              <w:rPr>
                <w:sz w:val="24"/>
              </w:rPr>
            </w:pPr>
            <w:r>
              <w:rPr>
                <w:sz w:val="24"/>
              </w:rPr>
              <w:t>4</w:t>
            </w:r>
          </w:p>
        </w:tc>
        <w:tc>
          <w:tcPr>
            <w:tcW w:w="1104" w:type="dxa"/>
          </w:tcPr>
          <w:p w:rsidR="00B412CF" w:rsidRDefault="00FE241C">
            <w:pPr>
              <w:pStyle w:val="TableParagraph"/>
              <w:spacing w:line="238" w:lineRule="exact"/>
              <w:ind w:right="-15"/>
              <w:jc w:val="right"/>
              <w:rPr>
                <w:sz w:val="24"/>
              </w:rPr>
            </w:pPr>
            <w:r>
              <w:rPr>
                <w:sz w:val="24"/>
              </w:rPr>
              <w:t>5,400</w:t>
            </w:r>
          </w:p>
        </w:tc>
        <w:tc>
          <w:tcPr>
            <w:tcW w:w="1378" w:type="dxa"/>
          </w:tcPr>
          <w:p w:rsidR="00B412CF" w:rsidRDefault="00FE241C">
            <w:pPr>
              <w:pStyle w:val="TableParagraph"/>
              <w:spacing w:line="238" w:lineRule="exact"/>
              <w:ind w:right="-15"/>
              <w:jc w:val="right"/>
              <w:rPr>
                <w:sz w:val="24"/>
              </w:rPr>
            </w:pPr>
            <w:r>
              <w:rPr>
                <w:sz w:val="24"/>
              </w:rPr>
              <w:t>2,000</w:t>
            </w:r>
          </w:p>
        </w:tc>
        <w:tc>
          <w:tcPr>
            <w:tcW w:w="1440" w:type="dxa"/>
            <w:tcBorders>
              <w:top w:val="double" w:sz="1" w:space="0" w:color="000000"/>
              <w:bottom w:val="double" w:sz="1" w:space="0" w:color="000000"/>
            </w:tcBorders>
          </w:tcPr>
          <w:p w:rsidR="00B412CF" w:rsidRDefault="00B412CF">
            <w:pPr>
              <w:pStyle w:val="TableParagraph"/>
              <w:spacing w:line="240" w:lineRule="auto"/>
              <w:rPr>
                <w:sz w:val="18"/>
              </w:rPr>
            </w:pPr>
          </w:p>
        </w:tc>
      </w:tr>
      <w:tr w:rsidR="00B412CF">
        <w:trPr>
          <w:trHeight w:val="262"/>
        </w:trPr>
        <w:tc>
          <w:tcPr>
            <w:tcW w:w="759" w:type="dxa"/>
          </w:tcPr>
          <w:p w:rsidR="00B412CF" w:rsidRDefault="00FE241C">
            <w:pPr>
              <w:pStyle w:val="TableParagraph"/>
              <w:spacing w:line="243" w:lineRule="exact"/>
              <w:ind w:left="4"/>
              <w:rPr>
                <w:sz w:val="24"/>
              </w:rPr>
            </w:pPr>
            <w:r>
              <w:rPr>
                <w:sz w:val="24"/>
              </w:rPr>
              <w:t>5</w:t>
            </w:r>
          </w:p>
        </w:tc>
        <w:tc>
          <w:tcPr>
            <w:tcW w:w="1104" w:type="dxa"/>
          </w:tcPr>
          <w:p w:rsidR="00B412CF" w:rsidRDefault="00FE241C">
            <w:pPr>
              <w:pStyle w:val="TableParagraph"/>
              <w:spacing w:line="243" w:lineRule="exact"/>
              <w:ind w:right="-15"/>
              <w:jc w:val="right"/>
              <w:rPr>
                <w:sz w:val="24"/>
              </w:rPr>
            </w:pPr>
            <w:r>
              <w:rPr>
                <w:sz w:val="24"/>
              </w:rPr>
              <w:t>7,600</w:t>
            </w:r>
          </w:p>
        </w:tc>
        <w:tc>
          <w:tcPr>
            <w:tcW w:w="1378" w:type="dxa"/>
          </w:tcPr>
          <w:p w:rsidR="00B412CF" w:rsidRDefault="00FE241C">
            <w:pPr>
              <w:pStyle w:val="TableParagraph"/>
              <w:spacing w:line="243" w:lineRule="exact"/>
              <w:ind w:right="-15"/>
              <w:jc w:val="right"/>
              <w:rPr>
                <w:sz w:val="24"/>
              </w:rPr>
            </w:pPr>
            <w:r>
              <w:rPr>
                <w:sz w:val="24"/>
              </w:rPr>
              <w:t>3,000</w:t>
            </w:r>
          </w:p>
        </w:tc>
        <w:tc>
          <w:tcPr>
            <w:tcW w:w="1440" w:type="dxa"/>
            <w:tcBorders>
              <w:top w:val="double" w:sz="1" w:space="0" w:color="000000"/>
              <w:bottom w:val="double" w:sz="1" w:space="0" w:color="000000"/>
            </w:tcBorders>
          </w:tcPr>
          <w:p w:rsidR="00B412CF" w:rsidRDefault="00B412CF">
            <w:pPr>
              <w:pStyle w:val="TableParagraph"/>
              <w:spacing w:line="240" w:lineRule="auto"/>
              <w:rPr>
                <w:sz w:val="18"/>
              </w:rPr>
            </w:pPr>
          </w:p>
        </w:tc>
      </w:tr>
    </w:tbl>
    <w:p w:rsidR="00B412CF" w:rsidRDefault="00B412CF">
      <w:pPr>
        <w:pStyle w:val="a3"/>
        <w:spacing w:before="1"/>
        <w:ind w:left="0"/>
        <w:rPr>
          <w:sz w:val="23"/>
        </w:rPr>
      </w:pPr>
    </w:p>
    <w:p w:rsidR="00B412CF" w:rsidRDefault="00FE241C">
      <w:pPr>
        <w:pStyle w:val="a3"/>
        <w:spacing w:after="11"/>
      </w:pPr>
      <w:r>
        <w:t>Answer:</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9"/>
        <w:gridCol w:w="1104"/>
        <w:gridCol w:w="1378"/>
        <w:gridCol w:w="1440"/>
      </w:tblGrid>
      <w:tr w:rsidR="00B412CF">
        <w:trPr>
          <w:trHeight w:val="551"/>
        </w:trPr>
        <w:tc>
          <w:tcPr>
            <w:tcW w:w="759" w:type="dxa"/>
          </w:tcPr>
          <w:p w:rsidR="00B412CF" w:rsidRDefault="00B412CF">
            <w:pPr>
              <w:pStyle w:val="TableParagraph"/>
              <w:spacing w:before="10" w:line="240" w:lineRule="auto"/>
              <w:rPr>
                <w:sz w:val="23"/>
              </w:rPr>
            </w:pPr>
          </w:p>
          <w:p w:rsidR="00B412CF" w:rsidRDefault="00FE241C">
            <w:pPr>
              <w:pStyle w:val="TableParagraph"/>
              <w:spacing w:line="257" w:lineRule="exact"/>
              <w:ind w:left="4"/>
              <w:rPr>
                <w:b/>
                <w:sz w:val="24"/>
              </w:rPr>
            </w:pPr>
            <w:r>
              <w:rPr>
                <w:b/>
                <w:sz w:val="24"/>
              </w:rPr>
              <w:t>Year</w:t>
            </w:r>
          </w:p>
        </w:tc>
        <w:tc>
          <w:tcPr>
            <w:tcW w:w="1104" w:type="dxa"/>
          </w:tcPr>
          <w:p w:rsidR="00B412CF" w:rsidRDefault="00FE241C">
            <w:pPr>
              <w:pStyle w:val="TableParagraph"/>
              <w:spacing w:line="273" w:lineRule="exact"/>
              <w:ind w:left="9"/>
              <w:rPr>
                <w:b/>
                <w:sz w:val="24"/>
              </w:rPr>
            </w:pPr>
            <w:r>
              <w:rPr>
                <w:b/>
                <w:sz w:val="24"/>
              </w:rPr>
              <w:t>Net</w:t>
            </w:r>
          </w:p>
          <w:p w:rsidR="00B412CF" w:rsidRDefault="00FE241C">
            <w:pPr>
              <w:pStyle w:val="TableParagraph"/>
              <w:spacing w:before="2" w:line="257" w:lineRule="exact"/>
              <w:ind w:left="9"/>
              <w:rPr>
                <w:b/>
                <w:sz w:val="24"/>
              </w:rPr>
            </w:pPr>
            <w:r>
              <w:rPr>
                <w:b/>
                <w:sz w:val="24"/>
              </w:rPr>
              <w:t>Income</w:t>
            </w:r>
          </w:p>
        </w:tc>
        <w:tc>
          <w:tcPr>
            <w:tcW w:w="1378" w:type="dxa"/>
          </w:tcPr>
          <w:p w:rsidR="00B412CF" w:rsidRDefault="00B412CF">
            <w:pPr>
              <w:pStyle w:val="TableParagraph"/>
              <w:spacing w:before="10" w:line="240" w:lineRule="auto"/>
              <w:rPr>
                <w:sz w:val="23"/>
              </w:rPr>
            </w:pPr>
          </w:p>
          <w:p w:rsidR="00B412CF" w:rsidRDefault="00FE241C">
            <w:pPr>
              <w:pStyle w:val="TableParagraph"/>
              <w:spacing w:line="257" w:lineRule="exact"/>
              <w:ind w:left="4"/>
              <w:rPr>
                <w:b/>
                <w:sz w:val="24"/>
              </w:rPr>
            </w:pPr>
            <w:r>
              <w:rPr>
                <w:b/>
                <w:sz w:val="24"/>
              </w:rPr>
              <w:t>Dividends</w:t>
            </w:r>
          </w:p>
        </w:tc>
        <w:tc>
          <w:tcPr>
            <w:tcW w:w="1440" w:type="dxa"/>
          </w:tcPr>
          <w:p w:rsidR="00B412CF" w:rsidRDefault="00FE241C">
            <w:pPr>
              <w:pStyle w:val="TableParagraph"/>
              <w:spacing w:line="273" w:lineRule="exact"/>
              <w:ind w:left="5"/>
              <w:rPr>
                <w:b/>
                <w:sz w:val="24"/>
              </w:rPr>
            </w:pPr>
            <w:r>
              <w:rPr>
                <w:b/>
                <w:sz w:val="24"/>
              </w:rPr>
              <w:t>Retained</w:t>
            </w:r>
          </w:p>
          <w:p w:rsidR="00B412CF" w:rsidRDefault="00FE241C">
            <w:pPr>
              <w:pStyle w:val="TableParagraph"/>
              <w:spacing w:before="2" w:line="257" w:lineRule="exact"/>
              <w:ind w:left="5"/>
              <w:rPr>
                <w:b/>
                <w:sz w:val="24"/>
              </w:rPr>
            </w:pPr>
            <w:r>
              <w:rPr>
                <w:b/>
                <w:sz w:val="24"/>
              </w:rPr>
              <w:t>Earnings*</w:t>
            </w:r>
          </w:p>
        </w:tc>
      </w:tr>
      <w:tr w:rsidR="00B412CF">
        <w:trPr>
          <w:trHeight w:val="278"/>
        </w:trPr>
        <w:tc>
          <w:tcPr>
            <w:tcW w:w="759" w:type="dxa"/>
          </w:tcPr>
          <w:p w:rsidR="00B412CF" w:rsidRDefault="00FE241C">
            <w:pPr>
              <w:pStyle w:val="TableParagraph"/>
              <w:spacing w:line="259" w:lineRule="exact"/>
              <w:ind w:left="4"/>
              <w:rPr>
                <w:sz w:val="24"/>
              </w:rPr>
            </w:pPr>
            <w:r>
              <w:rPr>
                <w:sz w:val="24"/>
              </w:rPr>
              <w:t>1</w:t>
            </w:r>
          </w:p>
        </w:tc>
        <w:tc>
          <w:tcPr>
            <w:tcW w:w="1104" w:type="dxa"/>
          </w:tcPr>
          <w:p w:rsidR="00B412CF" w:rsidRDefault="00FE241C">
            <w:pPr>
              <w:pStyle w:val="TableParagraph"/>
              <w:spacing w:line="259" w:lineRule="exact"/>
              <w:ind w:right="-15"/>
              <w:jc w:val="right"/>
              <w:rPr>
                <w:sz w:val="24"/>
              </w:rPr>
            </w:pPr>
            <w:r>
              <w:rPr>
                <w:sz w:val="24"/>
              </w:rPr>
              <w:t>$1,700</w:t>
            </w:r>
          </w:p>
        </w:tc>
        <w:tc>
          <w:tcPr>
            <w:tcW w:w="1378" w:type="dxa"/>
          </w:tcPr>
          <w:p w:rsidR="00B412CF" w:rsidRDefault="00FE241C">
            <w:pPr>
              <w:pStyle w:val="TableParagraph"/>
              <w:spacing w:line="259" w:lineRule="exact"/>
              <w:ind w:right="-15"/>
              <w:jc w:val="right"/>
              <w:rPr>
                <w:sz w:val="24"/>
              </w:rPr>
            </w:pPr>
            <w:r>
              <w:rPr>
                <w:sz w:val="24"/>
              </w:rPr>
              <w:t>$1,000</w:t>
            </w:r>
          </w:p>
        </w:tc>
        <w:tc>
          <w:tcPr>
            <w:tcW w:w="1440" w:type="dxa"/>
          </w:tcPr>
          <w:p w:rsidR="00B412CF" w:rsidRDefault="00FE241C">
            <w:pPr>
              <w:pStyle w:val="TableParagraph"/>
              <w:spacing w:line="259" w:lineRule="exact"/>
              <w:ind w:right="-15"/>
              <w:jc w:val="right"/>
              <w:rPr>
                <w:sz w:val="24"/>
              </w:rPr>
            </w:pPr>
            <w:r>
              <w:rPr>
                <w:sz w:val="24"/>
                <w:u w:val="single"/>
              </w:rPr>
              <w:t>$700</w:t>
            </w:r>
          </w:p>
        </w:tc>
      </w:tr>
      <w:tr w:rsidR="00B412CF">
        <w:trPr>
          <w:trHeight w:val="277"/>
        </w:trPr>
        <w:tc>
          <w:tcPr>
            <w:tcW w:w="759" w:type="dxa"/>
          </w:tcPr>
          <w:p w:rsidR="00B412CF" w:rsidRDefault="00FE241C">
            <w:pPr>
              <w:pStyle w:val="TableParagraph"/>
              <w:ind w:left="4"/>
              <w:rPr>
                <w:sz w:val="24"/>
              </w:rPr>
            </w:pPr>
            <w:r>
              <w:rPr>
                <w:sz w:val="24"/>
              </w:rPr>
              <w:t>2</w:t>
            </w:r>
          </w:p>
        </w:tc>
        <w:tc>
          <w:tcPr>
            <w:tcW w:w="1104" w:type="dxa"/>
          </w:tcPr>
          <w:p w:rsidR="00B412CF" w:rsidRDefault="00FE241C">
            <w:pPr>
              <w:pStyle w:val="TableParagraph"/>
              <w:ind w:right="-15"/>
              <w:jc w:val="right"/>
              <w:rPr>
                <w:sz w:val="24"/>
              </w:rPr>
            </w:pPr>
            <w:r>
              <w:rPr>
                <w:sz w:val="24"/>
              </w:rPr>
              <w:t>2,700</w:t>
            </w:r>
          </w:p>
        </w:tc>
        <w:tc>
          <w:tcPr>
            <w:tcW w:w="1378" w:type="dxa"/>
          </w:tcPr>
          <w:p w:rsidR="00B412CF" w:rsidRDefault="00FE241C">
            <w:pPr>
              <w:pStyle w:val="TableParagraph"/>
              <w:ind w:right="-15"/>
              <w:jc w:val="right"/>
              <w:rPr>
                <w:sz w:val="24"/>
              </w:rPr>
            </w:pPr>
            <w:r>
              <w:rPr>
                <w:sz w:val="24"/>
              </w:rPr>
              <w:t>1,000</w:t>
            </w:r>
          </w:p>
        </w:tc>
        <w:tc>
          <w:tcPr>
            <w:tcW w:w="1440" w:type="dxa"/>
          </w:tcPr>
          <w:p w:rsidR="00B412CF" w:rsidRDefault="00FE241C">
            <w:pPr>
              <w:pStyle w:val="TableParagraph"/>
              <w:ind w:right="-15"/>
              <w:jc w:val="right"/>
              <w:rPr>
                <w:sz w:val="24"/>
              </w:rPr>
            </w:pPr>
            <w:r>
              <w:rPr>
                <w:sz w:val="24"/>
                <w:u w:val="single"/>
              </w:rPr>
              <w:t>2,400</w:t>
            </w:r>
          </w:p>
        </w:tc>
      </w:tr>
      <w:tr w:rsidR="00B412CF">
        <w:trPr>
          <w:trHeight w:val="278"/>
        </w:trPr>
        <w:tc>
          <w:tcPr>
            <w:tcW w:w="759" w:type="dxa"/>
          </w:tcPr>
          <w:p w:rsidR="00B412CF" w:rsidRDefault="00FE241C">
            <w:pPr>
              <w:pStyle w:val="TableParagraph"/>
              <w:ind w:left="4"/>
              <w:rPr>
                <w:sz w:val="24"/>
              </w:rPr>
            </w:pPr>
            <w:r>
              <w:rPr>
                <w:sz w:val="24"/>
              </w:rPr>
              <w:t>3</w:t>
            </w:r>
          </w:p>
        </w:tc>
        <w:tc>
          <w:tcPr>
            <w:tcW w:w="1104" w:type="dxa"/>
          </w:tcPr>
          <w:p w:rsidR="00B412CF" w:rsidRDefault="00FE241C">
            <w:pPr>
              <w:pStyle w:val="TableParagraph"/>
              <w:ind w:right="-15"/>
              <w:jc w:val="right"/>
              <w:rPr>
                <w:sz w:val="24"/>
              </w:rPr>
            </w:pPr>
            <w:r>
              <w:rPr>
                <w:sz w:val="24"/>
              </w:rPr>
              <w:t>3,200</w:t>
            </w:r>
          </w:p>
        </w:tc>
        <w:tc>
          <w:tcPr>
            <w:tcW w:w="1378" w:type="dxa"/>
          </w:tcPr>
          <w:p w:rsidR="00B412CF" w:rsidRDefault="00FE241C">
            <w:pPr>
              <w:pStyle w:val="TableParagraph"/>
              <w:ind w:right="-15"/>
              <w:jc w:val="right"/>
              <w:rPr>
                <w:sz w:val="24"/>
              </w:rPr>
            </w:pPr>
            <w:r>
              <w:rPr>
                <w:sz w:val="24"/>
              </w:rPr>
              <w:t>2,000</w:t>
            </w:r>
          </w:p>
        </w:tc>
        <w:tc>
          <w:tcPr>
            <w:tcW w:w="1440" w:type="dxa"/>
          </w:tcPr>
          <w:p w:rsidR="00B412CF" w:rsidRDefault="00FE241C">
            <w:pPr>
              <w:pStyle w:val="TableParagraph"/>
              <w:ind w:right="-15"/>
              <w:jc w:val="right"/>
              <w:rPr>
                <w:sz w:val="24"/>
              </w:rPr>
            </w:pPr>
            <w:r>
              <w:rPr>
                <w:sz w:val="24"/>
                <w:u w:val="single"/>
              </w:rPr>
              <w:t>3,600</w:t>
            </w:r>
          </w:p>
        </w:tc>
      </w:tr>
      <w:tr w:rsidR="00B412CF">
        <w:trPr>
          <w:trHeight w:val="277"/>
        </w:trPr>
        <w:tc>
          <w:tcPr>
            <w:tcW w:w="759" w:type="dxa"/>
          </w:tcPr>
          <w:p w:rsidR="00B412CF" w:rsidRDefault="00FE241C">
            <w:pPr>
              <w:pStyle w:val="TableParagraph"/>
              <w:ind w:left="4"/>
              <w:rPr>
                <w:sz w:val="24"/>
              </w:rPr>
            </w:pPr>
            <w:r>
              <w:rPr>
                <w:sz w:val="24"/>
              </w:rPr>
              <w:t>4</w:t>
            </w:r>
          </w:p>
        </w:tc>
        <w:tc>
          <w:tcPr>
            <w:tcW w:w="1104" w:type="dxa"/>
          </w:tcPr>
          <w:p w:rsidR="00B412CF" w:rsidRDefault="00FE241C">
            <w:pPr>
              <w:pStyle w:val="TableParagraph"/>
              <w:ind w:right="-15"/>
              <w:jc w:val="right"/>
              <w:rPr>
                <w:sz w:val="24"/>
              </w:rPr>
            </w:pPr>
            <w:r>
              <w:rPr>
                <w:sz w:val="24"/>
              </w:rPr>
              <w:t>5,400</w:t>
            </w:r>
          </w:p>
        </w:tc>
        <w:tc>
          <w:tcPr>
            <w:tcW w:w="1378" w:type="dxa"/>
          </w:tcPr>
          <w:p w:rsidR="00B412CF" w:rsidRDefault="00FE241C">
            <w:pPr>
              <w:pStyle w:val="TableParagraph"/>
              <w:ind w:right="-15"/>
              <w:jc w:val="right"/>
              <w:rPr>
                <w:sz w:val="24"/>
              </w:rPr>
            </w:pPr>
            <w:r>
              <w:rPr>
                <w:sz w:val="24"/>
              </w:rPr>
              <w:t>2,000</w:t>
            </w:r>
          </w:p>
        </w:tc>
        <w:tc>
          <w:tcPr>
            <w:tcW w:w="1440" w:type="dxa"/>
          </w:tcPr>
          <w:p w:rsidR="00B412CF" w:rsidRDefault="00FE241C">
            <w:pPr>
              <w:pStyle w:val="TableParagraph"/>
              <w:ind w:right="-15"/>
              <w:jc w:val="right"/>
              <w:rPr>
                <w:sz w:val="24"/>
              </w:rPr>
            </w:pPr>
            <w:r>
              <w:rPr>
                <w:sz w:val="24"/>
                <w:u w:val="single"/>
              </w:rPr>
              <w:t>7,000</w:t>
            </w:r>
          </w:p>
        </w:tc>
      </w:tr>
      <w:tr w:rsidR="00B412CF">
        <w:trPr>
          <w:trHeight w:val="282"/>
        </w:trPr>
        <w:tc>
          <w:tcPr>
            <w:tcW w:w="759" w:type="dxa"/>
          </w:tcPr>
          <w:p w:rsidR="00B412CF" w:rsidRDefault="00FE241C">
            <w:pPr>
              <w:pStyle w:val="TableParagraph"/>
              <w:spacing w:line="263" w:lineRule="exact"/>
              <w:ind w:left="4"/>
              <w:rPr>
                <w:sz w:val="24"/>
              </w:rPr>
            </w:pPr>
            <w:r>
              <w:rPr>
                <w:sz w:val="24"/>
              </w:rPr>
              <w:t>5</w:t>
            </w:r>
          </w:p>
        </w:tc>
        <w:tc>
          <w:tcPr>
            <w:tcW w:w="1104" w:type="dxa"/>
          </w:tcPr>
          <w:p w:rsidR="00B412CF" w:rsidRDefault="00FE241C">
            <w:pPr>
              <w:pStyle w:val="TableParagraph"/>
              <w:spacing w:line="263" w:lineRule="exact"/>
              <w:ind w:right="-15"/>
              <w:jc w:val="right"/>
              <w:rPr>
                <w:sz w:val="24"/>
              </w:rPr>
            </w:pPr>
            <w:r>
              <w:rPr>
                <w:sz w:val="24"/>
              </w:rPr>
              <w:t>7,600</w:t>
            </w:r>
          </w:p>
        </w:tc>
        <w:tc>
          <w:tcPr>
            <w:tcW w:w="1378" w:type="dxa"/>
          </w:tcPr>
          <w:p w:rsidR="00B412CF" w:rsidRDefault="00FE241C">
            <w:pPr>
              <w:pStyle w:val="TableParagraph"/>
              <w:spacing w:line="263" w:lineRule="exact"/>
              <w:ind w:right="-15"/>
              <w:jc w:val="right"/>
              <w:rPr>
                <w:sz w:val="24"/>
              </w:rPr>
            </w:pPr>
            <w:r>
              <w:rPr>
                <w:sz w:val="24"/>
              </w:rPr>
              <w:t>3,000</w:t>
            </w:r>
          </w:p>
        </w:tc>
        <w:tc>
          <w:tcPr>
            <w:tcW w:w="1440" w:type="dxa"/>
          </w:tcPr>
          <w:p w:rsidR="00B412CF" w:rsidRDefault="00FE241C">
            <w:pPr>
              <w:pStyle w:val="TableParagraph"/>
              <w:spacing w:line="263" w:lineRule="exact"/>
              <w:ind w:right="-15"/>
              <w:jc w:val="right"/>
              <w:rPr>
                <w:sz w:val="24"/>
              </w:rPr>
            </w:pPr>
            <w:r>
              <w:rPr>
                <w:sz w:val="24"/>
                <w:u w:val="single"/>
              </w:rPr>
              <w:t>11,600</w:t>
            </w:r>
          </w:p>
        </w:tc>
      </w:tr>
    </w:tbl>
    <w:p w:rsidR="00B412CF" w:rsidRDefault="00FE241C">
      <w:pPr>
        <w:pStyle w:val="a3"/>
      </w:pPr>
      <w:r>
        <w:t>Feedback: * Retained earnings = Beginning Retained Earnings + Net Income - Dividends Difficulty: 3 Hard</w:t>
      </w:r>
    </w:p>
    <w:p w:rsidR="00B412CF" w:rsidRDefault="00FE241C">
      <w:pPr>
        <w:pStyle w:val="a3"/>
        <w:tabs>
          <w:tab w:val="left" w:pos="984"/>
        </w:tabs>
        <w:spacing w:line="275" w:lineRule="exact"/>
      </w:pPr>
      <w:r>
        <w:t>Topic:</w:t>
      </w:r>
      <w:r>
        <w:tab/>
        <w:t>Financial Statements - Statement of Stockholders'</w:t>
      </w:r>
      <w:r>
        <w:rPr>
          <w:spacing w:val="-1"/>
        </w:rPr>
        <w:t xml:space="preserve"> </w:t>
      </w:r>
      <w:r>
        <w:t>Equity</w:t>
      </w:r>
    </w:p>
    <w:p w:rsidR="00B412CF" w:rsidRDefault="00FE241C">
      <w:pPr>
        <w:pStyle w:val="a3"/>
        <w:tabs>
          <w:tab w:val="left" w:pos="2280"/>
        </w:tabs>
        <w:spacing w:line="242"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w:t>
      </w:r>
      <w:r>
        <w:t xml:space="preserve"> through financial</w:t>
      </w:r>
      <w:r>
        <w:rPr>
          <w:spacing w:val="-7"/>
        </w:rPr>
        <w:t xml:space="preserve"> </w:t>
      </w:r>
      <w:r>
        <w:t>statements.</w:t>
      </w:r>
    </w:p>
    <w:p w:rsidR="00B412CF" w:rsidRDefault="00FE241C">
      <w:pPr>
        <w:pStyle w:val="a3"/>
        <w:tabs>
          <w:tab w:val="left" w:pos="1215"/>
        </w:tabs>
        <w:spacing w:line="271" w:lineRule="exact"/>
      </w:pPr>
      <w:r>
        <w:t>Bloom's:</w:t>
      </w:r>
      <w:r>
        <w:tab/>
        <w:t>Analyze</w:t>
      </w:r>
    </w:p>
    <w:p w:rsidR="00B412CF" w:rsidRDefault="00FE241C">
      <w:pPr>
        <w:pStyle w:val="a3"/>
        <w:tabs>
          <w:tab w:val="left" w:pos="1143"/>
          <w:tab w:val="left" w:pos="1225"/>
        </w:tabs>
        <w:ind w:right="6484"/>
      </w:pPr>
      <w:r>
        <w:t>AACSB:</w:t>
      </w:r>
      <w:r>
        <w:tab/>
      </w:r>
      <w:r>
        <w:tab/>
        <w:t>Analytical</w:t>
      </w:r>
      <w:r>
        <w:rPr>
          <w:spacing w:val="-18"/>
        </w:rPr>
        <w:t xml:space="preserve"> </w:t>
      </w:r>
      <w:r>
        <w:t>Thinking AICPA:</w:t>
      </w:r>
      <w:r>
        <w:tab/>
        <w:t>FN</w:t>
      </w:r>
      <w:r>
        <w:rPr>
          <w:spacing w:val="-1"/>
        </w:rPr>
        <w:t xml:space="preserve"> </w:t>
      </w:r>
      <w:r>
        <w:t>Reporting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4" w:line="237" w:lineRule="auto"/>
        <w:ind w:right="263" w:firstLine="0"/>
        <w:rPr>
          <w:sz w:val="24"/>
        </w:rPr>
      </w:pPr>
      <w:r>
        <w:rPr>
          <w:sz w:val="24"/>
        </w:rPr>
        <w:lastRenderedPageBreak/>
        <w:t xml:space="preserve">Below </w:t>
      </w:r>
      <w:r>
        <w:rPr>
          <w:spacing w:val="-5"/>
          <w:sz w:val="24"/>
        </w:rPr>
        <w:t xml:space="preserve">is </w:t>
      </w:r>
      <w:r>
        <w:rPr>
          <w:sz w:val="24"/>
        </w:rPr>
        <w:t xml:space="preserve">information related to retained earnings for </w:t>
      </w:r>
      <w:r>
        <w:rPr>
          <w:spacing w:val="-3"/>
          <w:sz w:val="24"/>
        </w:rPr>
        <w:t xml:space="preserve">five </w:t>
      </w:r>
      <w:r>
        <w:rPr>
          <w:sz w:val="24"/>
        </w:rPr>
        <w:t>independent situations. Calculate the answer to</w:t>
      </w:r>
      <w:r>
        <w:rPr>
          <w:spacing w:val="5"/>
          <w:sz w:val="24"/>
        </w:rPr>
        <w:t xml:space="preserve"> </w:t>
      </w:r>
      <w:r>
        <w:rPr>
          <w:sz w:val="24"/>
        </w:rPr>
        <w:t>each.</w:t>
      </w:r>
    </w:p>
    <w:p w:rsidR="00B412CF" w:rsidRDefault="00B412CF">
      <w:pPr>
        <w:pStyle w:val="a3"/>
        <w:spacing w:before="2"/>
        <w:ind w:left="0"/>
      </w:pPr>
    </w:p>
    <w:p w:rsidR="00B412CF" w:rsidRDefault="00FE241C">
      <w:pPr>
        <w:pStyle w:val="a5"/>
        <w:numPr>
          <w:ilvl w:val="0"/>
          <w:numId w:val="4"/>
        </w:numPr>
        <w:tabs>
          <w:tab w:val="left" w:pos="396"/>
        </w:tabs>
        <w:spacing w:line="242" w:lineRule="auto"/>
        <w:ind w:right="125" w:firstLine="0"/>
        <w:rPr>
          <w:sz w:val="24"/>
        </w:rPr>
      </w:pPr>
      <w:r>
        <w:rPr>
          <w:sz w:val="24"/>
        </w:rPr>
        <w:t>A</w:t>
      </w:r>
      <w:r>
        <w:rPr>
          <w:spacing w:val="-14"/>
          <w:sz w:val="24"/>
        </w:rPr>
        <w:t xml:space="preserve"> </w:t>
      </w:r>
      <w:r>
        <w:rPr>
          <w:sz w:val="24"/>
        </w:rPr>
        <w:t>company</w:t>
      </w:r>
      <w:r>
        <w:rPr>
          <w:spacing w:val="-12"/>
          <w:sz w:val="24"/>
        </w:rPr>
        <w:t xml:space="preserve"> </w:t>
      </w:r>
      <w:r>
        <w:rPr>
          <w:sz w:val="24"/>
        </w:rPr>
        <w:t>reports</w:t>
      </w:r>
      <w:r>
        <w:rPr>
          <w:spacing w:val="-11"/>
          <w:sz w:val="24"/>
        </w:rPr>
        <w:t xml:space="preserve"> </w:t>
      </w:r>
      <w:r>
        <w:rPr>
          <w:sz w:val="24"/>
        </w:rPr>
        <w:t>an</w:t>
      </w:r>
      <w:r>
        <w:rPr>
          <w:spacing w:val="-8"/>
          <w:sz w:val="24"/>
        </w:rPr>
        <w:t xml:space="preserve"> </w:t>
      </w:r>
      <w:r>
        <w:rPr>
          <w:sz w:val="24"/>
        </w:rPr>
        <w:t>increase</w:t>
      </w:r>
      <w:r>
        <w:rPr>
          <w:spacing w:val="-5"/>
          <w:sz w:val="24"/>
        </w:rPr>
        <w:t xml:space="preserve"> </w:t>
      </w:r>
      <w:r>
        <w:rPr>
          <w:spacing w:val="-3"/>
          <w:sz w:val="24"/>
        </w:rPr>
        <w:t>in</w:t>
      </w:r>
      <w:r>
        <w:rPr>
          <w:spacing w:val="-12"/>
          <w:sz w:val="24"/>
        </w:rPr>
        <w:t xml:space="preserve"> </w:t>
      </w:r>
      <w:r>
        <w:rPr>
          <w:sz w:val="24"/>
        </w:rPr>
        <w:t>ret</w:t>
      </w:r>
      <w:r>
        <w:rPr>
          <w:sz w:val="24"/>
        </w:rPr>
        <w:t>ained</w:t>
      </w:r>
      <w:r>
        <w:rPr>
          <w:spacing w:val="-9"/>
          <w:sz w:val="24"/>
        </w:rPr>
        <w:t xml:space="preserve"> </w:t>
      </w:r>
      <w:r>
        <w:rPr>
          <w:sz w:val="24"/>
        </w:rPr>
        <w:t>earnings</w:t>
      </w:r>
      <w:r>
        <w:rPr>
          <w:spacing w:val="-10"/>
          <w:sz w:val="24"/>
        </w:rPr>
        <w:t xml:space="preserve"> </w:t>
      </w:r>
      <w:r>
        <w:rPr>
          <w:sz w:val="24"/>
        </w:rPr>
        <w:t>of</w:t>
      </w:r>
      <w:r>
        <w:rPr>
          <w:spacing w:val="-17"/>
          <w:sz w:val="24"/>
        </w:rPr>
        <w:t xml:space="preserve"> </w:t>
      </w:r>
      <w:r>
        <w:rPr>
          <w:sz w:val="24"/>
        </w:rPr>
        <w:t>$3,200</w:t>
      </w:r>
      <w:r>
        <w:rPr>
          <w:spacing w:val="-8"/>
          <w:sz w:val="24"/>
        </w:rPr>
        <w:t xml:space="preserve"> </w:t>
      </w:r>
      <w:r>
        <w:rPr>
          <w:sz w:val="24"/>
        </w:rPr>
        <w:t>and</w:t>
      </w:r>
      <w:r>
        <w:rPr>
          <w:spacing w:val="-9"/>
          <w:sz w:val="24"/>
        </w:rPr>
        <w:t xml:space="preserve"> </w:t>
      </w:r>
      <w:r>
        <w:rPr>
          <w:sz w:val="24"/>
        </w:rPr>
        <w:t>net</w:t>
      </w:r>
      <w:r>
        <w:rPr>
          <w:spacing w:val="-3"/>
          <w:sz w:val="24"/>
        </w:rPr>
        <w:t xml:space="preserve"> </w:t>
      </w:r>
      <w:r>
        <w:rPr>
          <w:spacing w:val="-2"/>
          <w:sz w:val="24"/>
        </w:rPr>
        <w:t>income</w:t>
      </w:r>
      <w:r>
        <w:rPr>
          <w:spacing w:val="-10"/>
          <w:sz w:val="24"/>
        </w:rPr>
        <w:t xml:space="preserve"> </w:t>
      </w:r>
      <w:r>
        <w:rPr>
          <w:spacing w:val="4"/>
          <w:sz w:val="24"/>
        </w:rPr>
        <w:t>of</w:t>
      </w:r>
      <w:r>
        <w:rPr>
          <w:spacing w:val="-16"/>
          <w:sz w:val="24"/>
        </w:rPr>
        <w:t xml:space="preserve"> </w:t>
      </w:r>
      <w:r>
        <w:rPr>
          <w:sz w:val="24"/>
        </w:rPr>
        <w:t>$4,800.</w:t>
      </w:r>
      <w:r>
        <w:rPr>
          <w:spacing w:val="-7"/>
          <w:sz w:val="24"/>
        </w:rPr>
        <w:t xml:space="preserve"> </w:t>
      </w:r>
      <w:r>
        <w:rPr>
          <w:spacing w:val="-3"/>
          <w:sz w:val="24"/>
        </w:rPr>
        <w:t>What</w:t>
      </w:r>
      <w:r>
        <w:rPr>
          <w:spacing w:val="2"/>
          <w:sz w:val="24"/>
        </w:rPr>
        <w:t xml:space="preserve"> </w:t>
      </w:r>
      <w:r>
        <w:rPr>
          <w:spacing w:val="-5"/>
          <w:sz w:val="24"/>
        </w:rPr>
        <w:t xml:space="preserve">is </w:t>
      </w:r>
      <w:r>
        <w:rPr>
          <w:sz w:val="24"/>
        </w:rPr>
        <w:t>the amount of</w:t>
      </w:r>
      <w:r>
        <w:rPr>
          <w:spacing w:val="-4"/>
          <w:sz w:val="24"/>
        </w:rPr>
        <w:t xml:space="preserve"> </w:t>
      </w:r>
      <w:r>
        <w:rPr>
          <w:sz w:val="24"/>
        </w:rPr>
        <w:t>dividends?</w:t>
      </w:r>
    </w:p>
    <w:p w:rsidR="00B412CF" w:rsidRDefault="00FE241C">
      <w:pPr>
        <w:pStyle w:val="a5"/>
        <w:numPr>
          <w:ilvl w:val="0"/>
          <w:numId w:val="4"/>
        </w:numPr>
        <w:tabs>
          <w:tab w:val="left" w:pos="405"/>
        </w:tabs>
        <w:spacing w:line="242" w:lineRule="auto"/>
        <w:ind w:right="530" w:firstLine="0"/>
        <w:rPr>
          <w:sz w:val="24"/>
        </w:rPr>
      </w:pPr>
      <w:r>
        <w:rPr>
          <w:sz w:val="24"/>
        </w:rPr>
        <w:t xml:space="preserve">A company reports beginning retained earnings of $1,800, net </w:t>
      </w:r>
      <w:r>
        <w:rPr>
          <w:spacing w:val="-2"/>
          <w:sz w:val="24"/>
        </w:rPr>
        <w:t xml:space="preserve">income </w:t>
      </w:r>
      <w:r>
        <w:rPr>
          <w:sz w:val="24"/>
        </w:rPr>
        <w:t xml:space="preserve">of $1,200, and $200 dividends. What </w:t>
      </w:r>
      <w:r>
        <w:rPr>
          <w:spacing w:val="-3"/>
          <w:sz w:val="24"/>
        </w:rPr>
        <w:t xml:space="preserve">is </w:t>
      </w:r>
      <w:r>
        <w:rPr>
          <w:sz w:val="24"/>
        </w:rPr>
        <w:t>the amount of ending retained</w:t>
      </w:r>
      <w:r>
        <w:rPr>
          <w:spacing w:val="15"/>
          <w:sz w:val="24"/>
        </w:rPr>
        <w:t xml:space="preserve"> </w:t>
      </w:r>
      <w:r>
        <w:rPr>
          <w:sz w:val="24"/>
        </w:rPr>
        <w:t>earnings?</w:t>
      </w:r>
    </w:p>
    <w:p w:rsidR="00B412CF" w:rsidRDefault="00FE241C">
      <w:pPr>
        <w:pStyle w:val="a5"/>
        <w:numPr>
          <w:ilvl w:val="0"/>
          <w:numId w:val="4"/>
        </w:numPr>
        <w:tabs>
          <w:tab w:val="left" w:pos="405"/>
        </w:tabs>
        <w:spacing w:line="242" w:lineRule="auto"/>
        <w:ind w:right="129" w:firstLine="0"/>
        <w:rPr>
          <w:sz w:val="24"/>
        </w:rPr>
      </w:pPr>
      <w:r>
        <w:rPr>
          <w:sz w:val="24"/>
        </w:rPr>
        <w:t xml:space="preserve">A company reports an increase </w:t>
      </w:r>
      <w:r>
        <w:rPr>
          <w:spacing w:val="-3"/>
          <w:sz w:val="24"/>
        </w:rPr>
        <w:t xml:space="preserve">in </w:t>
      </w:r>
      <w:r>
        <w:rPr>
          <w:sz w:val="24"/>
        </w:rPr>
        <w:t xml:space="preserve">retained earnings of $2,500 and dividends of $1,500. </w:t>
      </w:r>
      <w:r>
        <w:rPr>
          <w:spacing w:val="-3"/>
          <w:sz w:val="24"/>
        </w:rPr>
        <w:t>What</w:t>
      </w:r>
      <w:r>
        <w:rPr>
          <w:spacing w:val="-33"/>
          <w:sz w:val="24"/>
        </w:rPr>
        <w:t xml:space="preserve"> </w:t>
      </w:r>
      <w:r>
        <w:rPr>
          <w:spacing w:val="-3"/>
          <w:sz w:val="24"/>
        </w:rPr>
        <w:t xml:space="preserve">is </w:t>
      </w:r>
      <w:r>
        <w:rPr>
          <w:sz w:val="24"/>
        </w:rPr>
        <w:t>the amount of net</w:t>
      </w:r>
      <w:r>
        <w:rPr>
          <w:spacing w:val="8"/>
          <w:sz w:val="24"/>
        </w:rPr>
        <w:t xml:space="preserve"> </w:t>
      </w:r>
      <w:r>
        <w:rPr>
          <w:sz w:val="24"/>
        </w:rPr>
        <w:t>income?</w:t>
      </w:r>
    </w:p>
    <w:p w:rsidR="00B412CF" w:rsidRDefault="00FE241C">
      <w:pPr>
        <w:pStyle w:val="a5"/>
        <w:numPr>
          <w:ilvl w:val="0"/>
          <w:numId w:val="4"/>
        </w:numPr>
        <w:tabs>
          <w:tab w:val="left" w:pos="405"/>
        </w:tabs>
        <w:spacing w:line="271" w:lineRule="exact"/>
        <w:ind w:left="404" w:hanging="245"/>
        <w:rPr>
          <w:sz w:val="24"/>
        </w:rPr>
      </w:pPr>
      <w:r>
        <w:rPr>
          <w:sz w:val="24"/>
        </w:rPr>
        <w:t xml:space="preserve">A company reports ending retained earnings of $2,700, net </w:t>
      </w:r>
      <w:r>
        <w:rPr>
          <w:spacing w:val="-2"/>
          <w:sz w:val="24"/>
        </w:rPr>
        <w:t xml:space="preserve">income </w:t>
      </w:r>
      <w:r>
        <w:rPr>
          <w:sz w:val="24"/>
        </w:rPr>
        <w:t>of $900, and dividends</w:t>
      </w:r>
      <w:r>
        <w:rPr>
          <w:spacing w:val="-8"/>
          <w:sz w:val="24"/>
        </w:rPr>
        <w:t xml:space="preserve"> </w:t>
      </w:r>
      <w:r>
        <w:rPr>
          <w:sz w:val="24"/>
        </w:rPr>
        <w:t>of</w:t>
      </w:r>
    </w:p>
    <w:p w:rsidR="00B412CF" w:rsidRDefault="00FE241C">
      <w:pPr>
        <w:pStyle w:val="a3"/>
        <w:spacing w:line="275" w:lineRule="exact"/>
      </w:pPr>
      <w:r>
        <w:t>$500. What is the amount of beginning retained earnings?</w:t>
      </w:r>
    </w:p>
    <w:p w:rsidR="00B412CF" w:rsidRDefault="00FE241C">
      <w:pPr>
        <w:pStyle w:val="a5"/>
        <w:numPr>
          <w:ilvl w:val="0"/>
          <w:numId w:val="4"/>
        </w:numPr>
        <w:tabs>
          <w:tab w:val="left" w:pos="405"/>
        </w:tabs>
        <w:spacing w:line="242" w:lineRule="auto"/>
        <w:ind w:right="163" w:firstLine="0"/>
        <w:rPr>
          <w:sz w:val="24"/>
        </w:rPr>
      </w:pPr>
      <w:r>
        <w:rPr>
          <w:sz w:val="24"/>
        </w:rPr>
        <w:t xml:space="preserve">A company reports an increase </w:t>
      </w:r>
      <w:r>
        <w:rPr>
          <w:spacing w:val="-3"/>
          <w:sz w:val="24"/>
        </w:rPr>
        <w:t xml:space="preserve">in </w:t>
      </w:r>
      <w:r>
        <w:rPr>
          <w:sz w:val="24"/>
        </w:rPr>
        <w:t xml:space="preserve">retained earnings </w:t>
      </w:r>
      <w:r>
        <w:rPr>
          <w:spacing w:val="4"/>
          <w:sz w:val="24"/>
        </w:rPr>
        <w:t xml:space="preserve">of </w:t>
      </w:r>
      <w:r>
        <w:rPr>
          <w:sz w:val="24"/>
        </w:rPr>
        <w:t xml:space="preserve">$500 and net </w:t>
      </w:r>
      <w:r>
        <w:rPr>
          <w:spacing w:val="-2"/>
          <w:sz w:val="24"/>
        </w:rPr>
        <w:t xml:space="preserve">income </w:t>
      </w:r>
      <w:r>
        <w:rPr>
          <w:sz w:val="24"/>
        </w:rPr>
        <w:t xml:space="preserve">of $1,200. </w:t>
      </w:r>
      <w:r>
        <w:rPr>
          <w:spacing w:val="-3"/>
          <w:sz w:val="24"/>
        </w:rPr>
        <w:t xml:space="preserve">What </w:t>
      </w:r>
      <w:r>
        <w:rPr>
          <w:spacing w:val="-5"/>
          <w:sz w:val="24"/>
        </w:rPr>
        <w:t xml:space="preserve">is </w:t>
      </w:r>
      <w:r>
        <w:rPr>
          <w:sz w:val="24"/>
        </w:rPr>
        <w:t>the amount of</w:t>
      </w:r>
      <w:r>
        <w:rPr>
          <w:spacing w:val="-4"/>
          <w:sz w:val="24"/>
        </w:rPr>
        <w:t xml:space="preserve"> </w:t>
      </w:r>
      <w:r>
        <w:rPr>
          <w:sz w:val="24"/>
        </w:rPr>
        <w:t>dividends?</w:t>
      </w:r>
    </w:p>
    <w:p w:rsidR="00B412CF" w:rsidRDefault="00B412CF">
      <w:pPr>
        <w:pStyle w:val="a3"/>
        <w:spacing w:before="10"/>
        <w:ind w:left="0"/>
        <w:rPr>
          <w:sz w:val="22"/>
        </w:rPr>
      </w:pPr>
    </w:p>
    <w:p w:rsidR="00B412CF" w:rsidRDefault="00FE241C">
      <w:pPr>
        <w:pStyle w:val="a3"/>
        <w:spacing w:after="6"/>
      </w:pPr>
      <w:r>
        <w:t>Answer:</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
        <w:gridCol w:w="2882"/>
        <w:gridCol w:w="279"/>
        <w:gridCol w:w="1441"/>
        <w:gridCol w:w="260"/>
        <w:gridCol w:w="1264"/>
      </w:tblGrid>
      <w:tr w:rsidR="00B412CF">
        <w:trPr>
          <w:trHeight w:val="556"/>
        </w:trPr>
        <w:tc>
          <w:tcPr>
            <w:tcW w:w="341" w:type="dxa"/>
          </w:tcPr>
          <w:p w:rsidR="00B412CF" w:rsidRDefault="00B412CF">
            <w:pPr>
              <w:pStyle w:val="TableParagraph"/>
              <w:spacing w:line="240" w:lineRule="auto"/>
              <w:rPr>
                <w:sz w:val="24"/>
              </w:rPr>
            </w:pPr>
          </w:p>
        </w:tc>
        <w:tc>
          <w:tcPr>
            <w:tcW w:w="2882" w:type="dxa"/>
          </w:tcPr>
          <w:p w:rsidR="00B412CF" w:rsidRDefault="00FE241C">
            <w:pPr>
              <w:pStyle w:val="TableParagraph"/>
              <w:spacing w:line="274" w:lineRule="exact"/>
              <w:ind w:left="4" w:right="821"/>
              <w:rPr>
                <w:b/>
                <w:sz w:val="24"/>
              </w:rPr>
            </w:pPr>
            <w:r>
              <w:rPr>
                <w:b/>
                <w:sz w:val="24"/>
              </w:rPr>
              <w:t>Change in Retained Earnings</w:t>
            </w:r>
          </w:p>
        </w:tc>
        <w:tc>
          <w:tcPr>
            <w:tcW w:w="279" w:type="dxa"/>
          </w:tcPr>
          <w:p w:rsidR="00B412CF" w:rsidRDefault="00B412CF">
            <w:pPr>
              <w:pStyle w:val="TableParagraph"/>
              <w:spacing w:before="11" w:line="240" w:lineRule="auto"/>
              <w:rPr>
                <w:sz w:val="23"/>
              </w:rPr>
            </w:pPr>
          </w:p>
          <w:p w:rsidR="00B412CF" w:rsidRDefault="00FE241C">
            <w:pPr>
              <w:pStyle w:val="TableParagraph"/>
              <w:spacing w:line="261" w:lineRule="exact"/>
              <w:ind w:left="3"/>
              <w:rPr>
                <w:b/>
                <w:sz w:val="24"/>
              </w:rPr>
            </w:pPr>
            <w:r>
              <w:rPr>
                <w:b/>
                <w:sz w:val="24"/>
              </w:rPr>
              <w:t>=</w:t>
            </w:r>
          </w:p>
        </w:tc>
        <w:tc>
          <w:tcPr>
            <w:tcW w:w="1441" w:type="dxa"/>
          </w:tcPr>
          <w:p w:rsidR="00B412CF" w:rsidRDefault="00B412CF">
            <w:pPr>
              <w:pStyle w:val="TableParagraph"/>
              <w:spacing w:before="11" w:line="240" w:lineRule="auto"/>
              <w:rPr>
                <w:sz w:val="23"/>
              </w:rPr>
            </w:pPr>
          </w:p>
          <w:p w:rsidR="00B412CF" w:rsidRDefault="00FE241C">
            <w:pPr>
              <w:pStyle w:val="TableParagraph"/>
              <w:spacing w:line="261" w:lineRule="exact"/>
              <w:ind w:left="3"/>
              <w:rPr>
                <w:b/>
                <w:sz w:val="24"/>
              </w:rPr>
            </w:pPr>
            <w:r>
              <w:rPr>
                <w:b/>
                <w:sz w:val="24"/>
              </w:rPr>
              <w:t>Net Income</w:t>
            </w:r>
          </w:p>
        </w:tc>
        <w:tc>
          <w:tcPr>
            <w:tcW w:w="260" w:type="dxa"/>
          </w:tcPr>
          <w:p w:rsidR="00B412CF" w:rsidRDefault="00B412CF">
            <w:pPr>
              <w:pStyle w:val="TableParagraph"/>
              <w:spacing w:before="11" w:line="240" w:lineRule="auto"/>
              <w:rPr>
                <w:sz w:val="23"/>
              </w:rPr>
            </w:pPr>
          </w:p>
          <w:p w:rsidR="00B412CF" w:rsidRDefault="00FE241C">
            <w:pPr>
              <w:pStyle w:val="TableParagraph"/>
              <w:spacing w:line="261" w:lineRule="exact"/>
              <w:ind w:left="2"/>
              <w:rPr>
                <w:b/>
                <w:sz w:val="24"/>
              </w:rPr>
            </w:pPr>
            <w:r>
              <w:rPr>
                <w:b/>
                <w:w w:val="99"/>
                <w:sz w:val="24"/>
              </w:rPr>
              <w:t>-</w:t>
            </w:r>
          </w:p>
        </w:tc>
        <w:tc>
          <w:tcPr>
            <w:tcW w:w="1264" w:type="dxa"/>
          </w:tcPr>
          <w:p w:rsidR="00B412CF" w:rsidRDefault="00B412CF">
            <w:pPr>
              <w:pStyle w:val="TableParagraph"/>
              <w:spacing w:before="11" w:line="240" w:lineRule="auto"/>
              <w:rPr>
                <w:sz w:val="23"/>
              </w:rPr>
            </w:pPr>
          </w:p>
          <w:p w:rsidR="00B412CF" w:rsidRDefault="00FE241C">
            <w:pPr>
              <w:pStyle w:val="TableParagraph"/>
              <w:spacing w:line="261" w:lineRule="exact"/>
              <w:ind w:left="6"/>
              <w:rPr>
                <w:b/>
                <w:sz w:val="24"/>
              </w:rPr>
            </w:pPr>
            <w:r>
              <w:rPr>
                <w:b/>
                <w:sz w:val="24"/>
              </w:rPr>
              <w:t>Dividends</w:t>
            </w:r>
          </w:p>
        </w:tc>
      </w:tr>
      <w:tr w:rsidR="00B412CF">
        <w:trPr>
          <w:trHeight w:val="278"/>
        </w:trPr>
        <w:tc>
          <w:tcPr>
            <w:tcW w:w="341" w:type="dxa"/>
          </w:tcPr>
          <w:p w:rsidR="00B412CF" w:rsidRDefault="00FE241C">
            <w:pPr>
              <w:pStyle w:val="TableParagraph"/>
              <w:ind w:left="4"/>
              <w:rPr>
                <w:sz w:val="24"/>
              </w:rPr>
            </w:pPr>
            <w:r>
              <w:rPr>
                <w:sz w:val="24"/>
              </w:rPr>
              <w:t>1.</w:t>
            </w:r>
          </w:p>
        </w:tc>
        <w:tc>
          <w:tcPr>
            <w:tcW w:w="2882" w:type="dxa"/>
          </w:tcPr>
          <w:p w:rsidR="00B412CF" w:rsidRDefault="00FE241C">
            <w:pPr>
              <w:pStyle w:val="TableParagraph"/>
              <w:ind w:right="-15"/>
              <w:jc w:val="right"/>
              <w:rPr>
                <w:sz w:val="24"/>
              </w:rPr>
            </w:pPr>
            <w:r>
              <w:rPr>
                <w:sz w:val="24"/>
              </w:rPr>
              <w:t>$3,200</w:t>
            </w:r>
          </w:p>
        </w:tc>
        <w:tc>
          <w:tcPr>
            <w:tcW w:w="279" w:type="dxa"/>
          </w:tcPr>
          <w:p w:rsidR="00B412CF" w:rsidRDefault="00FE241C">
            <w:pPr>
              <w:pStyle w:val="TableParagraph"/>
              <w:ind w:right="-15"/>
              <w:jc w:val="right"/>
              <w:rPr>
                <w:sz w:val="24"/>
              </w:rPr>
            </w:pPr>
            <w:r>
              <w:rPr>
                <w:sz w:val="24"/>
              </w:rPr>
              <w:t>=</w:t>
            </w:r>
          </w:p>
        </w:tc>
        <w:tc>
          <w:tcPr>
            <w:tcW w:w="1441" w:type="dxa"/>
          </w:tcPr>
          <w:p w:rsidR="00B412CF" w:rsidRDefault="00FE241C">
            <w:pPr>
              <w:pStyle w:val="TableParagraph"/>
              <w:ind w:right="-15"/>
              <w:jc w:val="right"/>
              <w:rPr>
                <w:sz w:val="24"/>
              </w:rPr>
            </w:pPr>
            <w:r>
              <w:rPr>
                <w:sz w:val="24"/>
              </w:rPr>
              <w:t>$4,800</w:t>
            </w:r>
          </w:p>
        </w:tc>
        <w:tc>
          <w:tcPr>
            <w:tcW w:w="260" w:type="dxa"/>
          </w:tcPr>
          <w:p w:rsidR="00B412CF" w:rsidRDefault="00FE241C">
            <w:pPr>
              <w:pStyle w:val="TableParagraph"/>
              <w:ind w:right="-15"/>
              <w:jc w:val="right"/>
              <w:rPr>
                <w:sz w:val="24"/>
              </w:rPr>
            </w:pPr>
            <w:r>
              <w:rPr>
                <w:w w:val="99"/>
                <w:sz w:val="24"/>
              </w:rPr>
              <w:t>-</w:t>
            </w:r>
          </w:p>
        </w:tc>
        <w:tc>
          <w:tcPr>
            <w:tcW w:w="1264" w:type="dxa"/>
          </w:tcPr>
          <w:p w:rsidR="00B412CF" w:rsidRDefault="00FE241C">
            <w:pPr>
              <w:pStyle w:val="TableParagraph"/>
              <w:ind w:right="-15"/>
              <w:jc w:val="right"/>
              <w:rPr>
                <w:sz w:val="24"/>
              </w:rPr>
            </w:pPr>
            <w:r>
              <w:rPr>
                <w:sz w:val="24"/>
              </w:rPr>
              <w:t>$X</w:t>
            </w:r>
          </w:p>
        </w:tc>
      </w:tr>
      <w:tr w:rsidR="00B412CF">
        <w:trPr>
          <w:trHeight w:val="277"/>
        </w:trPr>
        <w:tc>
          <w:tcPr>
            <w:tcW w:w="341" w:type="dxa"/>
          </w:tcPr>
          <w:p w:rsidR="00B412CF" w:rsidRDefault="00B412CF">
            <w:pPr>
              <w:pStyle w:val="TableParagraph"/>
              <w:spacing w:line="240" w:lineRule="auto"/>
              <w:rPr>
                <w:sz w:val="20"/>
              </w:rPr>
            </w:pPr>
          </w:p>
        </w:tc>
        <w:tc>
          <w:tcPr>
            <w:tcW w:w="2882" w:type="dxa"/>
          </w:tcPr>
          <w:p w:rsidR="00B412CF" w:rsidRDefault="00FE241C">
            <w:pPr>
              <w:pStyle w:val="TableParagraph"/>
              <w:ind w:right="-15"/>
              <w:jc w:val="right"/>
              <w:rPr>
                <w:sz w:val="24"/>
              </w:rPr>
            </w:pPr>
            <w:r>
              <w:rPr>
                <w:sz w:val="24"/>
              </w:rPr>
              <w:t>$3,200</w:t>
            </w:r>
          </w:p>
        </w:tc>
        <w:tc>
          <w:tcPr>
            <w:tcW w:w="279" w:type="dxa"/>
          </w:tcPr>
          <w:p w:rsidR="00B412CF" w:rsidRDefault="00FE241C">
            <w:pPr>
              <w:pStyle w:val="TableParagraph"/>
              <w:ind w:right="-15"/>
              <w:jc w:val="right"/>
              <w:rPr>
                <w:sz w:val="24"/>
              </w:rPr>
            </w:pPr>
            <w:r>
              <w:rPr>
                <w:sz w:val="24"/>
              </w:rPr>
              <w:t>=</w:t>
            </w:r>
          </w:p>
        </w:tc>
        <w:tc>
          <w:tcPr>
            <w:tcW w:w="1441" w:type="dxa"/>
          </w:tcPr>
          <w:p w:rsidR="00B412CF" w:rsidRDefault="00FE241C">
            <w:pPr>
              <w:pStyle w:val="TableParagraph"/>
              <w:ind w:right="-15"/>
              <w:jc w:val="right"/>
              <w:rPr>
                <w:sz w:val="24"/>
              </w:rPr>
            </w:pPr>
            <w:r>
              <w:rPr>
                <w:sz w:val="24"/>
              </w:rPr>
              <w:t>$4,800</w:t>
            </w:r>
          </w:p>
        </w:tc>
        <w:tc>
          <w:tcPr>
            <w:tcW w:w="260" w:type="dxa"/>
          </w:tcPr>
          <w:p w:rsidR="00B412CF" w:rsidRDefault="00FE241C">
            <w:pPr>
              <w:pStyle w:val="TableParagraph"/>
              <w:ind w:right="-15"/>
              <w:jc w:val="right"/>
              <w:rPr>
                <w:sz w:val="24"/>
              </w:rPr>
            </w:pPr>
            <w:r>
              <w:rPr>
                <w:w w:val="99"/>
                <w:sz w:val="24"/>
              </w:rPr>
              <w:t>-</w:t>
            </w:r>
          </w:p>
        </w:tc>
        <w:tc>
          <w:tcPr>
            <w:tcW w:w="1264" w:type="dxa"/>
          </w:tcPr>
          <w:p w:rsidR="00B412CF" w:rsidRDefault="00FE241C">
            <w:pPr>
              <w:pStyle w:val="TableParagraph"/>
              <w:ind w:right="-15"/>
              <w:jc w:val="right"/>
              <w:rPr>
                <w:b/>
                <w:sz w:val="24"/>
              </w:rPr>
            </w:pPr>
            <w:r>
              <w:rPr>
                <w:b/>
                <w:sz w:val="24"/>
              </w:rPr>
              <w:t>$1,600</w:t>
            </w:r>
          </w:p>
        </w:tc>
      </w:tr>
      <w:tr w:rsidR="00B412CF">
        <w:trPr>
          <w:trHeight w:val="277"/>
        </w:trPr>
        <w:tc>
          <w:tcPr>
            <w:tcW w:w="341" w:type="dxa"/>
          </w:tcPr>
          <w:p w:rsidR="00B412CF" w:rsidRDefault="00FE241C">
            <w:pPr>
              <w:pStyle w:val="TableParagraph"/>
              <w:ind w:left="4"/>
              <w:rPr>
                <w:sz w:val="24"/>
              </w:rPr>
            </w:pPr>
            <w:r>
              <w:rPr>
                <w:sz w:val="24"/>
              </w:rPr>
              <w:t>2.</w:t>
            </w:r>
          </w:p>
        </w:tc>
        <w:tc>
          <w:tcPr>
            <w:tcW w:w="2882" w:type="dxa"/>
          </w:tcPr>
          <w:p w:rsidR="00B412CF" w:rsidRDefault="00FE241C">
            <w:pPr>
              <w:pStyle w:val="TableParagraph"/>
              <w:ind w:right="-15"/>
              <w:jc w:val="right"/>
              <w:rPr>
                <w:sz w:val="24"/>
              </w:rPr>
            </w:pPr>
            <w:r>
              <w:rPr>
                <w:sz w:val="24"/>
              </w:rPr>
              <w:t>[$X - $1,800]</w:t>
            </w:r>
          </w:p>
        </w:tc>
        <w:tc>
          <w:tcPr>
            <w:tcW w:w="279" w:type="dxa"/>
          </w:tcPr>
          <w:p w:rsidR="00B412CF" w:rsidRDefault="00FE241C">
            <w:pPr>
              <w:pStyle w:val="TableParagraph"/>
              <w:ind w:right="-15"/>
              <w:jc w:val="right"/>
              <w:rPr>
                <w:sz w:val="24"/>
              </w:rPr>
            </w:pPr>
            <w:r>
              <w:rPr>
                <w:sz w:val="24"/>
              </w:rPr>
              <w:t>=</w:t>
            </w:r>
          </w:p>
        </w:tc>
        <w:tc>
          <w:tcPr>
            <w:tcW w:w="1441" w:type="dxa"/>
          </w:tcPr>
          <w:p w:rsidR="00B412CF" w:rsidRDefault="00FE241C">
            <w:pPr>
              <w:pStyle w:val="TableParagraph"/>
              <w:ind w:right="-15"/>
              <w:jc w:val="right"/>
              <w:rPr>
                <w:sz w:val="24"/>
              </w:rPr>
            </w:pPr>
            <w:r>
              <w:rPr>
                <w:sz w:val="24"/>
              </w:rPr>
              <w:t>$1,200</w:t>
            </w:r>
          </w:p>
        </w:tc>
        <w:tc>
          <w:tcPr>
            <w:tcW w:w="260" w:type="dxa"/>
          </w:tcPr>
          <w:p w:rsidR="00B412CF" w:rsidRDefault="00FE241C">
            <w:pPr>
              <w:pStyle w:val="TableParagraph"/>
              <w:ind w:right="-15"/>
              <w:jc w:val="right"/>
              <w:rPr>
                <w:sz w:val="24"/>
              </w:rPr>
            </w:pPr>
            <w:r>
              <w:rPr>
                <w:w w:val="99"/>
                <w:sz w:val="24"/>
              </w:rPr>
              <w:t>-</w:t>
            </w:r>
          </w:p>
        </w:tc>
        <w:tc>
          <w:tcPr>
            <w:tcW w:w="1264" w:type="dxa"/>
          </w:tcPr>
          <w:p w:rsidR="00B412CF" w:rsidRDefault="00FE241C">
            <w:pPr>
              <w:pStyle w:val="TableParagraph"/>
              <w:ind w:right="-15"/>
              <w:jc w:val="right"/>
              <w:rPr>
                <w:sz w:val="24"/>
              </w:rPr>
            </w:pPr>
            <w:r>
              <w:rPr>
                <w:sz w:val="24"/>
              </w:rPr>
              <w:t>$200</w:t>
            </w:r>
          </w:p>
        </w:tc>
      </w:tr>
      <w:tr w:rsidR="00B412CF">
        <w:trPr>
          <w:trHeight w:val="277"/>
        </w:trPr>
        <w:tc>
          <w:tcPr>
            <w:tcW w:w="341" w:type="dxa"/>
          </w:tcPr>
          <w:p w:rsidR="00B412CF" w:rsidRDefault="00B412CF">
            <w:pPr>
              <w:pStyle w:val="TableParagraph"/>
              <w:spacing w:line="240" w:lineRule="auto"/>
              <w:rPr>
                <w:sz w:val="20"/>
              </w:rPr>
            </w:pPr>
          </w:p>
        </w:tc>
        <w:tc>
          <w:tcPr>
            <w:tcW w:w="2882" w:type="dxa"/>
          </w:tcPr>
          <w:p w:rsidR="00B412CF" w:rsidRDefault="00FE241C">
            <w:pPr>
              <w:pStyle w:val="TableParagraph"/>
              <w:ind w:left="4"/>
              <w:rPr>
                <w:b/>
                <w:sz w:val="24"/>
              </w:rPr>
            </w:pPr>
            <w:r>
              <w:rPr>
                <w:b/>
                <w:sz w:val="24"/>
              </w:rPr>
              <w:t>$X = $2,800</w:t>
            </w:r>
          </w:p>
        </w:tc>
        <w:tc>
          <w:tcPr>
            <w:tcW w:w="279" w:type="dxa"/>
          </w:tcPr>
          <w:p w:rsidR="00B412CF" w:rsidRDefault="00B412CF">
            <w:pPr>
              <w:pStyle w:val="TableParagraph"/>
              <w:spacing w:line="240" w:lineRule="auto"/>
              <w:rPr>
                <w:sz w:val="20"/>
              </w:rPr>
            </w:pPr>
          </w:p>
        </w:tc>
        <w:tc>
          <w:tcPr>
            <w:tcW w:w="1441" w:type="dxa"/>
          </w:tcPr>
          <w:p w:rsidR="00B412CF" w:rsidRDefault="00B412CF">
            <w:pPr>
              <w:pStyle w:val="TableParagraph"/>
              <w:spacing w:line="240" w:lineRule="auto"/>
              <w:rPr>
                <w:sz w:val="20"/>
              </w:rPr>
            </w:pPr>
          </w:p>
        </w:tc>
        <w:tc>
          <w:tcPr>
            <w:tcW w:w="260" w:type="dxa"/>
          </w:tcPr>
          <w:p w:rsidR="00B412CF" w:rsidRDefault="00B412CF">
            <w:pPr>
              <w:pStyle w:val="TableParagraph"/>
              <w:spacing w:line="240" w:lineRule="auto"/>
              <w:rPr>
                <w:sz w:val="20"/>
              </w:rPr>
            </w:pPr>
          </w:p>
        </w:tc>
        <w:tc>
          <w:tcPr>
            <w:tcW w:w="1264" w:type="dxa"/>
          </w:tcPr>
          <w:p w:rsidR="00B412CF" w:rsidRDefault="00B412CF">
            <w:pPr>
              <w:pStyle w:val="TableParagraph"/>
              <w:spacing w:line="240" w:lineRule="auto"/>
              <w:rPr>
                <w:sz w:val="20"/>
              </w:rPr>
            </w:pPr>
          </w:p>
        </w:tc>
      </w:tr>
      <w:tr w:rsidR="00B412CF">
        <w:trPr>
          <w:trHeight w:val="278"/>
        </w:trPr>
        <w:tc>
          <w:tcPr>
            <w:tcW w:w="341" w:type="dxa"/>
          </w:tcPr>
          <w:p w:rsidR="00B412CF" w:rsidRDefault="00FE241C">
            <w:pPr>
              <w:pStyle w:val="TableParagraph"/>
              <w:ind w:left="4"/>
              <w:rPr>
                <w:sz w:val="24"/>
              </w:rPr>
            </w:pPr>
            <w:r>
              <w:rPr>
                <w:sz w:val="24"/>
              </w:rPr>
              <w:t>3.</w:t>
            </w:r>
          </w:p>
        </w:tc>
        <w:tc>
          <w:tcPr>
            <w:tcW w:w="2882" w:type="dxa"/>
          </w:tcPr>
          <w:p w:rsidR="00B412CF" w:rsidRDefault="00FE241C">
            <w:pPr>
              <w:pStyle w:val="TableParagraph"/>
              <w:ind w:right="-15"/>
              <w:jc w:val="right"/>
              <w:rPr>
                <w:sz w:val="24"/>
              </w:rPr>
            </w:pPr>
            <w:r>
              <w:rPr>
                <w:sz w:val="24"/>
              </w:rPr>
              <w:t>$2,500</w:t>
            </w:r>
          </w:p>
        </w:tc>
        <w:tc>
          <w:tcPr>
            <w:tcW w:w="279" w:type="dxa"/>
          </w:tcPr>
          <w:p w:rsidR="00B412CF" w:rsidRDefault="00FE241C">
            <w:pPr>
              <w:pStyle w:val="TableParagraph"/>
              <w:ind w:right="-15"/>
              <w:jc w:val="right"/>
              <w:rPr>
                <w:sz w:val="24"/>
              </w:rPr>
            </w:pPr>
            <w:r>
              <w:rPr>
                <w:sz w:val="24"/>
              </w:rPr>
              <w:t>=</w:t>
            </w:r>
          </w:p>
        </w:tc>
        <w:tc>
          <w:tcPr>
            <w:tcW w:w="1441" w:type="dxa"/>
          </w:tcPr>
          <w:p w:rsidR="00B412CF" w:rsidRDefault="00FE241C">
            <w:pPr>
              <w:pStyle w:val="TableParagraph"/>
              <w:ind w:right="1"/>
              <w:jc w:val="right"/>
              <w:rPr>
                <w:sz w:val="24"/>
              </w:rPr>
            </w:pPr>
            <w:r>
              <w:rPr>
                <w:sz w:val="24"/>
              </w:rPr>
              <w:t>$X</w:t>
            </w:r>
          </w:p>
        </w:tc>
        <w:tc>
          <w:tcPr>
            <w:tcW w:w="260" w:type="dxa"/>
          </w:tcPr>
          <w:p w:rsidR="00B412CF" w:rsidRDefault="00FE241C">
            <w:pPr>
              <w:pStyle w:val="TableParagraph"/>
              <w:ind w:right="-15"/>
              <w:jc w:val="right"/>
              <w:rPr>
                <w:sz w:val="24"/>
              </w:rPr>
            </w:pPr>
            <w:r>
              <w:rPr>
                <w:w w:val="99"/>
                <w:sz w:val="24"/>
              </w:rPr>
              <w:t>-</w:t>
            </w:r>
          </w:p>
        </w:tc>
        <w:tc>
          <w:tcPr>
            <w:tcW w:w="1264" w:type="dxa"/>
          </w:tcPr>
          <w:p w:rsidR="00B412CF" w:rsidRDefault="00FE241C">
            <w:pPr>
              <w:pStyle w:val="TableParagraph"/>
              <w:ind w:right="-15"/>
              <w:jc w:val="right"/>
              <w:rPr>
                <w:sz w:val="24"/>
              </w:rPr>
            </w:pPr>
            <w:r>
              <w:rPr>
                <w:sz w:val="24"/>
              </w:rPr>
              <w:t>$1,500</w:t>
            </w:r>
          </w:p>
        </w:tc>
      </w:tr>
      <w:tr w:rsidR="00B412CF">
        <w:trPr>
          <w:trHeight w:val="277"/>
        </w:trPr>
        <w:tc>
          <w:tcPr>
            <w:tcW w:w="341" w:type="dxa"/>
          </w:tcPr>
          <w:p w:rsidR="00B412CF" w:rsidRDefault="00B412CF">
            <w:pPr>
              <w:pStyle w:val="TableParagraph"/>
              <w:spacing w:line="240" w:lineRule="auto"/>
              <w:rPr>
                <w:sz w:val="20"/>
              </w:rPr>
            </w:pPr>
          </w:p>
        </w:tc>
        <w:tc>
          <w:tcPr>
            <w:tcW w:w="2882" w:type="dxa"/>
          </w:tcPr>
          <w:p w:rsidR="00B412CF" w:rsidRDefault="00FE241C">
            <w:pPr>
              <w:pStyle w:val="TableParagraph"/>
              <w:ind w:right="-15"/>
              <w:jc w:val="right"/>
              <w:rPr>
                <w:sz w:val="24"/>
              </w:rPr>
            </w:pPr>
            <w:r>
              <w:rPr>
                <w:sz w:val="24"/>
              </w:rPr>
              <w:t>$2,500</w:t>
            </w:r>
          </w:p>
        </w:tc>
        <w:tc>
          <w:tcPr>
            <w:tcW w:w="279" w:type="dxa"/>
          </w:tcPr>
          <w:p w:rsidR="00B412CF" w:rsidRDefault="00FE241C">
            <w:pPr>
              <w:pStyle w:val="TableParagraph"/>
              <w:ind w:right="-15"/>
              <w:jc w:val="right"/>
              <w:rPr>
                <w:sz w:val="24"/>
              </w:rPr>
            </w:pPr>
            <w:r>
              <w:rPr>
                <w:sz w:val="24"/>
              </w:rPr>
              <w:t>=</w:t>
            </w:r>
          </w:p>
        </w:tc>
        <w:tc>
          <w:tcPr>
            <w:tcW w:w="1441" w:type="dxa"/>
          </w:tcPr>
          <w:p w:rsidR="00B412CF" w:rsidRDefault="00FE241C">
            <w:pPr>
              <w:pStyle w:val="TableParagraph"/>
              <w:ind w:right="-15"/>
              <w:jc w:val="right"/>
              <w:rPr>
                <w:b/>
                <w:sz w:val="24"/>
              </w:rPr>
            </w:pPr>
            <w:r>
              <w:rPr>
                <w:b/>
                <w:sz w:val="24"/>
              </w:rPr>
              <w:t>$4,000</w:t>
            </w:r>
          </w:p>
        </w:tc>
        <w:tc>
          <w:tcPr>
            <w:tcW w:w="260" w:type="dxa"/>
          </w:tcPr>
          <w:p w:rsidR="00B412CF" w:rsidRDefault="00FE241C">
            <w:pPr>
              <w:pStyle w:val="TableParagraph"/>
              <w:ind w:right="-15"/>
              <w:jc w:val="right"/>
              <w:rPr>
                <w:sz w:val="24"/>
              </w:rPr>
            </w:pPr>
            <w:r>
              <w:rPr>
                <w:w w:val="99"/>
                <w:sz w:val="24"/>
              </w:rPr>
              <w:t>-</w:t>
            </w:r>
          </w:p>
        </w:tc>
        <w:tc>
          <w:tcPr>
            <w:tcW w:w="1264" w:type="dxa"/>
          </w:tcPr>
          <w:p w:rsidR="00B412CF" w:rsidRDefault="00FE241C">
            <w:pPr>
              <w:pStyle w:val="TableParagraph"/>
              <w:ind w:right="-15"/>
              <w:jc w:val="right"/>
              <w:rPr>
                <w:sz w:val="24"/>
              </w:rPr>
            </w:pPr>
            <w:r>
              <w:rPr>
                <w:sz w:val="24"/>
              </w:rPr>
              <w:t>$1,500</w:t>
            </w:r>
          </w:p>
        </w:tc>
      </w:tr>
      <w:tr w:rsidR="00B412CF">
        <w:trPr>
          <w:trHeight w:val="278"/>
        </w:trPr>
        <w:tc>
          <w:tcPr>
            <w:tcW w:w="341" w:type="dxa"/>
          </w:tcPr>
          <w:p w:rsidR="00B412CF" w:rsidRDefault="00FE241C">
            <w:pPr>
              <w:pStyle w:val="TableParagraph"/>
              <w:ind w:left="4"/>
              <w:rPr>
                <w:sz w:val="24"/>
              </w:rPr>
            </w:pPr>
            <w:r>
              <w:rPr>
                <w:sz w:val="24"/>
              </w:rPr>
              <w:t>4.</w:t>
            </w:r>
          </w:p>
        </w:tc>
        <w:tc>
          <w:tcPr>
            <w:tcW w:w="2882" w:type="dxa"/>
          </w:tcPr>
          <w:p w:rsidR="00B412CF" w:rsidRDefault="00FE241C">
            <w:pPr>
              <w:pStyle w:val="TableParagraph"/>
              <w:ind w:right="-15"/>
              <w:jc w:val="right"/>
              <w:rPr>
                <w:sz w:val="24"/>
              </w:rPr>
            </w:pPr>
            <w:r>
              <w:rPr>
                <w:sz w:val="24"/>
              </w:rPr>
              <w:t>[$2,700 - $X]</w:t>
            </w:r>
          </w:p>
        </w:tc>
        <w:tc>
          <w:tcPr>
            <w:tcW w:w="279" w:type="dxa"/>
          </w:tcPr>
          <w:p w:rsidR="00B412CF" w:rsidRDefault="00FE241C">
            <w:pPr>
              <w:pStyle w:val="TableParagraph"/>
              <w:ind w:right="-15"/>
              <w:jc w:val="right"/>
              <w:rPr>
                <w:sz w:val="24"/>
              </w:rPr>
            </w:pPr>
            <w:r>
              <w:rPr>
                <w:sz w:val="24"/>
              </w:rPr>
              <w:t>=</w:t>
            </w:r>
          </w:p>
        </w:tc>
        <w:tc>
          <w:tcPr>
            <w:tcW w:w="1441" w:type="dxa"/>
          </w:tcPr>
          <w:p w:rsidR="00B412CF" w:rsidRDefault="00FE241C">
            <w:pPr>
              <w:pStyle w:val="TableParagraph"/>
              <w:ind w:right="1"/>
              <w:jc w:val="right"/>
              <w:rPr>
                <w:sz w:val="24"/>
              </w:rPr>
            </w:pPr>
            <w:r>
              <w:rPr>
                <w:sz w:val="24"/>
              </w:rPr>
              <w:t>$900</w:t>
            </w:r>
          </w:p>
        </w:tc>
        <w:tc>
          <w:tcPr>
            <w:tcW w:w="260" w:type="dxa"/>
          </w:tcPr>
          <w:p w:rsidR="00B412CF" w:rsidRDefault="00FE241C">
            <w:pPr>
              <w:pStyle w:val="TableParagraph"/>
              <w:ind w:right="-15"/>
              <w:jc w:val="right"/>
              <w:rPr>
                <w:sz w:val="24"/>
              </w:rPr>
            </w:pPr>
            <w:r>
              <w:rPr>
                <w:w w:val="99"/>
                <w:sz w:val="24"/>
              </w:rPr>
              <w:t>-</w:t>
            </w:r>
          </w:p>
        </w:tc>
        <w:tc>
          <w:tcPr>
            <w:tcW w:w="1264" w:type="dxa"/>
          </w:tcPr>
          <w:p w:rsidR="00B412CF" w:rsidRDefault="00FE241C">
            <w:pPr>
              <w:pStyle w:val="TableParagraph"/>
              <w:ind w:right="-15"/>
              <w:jc w:val="right"/>
              <w:rPr>
                <w:sz w:val="24"/>
              </w:rPr>
            </w:pPr>
            <w:r>
              <w:rPr>
                <w:sz w:val="24"/>
              </w:rPr>
              <w:t>$500</w:t>
            </w:r>
          </w:p>
        </w:tc>
      </w:tr>
      <w:tr w:rsidR="00B412CF">
        <w:trPr>
          <w:trHeight w:val="277"/>
        </w:trPr>
        <w:tc>
          <w:tcPr>
            <w:tcW w:w="341" w:type="dxa"/>
          </w:tcPr>
          <w:p w:rsidR="00B412CF" w:rsidRDefault="00B412CF">
            <w:pPr>
              <w:pStyle w:val="TableParagraph"/>
              <w:spacing w:line="240" w:lineRule="auto"/>
              <w:rPr>
                <w:sz w:val="20"/>
              </w:rPr>
            </w:pPr>
          </w:p>
        </w:tc>
        <w:tc>
          <w:tcPr>
            <w:tcW w:w="2882" w:type="dxa"/>
          </w:tcPr>
          <w:p w:rsidR="00B412CF" w:rsidRDefault="00FE241C">
            <w:pPr>
              <w:pStyle w:val="TableParagraph"/>
              <w:ind w:right="-15"/>
              <w:jc w:val="right"/>
              <w:rPr>
                <w:b/>
                <w:sz w:val="24"/>
              </w:rPr>
            </w:pPr>
            <w:r>
              <w:rPr>
                <w:sz w:val="24"/>
              </w:rPr>
              <w:t xml:space="preserve">$X = </w:t>
            </w:r>
            <w:r>
              <w:rPr>
                <w:b/>
                <w:sz w:val="24"/>
              </w:rPr>
              <w:t>$2,300</w:t>
            </w:r>
          </w:p>
        </w:tc>
        <w:tc>
          <w:tcPr>
            <w:tcW w:w="279" w:type="dxa"/>
          </w:tcPr>
          <w:p w:rsidR="00B412CF" w:rsidRDefault="00B412CF">
            <w:pPr>
              <w:pStyle w:val="TableParagraph"/>
              <w:spacing w:line="240" w:lineRule="auto"/>
              <w:rPr>
                <w:sz w:val="20"/>
              </w:rPr>
            </w:pPr>
          </w:p>
        </w:tc>
        <w:tc>
          <w:tcPr>
            <w:tcW w:w="1441" w:type="dxa"/>
          </w:tcPr>
          <w:p w:rsidR="00B412CF" w:rsidRDefault="00B412CF">
            <w:pPr>
              <w:pStyle w:val="TableParagraph"/>
              <w:spacing w:line="240" w:lineRule="auto"/>
              <w:rPr>
                <w:sz w:val="20"/>
              </w:rPr>
            </w:pPr>
          </w:p>
        </w:tc>
        <w:tc>
          <w:tcPr>
            <w:tcW w:w="260" w:type="dxa"/>
          </w:tcPr>
          <w:p w:rsidR="00B412CF" w:rsidRDefault="00B412CF">
            <w:pPr>
              <w:pStyle w:val="TableParagraph"/>
              <w:spacing w:line="240" w:lineRule="auto"/>
              <w:rPr>
                <w:sz w:val="20"/>
              </w:rPr>
            </w:pPr>
          </w:p>
        </w:tc>
        <w:tc>
          <w:tcPr>
            <w:tcW w:w="1264" w:type="dxa"/>
          </w:tcPr>
          <w:p w:rsidR="00B412CF" w:rsidRDefault="00B412CF">
            <w:pPr>
              <w:pStyle w:val="TableParagraph"/>
              <w:spacing w:line="240" w:lineRule="auto"/>
              <w:rPr>
                <w:sz w:val="20"/>
              </w:rPr>
            </w:pPr>
          </w:p>
        </w:tc>
      </w:tr>
      <w:tr w:rsidR="00B412CF">
        <w:trPr>
          <w:trHeight w:val="278"/>
        </w:trPr>
        <w:tc>
          <w:tcPr>
            <w:tcW w:w="341" w:type="dxa"/>
          </w:tcPr>
          <w:p w:rsidR="00B412CF" w:rsidRDefault="00FE241C">
            <w:pPr>
              <w:pStyle w:val="TableParagraph"/>
              <w:ind w:left="4"/>
              <w:rPr>
                <w:sz w:val="24"/>
              </w:rPr>
            </w:pPr>
            <w:r>
              <w:rPr>
                <w:sz w:val="24"/>
              </w:rPr>
              <w:t>5.</w:t>
            </w:r>
          </w:p>
        </w:tc>
        <w:tc>
          <w:tcPr>
            <w:tcW w:w="2882" w:type="dxa"/>
          </w:tcPr>
          <w:p w:rsidR="00B412CF" w:rsidRDefault="00FE241C">
            <w:pPr>
              <w:pStyle w:val="TableParagraph"/>
              <w:ind w:right="1"/>
              <w:jc w:val="right"/>
              <w:rPr>
                <w:sz w:val="24"/>
              </w:rPr>
            </w:pPr>
            <w:r>
              <w:rPr>
                <w:sz w:val="24"/>
              </w:rPr>
              <w:t>$500</w:t>
            </w:r>
          </w:p>
        </w:tc>
        <w:tc>
          <w:tcPr>
            <w:tcW w:w="279" w:type="dxa"/>
          </w:tcPr>
          <w:p w:rsidR="00B412CF" w:rsidRDefault="00FE241C">
            <w:pPr>
              <w:pStyle w:val="TableParagraph"/>
              <w:ind w:right="-15"/>
              <w:jc w:val="right"/>
              <w:rPr>
                <w:sz w:val="24"/>
              </w:rPr>
            </w:pPr>
            <w:r>
              <w:rPr>
                <w:sz w:val="24"/>
              </w:rPr>
              <w:t>=</w:t>
            </w:r>
          </w:p>
        </w:tc>
        <w:tc>
          <w:tcPr>
            <w:tcW w:w="1441" w:type="dxa"/>
          </w:tcPr>
          <w:p w:rsidR="00B412CF" w:rsidRDefault="00FE241C">
            <w:pPr>
              <w:pStyle w:val="TableParagraph"/>
              <w:ind w:right="-15"/>
              <w:jc w:val="right"/>
              <w:rPr>
                <w:sz w:val="24"/>
              </w:rPr>
            </w:pPr>
            <w:r>
              <w:rPr>
                <w:sz w:val="24"/>
              </w:rPr>
              <w:t>$1,200</w:t>
            </w:r>
          </w:p>
        </w:tc>
        <w:tc>
          <w:tcPr>
            <w:tcW w:w="260" w:type="dxa"/>
          </w:tcPr>
          <w:p w:rsidR="00B412CF" w:rsidRDefault="00FE241C">
            <w:pPr>
              <w:pStyle w:val="TableParagraph"/>
              <w:ind w:right="-15"/>
              <w:jc w:val="right"/>
              <w:rPr>
                <w:sz w:val="24"/>
              </w:rPr>
            </w:pPr>
            <w:r>
              <w:rPr>
                <w:w w:val="99"/>
                <w:sz w:val="24"/>
              </w:rPr>
              <w:t>-</w:t>
            </w:r>
          </w:p>
        </w:tc>
        <w:tc>
          <w:tcPr>
            <w:tcW w:w="1264" w:type="dxa"/>
          </w:tcPr>
          <w:p w:rsidR="00B412CF" w:rsidRDefault="00FE241C">
            <w:pPr>
              <w:pStyle w:val="TableParagraph"/>
              <w:ind w:right="-15"/>
              <w:jc w:val="right"/>
              <w:rPr>
                <w:sz w:val="24"/>
              </w:rPr>
            </w:pPr>
            <w:r>
              <w:rPr>
                <w:sz w:val="24"/>
              </w:rPr>
              <w:t>$X</w:t>
            </w:r>
          </w:p>
        </w:tc>
      </w:tr>
      <w:tr w:rsidR="00B412CF">
        <w:trPr>
          <w:trHeight w:val="277"/>
        </w:trPr>
        <w:tc>
          <w:tcPr>
            <w:tcW w:w="341" w:type="dxa"/>
          </w:tcPr>
          <w:p w:rsidR="00B412CF" w:rsidRDefault="00B412CF">
            <w:pPr>
              <w:pStyle w:val="TableParagraph"/>
              <w:spacing w:line="240" w:lineRule="auto"/>
              <w:rPr>
                <w:sz w:val="20"/>
              </w:rPr>
            </w:pPr>
          </w:p>
        </w:tc>
        <w:tc>
          <w:tcPr>
            <w:tcW w:w="2882" w:type="dxa"/>
          </w:tcPr>
          <w:p w:rsidR="00B412CF" w:rsidRDefault="00FE241C">
            <w:pPr>
              <w:pStyle w:val="TableParagraph"/>
              <w:ind w:right="1"/>
              <w:jc w:val="right"/>
              <w:rPr>
                <w:sz w:val="24"/>
              </w:rPr>
            </w:pPr>
            <w:r>
              <w:rPr>
                <w:sz w:val="24"/>
              </w:rPr>
              <w:t>$500</w:t>
            </w:r>
          </w:p>
        </w:tc>
        <w:tc>
          <w:tcPr>
            <w:tcW w:w="279" w:type="dxa"/>
          </w:tcPr>
          <w:p w:rsidR="00B412CF" w:rsidRDefault="00FE241C">
            <w:pPr>
              <w:pStyle w:val="TableParagraph"/>
              <w:ind w:right="-15"/>
              <w:jc w:val="right"/>
              <w:rPr>
                <w:sz w:val="24"/>
              </w:rPr>
            </w:pPr>
            <w:r>
              <w:rPr>
                <w:sz w:val="24"/>
              </w:rPr>
              <w:t>=</w:t>
            </w:r>
          </w:p>
        </w:tc>
        <w:tc>
          <w:tcPr>
            <w:tcW w:w="1441" w:type="dxa"/>
          </w:tcPr>
          <w:p w:rsidR="00B412CF" w:rsidRDefault="00FE241C">
            <w:pPr>
              <w:pStyle w:val="TableParagraph"/>
              <w:ind w:right="-15"/>
              <w:jc w:val="right"/>
              <w:rPr>
                <w:sz w:val="24"/>
              </w:rPr>
            </w:pPr>
            <w:r>
              <w:rPr>
                <w:sz w:val="24"/>
              </w:rPr>
              <w:t>$1,200</w:t>
            </w:r>
          </w:p>
        </w:tc>
        <w:tc>
          <w:tcPr>
            <w:tcW w:w="260" w:type="dxa"/>
          </w:tcPr>
          <w:p w:rsidR="00B412CF" w:rsidRDefault="00FE241C">
            <w:pPr>
              <w:pStyle w:val="TableParagraph"/>
              <w:ind w:right="-15"/>
              <w:jc w:val="right"/>
              <w:rPr>
                <w:sz w:val="24"/>
              </w:rPr>
            </w:pPr>
            <w:r>
              <w:rPr>
                <w:w w:val="99"/>
                <w:sz w:val="24"/>
              </w:rPr>
              <w:t>-</w:t>
            </w:r>
          </w:p>
        </w:tc>
        <w:tc>
          <w:tcPr>
            <w:tcW w:w="1264" w:type="dxa"/>
          </w:tcPr>
          <w:p w:rsidR="00B412CF" w:rsidRDefault="00FE241C">
            <w:pPr>
              <w:pStyle w:val="TableParagraph"/>
              <w:ind w:right="-15"/>
              <w:jc w:val="right"/>
              <w:rPr>
                <w:b/>
                <w:sz w:val="24"/>
              </w:rPr>
            </w:pPr>
            <w:r>
              <w:rPr>
                <w:b/>
                <w:sz w:val="24"/>
              </w:rPr>
              <w:t>$700</w:t>
            </w:r>
          </w:p>
        </w:tc>
      </w:tr>
    </w:tbl>
    <w:p w:rsidR="00B412CF" w:rsidRDefault="00FE241C">
      <w:pPr>
        <w:pStyle w:val="a3"/>
      </w:pPr>
      <w:r>
        <w:t>Difficulty: 3 Hard</w:t>
      </w:r>
    </w:p>
    <w:p w:rsidR="00B412CF" w:rsidRDefault="00FE241C">
      <w:pPr>
        <w:pStyle w:val="a3"/>
        <w:tabs>
          <w:tab w:val="left" w:pos="984"/>
        </w:tabs>
        <w:spacing w:line="275" w:lineRule="exact"/>
      </w:pPr>
      <w:r>
        <w:t>Topic:</w:t>
      </w:r>
      <w:r>
        <w:tab/>
        <w:t>Financial Statements - Statement of Stockholders'</w:t>
      </w:r>
      <w:r>
        <w:rPr>
          <w:spacing w:val="-3"/>
        </w:rPr>
        <w:t xml:space="preserve"> </w:t>
      </w:r>
      <w:r>
        <w:t>Equity</w:t>
      </w:r>
    </w:p>
    <w:p w:rsidR="00B412CF" w:rsidRDefault="00FE241C">
      <w:pPr>
        <w:pStyle w:val="a3"/>
        <w:tabs>
          <w:tab w:val="left" w:pos="2280"/>
        </w:tabs>
        <w:spacing w:line="242"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216"/>
        </w:tabs>
        <w:spacing w:line="271" w:lineRule="exact"/>
      </w:pPr>
      <w:r>
        <w:t>Bloom's:</w:t>
      </w:r>
      <w:r>
        <w:tab/>
        <w:t>Analyze</w:t>
      </w:r>
    </w:p>
    <w:p w:rsidR="00B412CF" w:rsidRDefault="00FE241C">
      <w:pPr>
        <w:pStyle w:val="a3"/>
        <w:tabs>
          <w:tab w:val="left" w:pos="1143"/>
          <w:tab w:val="left" w:pos="1225"/>
        </w:tabs>
        <w:ind w:right="6484"/>
      </w:pPr>
      <w:r>
        <w:t>AACSB:</w:t>
      </w:r>
      <w:r>
        <w:tab/>
      </w:r>
      <w:r>
        <w:tab/>
        <w:t>Analytical</w:t>
      </w:r>
      <w:r>
        <w:rPr>
          <w:spacing w:val="-18"/>
        </w:rPr>
        <w:t xml:space="preserve"> </w:t>
      </w:r>
      <w:r>
        <w:t>Thinking AICPA:</w:t>
      </w:r>
      <w:r>
        <w:tab/>
        <w:t>FN</w:t>
      </w:r>
      <w:r>
        <w:rPr>
          <w:spacing w:val="-1"/>
        </w:rPr>
        <w:t xml:space="preserve"> </w:t>
      </w:r>
      <w:r>
        <w:t>Reporting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4" w:line="237" w:lineRule="auto"/>
        <w:ind w:right="253" w:firstLine="0"/>
        <w:rPr>
          <w:sz w:val="24"/>
        </w:rPr>
      </w:pPr>
      <w:r>
        <w:rPr>
          <w:sz w:val="24"/>
        </w:rPr>
        <w:lastRenderedPageBreak/>
        <w:t xml:space="preserve">Below </w:t>
      </w:r>
      <w:r>
        <w:rPr>
          <w:spacing w:val="-5"/>
          <w:sz w:val="24"/>
        </w:rPr>
        <w:t xml:space="preserve">is </w:t>
      </w:r>
      <w:r>
        <w:rPr>
          <w:sz w:val="24"/>
        </w:rPr>
        <w:t xml:space="preserve">balance sheet information for </w:t>
      </w:r>
      <w:r>
        <w:rPr>
          <w:spacing w:val="-3"/>
          <w:sz w:val="24"/>
        </w:rPr>
        <w:t xml:space="preserve">five </w:t>
      </w:r>
      <w:r>
        <w:rPr>
          <w:sz w:val="24"/>
        </w:rPr>
        <w:t>independent situations. Calculate the answer to each.</w:t>
      </w:r>
    </w:p>
    <w:p w:rsidR="00B412CF" w:rsidRDefault="00B412CF">
      <w:pPr>
        <w:pStyle w:val="a3"/>
        <w:spacing w:before="2"/>
        <w:ind w:left="0"/>
      </w:pPr>
    </w:p>
    <w:p w:rsidR="00B412CF" w:rsidRDefault="00FE241C">
      <w:pPr>
        <w:pStyle w:val="a5"/>
        <w:numPr>
          <w:ilvl w:val="0"/>
          <w:numId w:val="3"/>
        </w:numPr>
        <w:tabs>
          <w:tab w:val="left" w:pos="405"/>
        </w:tabs>
        <w:spacing w:line="242" w:lineRule="auto"/>
        <w:ind w:right="405" w:firstLine="0"/>
        <w:rPr>
          <w:sz w:val="24"/>
        </w:rPr>
      </w:pPr>
      <w:r>
        <w:rPr>
          <w:sz w:val="24"/>
        </w:rPr>
        <w:t xml:space="preserve">A company reports total assets of $2,000 and total liabilities of $900. What </w:t>
      </w:r>
      <w:r>
        <w:rPr>
          <w:spacing w:val="-5"/>
          <w:sz w:val="24"/>
        </w:rPr>
        <w:t xml:space="preserve">is </w:t>
      </w:r>
      <w:r>
        <w:rPr>
          <w:sz w:val="24"/>
        </w:rPr>
        <w:t>the amount of stockholders'</w:t>
      </w:r>
      <w:r>
        <w:rPr>
          <w:spacing w:val="-4"/>
          <w:sz w:val="24"/>
        </w:rPr>
        <w:t xml:space="preserve"> </w:t>
      </w:r>
      <w:r>
        <w:rPr>
          <w:sz w:val="24"/>
        </w:rPr>
        <w:t>equity?</w:t>
      </w:r>
    </w:p>
    <w:p w:rsidR="00B412CF" w:rsidRDefault="00FE241C">
      <w:pPr>
        <w:pStyle w:val="a5"/>
        <w:numPr>
          <w:ilvl w:val="0"/>
          <w:numId w:val="3"/>
        </w:numPr>
        <w:tabs>
          <w:tab w:val="left" w:pos="405"/>
        </w:tabs>
        <w:spacing w:line="242" w:lineRule="auto"/>
        <w:ind w:right="414" w:firstLine="0"/>
        <w:rPr>
          <w:sz w:val="24"/>
        </w:rPr>
      </w:pPr>
      <w:r>
        <w:rPr>
          <w:sz w:val="24"/>
        </w:rPr>
        <w:t xml:space="preserve">A company reports total liabilities of $2,400 and stockholders' equity </w:t>
      </w:r>
      <w:r>
        <w:rPr>
          <w:spacing w:val="4"/>
          <w:sz w:val="24"/>
        </w:rPr>
        <w:t xml:space="preserve">of </w:t>
      </w:r>
      <w:r>
        <w:rPr>
          <w:sz w:val="24"/>
        </w:rPr>
        <w:t xml:space="preserve">$1,100. </w:t>
      </w:r>
      <w:r>
        <w:rPr>
          <w:spacing w:val="-3"/>
          <w:sz w:val="24"/>
        </w:rPr>
        <w:t>What is</w:t>
      </w:r>
      <w:r>
        <w:rPr>
          <w:spacing w:val="-32"/>
          <w:sz w:val="24"/>
        </w:rPr>
        <w:t xml:space="preserve"> </w:t>
      </w:r>
      <w:r>
        <w:rPr>
          <w:sz w:val="24"/>
        </w:rPr>
        <w:t>the amount of total</w:t>
      </w:r>
      <w:r>
        <w:rPr>
          <w:spacing w:val="-11"/>
          <w:sz w:val="24"/>
        </w:rPr>
        <w:t xml:space="preserve"> </w:t>
      </w:r>
      <w:r>
        <w:rPr>
          <w:sz w:val="24"/>
        </w:rPr>
        <w:t>assets?</w:t>
      </w:r>
    </w:p>
    <w:p w:rsidR="00B412CF" w:rsidRDefault="00FE241C">
      <w:pPr>
        <w:pStyle w:val="a5"/>
        <w:numPr>
          <w:ilvl w:val="0"/>
          <w:numId w:val="3"/>
        </w:numPr>
        <w:tabs>
          <w:tab w:val="left" w:pos="405"/>
        </w:tabs>
        <w:spacing w:line="242" w:lineRule="auto"/>
        <w:ind w:right="443" w:firstLine="0"/>
        <w:rPr>
          <w:sz w:val="24"/>
        </w:rPr>
      </w:pPr>
      <w:r>
        <w:rPr>
          <w:sz w:val="24"/>
        </w:rPr>
        <w:t xml:space="preserve">A company reports total assets of $2,700 and total stockholders' equity </w:t>
      </w:r>
      <w:r>
        <w:rPr>
          <w:spacing w:val="4"/>
          <w:sz w:val="24"/>
        </w:rPr>
        <w:t xml:space="preserve">of </w:t>
      </w:r>
      <w:r>
        <w:rPr>
          <w:sz w:val="24"/>
        </w:rPr>
        <w:t xml:space="preserve">$700. What </w:t>
      </w:r>
      <w:r>
        <w:rPr>
          <w:spacing w:val="-5"/>
          <w:sz w:val="24"/>
        </w:rPr>
        <w:t>is</w:t>
      </w:r>
      <w:r>
        <w:rPr>
          <w:spacing w:val="-42"/>
          <w:sz w:val="24"/>
        </w:rPr>
        <w:t xml:space="preserve"> </w:t>
      </w:r>
      <w:r>
        <w:rPr>
          <w:sz w:val="24"/>
        </w:rPr>
        <w:t>the amount of total</w:t>
      </w:r>
      <w:r>
        <w:rPr>
          <w:spacing w:val="-7"/>
          <w:sz w:val="24"/>
        </w:rPr>
        <w:t xml:space="preserve"> </w:t>
      </w:r>
      <w:r>
        <w:rPr>
          <w:sz w:val="24"/>
        </w:rPr>
        <w:t>liabilities?</w:t>
      </w:r>
    </w:p>
    <w:p w:rsidR="00B412CF" w:rsidRDefault="00FE241C">
      <w:pPr>
        <w:pStyle w:val="a5"/>
        <w:numPr>
          <w:ilvl w:val="0"/>
          <w:numId w:val="3"/>
        </w:numPr>
        <w:tabs>
          <w:tab w:val="left" w:pos="401"/>
        </w:tabs>
        <w:spacing w:line="242" w:lineRule="auto"/>
        <w:ind w:right="126" w:firstLine="0"/>
        <w:rPr>
          <w:sz w:val="24"/>
        </w:rPr>
      </w:pPr>
      <w:r>
        <w:rPr>
          <w:sz w:val="24"/>
        </w:rPr>
        <w:t>A</w:t>
      </w:r>
      <w:r>
        <w:rPr>
          <w:spacing w:val="-10"/>
          <w:sz w:val="24"/>
        </w:rPr>
        <w:t xml:space="preserve"> </w:t>
      </w:r>
      <w:r>
        <w:rPr>
          <w:sz w:val="24"/>
        </w:rPr>
        <w:t>company</w:t>
      </w:r>
      <w:r>
        <w:rPr>
          <w:spacing w:val="-14"/>
          <w:sz w:val="24"/>
        </w:rPr>
        <w:t xml:space="preserve"> </w:t>
      </w:r>
      <w:r>
        <w:rPr>
          <w:sz w:val="24"/>
        </w:rPr>
        <w:t>reports</w:t>
      </w:r>
      <w:r>
        <w:rPr>
          <w:spacing w:val="-7"/>
          <w:sz w:val="24"/>
        </w:rPr>
        <w:t xml:space="preserve"> </w:t>
      </w:r>
      <w:r>
        <w:rPr>
          <w:sz w:val="24"/>
        </w:rPr>
        <w:t>an</w:t>
      </w:r>
      <w:r>
        <w:rPr>
          <w:spacing w:val="-5"/>
          <w:sz w:val="24"/>
        </w:rPr>
        <w:t xml:space="preserve"> </w:t>
      </w:r>
      <w:r>
        <w:rPr>
          <w:sz w:val="24"/>
        </w:rPr>
        <w:t>increase</w:t>
      </w:r>
      <w:r>
        <w:rPr>
          <w:spacing w:val="-1"/>
          <w:sz w:val="24"/>
        </w:rPr>
        <w:t xml:space="preserve"> </w:t>
      </w:r>
      <w:r>
        <w:rPr>
          <w:spacing w:val="-3"/>
          <w:sz w:val="24"/>
        </w:rPr>
        <w:t>in</w:t>
      </w:r>
      <w:r>
        <w:rPr>
          <w:spacing w:val="-10"/>
          <w:sz w:val="24"/>
        </w:rPr>
        <w:t xml:space="preserve"> </w:t>
      </w:r>
      <w:r>
        <w:rPr>
          <w:sz w:val="24"/>
        </w:rPr>
        <w:t>assets</w:t>
      </w:r>
      <w:r>
        <w:rPr>
          <w:spacing w:val="-7"/>
          <w:sz w:val="24"/>
        </w:rPr>
        <w:t xml:space="preserve"> </w:t>
      </w:r>
      <w:r>
        <w:rPr>
          <w:sz w:val="24"/>
        </w:rPr>
        <w:t>of</w:t>
      </w:r>
      <w:r>
        <w:rPr>
          <w:spacing w:val="-13"/>
          <w:sz w:val="24"/>
        </w:rPr>
        <w:t xml:space="preserve"> </w:t>
      </w:r>
      <w:r>
        <w:rPr>
          <w:sz w:val="24"/>
        </w:rPr>
        <w:t>$1,700</w:t>
      </w:r>
      <w:r>
        <w:rPr>
          <w:spacing w:val="-5"/>
          <w:sz w:val="24"/>
        </w:rPr>
        <w:t xml:space="preserve"> </w:t>
      </w:r>
      <w:r>
        <w:rPr>
          <w:sz w:val="24"/>
        </w:rPr>
        <w:t>and</w:t>
      </w:r>
      <w:r>
        <w:rPr>
          <w:spacing w:val="-5"/>
          <w:sz w:val="24"/>
        </w:rPr>
        <w:t xml:space="preserve"> </w:t>
      </w:r>
      <w:r>
        <w:rPr>
          <w:sz w:val="24"/>
        </w:rPr>
        <w:t>an</w:t>
      </w:r>
      <w:r>
        <w:rPr>
          <w:spacing w:val="-5"/>
          <w:sz w:val="24"/>
        </w:rPr>
        <w:t xml:space="preserve"> </w:t>
      </w:r>
      <w:r>
        <w:rPr>
          <w:sz w:val="24"/>
        </w:rPr>
        <w:t>increase</w:t>
      </w:r>
      <w:r>
        <w:rPr>
          <w:spacing w:val="-1"/>
          <w:sz w:val="24"/>
        </w:rPr>
        <w:t xml:space="preserve"> </w:t>
      </w:r>
      <w:r>
        <w:rPr>
          <w:spacing w:val="-3"/>
          <w:sz w:val="24"/>
        </w:rPr>
        <w:t>in</w:t>
      </w:r>
      <w:r>
        <w:rPr>
          <w:spacing w:val="-5"/>
          <w:sz w:val="24"/>
        </w:rPr>
        <w:t xml:space="preserve"> </w:t>
      </w:r>
      <w:r>
        <w:rPr>
          <w:sz w:val="24"/>
        </w:rPr>
        <w:t>liabilities</w:t>
      </w:r>
      <w:r>
        <w:rPr>
          <w:spacing w:val="-7"/>
          <w:sz w:val="24"/>
        </w:rPr>
        <w:t xml:space="preserve"> </w:t>
      </w:r>
      <w:r>
        <w:rPr>
          <w:sz w:val="24"/>
        </w:rPr>
        <w:t>of</w:t>
      </w:r>
      <w:r>
        <w:rPr>
          <w:spacing w:val="-13"/>
          <w:sz w:val="24"/>
        </w:rPr>
        <w:t xml:space="preserve"> </w:t>
      </w:r>
      <w:r>
        <w:rPr>
          <w:sz w:val="24"/>
        </w:rPr>
        <w:t>$400.</w:t>
      </w:r>
      <w:r>
        <w:rPr>
          <w:spacing w:val="-3"/>
          <w:sz w:val="24"/>
        </w:rPr>
        <w:t xml:space="preserve"> </w:t>
      </w:r>
      <w:r>
        <w:rPr>
          <w:sz w:val="24"/>
        </w:rPr>
        <w:t xml:space="preserve">What </w:t>
      </w:r>
      <w:r>
        <w:rPr>
          <w:spacing w:val="-5"/>
          <w:sz w:val="24"/>
        </w:rPr>
        <w:t xml:space="preserve">is </w:t>
      </w:r>
      <w:r>
        <w:rPr>
          <w:sz w:val="24"/>
        </w:rPr>
        <w:t xml:space="preserve">the amount of the change </w:t>
      </w:r>
      <w:r>
        <w:rPr>
          <w:spacing w:val="-3"/>
          <w:sz w:val="24"/>
        </w:rPr>
        <w:t xml:space="preserve">in </w:t>
      </w:r>
      <w:r>
        <w:rPr>
          <w:sz w:val="24"/>
        </w:rPr>
        <w:t>stockholders'</w:t>
      </w:r>
      <w:r>
        <w:rPr>
          <w:spacing w:val="4"/>
          <w:sz w:val="24"/>
        </w:rPr>
        <w:t xml:space="preserve"> </w:t>
      </w:r>
      <w:r>
        <w:rPr>
          <w:sz w:val="24"/>
        </w:rPr>
        <w:t>equity?</w:t>
      </w:r>
    </w:p>
    <w:p w:rsidR="00B412CF" w:rsidRDefault="00FE241C">
      <w:pPr>
        <w:pStyle w:val="a5"/>
        <w:numPr>
          <w:ilvl w:val="0"/>
          <w:numId w:val="3"/>
        </w:numPr>
        <w:tabs>
          <w:tab w:val="left" w:pos="405"/>
        </w:tabs>
        <w:spacing w:line="271" w:lineRule="exact"/>
        <w:ind w:left="404"/>
        <w:rPr>
          <w:sz w:val="24"/>
        </w:rPr>
      </w:pPr>
      <w:r>
        <w:rPr>
          <w:sz w:val="24"/>
        </w:rPr>
        <w:t xml:space="preserve">A company reports an increase </w:t>
      </w:r>
      <w:r>
        <w:rPr>
          <w:spacing w:val="-3"/>
          <w:sz w:val="24"/>
        </w:rPr>
        <w:t xml:space="preserve">in </w:t>
      </w:r>
      <w:r>
        <w:rPr>
          <w:sz w:val="24"/>
        </w:rPr>
        <w:t xml:space="preserve">liabilities of $300 and a decrease </w:t>
      </w:r>
      <w:r>
        <w:rPr>
          <w:spacing w:val="-3"/>
          <w:sz w:val="24"/>
        </w:rPr>
        <w:t xml:space="preserve">in </w:t>
      </w:r>
      <w:r>
        <w:rPr>
          <w:sz w:val="24"/>
        </w:rPr>
        <w:t>stockholders' equity</w:t>
      </w:r>
      <w:r>
        <w:rPr>
          <w:spacing w:val="-15"/>
          <w:sz w:val="24"/>
        </w:rPr>
        <w:t xml:space="preserve"> </w:t>
      </w:r>
      <w:r>
        <w:rPr>
          <w:spacing w:val="4"/>
          <w:sz w:val="24"/>
        </w:rPr>
        <w:t>of</w:t>
      </w:r>
    </w:p>
    <w:p w:rsidR="00B412CF" w:rsidRDefault="00FE241C">
      <w:pPr>
        <w:pStyle w:val="a3"/>
        <w:spacing w:line="480" w:lineRule="auto"/>
        <w:ind w:right="3556"/>
      </w:pPr>
      <w:r>
        <w:pict>
          <v:shapetype id="_x0000_t202" coordsize="21600,21600" o:spt="202" path="m,l,21600r21600,l21600,xe">
            <v:stroke joinstyle="miter"/>
            <v:path gradientshapeok="t" o:connecttype="rect"/>
          </v:shapetype>
          <v:shape id="_x0000_s1029" type="#_x0000_t202" style="position:absolute;left:0;text-align:left;margin-left:71.8pt;margin-top:41.7pt;width:382.95pt;height:244.4pt;z-index:1572864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
                    <w:gridCol w:w="2161"/>
                    <w:gridCol w:w="283"/>
                    <w:gridCol w:w="1700"/>
                    <w:gridCol w:w="259"/>
                    <w:gridCol w:w="2982"/>
                  </w:tblGrid>
                  <w:tr w:rsidR="00B412CF">
                    <w:trPr>
                      <w:trHeight w:val="278"/>
                    </w:trPr>
                    <w:tc>
                      <w:tcPr>
                        <w:tcW w:w="259" w:type="dxa"/>
                      </w:tcPr>
                      <w:p w:rsidR="00B412CF" w:rsidRDefault="00FE241C">
                        <w:pPr>
                          <w:pStyle w:val="TableParagraph"/>
                          <w:spacing w:line="259" w:lineRule="exact"/>
                          <w:ind w:left="4"/>
                          <w:rPr>
                            <w:sz w:val="24"/>
                          </w:rPr>
                        </w:pPr>
                        <w:r>
                          <w:rPr>
                            <w:sz w:val="24"/>
                          </w:rPr>
                          <w:t>1.</w:t>
                        </w:r>
                      </w:p>
                    </w:tc>
                    <w:tc>
                      <w:tcPr>
                        <w:tcW w:w="2161" w:type="dxa"/>
                      </w:tcPr>
                      <w:p w:rsidR="00B412CF" w:rsidRDefault="00FE241C">
                        <w:pPr>
                          <w:pStyle w:val="TableParagraph"/>
                          <w:spacing w:before="2" w:line="257" w:lineRule="exact"/>
                          <w:ind w:left="723" w:right="721"/>
                          <w:jc w:val="center"/>
                          <w:rPr>
                            <w:b/>
                            <w:sz w:val="24"/>
                          </w:rPr>
                        </w:pPr>
                        <w:r>
                          <w:rPr>
                            <w:b/>
                            <w:sz w:val="24"/>
                          </w:rPr>
                          <w:t>Assets</w:t>
                        </w:r>
                      </w:p>
                    </w:tc>
                    <w:tc>
                      <w:tcPr>
                        <w:tcW w:w="283" w:type="dxa"/>
                      </w:tcPr>
                      <w:p w:rsidR="00B412CF" w:rsidRDefault="00FE241C">
                        <w:pPr>
                          <w:pStyle w:val="TableParagraph"/>
                          <w:spacing w:before="2" w:line="257" w:lineRule="exact"/>
                          <w:ind w:right="62"/>
                          <w:jc w:val="right"/>
                          <w:rPr>
                            <w:b/>
                            <w:sz w:val="24"/>
                          </w:rPr>
                        </w:pPr>
                        <w:r>
                          <w:rPr>
                            <w:b/>
                            <w:sz w:val="24"/>
                          </w:rPr>
                          <w:t>=</w:t>
                        </w:r>
                      </w:p>
                    </w:tc>
                    <w:tc>
                      <w:tcPr>
                        <w:tcW w:w="1700" w:type="dxa"/>
                      </w:tcPr>
                      <w:p w:rsidR="00B412CF" w:rsidRDefault="00FE241C">
                        <w:pPr>
                          <w:pStyle w:val="TableParagraph"/>
                          <w:spacing w:before="2" w:line="257" w:lineRule="exact"/>
                          <w:ind w:right="326"/>
                          <w:jc w:val="right"/>
                          <w:rPr>
                            <w:b/>
                            <w:sz w:val="24"/>
                          </w:rPr>
                        </w:pPr>
                        <w:r>
                          <w:rPr>
                            <w:b/>
                            <w:sz w:val="24"/>
                          </w:rPr>
                          <w:t>Liabilities</w:t>
                        </w:r>
                      </w:p>
                    </w:tc>
                    <w:tc>
                      <w:tcPr>
                        <w:tcW w:w="259" w:type="dxa"/>
                      </w:tcPr>
                      <w:p w:rsidR="00B412CF" w:rsidRDefault="00FE241C">
                        <w:pPr>
                          <w:pStyle w:val="TableParagraph"/>
                          <w:spacing w:before="2" w:line="257" w:lineRule="exact"/>
                          <w:ind w:left="62"/>
                          <w:rPr>
                            <w:b/>
                            <w:sz w:val="24"/>
                          </w:rPr>
                        </w:pPr>
                        <w:r>
                          <w:rPr>
                            <w:b/>
                            <w:sz w:val="24"/>
                          </w:rPr>
                          <w:t>+</w:t>
                        </w:r>
                      </w:p>
                    </w:tc>
                    <w:tc>
                      <w:tcPr>
                        <w:tcW w:w="2982" w:type="dxa"/>
                      </w:tcPr>
                      <w:p w:rsidR="00B412CF" w:rsidRDefault="00FE241C">
                        <w:pPr>
                          <w:pStyle w:val="TableParagraph"/>
                          <w:spacing w:before="2" w:line="257" w:lineRule="exact"/>
                          <w:ind w:right="432"/>
                          <w:jc w:val="right"/>
                          <w:rPr>
                            <w:b/>
                            <w:sz w:val="24"/>
                          </w:rPr>
                        </w:pPr>
                        <w:r>
                          <w:rPr>
                            <w:b/>
                            <w:sz w:val="24"/>
                          </w:rPr>
                          <w:t>Stockholders' equity</w:t>
                        </w:r>
                      </w:p>
                    </w:tc>
                  </w:tr>
                  <w:tr w:rsidR="00B412CF">
                    <w:trPr>
                      <w:trHeight w:val="277"/>
                    </w:trPr>
                    <w:tc>
                      <w:tcPr>
                        <w:tcW w:w="259" w:type="dxa"/>
                      </w:tcPr>
                      <w:p w:rsidR="00B412CF" w:rsidRDefault="00B412CF">
                        <w:pPr>
                          <w:pStyle w:val="TableParagraph"/>
                          <w:spacing w:line="240" w:lineRule="auto"/>
                          <w:rPr>
                            <w:sz w:val="20"/>
                          </w:rPr>
                        </w:pPr>
                      </w:p>
                    </w:tc>
                    <w:tc>
                      <w:tcPr>
                        <w:tcW w:w="2161" w:type="dxa"/>
                      </w:tcPr>
                      <w:p w:rsidR="00B412CF" w:rsidRDefault="00FE241C">
                        <w:pPr>
                          <w:pStyle w:val="TableParagraph"/>
                          <w:ind w:left="730" w:right="721"/>
                          <w:jc w:val="center"/>
                          <w:rPr>
                            <w:sz w:val="24"/>
                          </w:rPr>
                        </w:pPr>
                        <w:r>
                          <w:rPr>
                            <w:sz w:val="24"/>
                          </w:rPr>
                          <w:t>$2,000</w:t>
                        </w:r>
                      </w:p>
                    </w:tc>
                    <w:tc>
                      <w:tcPr>
                        <w:tcW w:w="283" w:type="dxa"/>
                      </w:tcPr>
                      <w:p w:rsidR="00B412CF" w:rsidRDefault="00FE241C">
                        <w:pPr>
                          <w:pStyle w:val="TableParagraph"/>
                          <w:ind w:right="63"/>
                          <w:jc w:val="right"/>
                          <w:rPr>
                            <w:sz w:val="24"/>
                          </w:rPr>
                        </w:pPr>
                        <w:r>
                          <w:rPr>
                            <w:sz w:val="24"/>
                          </w:rPr>
                          <w:t>=</w:t>
                        </w:r>
                      </w:p>
                    </w:tc>
                    <w:tc>
                      <w:tcPr>
                        <w:tcW w:w="1700" w:type="dxa"/>
                      </w:tcPr>
                      <w:p w:rsidR="00B412CF" w:rsidRDefault="00FE241C">
                        <w:pPr>
                          <w:pStyle w:val="TableParagraph"/>
                          <w:ind w:left="590" w:right="580"/>
                          <w:jc w:val="center"/>
                          <w:rPr>
                            <w:sz w:val="24"/>
                          </w:rPr>
                        </w:pPr>
                        <w:r>
                          <w:rPr>
                            <w:sz w:val="24"/>
                          </w:rPr>
                          <w:t>$900</w:t>
                        </w:r>
                      </w:p>
                    </w:tc>
                    <w:tc>
                      <w:tcPr>
                        <w:tcW w:w="259" w:type="dxa"/>
                      </w:tcPr>
                      <w:p w:rsidR="00B412CF" w:rsidRDefault="00FE241C">
                        <w:pPr>
                          <w:pStyle w:val="TableParagraph"/>
                          <w:ind w:left="62"/>
                          <w:rPr>
                            <w:sz w:val="24"/>
                          </w:rPr>
                        </w:pPr>
                        <w:r>
                          <w:rPr>
                            <w:sz w:val="24"/>
                          </w:rPr>
                          <w:t>+</w:t>
                        </w:r>
                      </w:p>
                    </w:tc>
                    <w:tc>
                      <w:tcPr>
                        <w:tcW w:w="2982" w:type="dxa"/>
                      </w:tcPr>
                      <w:p w:rsidR="00B412CF" w:rsidRDefault="00FE241C">
                        <w:pPr>
                          <w:pStyle w:val="TableParagraph"/>
                          <w:ind w:left="435" w:right="434"/>
                          <w:jc w:val="center"/>
                          <w:rPr>
                            <w:sz w:val="24"/>
                          </w:rPr>
                        </w:pPr>
                        <w:r>
                          <w:rPr>
                            <w:sz w:val="24"/>
                          </w:rPr>
                          <w:t>$X</w:t>
                        </w:r>
                      </w:p>
                    </w:tc>
                  </w:tr>
                  <w:tr w:rsidR="00B412CF">
                    <w:trPr>
                      <w:trHeight w:val="278"/>
                    </w:trPr>
                    <w:tc>
                      <w:tcPr>
                        <w:tcW w:w="259" w:type="dxa"/>
                      </w:tcPr>
                      <w:p w:rsidR="00B412CF" w:rsidRDefault="00B412CF">
                        <w:pPr>
                          <w:pStyle w:val="TableParagraph"/>
                          <w:spacing w:line="240" w:lineRule="auto"/>
                          <w:rPr>
                            <w:sz w:val="20"/>
                          </w:rPr>
                        </w:pPr>
                      </w:p>
                    </w:tc>
                    <w:tc>
                      <w:tcPr>
                        <w:tcW w:w="2161" w:type="dxa"/>
                      </w:tcPr>
                      <w:p w:rsidR="00B412CF" w:rsidRDefault="00FE241C">
                        <w:pPr>
                          <w:pStyle w:val="TableParagraph"/>
                          <w:ind w:left="730" w:right="721"/>
                          <w:jc w:val="center"/>
                          <w:rPr>
                            <w:sz w:val="24"/>
                          </w:rPr>
                        </w:pPr>
                        <w:r>
                          <w:rPr>
                            <w:sz w:val="24"/>
                          </w:rPr>
                          <w:t>$2,000</w:t>
                        </w:r>
                      </w:p>
                    </w:tc>
                    <w:tc>
                      <w:tcPr>
                        <w:tcW w:w="283" w:type="dxa"/>
                      </w:tcPr>
                      <w:p w:rsidR="00B412CF" w:rsidRDefault="00FE241C">
                        <w:pPr>
                          <w:pStyle w:val="TableParagraph"/>
                          <w:ind w:right="63"/>
                          <w:jc w:val="right"/>
                          <w:rPr>
                            <w:sz w:val="24"/>
                          </w:rPr>
                        </w:pPr>
                        <w:r>
                          <w:rPr>
                            <w:sz w:val="24"/>
                          </w:rPr>
                          <w:t>=</w:t>
                        </w:r>
                      </w:p>
                    </w:tc>
                    <w:tc>
                      <w:tcPr>
                        <w:tcW w:w="1700" w:type="dxa"/>
                      </w:tcPr>
                      <w:p w:rsidR="00B412CF" w:rsidRDefault="00FE241C">
                        <w:pPr>
                          <w:pStyle w:val="TableParagraph"/>
                          <w:ind w:left="590" w:right="580"/>
                          <w:jc w:val="center"/>
                          <w:rPr>
                            <w:sz w:val="24"/>
                          </w:rPr>
                        </w:pPr>
                        <w:r>
                          <w:rPr>
                            <w:sz w:val="24"/>
                          </w:rPr>
                          <w:t>$900</w:t>
                        </w:r>
                      </w:p>
                    </w:tc>
                    <w:tc>
                      <w:tcPr>
                        <w:tcW w:w="259" w:type="dxa"/>
                      </w:tcPr>
                      <w:p w:rsidR="00B412CF" w:rsidRDefault="00FE241C">
                        <w:pPr>
                          <w:pStyle w:val="TableParagraph"/>
                          <w:spacing w:before="1" w:line="257" w:lineRule="exact"/>
                          <w:ind w:left="62"/>
                          <w:rPr>
                            <w:b/>
                            <w:sz w:val="24"/>
                          </w:rPr>
                        </w:pPr>
                        <w:r>
                          <w:rPr>
                            <w:b/>
                            <w:sz w:val="24"/>
                          </w:rPr>
                          <w:t>+</w:t>
                        </w:r>
                      </w:p>
                    </w:tc>
                    <w:tc>
                      <w:tcPr>
                        <w:tcW w:w="2982" w:type="dxa"/>
                      </w:tcPr>
                      <w:p w:rsidR="00B412CF" w:rsidRDefault="00FE241C">
                        <w:pPr>
                          <w:pStyle w:val="TableParagraph"/>
                          <w:spacing w:before="1" w:line="257" w:lineRule="exact"/>
                          <w:ind w:left="435" w:right="430"/>
                          <w:jc w:val="center"/>
                          <w:rPr>
                            <w:b/>
                            <w:sz w:val="24"/>
                          </w:rPr>
                        </w:pPr>
                        <w:r>
                          <w:rPr>
                            <w:b/>
                            <w:sz w:val="24"/>
                          </w:rPr>
                          <w:t>$1,100</w:t>
                        </w:r>
                      </w:p>
                    </w:tc>
                  </w:tr>
                  <w:tr w:rsidR="00B412CF">
                    <w:trPr>
                      <w:trHeight w:val="277"/>
                    </w:trPr>
                    <w:tc>
                      <w:tcPr>
                        <w:tcW w:w="259" w:type="dxa"/>
                      </w:tcPr>
                      <w:p w:rsidR="00B412CF" w:rsidRDefault="00FE241C">
                        <w:pPr>
                          <w:pStyle w:val="TableParagraph"/>
                          <w:ind w:left="4"/>
                          <w:rPr>
                            <w:sz w:val="24"/>
                          </w:rPr>
                        </w:pPr>
                        <w:r>
                          <w:rPr>
                            <w:sz w:val="24"/>
                          </w:rPr>
                          <w:t>2.</w:t>
                        </w:r>
                      </w:p>
                    </w:tc>
                    <w:tc>
                      <w:tcPr>
                        <w:tcW w:w="2161" w:type="dxa"/>
                      </w:tcPr>
                      <w:p w:rsidR="00B412CF" w:rsidRDefault="00FE241C">
                        <w:pPr>
                          <w:pStyle w:val="TableParagraph"/>
                          <w:spacing w:before="1" w:line="257" w:lineRule="exact"/>
                          <w:ind w:left="723" w:right="721"/>
                          <w:jc w:val="center"/>
                          <w:rPr>
                            <w:b/>
                            <w:sz w:val="24"/>
                          </w:rPr>
                        </w:pPr>
                        <w:r>
                          <w:rPr>
                            <w:b/>
                            <w:sz w:val="24"/>
                          </w:rPr>
                          <w:t>Assets</w:t>
                        </w:r>
                      </w:p>
                    </w:tc>
                    <w:tc>
                      <w:tcPr>
                        <w:tcW w:w="283" w:type="dxa"/>
                      </w:tcPr>
                      <w:p w:rsidR="00B412CF" w:rsidRDefault="00FE241C">
                        <w:pPr>
                          <w:pStyle w:val="TableParagraph"/>
                          <w:spacing w:before="1" w:line="257" w:lineRule="exact"/>
                          <w:ind w:right="62"/>
                          <w:jc w:val="right"/>
                          <w:rPr>
                            <w:b/>
                            <w:sz w:val="24"/>
                          </w:rPr>
                        </w:pPr>
                        <w:r>
                          <w:rPr>
                            <w:b/>
                            <w:sz w:val="24"/>
                          </w:rPr>
                          <w:t>=</w:t>
                        </w:r>
                      </w:p>
                    </w:tc>
                    <w:tc>
                      <w:tcPr>
                        <w:tcW w:w="1700" w:type="dxa"/>
                      </w:tcPr>
                      <w:p w:rsidR="00B412CF" w:rsidRDefault="00FE241C">
                        <w:pPr>
                          <w:pStyle w:val="TableParagraph"/>
                          <w:spacing w:before="1" w:line="257" w:lineRule="exact"/>
                          <w:ind w:right="326"/>
                          <w:jc w:val="right"/>
                          <w:rPr>
                            <w:b/>
                            <w:sz w:val="24"/>
                          </w:rPr>
                        </w:pPr>
                        <w:r>
                          <w:rPr>
                            <w:b/>
                            <w:sz w:val="24"/>
                          </w:rPr>
                          <w:t>Liabilities</w:t>
                        </w:r>
                      </w:p>
                    </w:tc>
                    <w:tc>
                      <w:tcPr>
                        <w:tcW w:w="259" w:type="dxa"/>
                      </w:tcPr>
                      <w:p w:rsidR="00B412CF" w:rsidRDefault="00FE241C">
                        <w:pPr>
                          <w:pStyle w:val="TableParagraph"/>
                          <w:spacing w:before="1" w:line="257" w:lineRule="exact"/>
                          <w:ind w:left="62"/>
                          <w:rPr>
                            <w:b/>
                            <w:sz w:val="24"/>
                          </w:rPr>
                        </w:pPr>
                        <w:r>
                          <w:rPr>
                            <w:b/>
                            <w:sz w:val="24"/>
                          </w:rPr>
                          <w:t>+</w:t>
                        </w:r>
                      </w:p>
                    </w:tc>
                    <w:tc>
                      <w:tcPr>
                        <w:tcW w:w="2982" w:type="dxa"/>
                      </w:tcPr>
                      <w:p w:rsidR="00B412CF" w:rsidRDefault="00FE241C">
                        <w:pPr>
                          <w:pStyle w:val="TableParagraph"/>
                          <w:spacing w:before="1" w:line="257" w:lineRule="exact"/>
                          <w:ind w:right="432"/>
                          <w:jc w:val="right"/>
                          <w:rPr>
                            <w:b/>
                            <w:sz w:val="24"/>
                          </w:rPr>
                        </w:pPr>
                        <w:r>
                          <w:rPr>
                            <w:b/>
                            <w:sz w:val="24"/>
                          </w:rPr>
                          <w:t>Stockholders' equity</w:t>
                        </w:r>
                      </w:p>
                    </w:tc>
                  </w:tr>
                  <w:tr w:rsidR="00B412CF">
                    <w:trPr>
                      <w:trHeight w:val="278"/>
                    </w:trPr>
                    <w:tc>
                      <w:tcPr>
                        <w:tcW w:w="259" w:type="dxa"/>
                      </w:tcPr>
                      <w:p w:rsidR="00B412CF" w:rsidRDefault="00B412CF">
                        <w:pPr>
                          <w:pStyle w:val="TableParagraph"/>
                          <w:spacing w:line="240" w:lineRule="auto"/>
                          <w:rPr>
                            <w:sz w:val="20"/>
                          </w:rPr>
                        </w:pPr>
                      </w:p>
                    </w:tc>
                    <w:tc>
                      <w:tcPr>
                        <w:tcW w:w="2161" w:type="dxa"/>
                      </w:tcPr>
                      <w:p w:rsidR="00B412CF" w:rsidRDefault="00FE241C">
                        <w:pPr>
                          <w:pStyle w:val="TableParagraph"/>
                          <w:ind w:left="726" w:right="721"/>
                          <w:jc w:val="center"/>
                          <w:rPr>
                            <w:sz w:val="24"/>
                          </w:rPr>
                        </w:pPr>
                        <w:r>
                          <w:rPr>
                            <w:sz w:val="24"/>
                          </w:rPr>
                          <w:t>$X</w:t>
                        </w:r>
                      </w:p>
                    </w:tc>
                    <w:tc>
                      <w:tcPr>
                        <w:tcW w:w="283" w:type="dxa"/>
                      </w:tcPr>
                      <w:p w:rsidR="00B412CF" w:rsidRDefault="00FE241C">
                        <w:pPr>
                          <w:pStyle w:val="TableParagraph"/>
                          <w:ind w:right="63"/>
                          <w:jc w:val="right"/>
                          <w:rPr>
                            <w:sz w:val="24"/>
                          </w:rPr>
                        </w:pPr>
                        <w:r>
                          <w:rPr>
                            <w:sz w:val="24"/>
                          </w:rPr>
                          <w:t>=</w:t>
                        </w:r>
                      </w:p>
                    </w:tc>
                    <w:tc>
                      <w:tcPr>
                        <w:tcW w:w="1700" w:type="dxa"/>
                      </w:tcPr>
                      <w:p w:rsidR="00B412CF" w:rsidRDefault="00FE241C">
                        <w:pPr>
                          <w:pStyle w:val="TableParagraph"/>
                          <w:ind w:left="519"/>
                          <w:rPr>
                            <w:sz w:val="24"/>
                          </w:rPr>
                        </w:pPr>
                        <w:r>
                          <w:rPr>
                            <w:sz w:val="24"/>
                          </w:rPr>
                          <w:t>$2,400</w:t>
                        </w:r>
                      </w:p>
                    </w:tc>
                    <w:tc>
                      <w:tcPr>
                        <w:tcW w:w="259" w:type="dxa"/>
                      </w:tcPr>
                      <w:p w:rsidR="00B412CF" w:rsidRDefault="00FE241C">
                        <w:pPr>
                          <w:pStyle w:val="TableParagraph"/>
                          <w:ind w:left="62"/>
                          <w:rPr>
                            <w:sz w:val="24"/>
                          </w:rPr>
                        </w:pPr>
                        <w:r>
                          <w:rPr>
                            <w:sz w:val="24"/>
                          </w:rPr>
                          <w:t>+</w:t>
                        </w:r>
                      </w:p>
                    </w:tc>
                    <w:tc>
                      <w:tcPr>
                        <w:tcW w:w="2982" w:type="dxa"/>
                      </w:tcPr>
                      <w:p w:rsidR="00B412CF" w:rsidRDefault="00FE241C">
                        <w:pPr>
                          <w:pStyle w:val="TableParagraph"/>
                          <w:ind w:left="435" w:right="430"/>
                          <w:jc w:val="center"/>
                          <w:rPr>
                            <w:sz w:val="24"/>
                          </w:rPr>
                        </w:pPr>
                        <w:r>
                          <w:rPr>
                            <w:sz w:val="24"/>
                          </w:rPr>
                          <w:t>$1,100</w:t>
                        </w:r>
                      </w:p>
                    </w:tc>
                  </w:tr>
                  <w:tr w:rsidR="00B412CF">
                    <w:trPr>
                      <w:trHeight w:val="277"/>
                    </w:trPr>
                    <w:tc>
                      <w:tcPr>
                        <w:tcW w:w="259" w:type="dxa"/>
                      </w:tcPr>
                      <w:p w:rsidR="00B412CF" w:rsidRDefault="00B412CF">
                        <w:pPr>
                          <w:pStyle w:val="TableParagraph"/>
                          <w:spacing w:line="240" w:lineRule="auto"/>
                          <w:rPr>
                            <w:sz w:val="20"/>
                          </w:rPr>
                        </w:pPr>
                      </w:p>
                    </w:tc>
                    <w:tc>
                      <w:tcPr>
                        <w:tcW w:w="2161" w:type="dxa"/>
                      </w:tcPr>
                      <w:p w:rsidR="00B412CF" w:rsidRDefault="00FE241C">
                        <w:pPr>
                          <w:pStyle w:val="TableParagraph"/>
                          <w:spacing w:before="1" w:line="257" w:lineRule="exact"/>
                          <w:ind w:left="4"/>
                          <w:rPr>
                            <w:b/>
                            <w:sz w:val="24"/>
                          </w:rPr>
                        </w:pPr>
                        <w:r>
                          <w:rPr>
                            <w:b/>
                            <w:sz w:val="24"/>
                          </w:rPr>
                          <w:t>$3,500</w:t>
                        </w:r>
                      </w:p>
                    </w:tc>
                    <w:tc>
                      <w:tcPr>
                        <w:tcW w:w="283" w:type="dxa"/>
                      </w:tcPr>
                      <w:p w:rsidR="00B412CF" w:rsidRDefault="00FE241C">
                        <w:pPr>
                          <w:pStyle w:val="TableParagraph"/>
                          <w:spacing w:before="1" w:line="257" w:lineRule="exact"/>
                          <w:ind w:right="129"/>
                          <w:jc w:val="right"/>
                          <w:rPr>
                            <w:b/>
                            <w:sz w:val="24"/>
                          </w:rPr>
                        </w:pPr>
                        <w:r>
                          <w:rPr>
                            <w:b/>
                            <w:sz w:val="24"/>
                          </w:rPr>
                          <w:t>=</w:t>
                        </w:r>
                      </w:p>
                    </w:tc>
                    <w:tc>
                      <w:tcPr>
                        <w:tcW w:w="1700" w:type="dxa"/>
                      </w:tcPr>
                      <w:p w:rsidR="00B412CF" w:rsidRDefault="00FE241C">
                        <w:pPr>
                          <w:pStyle w:val="TableParagraph"/>
                          <w:ind w:left="4"/>
                          <w:rPr>
                            <w:sz w:val="24"/>
                          </w:rPr>
                        </w:pPr>
                        <w:r>
                          <w:rPr>
                            <w:sz w:val="24"/>
                          </w:rPr>
                          <w:t>$2,400</w:t>
                        </w:r>
                      </w:p>
                    </w:tc>
                    <w:tc>
                      <w:tcPr>
                        <w:tcW w:w="259" w:type="dxa"/>
                      </w:tcPr>
                      <w:p w:rsidR="00B412CF" w:rsidRDefault="00FE241C">
                        <w:pPr>
                          <w:pStyle w:val="TableParagraph"/>
                          <w:ind w:left="5"/>
                          <w:rPr>
                            <w:sz w:val="24"/>
                          </w:rPr>
                        </w:pPr>
                        <w:r>
                          <w:rPr>
                            <w:sz w:val="24"/>
                          </w:rPr>
                          <w:t>+</w:t>
                        </w:r>
                      </w:p>
                    </w:tc>
                    <w:tc>
                      <w:tcPr>
                        <w:tcW w:w="2982" w:type="dxa"/>
                      </w:tcPr>
                      <w:p w:rsidR="00B412CF" w:rsidRDefault="00FE241C">
                        <w:pPr>
                          <w:pStyle w:val="TableParagraph"/>
                          <w:ind w:left="5"/>
                          <w:rPr>
                            <w:sz w:val="24"/>
                          </w:rPr>
                        </w:pPr>
                        <w:r>
                          <w:rPr>
                            <w:sz w:val="24"/>
                          </w:rPr>
                          <w:t>$1,100</w:t>
                        </w:r>
                      </w:p>
                    </w:tc>
                  </w:tr>
                  <w:tr w:rsidR="00B412CF">
                    <w:trPr>
                      <w:trHeight w:val="278"/>
                    </w:trPr>
                    <w:tc>
                      <w:tcPr>
                        <w:tcW w:w="259" w:type="dxa"/>
                      </w:tcPr>
                      <w:p w:rsidR="00B412CF" w:rsidRDefault="00FE241C">
                        <w:pPr>
                          <w:pStyle w:val="TableParagraph"/>
                          <w:ind w:left="4"/>
                          <w:rPr>
                            <w:sz w:val="24"/>
                          </w:rPr>
                        </w:pPr>
                        <w:r>
                          <w:rPr>
                            <w:sz w:val="24"/>
                          </w:rPr>
                          <w:t>3.</w:t>
                        </w:r>
                      </w:p>
                    </w:tc>
                    <w:tc>
                      <w:tcPr>
                        <w:tcW w:w="2161" w:type="dxa"/>
                      </w:tcPr>
                      <w:p w:rsidR="00B412CF" w:rsidRDefault="00FE241C">
                        <w:pPr>
                          <w:pStyle w:val="TableParagraph"/>
                          <w:spacing w:before="1" w:line="257" w:lineRule="exact"/>
                          <w:ind w:left="723" w:right="721"/>
                          <w:jc w:val="center"/>
                          <w:rPr>
                            <w:b/>
                            <w:sz w:val="24"/>
                          </w:rPr>
                        </w:pPr>
                        <w:r>
                          <w:rPr>
                            <w:b/>
                            <w:sz w:val="24"/>
                          </w:rPr>
                          <w:t>Assets</w:t>
                        </w:r>
                      </w:p>
                    </w:tc>
                    <w:tc>
                      <w:tcPr>
                        <w:tcW w:w="283" w:type="dxa"/>
                      </w:tcPr>
                      <w:p w:rsidR="00B412CF" w:rsidRDefault="00FE241C">
                        <w:pPr>
                          <w:pStyle w:val="TableParagraph"/>
                          <w:spacing w:before="1" w:line="257" w:lineRule="exact"/>
                          <w:ind w:right="62"/>
                          <w:jc w:val="right"/>
                          <w:rPr>
                            <w:b/>
                            <w:sz w:val="24"/>
                          </w:rPr>
                        </w:pPr>
                        <w:r>
                          <w:rPr>
                            <w:b/>
                            <w:sz w:val="24"/>
                          </w:rPr>
                          <w:t>=</w:t>
                        </w:r>
                      </w:p>
                    </w:tc>
                    <w:tc>
                      <w:tcPr>
                        <w:tcW w:w="1700" w:type="dxa"/>
                      </w:tcPr>
                      <w:p w:rsidR="00B412CF" w:rsidRDefault="00FE241C">
                        <w:pPr>
                          <w:pStyle w:val="TableParagraph"/>
                          <w:spacing w:before="1" w:line="257" w:lineRule="exact"/>
                          <w:ind w:right="326"/>
                          <w:jc w:val="right"/>
                          <w:rPr>
                            <w:b/>
                            <w:sz w:val="24"/>
                          </w:rPr>
                        </w:pPr>
                        <w:r>
                          <w:rPr>
                            <w:b/>
                            <w:sz w:val="24"/>
                          </w:rPr>
                          <w:t>Liabilities</w:t>
                        </w:r>
                      </w:p>
                    </w:tc>
                    <w:tc>
                      <w:tcPr>
                        <w:tcW w:w="259" w:type="dxa"/>
                      </w:tcPr>
                      <w:p w:rsidR="00B412CF" w:rsidRDefault="00FE241C">
                        <w:pPr>
                          <w:pStyle w:val="TableParagraph"/>
                          <w:spacing w:before="1" w:line="257" w:lineRule="exact"/>
                          <w:ind w:left="62"/>
                          <w:rPr>
                            <w:b/>
                            <w:sz w:val="24"/>
                          </w:rPr>
                        </w:pPr>
                        <w:r>
                          <w:rPr>
                            <w:b/>
                            <w:sz w:val="24"/>
                          </w:rPr>
                          <w:t>+</w:t>
                        </w:r>
                      </w:p>
                    </w:tc>
                    <w:tc>
                      <w:tcPr>
                        <w:tcW w:w="2982" w:type="dxa"/>
                      </w:tcPr>
                      <w:p w:rsidR="00B412CF" w:rsidRDefault="00FE241C">
                        <w:pPr>
                          <w:pStyle w:val="TableParagraph"/>
                          <w:spacing w:before="1" w:line="257" w:lineRule="exact"/>
                          <w:ind w:right="432"/>
                          <w:jc w:val="right"/>
                          <w:rPr>
                            <w:b/>
                            <w:sz w:val="24"/>
                          </w:rPr>
                        </w:pPr>
                        <w:r>
                          <w:rPr>
                            <w:b/>
                            <w:sz w:val="24"/>
                          </w:rPr>
                          <w:t>Stockholders' equity</w:t>
                        </w:r>
                      </w:p>
                    </w:tc>
                  </w:tr>
                  <w:tr w:rsidR="00B412CF">
                    <w:trPr>
                      <w:trHeight w:val="278"/>
                    </w:trPr>
                    <w:tc>
                      <w:tcPr>
                        <w:tcW w:w="259" w:type="dxa"/>
                      </w:tcPr>
                      <w:p w:rsidR="00B412CF" w:rsidRDefault="00B412CF">
                        <w:pPr>
                          <w:pStyle w:val="TableParagraph"/>
                          <w:spacing w:line="240" w:lineRule="auto"/>
                          <w:rPr>
                            <w:sz w:val="20"/>
                          </w:rPr>
                        </w:pPr>
                      </w:p>
                    </w:tc>
                    <w:tc>
                      <w:tcPr>
                        <w:tcW w:w="2161" w:type="dxa"/>
                      </w:tcPr>
                      <w:p w:rsidR="00B412CF" w:rsidRDefault="00FE241C">
                        <w:pPr>
                          <w:pStyle w:val="TableParagraph"/>
                          <w:ind w:left="730" w:right="721"/>
                          <w:jc w:val="center"/>
                          <w:rPr>
                            <w:sz w:val="24"/>
                          </w:rPr>
                        </w:pPr>
                        <w:r>
                          <w:rPr>
                            <w:sz w:val="24"/>
                          </w:rPr>
                          <w:t>$2,700</w:t>
                        </w:r>
                      </w:p>
                    </w:tc>
                    <w:tc>
                      <w:tcPr>
                        <w:tcW w:w="283" w:type="dxa"/>
                      </w:tcPr>
                      <w:p w:rsidR="00B412CF" w:rsidRDefault="00FE241C">
                        <w:pPr>
                          <w:pStyle w:val="TableParagraph"/>
                          <w:ind w:right="63"/>
                          <w:jc w:val="right"/>
                          <w:rPr>
                            <w:sz w:val="24"/>
                          </w:rPr>
                        </w:pPr>
                        <w:r>
                          <w:rPr>
                            <w:sz w:val="24"/>
                          </w:rPr>
                          <w:t>=</w:t>
                        </w:r>
                      </w:p>
                    </w:tc>
                    <w:tc>
                      <w:tcPr>
                        <w:tcW w:w="1700" w:type="dxa"/>
                      </w:tcPr>
                      <w:p w:rsidR="00B412CF" w:rsidRDefault="00FE241C">
                        <w:pPr>
                          <w:pStyle w:val="TableParagraph"/>
                          <w:ind w:left="586" w:right="580"/>
                          <w:jc w:val="center"/>
                          <w:rPr>
                            <w:sz w:val="24"/>
                          </w:rPr>
                        </w:pPr>
                        <w:r>
                          <w:rPr>
                            <w:sz w:val="24"/>
                          </w:rPr>
                          <w:t>$X</w:t>
                        </w:r>
                      </w:p>
                    </w:tc>
                    <w:tc>
                      <w:tcPr>
                        <w:tcW w:w="259" w:type="dxa"/>
                      </w:tcPr>
                      <w:p w:rsidR="00B412CF" w:rsidRDefault="00FE241C">
                        <w:pPr>
                          <w:pStyle w:val="TableParagraph"/>
                          <w:ind w:left="62"/>
                          <w:rPr>
                            <w:sz w:val="24"/>
                          </w:rPr>
                        </w:pPr>
                        <w:r>
                          <w:rPr>
                            <w:sz w:val="24"/>
                          </w:rPr>
                          <w:t>+</w:t>
                        </w:r>
                      </w:p>
                    </w:tc>
                    <w:tc>
                      <w:tcPr>
                        <w:tcW w:w="2982" w:type="dxa"/>
                      </w:tcPr>
                      <w:p w:rsidR="00B412CF" w:rsidRDefault="00FE241C">
                        <w:pPr>
                          <w:pStyle w:val="TableParagraph"/>
                          <w:ind w:left="435" w:right="430"/>
                          <w:jc w:val="center"/>
                          <w:rPr>
                            <w:sz w:val="24"/>
                          </w:rPr>
                        </w:pPr>
                        <w:r>
                          <w:rPr>
                            <w:sz w:val="24"/>
                          </w:rPr>
                          <w:t>$700</w:t>
                        </w:r>
                      </w:p>
                    </w:tc>
                  </w:tr>
                  <w:tr w:rsidR="00B412CF">
                    <w:trPr>
                      <w:trHeight w:val="277"/>
                    </w:trPr>
                    <w:tc>
                      <w:tcPr>
                        <w:tcW w:w="259" w:type="dxa"/>
                      </w:tcPr>
                      <w:p w:rsidR="00B412CF" w:rsidRDefault="00B412CF">
                        <w:pPr>
                          <w:pStyle w:val="TableParagraph"/>
                          <w:spacing w:line="240" w:lineRule="auto"/>
                          <w:rPr>
                            <w:sz w:val="20"/>
                          </w:rPr>
                        </w:pPr>
                      </w:p>
                    </w:tc>
                    <w:tc>
                      <w:tcPr>
                        <w:tcW w:w="2161" w:type="dxa"/>
                      </w:tcPr>
                      <w:p w:rsidR="00B412CF" w:rsidRDefault="00FE241C">
                        <w:pPr>
                          <w:pStyle w:val="TableParagraph"/>
                          <w:ind w:left="730" w:right="721"/>
                          <w:jc w:val="center"/>
                          <w:rPr>
                            <w:sz w:val="24"/>
                          </w:rPr>
                        </w:pPr>
                        <w:r>
                          <w:rPr>
                            <w:sz w:val="24"/>
                          </w:rPr>
                          <w:t>$2,700</w:t>
                        </w:r>
                      </w:p>
                    </w:tc>
                    <w:tc>
                      <w:tcPr>
                        <w:tcW w:w="283" w:type="dxa"/>
                      </w:tcPr>
                      <w:p w:rsidR="00B412CF" w:rsidRDefault="00FE241C">
                        <w:pPr>
                          <w:pStyle w:val="TableParagraph"/>
                          <w:ind w:right="63"/>
                          <w:jc w:val="right"/>
                          <w:rPr>
                            <w:sz w:val="24"/>
                          </w:rPr>
                        </w:pPr>
                        <w:r>
                          <w:rPr>
                            <w:sz w:val="24"/>
                          </w:rPr>
                          <w:t>=</w:t>
                        </w:r>
                      </w:p>
                    </w:tc>
                    <w:tc>
                      <w:tcPr>
                        <w:tcW w:w="1700" w:type="dxa"/>
                      </w:tcPr>
                      <w:p w:rsidR="00B412CF" w:rsidRDefault="00FE241C">
                        <w:pPr>
                          <w:pStyle w:val="TableParagraph"/>
                          <w:spacing w:before="1" w:line="257" w:lineRule="exact"/>
                          <w:ind w:left="519"/>
                          <w:rPr>
                            <w:b/>
                            <w:sz w:val="24"/>
                          </w:rPr>
                        </w:pPr>
                        <w:r>
                          <w:rPr>
                            <w:b/>
                            <w:sz w:val="24"/>
                          </w:rPr>
                          <w:t>$2,000</w:t>
                        </w:r>
                      </w:p>
                    </w:tc>
                    <w:tc>
                      <w:tcPr>
                        <w:tcW w:w="259" w:type="dxa"/>
                      </w:tcPr>
                      <w:p w:rsidR="00B412CF" w:rsidRDefault="00FE241C">
                        <w:pPr>
                          <w:pStyle w:val="TableParagraph"/>
                          <w:ind w:left="62"/>
                          <w:rPr>
                            <w:sz w:val="24"/>
                          </w:rPr>
                        </w:pPr>
                        <w:r>
                          <w:rPr>
                            <w:sz w:val="24"/>
                          </w:rPr>
                          <w:t>+</w:t>
                        </w:r>
                      </w:p>
                    </w:tc>
                    <w:tc>
                      <w:tcPr>
                        <w:tcW w:w="2982" w:type="dxa"/>
                      </w:tcPr>
                      <w:p w:rsidR="00B412CF" w:rsidRDefault="00FE241C">
                        <w:pPr>
                          <w:pStyle w:val="TableParagraph"/>
                          <w:ind w:left="435" w:right="430"/>
                          <w:jc w:val="center"/>
                          <w:rPr>
                            <w:sz w:val="24"/>
                          </w:rPr>
                        </w:pPr>
                        <w:r>
                          <w:rPr>
                            <w:sz w:val="24"/>
                          </w:rPr>
                          <w:t>$700</w:t>
                        </w:r>
                      </w:p>
                    </w:tc>
                  </w:tr>
                  <w:tr w:rsidR="00B412CF">
                    <w:trPr>
                      <w:trHeight w:val="556"/>
                    </w:trPr>
                    <w:tc>
                      <w:tcPr>
                        <w:tcW w:w="259" w:type="dxa"/>
                      </w:tcPr>
                      <w:p w:rsidR="00B412CF" w:rsidRDefault="00B412CF">
                        <w:pPr>
                          <w:pStyle w:val="TableParagraph"/>
                          <w:spacing w:before="5" w:line="240" w:lineRule="auto"/>
                          <w:rPr>
                            <w:sz w:val="23"/>
                          </w:rPr>
                        </w:pPr>
                      </w:p>
                      <w:p w:rsidR="00B412CF" w:rsidRDefault="00FE241C">
                        <w:pPr>
                          <w:pStyle w:val="TableParagraph"/>
                          <w:spacing w:line="266" w:lineRule="exact"/>
                          <w:ind w:left="4"/>
                          <w:rPr>
                            <w:sz w:val="24"/>
                          </w:rPr>
                        </w:pPr>
                        <w:r>
                          <w:rPr>
                            <w:sz w:val="24"/>
                          </w:rPr>
                          <w:t>4.</w:t>
                        </w:r>
                      </w:p>
                    </w:tc>
                    <w:tc>
                      <w:tcPr>
                        <w:tcW w:w="2161" w:type="dxa"/>
                      </w:tcPr>
                      <w:p w:rsidR="00B412CF" w:rsidRDefault="00B412CF">
                        <w:pPr>
                          <w:pStyle w:val="TableParagraph"/>
                          <w:spacing w:before="10" w:line="240" w:lineRule="auto"/>
                          <w:rPr>
                            <w:sz w:val="23"/>
                          </w:rPr>
                        </w:pPr>
                      </w:p>
                      <w:p w:rsidR="00B412CF" w:rsidRDefault="00FE241C">
                        <w:pPr>
                          <w:pStyle w:val="TableParagraph"/>
                          <w:spacing w:line="261" w:lineRule="exact"/>
                          <w:ind w:right="198"/>
                          <w:jc w:val="right"/>
                          <w:rPr>
                            <w:b/>
                            <w:sz w:val="24"/>
                          </w:rPr>
                        </w:pPr>
                        <w:r>
                          <w:rPr>
                            <w:b/>
                            <w:sz w:val="24"/>
                          </w:rPr>
                          <w:t>Change in Assets</w:t>
                        </w:r>
                      </w:p>
                    </w:tc>
                    <w:tc>
                      <w:tcPr>
                        <w:tcW w:w="283" w:type="dxa"/>
                      </w:tcPr>
                      <w:p w:rsidR="00B412CF" w:rsidRDefault="00B412CF">
                        <w:pPr>
                          <w:pStyle w:val="TableParagraph"/>
                          <w:spacing w:before="10" w:line="240" w:lineRule="auto"/>
                          <w:rPr>
                            <w:sz w:val="23"/>
                          </w:rPr>
                        </w:pPr>
                      </w:p>
                      <w:p w:rsidR="00B412CF" w:rsidRDefault="00FE241C">
                        <w:pPr>
                          <w:pStyle w:val="TableParagraph"/>
                          <w:spacing w:line="261" w:lineRule="exact"/>
                          <w:ind w:right="62"/>
                          <w:jc w:val="right"/>
                          <w:rPr>
                            <w:b/>
                            <w:sz w:val="24"/>
                          </w:rPr>
                        </w:pPr>
                        <w:r>
                          <w:rPr>
                            <w:b/>
                            <w:sz w:val="24"/>
                          </w:rPr>
                          <w:t>=</w:t>
                        </w:r>
                      </w:p>
                    </w:tc>
                    <w:tc>
                      <w:tcPr>
                        <w:tcW w:w="1700" w:type="dxa"/>
                      </w:tcPr>
                      <w:p w:rsidR="00B412CF" w:rsidRDefault="00FE241C">
                        <w:pPr>
                          <w:pStyle w:val="TableParagraph"/>
                          <w:spacing w:line="274" w:lineRule="exact"/>
                          <w:ind w:left="384" w:right="297" w:hanging="58"/>
                          <w:rPr>
                            <w:b/>
                            <w:sz w:val="24"/>
                          </w:rPr>
                        </w:pPr>
                        <w:r>
                          <w:rPr>
                            <w:b/>
                            <w:sz w:val="24"/>
                          </w:rPr>
                          <w:t>Change in liabilities</w:t>
                        </w:r>
                      </w:p>
                    </w:tc>
                    <w:tc>
                      <w:tcPr>
                        <w:tcW w:w="259" w:type="dxa"/>
                      </w:tcPr>
                      <w:p w:rsidR="00B412CF" w:rsidRDefault="00B412CF">
                        <w:pPr>
                          <w:pStyle w:val="TableParagraph"/>
                          <w:spacing w:before="10" w:line="240" w:lineRule="auto"/>
                          <w:rPr>
                            <w:sz w:val="23"/>
                          </w:rPr>
                        </w:pPr>
                      </w:p>
                      <w:p w:rsidR="00B412CF" w:rsidRDefault="00FE241C">
                        <w:pPr>
                          <w:pStyle w:val="TableParagraph"/>
                          <w:spacing w:line="261" w:lineRule="exact"/>
                          <w:ind w:left="62"/>
                          <w:rPr>
                            <w:b/>
                            <w:sz w:val="24"/>
                          </w:rPr>
                        </w:pPr>
                        <w:r>
                          <w:rPr>
                            <w:b/>
                            <w:sz w:val="24"/>
                          </w:rPr>
                          <w:t>+</w:t>
                        </w:r>
                      </w:p>
                    </w:tc>
                    <w:tc>
                      <w:tcPr>
                        <w:tcW w:w="2982" w:type="dxa"/>
                      </w:tcPr>
                      <w:p w:rsidR="00B412CF" w:rsidRDefault="00FE241C">
                        <w:pPr>
                          <w:pStyle w:val="TableParagraph"/>
                          <w:spacing w:line="274" w:lineRule="exact"/>
                          <w:ind w:left="456" w:firstLine="509"/>
                          <w:rPr>
                            <w:b/>
                            <w:sz w:val="24"/>
                          </w:rPr>
                        </w:pPr>
                        <w:r>
                          <w:rPr>
                            <w:b/>
                            <w:sz w:val="24"/>
                          </w:rPr>
                          <w:t>Change in stockholders' equity</w:t>
                        </w:r>
                      </w:p>
                    </w:tc>
                  </w:tr>
                  <w:tr w:rsidR="00B412CF">
                    <w:trPr>
                      <w:trHeight w:val="277"/>
                    </w:trPr>
                    <w:tc>
                      <w:tcPr>
                        <w:tcW w:w="259" w:type="dxa"/>
                      </w:tcPr>
                      <w:p w:rsidR="00B412CF" w:rsidRDefault="00B412CF">
                        <w:pPr>
                          <w:pStyle w:val="TableParagraph"/>
                          <w:spacing w:line="240" w:lineRule="auto"/>
                          <w:rPr>
                            <w:sz w:val="20"/>
                          </w:rPr>
                        </w:pPr>
                      </w:p>
                    </w:tc>
                    <w:tc>
                      <w:tcPr>
                        <w:tcW w:w="2161" w:type="dxa"/>
                      </w:tcPr>
                      <w:p w:rsidR="00B412CF" w:rsidRDefault="00FE241C">
                        <w:pPr>
                          <w:pStyle w:val="TableParagraph"/>
                          <w:ind w:left="730" w:right="721"/>
                          <w:jc w:val="center"/>
                          <w:rPr>
                            <w:sz w:val="24"/>
                          </w:rPr>
                        </w:pPr>
                        <w:r>
                          <w:rPr>
                            <w:sz w:val="24"/>
                          </w:rPr>
                          <w:t>$1,700</w:t>
                        </w:r>
                      </w:p>
                    </w:tc>
                    <w:tc>
                      <w:tcPr>
                        <w:tcW w:w="283" w:type="dxa"/>
                      </w:tcPr>
                      <w:p w:rsidR="00B412CF" w:rsidRDefault="00FE241C">
                        <w:pPr>
                          <w:pStyle w:val="TableParagraph"/>
                          <w:ind w:right="63"/>
                          <w:jc w:val="right"/>
                          <w:rPr>
                            <w:sz w:val="24"/>
                          </w:rPr>
                        </w:pPr>
                        <w:r>
                          <w:rPr>
                            <w:sz w:val="24"/>
                          </w:rPr>
                          <w:t>=</w:t>
                        </w:r>
                      </w:p>
                    </w:tc>
                    <w:tc>
                      <w:tcPr>
                        <w:tcW w:w="1700" w:type="dxa"/>
                      </w:tcPr>
                      <w:p w:rsidR="00B412CF" w:rsidRDefault="00FE241C">
                        <w:pPr>
                          <w:pStyle w:val="TableParagraph"/>
                          <w:ind w:left="590" w:right="580"/>
                          <w:jc w:val="center"/>
                          <w:rPr>
                            <w:sz w:val="24"/>
                          </w:rPr>
                        </w:pPr>
                        <w:r>
                          <w:rPr>
                            <w:sz w:val="24"/>
                          </w:rPr>
                          <w:t>$400</w:t>
                        </w:r>
                      </w:p>
                    </w:tc>
                    <w:tc>
                      <w:tcPr>
                        <w:tcW w:w="259" w:type="dxa"/>
                      </w:tcPr>
                      <w:p w:rsidR="00B412CF" w:rsidRDefault="00FE241C">
                        <w:pPr>
                          <w:pStyle w:val="TableParagraph"/>
                          <w:ind w:left="62"/>
                          <w:rPr>
                            <w:sz w:val="24"/>
                          </w:rPr>
                        </w:pPr>
                        <w:r>
                          <w:rPr>
                            <w:sz w:val="24"/>
                          </w:rPr>
                          <w:t>+</w:t>
                        </w:r>
                      </w:p>
                    </w:tc>
                    <w:tc>
                      <w:tcPr>
                        <w:tcW w:w="2982" w:type="dxa"/>
                      </w:tcPr>
                      <w:p w:rsidR="00B412CF" w:rsidRDefault="00FE241C">
                        <w:pPr>
                          <w:pStyle w:val="TableParagraph"/>
                          <w:ind w:left="435" w:right="434"/>
                          <w:jc w:val="center"/>
                          <w:rPr>
                            <w:sz w:val="24"/>
                          </w:rPr>
                        </w:pPr>
                        <w:r>
                          <w:rPr>
                            <w:sz w:val="24"/>
                          </w:rPr>
                          <w:t>$X</w:t>
                        </w:r>
                      </w:p>
                    </w:tc>
                  </w:tr>
                  <w:tr w:rsidR="00B412CF">
                    <w:trPr>
                      <w:trHeight w:val="278"/>
                    </w:trPr>
                    <w:tc>
                      <w:tcPr>
                        <w:tcW w:w="259" w:type="dxa"/>
                      </w:tcPr>
                      <w:p w:rsidR="00B412CF" w:rsidRDefault="00B412CF">
                        <w:pPr>
                          <w:pStyle w:val="TableParagraph"/>
                          <w:spacing w:line="240" w:lineRule="auto"/>
                          <w:rPr>
                            <w:sz w:val="20"/>
                          </w:rPr>
                        </w:pPr>
                      </w:p>
                    </w:tc>
                    <w:tc>
                      <w:tcPr>
                        <w:tcW w:w="2161" w:type="dxa"/>
                      </w:tcPr>
                      <w:p w:rsidR="00B412CF" w:rsidRDefault="00FE241C">
                        <w:pPr>
                          <w:pStyle w:val="TableParagraph"/>
                          <w:ind w:left="730" w:right="721"/>
                          <w:jc w:val="center"/>
                          <w:rPr>
                            <w:sz w:val="24"/>
                          </w:rPr>
                        </w:pPr>
                        <w:r>
                          <w:rPr>
                            <w:sz w:val="24"/>
                          </w:rPr>
                          <w:t>$1,700</w:t>
                        </w:r>
                      </w:p>
                    </w:tc>
                    <w:tc>
                      <w:tcPr>
                        <w:tcW w:w="283" w:type="dxa"/>
                      </w:tcPr>
                      <w:p w:rsidR="00B412CF" w:rsidRDefault="00FE241C">
                        <w:pPr>
                          <w:pStyle w:val="TableParagraph"/>
                          <w:ind w:right="63"/>
                          <w:jc w:val="right"/>
                          <w:rPr>
                            <w:sz w:val="24"/>
                          </w:rPr>
                        </w:pPr>
                        <w:r>
                          <w:rPr>
                            <w:sz w:val="24"/>
                          </w:rPr>
                          <w:t>=</w:t>
                        </w:r>
                      </w:p>
                    </w:tc>
                    <w:tc>
                      <w:tcPr>
                        <w:tcW w:w="1700" w:type="dxa"/>
                      </w:tcPr>
                      <w:p w:rsidR="00B412CF" w:rsidRDefault="00FE241C">
                        <w:pPr>
                          <w:pStyle w:val="TableParagraph"/>
                          <w:ind w:left="590" w:right="580"/>
                          <w:jc w:val="center"/>
                          <w:rPr>
                            <w:sz w:val="24"/>
                          </w:rPr>
                        </w:pPr>
                        <w:r>
                          <w:rPr>
                            <w:sz w:val="24"/>
                          </w:rPr>
                          <w:t>$400</w:t>
                        </w:r>
                      </w:p>
                    </w:tc>
                    <w:tc>
                      <w:tcPr>
                        <w:tcW w:w="259" w:type="dxa"/>
                      </w:tcPr>
                      <w:p w:rsidR="00B412CF" w:rsidRDefault="00FE241C">
                        <w:pPr>
                          <w:pStyle w:val="TableParagraph"/>
                          <w:ind w:left="62"/>
                          <w:rPr>
                            <w:sz w:val="24"/>
                          </w:rPr>
                        </w:pPr>
                        <w:r>
                          <w:rPr>
                            <w:sz w:val="24"/>
                          </w:rPr>
                          <w:t>+</w:t>
                        </w:r>
                      </w:p>
                    </w:tc>
                    <w:tc>
                      <w:tcPr>
                        <w:tcW w:w="2982" w:type="dxa"/>
                      </w:tcPr>
                      <w:p w:rsidR="00B412CF" w:rsidRDefault="00FE241C">
                        <w:pPr>
                          <w:pStyle w:val="TableParagraph"/>
                          <w:ind w:left="435" w:right="430"/>
                          <w:jc w:val="center"/>
                          <w:rPr>
                            <w:b/>
                            <w:sz w:val="24"/>
                          </w:rPr>
                        </w:pPr>
                        <w:r>
                          <w:rPr>
                            <w:b/>
                            <w:sz w:val="24"/>
                          </w:rPr>
                          <w:t>$1,300</w:t>
                        </w:r>
                      </w:p>
                    </w:tc>
                  </w:tr>
                  <w:tr w:rsidR="00B412CF">
                    <w:trPr>
                      <w:trHeight w:val="551"/>
                    </w:trPr>
                    <w:tc>
                      <w:tcPr>
                        <w:tcW w:w="259" w:type="dxa"/>
                      </w:tcPr>
                      <w:p w:rsidR="00B412CF" w:rsidRDefault="00B412CF">
                        <w:pPr>
                          <w:pStyle w:val="TableParagraph"/>
                          <w:spacing w:before="5" w:line="240" w:lineRule="auto"/>
                          <w:rPr>
                            <w:sz w:val="23"/>
                          </w:rPr>
                        </w:pPr>
                      </w:p>
                      <w:p w:rsidR="00B412CF" w:rsidRDefault="00FE241C">
                        <w:pPr>
                          <w:pStyle w:val="TableParagraph"/>
                          <w:spacing w:line="261" w:lineRule="exact"/>
                          <w:ind w:left="4"/>
                          <w:rPr>
                            <w:sz w:val="24"/>
                          </w:rPr>
                        </w:pPr>
                        <w:r>
                          <w:rPr>
                            <w:sz w:val="24"/>
                          </w:rPr>
                          <w:t>5.</w:t>
                        </w:r>
                      </w:p>
                    </w:tc>
                    <w:tc>
                      <w:tcPr>
                        <w:tcW w:w="2161" w:type="dxa"/>
                      </w:tcPr>
                      <w:p w:rsidR="00B412CF" w:rsidRDefault="00B412CF">
                        <w:pPr>
                          <w:pStyle w:val="TableParagraph"/>
                          <w:spacing w:before="10" w:line="240" w:lineRule="auto"/>
                          <w:rPr>
                            <w:sz w:val="23"/>
                          </w:rPr>
                        </w:pPr>
                      </w:p>
                      <w:p w:rsidR="00B412CF" w:rsidRDefault="00FE241C">
                        <w:pPr>
                          <w:pStyle w:val="TableParagraph"/>
                          <w:spacing w:line="257" w:lineRule="exact"/>
                          <w:ind w:right="198"/>
                          <w:jc w:val="right"/>
                          <w:rPr>
                            <w:b/>
                            <w:sz w:val="24"/>
                          </w:rPr>
                        </w:pPr>
                        <w:r>
                          <w:rPr>
                            <w:b/>
                            <w:sz w:val="24"/>
                          </w:rPr>
                          <w:t>Change in Assets</w:t>
                        </w:r>
                      </w:p>
                    </w:tc>
                    <w:tc>
                      <w:tcPr>
                        <w:tcW w:w="283" w:type="dxa"/>
                      </w:tcPr>
                      <w:p w:rsidR="00B412CF" w:rsidRDefault="00B412CF">
                        <w:pPr>
                          <w:pStyle w:val="TableParagraph"/>
                          <w:spacing w:before="10" w:line="240" w:lineRule="auto"/>
                          <w:rPr>
                            <w:sz w:val="23"/>
                          </w:rPr>
                        </w:pPr>
                      </w:p>
                      <w:p w:rsidR="00B412CF" w:rsidRDefault="00FE241C">
                        <w:pPr>
                          <w:pStyle w:val="TableParagraph"/>
                          <w:spacing w:line="257" w:lineRule="exact"/>
                          <w:ind w:right="62"/>
                          <w:jc w:val="right"/>
                          <w:rPr>
                            <w:b/>
                            <w:sz w:val="24"/>
                          </w:rPr>
                        </w:pPr>
                        <w:r>
                          <w:rPr>
                            <w:b/>
                            <w:sz w:val="24"/>
                          </w:rPr>
                          <w:t>=</w:t>
                        </w:r>
                      </w:p>
                    </w:tc>
                    <w:tc>
                      <w:tcPr>
                        <w:tcW w:w="1700" w:type="dxa"/>
                      </w:tcPr>
                      <w:p w:rsidR="00B412CF" w:rsidRDefault="00FE241C">
                        <w:pPr>
                          <w:pStyle w:val="TableParagraph"/>
                          <w:spacing w:line="273" w:lineRule="exact"/>
                          <w:ind w:left="327"/>
                          <w:rPr>
                            <w:b/>
                            <w:sz w:val="24"/>
                          </w:rPr>
                        </w:pPr>
                        <w:r>
                          <w:rPr>
                            <w:b/>
                            <w:sz w:val="24"/>
                          </w:rPr>
                          <w:t>Change in</w:t>
                        </w:r>
                      </w:p>
                      <w:p w:rsidR="00B412CF" w:rsidRDefault="00FE241C">
                        <w:pPr>
                          <w:pStyle w:val="TableParagraph"/>
                          <w:spacing w:before="2" w:line="257" w:lineRule="exact"/>
                          <w:ind w:left="384"/>
                          <w:rPr>
                            <w:b/>
                            <w:sz w:val="24"/>
                          </w:rPr>
                        </w:pPr>
                        <w:r>
                          <w:rPr>
                            <w:b/>
                            <w:sz w:val="24"/>
                          </w:rPr>
                          <w:t>liabilities</w:t>
                        </w:r>
                      </w:p>
                    </w:tc>
                    <w:tc>
                      <w:tcPr>
                        <w:tcW w:w="259" w:type="dxa"/>
                      </w:tcPr>
                      <w:p w:rsidR="00B412CF" w:rsidRDefault="00B412CF">
                        <w:pPr>
                          <w:pStyle w:val="TableParagraph"/>
                          <w:spacing w:before="10" w:line="240" w:lineRule="auto"/>
                          <w:rPr>
                            <w:sz w:val="23"/>
                          </w:rPr>
                        </w:pPr>
                      </w:p>
                      <w:p w:rsidR="00B412CF" w:rsidRDefault="00FE241C">
                        <w:pPr>
                          <w:pStyle w:val="TableParagraph"/>
                          <w:spacing w:line="257" w:lineRule="exact"/>
                          <w:ind w:left="62"/>
                          <w:rPr>
                            <w:b/>
                            <w:sz w:val="24"/>
                          </w:rPr>
                        </w:pPr>
                        <w:r>
                          <w:rPr>
                            <w:b/>
                            <w:sz w:val="24"/>
                          </w:rPr>
                          <w:t>+</w:t>
                        </w:r>
                      </w:p>
                    </w:tc>
                    <w:tc>
                      <w:tcPr>
                        <w:tcW w:w="2982" w:type="dxa"/>
                      </w:tcPr>
                      <w:p w:rsidR="00B412CF" w:rsidRDefault="00FE241C">
                        <w:pPr>
                          <w:pStyle w:val="TableParagraph"/>
                          <w:spacing w:line="273" w:lineRule="exact"/>
                          <w:ind w:left="435" w:right="427"/>
                          <w:jc w:val="center"/>
                          <w:rPr>
                            <w:b/>
                            <w:sz w:val="24"/>
                          </w:rPr>
                        </w:pPr>
                        <w:r>
                          <w:rPr>
                            <w:b/>
                            <w:sz w:val="24"/>
                          </w:rPr>
                          <w:t>Change in</w:t>
                        </w:r>
                      </w:p>
                      <w:p w:rsidR="00B412CF" w:rsidRDefault="00FE241C">
                        <w:pPr>
                          <w:pStyle w:val="TableParagraph"/>
                          <w:spacing w:before="2" w:line="257" w:lineRule="exact"/>
                          <w:ind w:left="435" w:right="435"/>
                          <w:jc w:val="center"/>
                          <w:rPr>
                            <w:b/>
                            <w:sz w:val="24"/>
                          </w:rPr>
                        </w:pPr>
                        <w:r>
                          <w:rPr>
                            <w:b/>
                            <w:sz w:val="24"/>
                          </w:rPr>
                          <w:t>stockholders' equity</w:t>
                        </w:r>
                      </w:p>
                    </w:tc>
                  </w:tr>
                  <w:tr w:rsidR="00B412CF">
                    <w:trPr>
                      <w:trHeight w:val="277"/>
                    </w:trPr>
                    <w:tc>
                      <w:tcPr>
                        <w:tcW w:w="259" w:type="dxa"/>
                      </w:tcPr>
                      <w:p w:rsidR="00B412CF" w:rsidRDefault="00B412CF">
                        <w:pPr>
                          <w:pStyle w:val="TableParagraph"/>
                          <w:spacing w:line="240" w:lineRule="auto"/>
                          <w:rPr>
                            <w:sz w:val="20"/>
                          </w:rPr>
                        </w:pPr>
                      </w:p>
                    </w:tc>
                    <w:tc>
                      <w:tcPr>
                        <w:tcW w:w="2161" w:type="dxa"/>
                      </w:tcPr>
                      <w:p w:rsidR="00B412CF" w:rsidRDefault="00FE241C">
                        <w:pPr>
                          <w:pStyle w:val="TableParagraph"/>
                          <w:ind w:left="726" w:right="721"/>
                          <w:jc w:val="center"/>
                          <w:rPr>
                            <w:sz w:val="24"/>
                          </w:rPr>
                        </w:pPr>
                        <w:r>
                          <w:rPr>
                            <w:sz w:val="24"/>
                          </w:rPr>
                          <w:t>$X</w:t>
                        </w:r>
                      </w:p>
                    </w:tc>
                    <w:tc>
                      <w:tcPr>
                        <w:tcW w:w="283" w:type="dxa"/>
                      </w:tcPr>
                      <w:p w:rsidR="00B412CF" w:rsidRDefault="00FE241C">
                        <w:pPr>
                          <w:pStyle w:val="TableParagraph"/>
                          <w:ind w:right="63"/>
                          <w:jc w:val="right"/>
                          <w:rPr>
                            <w:sz w:val="24"/>
                          </w:rPr>
                        </w:pPr>
                        <w:r>
                          <w:rPr>
                            <w:sz w:val="24"/>
                          </w:rPr>
                          <w:t>=</w:t>
                        </w:r>
                      </w:p>
                    </w:tc>
                    <w:tc>
                      <w:tcPr>
                        <w:tcW w:w="1700" w:type="dxa"/>
                      </w:tcPr>
                      <w:p w:rsidR="00B412CF" w:rsidRDefault="00FE241C">
                        <w:pPr>
                          <w:pStyle w:val="TableParagraph"/>
                          <w:ind w:left="590" w:right="580"/>
                          <w:jc w:val="center"/>
                          <w:rPr>
                            <w:sz w:val="24"/>
                          </w:rPr>
                        </w:pPr>
                        <w:r>
                          <w:rPr>
                            <w:sz w:val="24"/>
                          </w:rPr>
                          <w:t>$300</w:t>
                        </w:r>
                      </w:p>
                    </w:tc>
                    <w:tc>
                      <w:tcPr>
                        <w:tcW w:w="259" w:type="dxa"/>
                      </w:tcPr>
                      <w:p w:rsidR="00B412CF" w:rsidRDefault="00FE241C">
                        <w:pPr>
                          <w:pStyle w:val="TableParagraph"/>
                          <w:ind w:left="62"/>
                          <w:rPr>
                            <w:sz w:val="24"/>
                          </w:rPr>
                        </w:pPr>
                        <w:r>
                          <w:rPr>
                            <w:sz w:val="24"/>
                          </w:rPr>
                          <w:t>+</w:t>
                        </w:r>
                      </w:p>
                    </w:tc>
                    <w:tc>
                      <w:tcPr>
                        <w:tcW w:w="2982" w:type="dxa"/>
                      </w:tcPr>
                      <w:p w:rsidR="00B412CF" w:rsidRDefault="00FE241C">
                        <w:pPr>
                          <w:pStyle w:val="TableParagraph"/>
                          <w:ind w:left="435" w:right="432"/>
                          <w:jc w:val="center"/>
                          <w:rPr>
                            <w:sz w:val="24"/>
                          </w:rPr>
                        </w:pPr>
                        <w:r>
                          <w:rPr>
                            <w:sz w:val="24"/>
                          </w:rPr>
                          <w:t>($800)</w:t>
                        </w:r>
                      </w:p>
                    </w:tc>
                  </w:tr>
                  <w:tr w:rsidR="00B412CF">
                    <w:trPr>
                      <w:trHeight w:val="282"/>
                    </w:trPr>
                    <w:tc>
                      <w:tcPr>
                        <w:tcW w:w="259" w:type="dxa"/>
                      </w:tcPr>
                      <w:p w:rsidR="00B412CF" w:rsidRDefault="00B412CF">
                        <w:pPr>
                          <w:pStyle w:val="TableParagraph"/>
                          <w:spacing w:line="240" w:lineRule="auto"/>
                          <w:rPr>
                            <w:sz w:val="20"/>
                          </w:rPr>
                        </w:pPr>
                      </w:p>
                    </w:tc>
                    <w:tc>
                      <w:tcPr>
                        <w:tcW w:w="2161" w:type="dxa"/>
                      </w:tcPr>
                      <w:p w:rsidR="00B412CF" w:rsidRDefault="00FE241C">
                        <w:pPr>
                          <w:pStyle w:val="TableParagraph"/>
                          <w:spacing w:line="263" w:lineRule="exact"/>
                          <w:ind w:left="729" w:right="721"/>
                          <w:jc w:val="center"/>
                          <w:rPr>
                            <w:sz w:val="24"/>
                          </w:rPr>
                        </w:pPr>
                        <w:r>
                          <w:rPr>
                            <w:sz w:val="24"/>
                          </w:rPr>
                          <w:t>($500)</w:t>
                        </w:r>
                      </w:p>
                    </w:tc>
                    <w:tc>
                      <w:tcPr>
                        <w:tcW w:w="283" w:type="dxa"/>
                      </w:tcPr>
                      <w:p w:rsidR="00B412CF" w:rsidRDefault="00FE241C">
                        <w:pPr>
                          <w:pStyle w:val="TableParagraph"/>
                          <w:spacing w:line="263" w:lineRule="exact"/>
                          <w:ind w:right="63"/>
                          <w:jc w:val="right"/>
                          <w:rPr>
                            <w:sz w:val="24"/>
                          </w:rPr>
                        </w:pPr>
                        <w:r>
                          <w:rPr>
                            <w:sz w:val="24"/>
                          </w:rPr>
                          <w:t>=</w:t>
                        </w:r>
                      </w:p>
                    </w:tc>
                    <w:tc>
                      <w:tcPr>
                        <w:tcW w:w="1700" w:type="dxa"/>
                      </w:tcPr>
                      <w:p w:rsidR="00B412CF" w:rsidRDefault="00FE241C">
                        <w:pPr>
                          <w:pStyle w:val="TableParagraph"/>
                          <w:spacing w:line="263" w:lineRule="exact"/>
                          <w:ind w:left="590" w:right="580"/>
                          <w:jc w:val="center"/>
                          <w:rPr>
                            <w:sz w:val="24"/>
                          </w:rPr>
                        </w:pPr>
                        <w:r>
                          <w:rPr>
                            <w:sz w:val="24"/>
                          </w:rPr>
                          <w:t>$300</w:t>
                        </w:r>
                      </w:p>
                    </w:tc>
                    <w:tc>
                      <w:tcPr>
                        <w:tcW w:w="259" w:type="dxa"/>
                      </w:tcPr>
                      <w:p w:rsidR="00B412CF" w:rsidRDefault="00FE241C">
                        <w:pPr>
                          <w:pStyle w:val="TableParagraph"/>
                          <w:spacing w:line="263" w:lineRule="exact"/>
                          <w:ind w:left="62"/>
                          <w:rPr>
                            <w:sz w:val="24"/>
                          </w:rPr>
                        </w:pPr>
                        <w:r>
                          <w:rPr>
                            <w:sz w:val="24"/>
                          </w:rPr>
                          <w:t>+</w:t>
                        </w:r>
                      </w:p>
                    </w:tc>
                    <w:tc>
                      <w:tcPr>
                        <w:tcW w:w="2982" w:type="dxa"/>
                      </w:tcPr>
                      <w:p w:rsidR="00B412CF" w:rsidRDefault="00FE241C">
                        <w:pPr>
                          <w:pStyle w:val="TableParagraph"/>
                          <w:spacing w:line="263" w:lineRule="exact"/>
                          <w:ind w:left="435" w:right="432"/>
                          <w:jc w:val="center"/>
                          <w:rPr>
                            <w:sz w:val="24"/>
                          </w:rPr>
                        </w:pPr>
                        <w:r>
                          <w:rPr>
                            <w:sz w:val="24"/>
                          </w:rPr>
                          <w:t>($800)</w:t>
                        </w:r>
                      </w:p>
                    </w:tc>
                  </w:tr>
                </w:tbl>
                <w:p w:rsidR="00B412CF" w:rsidRDefault="00B412CF">
                  <w:pPr>
                    <w:pStyle w:val="a3"/>
                    <w:ind w:left="0"/>
                  </w:pPr>
                </w:p>
              </w:txbxContent>
            </v:textbox>
            <w10:wrap anchorx="page"/>
          </v:shape>
        </w:pict>
      </w:r>
      <w:r>
        <w:t>$800. What is the amount of the change in total assets? Answer:</w:t>
      </w:r>
    </w:p>
    <w:p w:rsidR="00B412CF" w:rsidRDefault="00B412CF">
      <w:pPr>
        <w:pStyle w:val="a3"/>
        <w:ind w:left="0"/>
        <w:rPr>
          <w:sz w:val="26"/>
        </w:rPr>
      </w:pPr>
    </w:p>
    <w:p w:rsidR="00B412CF" w:rsidRDefault="00B412CF">
      <w:pPr>
        <w:pStyle w:val="a3"/>
        <w:ind w:left="0"/>
        <w:rPr>
          <w:sz w:val="26"/>
        </w:rPr>
      </w:pPr>
    </w:p>
    <w:p w:rsidR="00B412CF" w:rsidRDefault="00B412CF">
      <w:pPr>
        <w:pStyle w:val="a3"/>
        <w:ind w:left="0"/>
        <w:rPr>
          <w:sz w:val="26"/>
        </w:rPr>
      </w:pPr>
    </w:p>
    <w:p w:rsidR="00B412CF" w:rsidRDefault="00B412CF">
      <w:pPr>
        <w:pStyle w:val="a3"/>
        <w:ind w:left="0"/>
        <w:rPr>
          <w:sz w:val="26"/>
        </w:rPr>
      </w:pPr>
    </w:p>
    <w:p w:rsidR="00B412CF" w:rsidRDefault="00B412CF">
      <w:pPr>
        <w:pStyle w:val="a3"/>
        <w:ind w:left="0"/>
        <w:rPr>
          <w:sz w:val="26"/>
        </w:rPr>
      </w:pPr>
    </w:p>
    <w:p w:rsidR="00B412CF" w:rsidRDefault="00B412CF">
      <w:pPr>
        <w:pStyle w:val="a3"/>
        <w:ind w:left="0"/>
        <w:rPr>
          <w:sz w:val="26"/>
        </w:rPr>
      </w:pPr>
    </w:p>
    <w:p w:rsidR="00B412CF" w:rsidRDefault="00B412CF">
      <w:pPr>
        <w:pStyle w:val="a3"/>
        <w:ind w:left="0"/>
        <w:rPr>
          <w:sz w:val="26"/>
        </w:rPr>
      </w:pPr>
    </w:p>
    <w:p w:rsidR="00B412CF" w:rsidRDefault="00B412CF">
      <w:pPr>
        <w:pStyle w:val="a3"/>
        <w:ind w:left="0"/>
        <w:rPr>
          <w:sz w:val="26"/>
        </w:rPr>
      </w:pPr>
    </w:p>
    <w:p w:rsidR="00B412CF" w:rsidRDefault="00B412CF">
      <w:pPr>
        <w:pStyle w:val="a3"/>
        <w:ind w:left="0"/>
        <w:rPr>
          <w:sz w:val="26"/>
        </w:rPr>
      </w:pPr>
    </w:p>
    <w:p w:rsidR="00B412CF" w:rsidRDefault="00B412CF">
      <w:pPr>
        <w:pStyle w:val="a3"/>
        <w:ind w:left="0"/>
        <w:rPr>
          <w:sz w:val="26"/>
        </w:rPr>
      </w:pPr>
    </w:p>
    <w:p w:rsidR="00B412CF" w:rsidRDefault="00B412CF">
      <w:pPr>
        <w:pStyle w:val="a3"/>
        <w:ind w:left="0"/>
        <w:rPr>
          <w:sz w:val="26"/>
        </w:rPr>
      </w:pPr>
    </w:p>
    <w:p w:rsidR="00B412CF" w:rsidRDefault="00B412CF">
      <w:pPr>
        <w:pStyle w:val="a3"/>
        <w:ind w:left="0"/>
        <w:rPr>
          <w:sz w:val="26"/>
        </w:rPr>
      </w:pPr>
    </w:p>
    <w:p w:rsidR="00B412CF" w:rsidRDefault="00B412CF">
      <w:pPr>
        <w:pStyle w:val="a3"/>
        <w:ind w:left="0"/>
        <w:rPr>
          <w:sz w:val="26"/>
        </w:rPr>
      </w:pPr>
    </w:p>
    <w:p w:rsidR="00B412CF" w:rsidRDefault="00B412CF">
      <w:pPr>
        <w:pStyle w:val="a3"/>
        <w:ind w:left="0"/>
        <w:rPr>
          <w:sz w:val="26"/>
        </w:rPr>
      </w:pPr>
    </w:p>
    <w:p w:rsidR="00B412CF" w:rsidRDefault="00B412CF">
      <w:pPr>
        <w:pStyle w:val="a3"/>
        <w:spacing w:before="7"/>
        <w:ind w:left="0"/>
        <w:rPr>
          <w:sz w:val="35"/>
        </w:rPr>
      </w:pPr>
    </w:p>
    <w:p w:rsidR="00B412CF" w:rsidRDefault="00FE241C">
      <w:pPr>
        <w:pStyle w:val="a3"/>
        <w:spacing w:before="1" w:line="275" w:lineRule="exact"/>
      </w:pPr>
      <w:r>
        <w:t>Difficulty: 3 Hard</w:t>
      </w:r>
    </w:p>
    <w:p w:rsidR="00B412CF" w:rsidRDefault="00FE241C">
      <w:pPr>
        <w:pStyle w:val="a3"/>
        <w:tabs>
          <w:tab w:val="left" w:pos="984"/>
        </w:tabs>
        <w:spacing w:line="275" w:lineRule="exact"/>
      </w:pPr>
      <w:r>
        <w:t>Topic:</w:t>
      </w:r>
      <w:r>
        <w:tab/>
        <w:t>Financial Statements - Balance Sheet</w:t>
      </w:r>
    </w:p>
    <w:p w:rsidR="00B412CF" w:rsidRDefault="00FE241C">
      <w:pPr>
        <w:pStyle w:val="a3"/>
        <w:tabs>
          <w:tab w:val="left" w:pos="2280"/>
        </w:tabs>
        <w:spacing w:before="4" w:line="237" w:lineRule="auto"/>
        <w:ind w:right="355"/>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215"/>
        </w:tabs>
        <w:spacing w:before="4" w:line="275" w:lineRule="exact"/>
      </w:pPr>
      <w:r>
        <w:t>Bloom's:</w:t>
      </w:r>
      <w:r>
        <w:tab/>
        <w:t>Analyze</w:t>
      </w:r>
    </w:p>
    <w:p w:rsidR="00B412CF" w:rsidRDefault="00FE241C">
      <w:pPr>
        <w:pStyle w:val="a3"/>
        <w:tabs>
          <w:tab w:val="left" w:pos="1143"/>
          <w:tab w:val="left" w:pos="1225"/>
        </w:tabs>
        <w:spacing w:line="242" w:lineRule="auto"/>
        <w:ind w:right="6484"/>
      </w:pPr>
      <w:r>
        <w:t>AACSB:</w:t>
      </w:r>
      <w:r>
        <w:tab/>
      </w:r>
      <w:r>
        <w:tab/>
        <w:t>Analytical</w:t>
      </w:r>
      <w:r>
        <w:rPr>
          <w:spacing w:val="-18"/>
        </w:rPr>
        <w:t xml:space="preserve"> </w:t>
      </w:r>
      <w:r>
        <w:t>Thinking AICPA:</w:t>
      </w:r>
      <w:r>
        <w:tab/>
        <w:t>FN</w:t>
      </w:r>
      <w:r>
        <w:rPr>
          <w:spacing w:val="-1"/>
        </w:rPr>
        <w:t xml:space="preserve"> </w:t>
      </w:r>
      <w:r>
        <w:t>Reporting</w:t>
      </w:r>
    </w:p>
    <w:p w:rsidR="00B412CF" w:rsidRDefault="00B412CF">
      <w:pPr>
        <w:spacing w:line="242"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0"/>
        </w:tabs>
        <w:spacing w:before="72" w:line="240" w:lineRule="auto"/>
        <w:ind w:left="659" w:hanging="500"/>
        <w:rPr>
          <w:sz w:val="24"/>
        </w:rPr>
      </w:pPr>
      <w:r>
        <w:rPr>
          <w:sz w:val="24"/>
        </w:rPr>
        <w:lastRenderedPageBreak/>
        <w:t>Below</w:t>
      </w:r>
      <w:r>
        <w:rPr>
          <w:spacing w:val="-3"/>
          <w:sz w:val="24"/>
        </w:rPr>
        <w:t xml:space="preserve"> </w:t>
      </w:r>
      <w:r>
        <w:rPr>
          <w:spacing w:val="-5"/>
          <w:sz w:val="24"/>
        </w:rPr>
        <w:t>is</w:t>
      </w:r>
      <w:r>
        <w:rPr>
          <w:spacing w:val="-8"/>
          <w:sz w:val="24"/>
        </w:rPr>
        <w:t xml:space="preserve"> </w:t>
      </w:r>
      <w:r>
        <w:rPr>
          <w:sz w:val="24"/>
        </w:rPr>
        <w:t>cash</w:t>
      </w:r>
      <w:r>
        <w:rPr>
          <w:spacing w:val="-7"/>
          <w:sz w:val="24"/>
        </w:rPr>
        <w:t xml:space="preserve"> </w:t>
      </w:r>
      <w:r>
        <w:rPr>
          <w:spacing w:val="-3"/>
          <w:sz w:val="24"/>
        </w:rPr>
        <w:t>flow</w:t>
      </w:r>
      <w:r>
        <w:rPr>
          <w:spacing w:val="-2"/>
          <w:sz w:val="24"/>
        </w:rPr>
        <w:t xml:space="preserve"> </w:t>
      </w:r>
      <w:r>
        <w:rPr>
          <w:sz w:val="24"/>
        </w:rPr>
        <w:t>information</w:t>
      </w:r>
      <w:r>
        <w:rPr>
          <w:spacing w:val="-7"/>
          <w:sz w:val="24"/>
        </w:rPr>
        <w:t xml:space="preserve"> </w:t>
      </w:r>
      <w:r>
        <w:rPr>
          <w:sz w:val="24"/>
        </w:rPr>
        <w:t>for</w:t>
      </w:r>
      <w:r>
        <w:rPr>
          <w:spacing w:val="-4"/>
          <w:sz w:val="24"/>
        </w:rPr>
        <w:t xml:space="preserve"> five</w:t>
      </w:r>
      <w:r>
        <w:rPr>
          <w:spacing w:val="-3"/>
          <w:sz w:val="24"/>
        </w:rPr>
        <w:t xml:space="preserve"> </w:t>
      </w:r>
      <w:r>
        <w:rPr>
          <w:sz w:val="24"/>
        </w:rPr>
        <w:t>independent</w:t>
      </w:r>
      <w:r>
        <w:rPr>
          <w:spacing w:val="-2"/>
          <w:sz w:val="24"/>
        </w:rPr>
        <w:t xml:space="preserve"> </w:t>
      </w:r>
      <w:r>
        <w:rPr>
          <w:sz w:val="24"/>
        </w:rPr>
        <w:t>situations.</w:t>
      </w:r>
      <w:r>
        <w:rPr>
          <w:spacing w:val="-4"/>
          <w:sz w:val="24"/>
        </w:rPr>
        <w:t xml:space="preserve"> </w:t>
      </w:r>
      <w:r>
        <w:rPr>
          <w:sz w:val="24"/>
        </w:rPr>
        <w:t>Calculate</w:t>
      </w:r>
      <w:r>
        <w:rPr>
          <w:spacing w:val="-12"/>
          <w:sz w:val="24"/>
        </w:rPr>
        <w:t xml:space="preserve"> </w:t>
      </w:r>
      <w:r>
        <w:rPr>
          <w:sz w:val="24"/>
        </w:rPr>
        <w:t>the</w:t>
      </w:r>
      <w:r>
        <w:rPr>
          <w:spacing w:val="-7"/>
          <w:sz w:val="24"/>
        </w:rPr>
        <w:t xml:space="preserve"> </w:t>
      </w:r>
      <w:r>
        <w:rPr>
          <w:sz w:val="24"/>
        </w:rPr>
        <w:t>answer</w:t>
      </w:r>
      <w:r>
        <w:rPr>
          <w:spacing w:val="-10"/>
          <w:sz w:val="24"/>
        </w:rPr>
        <w:t xml:space="preserve"> </w:t>
      </w:r>
      <w:r>
        <w:rPr>
          <w:sz w:val="24"/>
        </w:rPr>
        <w:t>to</w:t>
      </w:r>
      <w:r>
        <w:rPr>
          <w:spacing w:val="-1"/>
          <w:sz w:val="24"/>
        </w:rPr>
        <w:t xml:space="preserve"> </w:t>
      </w:r>
      <w:r>
        <w:rPr>
          <w:sz w:val="24"/>
        </w:rPr>
        <w:t>each.</w:t>
      </w:r>
    </w:p>
    <w:p w:rsidR="00B412CF" w:rsidRDefault="00B412CF">
      <w:pPr>
        <w:pStyle w:val="a3"/>
        <w:ind w:left="0"/>
      </w:pPr>
    </w:p>
    <w:p w:rsidR="00B412CF" w:rsidRDefault="00FE241C">
      <w:pPr>
        <w:pStyle w:val="a5"/>
        <w:numPr>
          <w:ilvl w:val="0"/>
          <w:numId w:val="2"/>
        </w:numPr>
        <w:tabs>
          <w:tab w:val="left" w:pos="492"/>
        </w:tabs>
        <w:spacing w:line="240" w:lineRule="auto"/>
        <w:ind w:right="128" w:firstLine="100"/>
        <w:rPr>
          <w:sz w:val="24"/>
        </w:rPr>
      </w:pPr>
      <w:r>
        <w:rPr>
          <w:sz w:val="24"/>
        </w:rPr>
        <w:t>A</w:t>
      </w:r>
      <w:r>
        <w:rPr>
          <w:spacing w:val="-16"/>
          <w:sz w:val="24"/>
        </w:rPr>
        <w:t xml:space="preserve"> </w:t>
      </w:r>
      <w:r>
        <w:rPr>
          <w:sz w:val="24"/>
        </w:rPr>
        <w:t>company</w:t>
      </w:r>
      <w:r>
        <w:rPr>
          <w:spacing w:val="-20"/>
          <w:sz w:val="24"/>
        </w:rPr>
        <w:t xml:space="preserve"> </w:t>
      </w:r>
      <w:r>
        <w:rPr>
          <w:sz w:val="24"/>
        </w:rPr>
        <w:t>reports</w:t>
      </w:r>
      <w:r>
        <w:rPr>
          <w:spacing w:val="-18"/>
          <w:sz w:val="24"/>
        </w:rPr>
        <w:t xml:space="preserve"> </w:t>
      </w:r>
      <w:r>
        <w:rPr>
          <w:sz w:val="24"/>
        </w:rPr>
        <w:t>operating</w:t>
      </w:r>
      <w:r>
        <w:rPr>
          <w:spacing w:val="-11"/>
          <w:sz w:val="24"/>
        </w:rPr>
        <w:t xml:space="preserve"> </w:t>
      </w:r>
      <w:r>
        <w:rPr>
          <w:sz w:val="24"/>
        </w:rPr>
        <w:t>cash</w:t>
      </w:r>
      <w:r>
        <w:rPr>
          <w:spacing w:val="-11"/>
          <w:sz w:val="24"/>
        </w:rPr>
        <w:t xml:space="preserve"> </w:t>
      </w:r>
      <w:r>
        <w:rPr>
          <w:sz w:val="24"/>
        </w:rPr>
        <w:t>flows</w:t>
      </w:r>
      <w:r>
        <w:rPr>
          <w:spacing w:val="-13"/>
          <w:sz w:val="24"/>
        </w:rPr>
        <w:t xml:space="preserve"> </w:t>
      </w:r>
      <w:r>
        <w:rPr>
          <w:sz w:val="24"/>
        </w:rPr>
        <w:t>of</w:t>
      </w:r>
      <w:r>
        <w:rPr>
          <w:spacing w:val="-18"/>
          <w:sz w:val="24"/>
        </w:rPr>
        <w:t xml:space="preserve"> </w:t>
      </w:r>
      <w:r>
        <w:rPr>
          <w:sz w:val="24"/>
        </w:rPr>
        <w:t>$3,200,</w:t>
      </w:r>
      <w:r>
        <w:rPr>
          <w:spacing w:val="-10"/>
          <w:sz w:val="24"/>
        </w:rPr>
        <w:t xml:space="preserve"> </w:t>
      </w:r>
      <w:r>
        <w:rPr>
          <w:sz w:val="24"/>
        </w:rPr>
        <w:t>investing</w:t>
      </w:r>
      <w:r>
        <w:rPr>
          <w:spacing w:val="-11"/>
          <w:sz w:val="24"/>
        </w:rPr>
        <w:t xml:space="preserve"> </w:t>
      </w:r>
      <w:r>
        <w:rPr>
          <w:sz w:val="24"/>
        </w:rPr>
        <w:t>cash</w:t>
      </w:r>
      <w:r>
        <w:rPr>
          <w:spacing w:val="-11"/>
          <w:sz w:val="24"/>
        </w:rPr>
        <w:t xml:space="preserve"> </w:t>
      </w:r>
      <w:r>
        <w:rPr>
          <w:sz w:val="24"/>
        </w:rPr>
        <w:t>flows</w:t>
      </w:r>
      <w:r>
        <w:rPr>
          <w:spacing w:val="-13"/>
          <w:sz w:val="24"/>
        </w:rPr>
        <w:t xml:space="preserve"> </w:t>
      </w:r>
      <w:r>
        <w:rPr>
          <w:sz w:val="24"/>
        </w:rPr>
        <w:t>of</w:t>
      </w:r>
      <w:r>
        <w:rPr>
          <w:spacing w:val="-18"/>
          <w:sz w:val="24"/>
        </w:rPr>
        <w:t xml:space="preserve"> </w:t>
      </w:r>
      <w:r>
        <w:rPr>
          <w:sz w:val="24"/>
        </w:rPr>
        <w:t>$700,</w:t>
      </w:r>
      <w:r>
        <w:rPr>
          <w:spacing w:val="-10"/>
          <w:sz w:val="24"/>
        </w:rPr>
        <w:t xml:space="preserve"> </w:t>
      </w:r>
      <w:r>
        <w:rPr>
          <w:sz w:val="24"/>
        </w:rPr>
        <w:t>and</w:t>
      </w:r>
      <w:r>
        <w:rPr>
          <w:spacing w:val="-11"/>
          <w:sz w:val="24"/>
        </w:rPr>
        <w:t xml:space="preserve"> </w:t>
      </w:r>
      <w:r>
        <w:rPr>
          <w:sz w:val="24"/>
        </w:rPr>
        <w:t xml:space="preserve">financing cash flows </w:t>
      </w:r>
      <w:r>
        <w:rPr>
          <w:spacing w:val="4"/>
          <w:sz w:val="24"/>
        </w:rPr>
        <w:t xml:space="preserve">of </w:t>
      </w:r>
      <w:r>
        <w:rPr>
          <w:sz w:val="24"/>
        </w:rPr>
        <w:t xml:space="preserve">-$400. </w:t>
      </w:r>
      <w:r>
        <w:rPr>
          <w:spacing w:val="-3"/>
          <w:sz w:val="24"/>
        </w:rPr>
        <w:t xml:space="preserve">What is </w:t>
      </w:r>
      <w:r>
        <w:rPr>
          <w:sz w:val="24"/>
        </w:rPr>
        <w:t xml:space="preserve">the amount of the change </w:t>
      </w:r>
      <w:r>
        <w:rPr>
          <w:spacing w:val="-3"/>
          <w:sz w:val="24"/>
        </w:rPr>
        <w:t xml:space="preserve">in </w:t>
      </w:r>
      <w:r>
        <w:rPr>
          <w:sz w:val="24"/>
        </w:rPr>
        <w:t>total</w:t>
      </w:r>
      <w:r>
        <w:rPr>
          <w:spacing w:val="5"/>
          <w:sz w:val="24"/>
        </w:rPr>
        <w:t xml:space="preserve"> </w:t>
      </w:r>
      <w:r>
        <w:rPr>
          <w:sz w:val="24"/>
        </w:rPr>
        <w:t>cash?</w:t>
      </w:r>
    </w:p>
    <w:p w:rsidR="00B412CF" w:rsidRDefault="00FE241C">
      <w:pPr>
        <w:pStyle w:val="a5"/>
        <w:numPr>
          <w:ilvl w:val="0"/>
          <w:numId w:val="2"/>
        </w:numPr>
        <w:tabs>
          <w:tab w:val="left" w:pos="502"/>
        </w:tabs>
        <w:spacing w:before="1" w:line="240" w:lineRule="auto"/>
        <w:ind w:right="401" w:firstLine="100"/>
        <w:rPr>
          <w:sz w:val="24"/>
        </w:rPr>
      </w:pPr>
      <w:r>
        <w:rPr>
          <w:sz w:val="24"/>
        </w:rPr>
        <w:t xml:space="preserve">A company reports operating cash flows </w:t>
      </w:r>
      <w:r>
        <w:rPr>
          <w:spacing w:val="4"/>
          <w:sz w:val="24"/>
        </w:rPr>
        <w:t xml:space="preserve">of </w:t>
      </w:r>
      <w:r>
        <w:rPr>
          <w:sz w:val="24"/>
        </w:rPr>
        <w:t xml:space="preserve">$1,800, investing cash flows of -$400, and financing cash flows of -$1,100. If the beginning cash amount </w:t>
      </w:r>
      <w:r>
        <w:rPr>
          <w:spacing w:val="-3"/>
          <w:sz w:val="24"/>
        </w:rPr>
        <w:t xml:space="preserve">is </w:t>
      </w:r>
      <w:r>
        <w:rPr>
          <w:sz w:val="24"/>
        </w:rPr>
        <w:t xml:space="preserve">$500, what </w:t>
      </w:r>
      <w:r>
        <w:rPr>
          <w:spacing w:val="-5"/>
          <w:sz w:val="24"/>
        </w:rPr>
        <w:t xml:space="preserve">is </w:t>
      </w:r>
      <w:r>
        <w:rPr>
          <w:sz w:val="24"/>
        </w:rPr>
        <w:t>the ending cash amount?</w:t>
      </w:r>
    </w:p>
    <w:p w:rsidR="00B412CF" w:rsidRDefault="00FE241C">
      <w:pPr>
        <w:pStyle w:val="a5"/>
        <w:numPr>
          <w:ilvl w:val="0"/>
          <w:numId w:val="2"/>
        </w:numPr>
        <w:tabs>
          <w:tab w:val="left" w:pos="492"/>
        </w:tabs>
        <w:spacing w:line="242" w:lineRule="auto"/>
        <w:ind w:right="123" w:firstLine="100"/>
        <w:rPr>
          <w:sz w:val="24"/>
        </w:rPr>
      </w:pPr>
      <w:r>
        <w:rPr>
          <w:sz w:val="24"/>
        </w:rPr>
        <w:t>A</w:t>
      </w:r>
      <w:r>
        <w:rPr>
          <w:spacing w:val="-15"/>
          <w:sz w:val="24"/>
        </w:rPr>
        <w:t xml:space="preserve"> </w:t>
      </w:r>
      <w:r>
        <w:rPr>
          <w:sz w:val="24"/>
        </w:rPr>
        <w:t>company</w:t>
      </w:r>
      <w:r>
        <w:rPr>
          <w:spacing w:val="-19"/>
          <w:sz w:val="24"/>
        </w:rPr>
        <w:t xml:space="preserve"> </w:t>
      </w:r>
      <w:r>
        <w:rPr>
          <w:sz w:val="24"/>
        </w:rPr>
        <w:t>reports</w:t>
      </w:r>
      <w:r>
        <w:rPr>
          <w:spacing w:val="-16"/>
          <w:sz w:val="24"/>
        </w:rPr>
        <w:t xml:space="preserve"> </w:t>
      </w:r>
      <w:r>
        <w:rPr>
          <w:sz w:val="24"/>
        </w:rPr>
        <w:t>operating</w:t>
      </w:r>
      <w:r>
        <w:rPr>
          <w:spacing w:val="-10"/>
          <w:sz w:val="24"/>
        </w:rPr>
        <w:t xml:space="preserve"> </w:t>
      </w:r>
      <w:r>
        <w:rPr>
          <w:sz w:val="24"/>
        </w:rPr>
        <w:t>cash</w:t>
      </w:r>
      <w:r>
        <w:rPr>
          <w:spacing w:val="-10"/>
          <w:sz w:val="24"/>
        </w:rPr>
        <w:t xml:space="preserve"> </w:t>
      </w:r>
      <w:r>
        <w:rPr>
          <w:sz w:val="24"/>
        </w:rPr>
        <w:t>flows</w:t>
      </w:r>
      <w:r>
        <w:rPr>
          <w:spacing w:val="-12"/>
          <w:sz w:val="24"/>
        </w:rPr>
        <w:t xml:space="preserve"> </w:t>
      </w:r>
      <w:r>
        <w:rPr>
          <w:sz w:val="24"/>
        </w:rPr>
        <w:t>of</w:t>
      </w:r>
      <w:r>
        <w:rPr>
          <w:spacing w:val="-18"/>
          <w:sz w:val="24"/>
        </w:rPr>
        <w:t xml:space="preserve"> </w:t>
      </w:r>
      <w:r>
        <w:rPr>
          <w:sz w:val="24"/>
        </w:rPr>
        <w:t>$700,</w:t>
      </w:r>
      <w:r>
        <w:rPr>
          <w:spacing w:val="-8"/>
          <w:sz w:val="24"/>
        </w:rPr>
        <w:t xml:space="preserve"> </w:t>
      </w:r>
      <w:r>
        <w:rPr>
          <w:sz w:val="24"/>
        </w:rPr>
        <w:t>investing</w:t>
      </w:r>
      <w:r>
        <w:rPr>
          <w:spacing w:val="-10"/>
          <w:sz w:val="24"/>
        </w:rPr>
        <w:t xml:space="preserve"> </w:t>
      </w:r>
      <w:r>
        <w:rPr>
          <w:sz w:val="24"/>
        </w:rPr>
        <w:t>cash</w:t>
      </w:r>
      <w:r>
        <w:rPr>
          <w:spacing w:val="-9"/>
          <w:sz w:val="24"/>
        </w:rPr>
        <w:t xml:space="preserve"> </w:t>
      </w:r>
      <w:r>
        <w:rPr>
          <w:sz w:val="24"/>
        </w:rPr>
        <w:t>flows</w:t>
      </w:r>
      <w:r>
        <w:rPr>
          <w:spacing w:val="-12"/>
          <w:sz w:val="24"/>
        </w:rPr>
        <w:t xml:space="preserve"> </w:t>
      </w:r>
      <w:r>
        <w:rPr>
          <w:sz w:val="24"/>
        </w:rPr>
        <w:t>of</w:t>
      </w:r>
      <w:r>
        <w:rPr>
          <w:spacing w:val="-18"/>
          <w:sz w:val="24"/>
        </w:rPr>
        <w:t xml:space="preserve"> </w:t>
      </w:r>
      <w:r>
        <w:rPr>
          <w:sz w:val="24"/>
        </w:rPr>
        <w:t>$300,</w:t>
      </w:r>
      <w:r>
        <w:rPr>
          <w:spacing w:val="-8"/>
          <w:sz w:val="24"/>
        </w:rPr>
        <w:t xml:space="preserve"> </w:t>
      </w:r>
      <w:r>
        <w:rPr>
          <w:sz w:val="24"/>
        </w:rPr>
        <w:t>and</w:t>
      </w:r>
      <w:r>
        <w:rPr>
          <w:spacing w:val="-10"/>
          <w:sz w:val="24"/>
        </w:rPr>
        <w:t xml:space="preserve"> </w:t>
      </w:r>
      <w:r>
        <w:rPr>
          <w:sz w:val="24"/>
        </w:rPr>
        <w:t>a</w:t>
      </w:r>
      <w:r>
        <w:rPr>
          <w:spacing w:val="-11"/>
          <w:sz w:val="24"/>
        </w:rPr>
        <w:t xml:space="preserve"> </w:t>
      </w:r>
      <w:r>
        <w:rPr>
          <w:sz w:val="24"/>
        </w:rPr>
        <w:t>change</w:t>
      </w:r>
      <w:r>
        <w:rPr>
          <w:spacing w:val="-6"/>
          <w:sz w:val="24"/>
        </w:rPr>
        <w:t xml:space="preserve"> </w:t>
      </w:r>
      <w:r>
        <w:rPr>
          <w:sz w:val="24"/>
        </w:rPr>
        <w:t xml:space="preserve">in total cash of $100. What </w:t>
      </w:r>
      <w:r>
        <w:rPr>
          <w:spacing w:val="-3"/>
          <w:sz w:val="24"/>
        </w:rPr>
        <w:t xml:space="preserve">is </w:t>
      </w:r>
      <w:r>
        <w:rPr>
          <w:sz w:val="24"/>
        </w:rPr>
        <w:t>the amount of cash flows from financing</w:t>
      </w:r>
      <w:r>
        <w:rPr>
          <w:spacing w:val="-6"/>
          <w:sz w:val="24"/>
        </w:rPr>
        <w:t xml:space="preserve"> </w:t>
      </w:r>
      <w:r>
        <w:rPr>
          <w:sz w:val="24"/>
        </w:rPr>
        <w:t>activities?</w:t>
      </w:r>
    </w:p>
    <w:p w:rsidR="00B412CF" w:rsidRDefault="00FE241C">
      <w:pPr>
        <w:pStyle w:val="a5"/>
        <w:numPr>
          <w:ilvl w:val="0"/>
          <w:numId w:val="2"/>
        </w:numPr>
        <w:tabs>
          <w:tab w:val="left" w:pos="492"/>
        </w:tabs>
        <w:spacing w:line="242" w:lineRule="auto"/>
        <w:ind w:right="123" w:firstLine="100"/>
        <w:rPr>
          <w:sz w:val="24"/>
        </w:rPr>
      </w:pPr>
      <w:r>
        <w:rPr>
          <w:sz w:val="24"/>
        </w:rPr>
        <w:t>A</w:t>
      </w:r>
      <w:r>
        <w:rPr>
          <w:spacing w:val="-16"/>
          <w:sz w:val="24"/>
        </w:rPr>
        <w:t xml:space="preserve"> </w:t>
      </w:r>
      <w:r>
        <w:rPr>
          <w:sz w:val="24"/>
        </w:rPr>
        <w:t>company</w:t>
      </w:r>
      <w:r>
        <w:rPr>
          <w:spacing w:val="-15"/>
          <w:sz w:val="24"/>
        </w:rPr>
        <w:t xml:space="preserve"> </w:t>
      </w:r>
      <w:r>
        <w:rPr>
          <w:sz w:val="24"/>
        </w:rPr>
        <w:t>reports</w:t>
      </w:r>
      <w:r>
        <w:rPr>
          <w:spacing w:val="-17"/>
          <w:sz w:val="24"/>
        </w:rPr>
        <w:t xml:space="preserve"> </w:t>
      </w:r>
      <w:r>
        <w:rPr>
          <w:sz w:val="24"/>
        </w:rPr>
        <w:t>operating</w:t>
      </w:r>
      <w:r>
        <w:rPr>
          <w:spacing w:val="-11"/>
          <w:sz w:val="24"/>
        </w:rPr>
        <w:t xml:space="preserve"> </w:t>
      </w:r>
      <w:r>
        <w:rPr>
          <w:sz w:val="24"/>
        </w:rPr>
        <w:t>cash</w:t>
      </w:r>
      <w:r>
        <w:rPr>
          <w:spacing w:val="-11"/>
          <w:sz w:val="24"/>
        </w:rPr>
        <w:t xml:space="preserve"> </w:t>
      </w:r>
      <w:r>
        <w:rPr>
          <w:sz w:val="24"/>
        </w:rPr>
        <w:t>flows</w:t>
      </w:r>
      <w:r>
        <w:rPr>
          <w:spacing w:val="-13"/>
          <w:sz w:val="24"/>
        </w:rPr>
        <w:t xml:space="preserve"> </w:t>
      </w:r>
      <w:r>
        <w:rPr>
          <w:sz w:val="24"/>
        </w:rPr>
        <w:t>of</w:t>
      </w:r>
      <w:r>
        <w:rPr>
          <w:spacing w:val="-19"/>
          <w:sz w:val="24"/>
        </w:rPr>
        <w:t xml:space="preserve"> </w:t>
      </w:r>
      <w:r>
        <w:rPr>
          <w:sz w:val="24"/>
        </w:rPr>
        <w:t>$600,</w:t>
      </w:r>
      <w:r>
        <w:rPr>
          <w:spacing w:val="-9"/>
          <w:sz w:val="24"/>
        </w:rPr>
        <w:t xml:space="preserve"> </w:t>
      </w:r>
      <w:r>
        <w:rPr>
          <w:sz w:val="24"/>
        </w:rPr>
        <w:t>financing</w:t>
      </w:r>
      <w:r>
        <w:rPr>
          <w:spacing w:val="-11"/>
          <w:sz w:val="24"/>
        </w:rPr>
        <w:t xml:space="preserve"> </w:t>
      </w:r>
      <w:r>
        <w:rPr>
          <w:sz w:val="24"/>
        </w:rPr>
        <w:t>cash</w:t>
      </w:r>
      <w:r>
        <w:rPr>
          <w:spacing w:val="-15"/>
          <w:sz w:val="24"/>
        </w:rPr>
        <w:t xml:space="preserve"> </w:t>
      </w:r>
      <w:r>
        <w:rPr>
          <w:sz w:val="24"/>
        </w:rPr>
        <w:t>flows</w:t>
      </w:r>
      <w:r>
        <w:rPr>
          <w:spacing w:val="-12"/>
          <w:sz w:val="24"/>
        </w:rPr>
        <w:t xml:space="preserve"> </w:t>
      </w:r>
      <w:r>
        <w:rPr>
          <w:sz w:val="24"/>
        </w:rPr>
        <w:t>of</w:t>
      </w:r>
      <w:r>
        <w:rPr>
          <w:spacing w:val="-19"/>
          <w:sz w:val="24"/>
        </w:rPr>
        <w:t xml:space="preserve"> </w:t>
      </w:r>
      <w:r>
        <w:rPr>
          <w:sz w:val="24"/>
        </w:rPr>
        <w:t>$400,</w:t>
      </w:r>
      <w:r>
        <w:rPr>
          <w:spacing w:val="-9"/>
          <w:sz w:val="24"/>
        </w:rPr>
        <w:t xml:space="preserve"> </w:t>
      </w:r>
      <w:r>
        <w:rPr>
          <w:sz w:val="24"/>
        </w:rPr>
        <w:t>and</w:t>
      </w:r>
      <w:r>
        <w:rPr>
          <w:spacing w:val="-11"/>
          <w:sz w:val="24"/>
        </w:rPr>
        <w:t xml:space="preserve"> </w:t>
      </w:r>
      <w:r>
        <w:rPr>
          <w:sz w:val="24"/>
        </w:rPr>
        <w:t>a</w:t>
      </w:r>
      <w:r>
        <w:rPr>
          <w:spacing w:val="-16"/>
          <w:sz w:val="24"/>
        </w:rPr>
        <w:t xml:space="preserve"> </w:t>
      </w:r>
      <w:r>
        <w:rPr>
          <w:sz w:val="24"/>
        </w:rPr>
        <w:t>change</w:t>
      </w:r>
      <w:r>
        <w:rPr>
          <w:spacing w:val="-7"/>
          <w:sz w:val="24"/>
        </w:rPr>
        <w:t xml:space="preserve"> </w:t>
      </w:r>
      <w:r>
        <w:rPr>
          <w:spacing w:val="-3"/>
          <w:sz w:val="24"/>
        </w:rPr>
        <w:t xml:space="preserve">in </w:t>
      </w:r>
      <w:r>
        <w:rPr>
          <w:sz w:val="24"/>
        </w:rPr>
        <w:t xml:space="preserve">total cash of $100. What </w:t>
      </w:r>
      <w:r>
        <w:rPr>
          <w:spacing w:val="-3"/>
          <w:sz w:val="24"/>
        </w:rPr>
        <w:t xml:space="preserve">is </w:t>
      </w:r>
      <w:r>
        <w:rPr>
          <w:sz w:val="24"/>
        </w:rPr>
        <w:t>the amount of cash flows from investing</w:t>
      </w:r>
      <w:r>
        <w:rPr>
          <w:spacing w:val="-7"/>
          <w:sz w:val="24"/>
        </w:rPr>
        <w:t xml:space="preserve"> </w:t>
      </w:r>
      <w:r>
        <w:rPr>
          <w:sz w:val="24"/>
        </w:rPr>
        <w:t>activities?</w:t>
      </w:r>
    </w:p>
    <w:p w:rsidR="00B412CF" w:rsidRDefault="00FE241C">
      <w:pPr>
        <w:pStyle w:val="a5"/>
        <w:numPr>
          <w:ilvl w:val="0"/>
          <w:numId w:val="2"/>
        </w:numPr>
        <w:tabs>
          <w:tab w:val="left" w:pos="492"/>
        </w:tabs>
        <w:spacing w:line="242" w:lineRule="auto"/>
        <w:ind w:right="121" w:firstLine="100"/>
        <w:rPr>
          <w:sz w:val="24"/>
        </w:rPr>
      </w:pPr>
      <w:r>
        <w:rPr>
          <w:sz w:val="24"/>
        </w:rPr>
        <w:t>A</w:t>
      </w:r>
      <w:r>
        <w:rPr>
          <w:spacing w:val="-17"/>
          <w:sz w:val="24"/>
        </w:rPr>
        <w:t xml:space="preserve"> </w:t>
      </w:r>
      <w:r>
        <w:rPr>
          <w:sz w:val="24"/>
        </w:rPr>
        <w:t>company</w:t>
      </w:r>
      <w:r>
        <w:rPr>
          <w:spacing w:val="-15"/>
          <w:sz w:val="24"/>
        </w:rPr>
        <w:t xml:space="preserve"> </w:t>
      </w:r>
      <w:r>
        <w:rPr>
          <w:sz w:val="24"/>
        </w:rPr>
        <w:t>reports</w:t>
      </w:r>
      <w:r>
        <w:rPr>
          <w:spacing w:val="-14"/>
          <w:sz w:val="24"/>
        </w:rPr>
        <w:t xml:space="preserve"> </w:t>
      </w:r>
      <w:r>
        <w:rPr>
          <w:sz w:val="24"/>
        </w:rPr>
        <w:t>investing</w:t>
      </w:r>
      <w:r>
        <w:rPr>
          <w:spacing w:val="-11"/>
          <w:sz w:val="24"/>
        </w:rPr>
        <w:t xml:space="preserve"> </w:t>
      </w:r>
      <w:r>
        <w:rPr>
          <w:sz w:val="24"/>
        </w:rPr>
        <w:t>cash</w:t>
      </w:r>
      <w:r>
        <w:rPr>
          <w:spacing w:val="-12"/>
          <w:sz w:val="24"/>
        </w:rPr>
        <w:t xml:space="preserve"> </w:t>
      </w:r>
      <w:r>
        <w:rPr>
          <w:sz w:val="24"/>
        </w:rPr>
        <w:t>flows</w:t>
      </w:r>
      <w:r>
        <w:rPr>
          <w:spacing w:val="-14"/>
          <w:sz w:val="24"/>
        </w:rPr>
        <w:t xml:space="preserve"> </w:t>
      </w:r>
      <w:r>
        <w:rPr>
          <w:sz w:val="24"/>
        </w:rPr>
        <w:t>of</w:t>
      </w:r>
      <w:r>
        <w:rPr>
          <w:spacing w:val="-14"/>
          <w:sz w:val="24"/>
        </w:rPr>
        <w:t xml:space="preserve"> </w:t>
      </w:r>
      <w:r>
        <w:rPr>
          <w:sz w:val="24"/>
        </w:rPr>
        <w:t>-$1,400,</w:t>
      </w:r>
      <w:r>
        <w:rPr>
          <w:spacing w:val="-10"/>
          <w:sz w:val="24"/>
        </w:rPr>
        <w:t xml:space="preserve"> </w:t>
      </w:r>
      <w:r>
        <w:rPr>
          <w:sz w:val="24"/>
        </w:rPr>
        <w:t>financing</w:t>
      </w:r>
      <w:r>
        <w:rPr>
          <w:spacing w:val="-11"/>
          <w:sz w:val="24"/>
        </w:rPr>
        <w:t xml:space="preserve"> </w:t>
      </w:r>
      <w:r>
        <w:rPr>
          <w:sz w:val="24"/>
        </w:rPr>
        <w:t>cash</w:t>
      </w:r>
      <w:r>
        <w:rPr>
          <w:spacing w:val="-16"/>
          <w:sz w:val="24"/>
        </w:rPr>
        <w:t xml:space="preserve"> </w:t>
      </w:r>
      <w:r>
        <w:rPr>
          <w:sz w:val="24"/>
        </w:rPr>
        <w:t>flows</w:t>
      </w:r>
      <w:r>
        <w:rPr>
          <w:spacing w:val="-13"/>
          <w:sz w:val="24"/>
        </w:rPr>
        <w:t xml:space="preserve"> </w:t>
      </w:r>
      <w:r>
        <w:rPr>
          <w:sz w:val="24"/>
        </w:rPr>
        <w:t>of</w:t>
      </w:r>
      <w:r>
        <w:rPr>
          <w:spacing w:val="-19"/>
          <w:sz w:val="24"/>
        </w:rPr>
        <w:t xml:space="preserve"> </w:t>
      </w:r>
      <w:r>
        <w:rPr>
          <w:sz w:val="24"/>
        </w:rPr>
        <w:t>$900,</w:t>
      </w:r>
      <w:r>
        <w:rPr>
          <w:spacing w:val="-10"/>
          <w:sz w:val="24"/>
        </w:rPr>
        <w:t xml:space="preserve"> </w:t>
      </w:r>
      <w:r>
        <w:rPr>
          <w:sz w:val="24"/>
        </w:rPr>
        <w:t>and</w:t>
      </w:r>
      <w:r>
        <w:rPr>
          <w:spacing w:val="-12"/>
          <w:sz w:val="24"/>
        </w:rPr>
        <w:t xml:space="preserve"> </w:t>
      </w:r>
      <w:r>
        <w:rPr>
          <w:sz w:val="24"/>
        </w:rPr>
        <w:t>a</w:t>
      </w:r>
      <w:r>
        <w:rPr>
          <w:spacing w:val="-13"/>
          <w:sz w:val="24"/>
        </w:rPr>
        <w:t xml:space="preserve"> </w:t>
      </w:r>
      <w:r>
        <w:rPr>
          <w:sz w:val="24"/>
        </w:rPr>
        <w:t xml:space="preserve">change </w:t>
      </w:r>
      <w:r>
        <w:rPr>
          <w:spacing w:val="-3"/>
          <w:sz w:val="24"/>
        </w:rPr>
        <w:t xml:space="preserve">in </w:t>
      </w:r>
      <w:r>
        <w:rPr>
          <w:sz w:val="24"/>
        </w:rPr>
        <w:t xml:space="preserve">total cash of $200. What </w:t>
      </w:r>
      <w:r>
        <w:rPr>
          <w:spacing w:val="-5"/>
          <w:sz w:val="24"/>
        </w:rPr>
        <w:t xml:space="preserve">is </w:t>
      </w:r>
      <w:r>
        <w:rPr>
          <w:sz w:val="24"/>
        </w:rPr>
        <w:t>the amount of cash flows from operating</w:t>
      </w:r>
      <w:r>
        <w:rPr>
          <w:spacing w:val="-4"/>
          <w:sz w:val="24"/>
        </w:rPr>
        <w:t xml:space="preserve"> </w:t>
      </w:r>
      <w:r>
        <w:rPr>
          <w:sz w:val="24"/>
        </w:rPr>
        <w:t>activities?</w:t>
      </w:r>
    </w:p>
    <w:p w:rsidR="00B412CF" w:rsidRDefault="00B412CF">
      <w:pPr>
        <w:pStyle w:val="a3"/>
        <w:spacing w:before="7"/>
        <w:ind w:left="0"/>
        <w:rPr>
          <w:sz w:val="22"/>
        </w:rPr>
      </w:pPr>
    </w:p>
    <w:p w:rsidR="00B412CF" w:rsidRDefault="00FE241C">
      <w:pPr>
        <w:pStyle w:val="a3"/>
        <w:spacing w:after="6"/>
      </w:pPr>
      <w:r>
        <w:t>Answer:</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
        <w:gridCol w:w="2021"/>
        <w:gridCol w:w="402"/>
        <w:gridCol w:w="1439"/>
        <w:gridCol w:w="397"/>
        <w:gridCol w:w="1439"/>
        <w:gridCol w:w="397"/>
        <w:gridCol w:w="1439"/>
      </w:tblGrid>
      <w:tr w:rsidR="00B412CF">
        <w:trPr>
          <w:trHeight w:val="830"/>
        </w:trPr>
        <w:tc>
          <w:tcPr>
            <w:tcW w:w="278" w:type="dxa"/>
          </w:tcPr>
          <w:p w:rsidR="00B412CF" w:rsidRDefault="00B412CF">
            <w:pPr>
              <w:pStyle w:val="TableParagraph"/>
              <w:spacing w:line="240" w:lineRule="auto"/>
              <w:rPr>
                <w:sz w:val="24"/>
              </w:rPr>
            </w:pPr>
          </w:p>
        </w:tc>
        <w:tc>
          <w:tcPr>
            <w:tcW w:w="2021" w:type="dxa"/>
          </w:tcPr>
          <w:p w:rsidR="00B412CF" w:rsidRDefault="00B412CF">
            <w:pPr>
              <w:pStyle w:val="TableParagraph"/>
              <w:spacing w:before="10" w:line="240" w:lineRule="auto"/>
              <w:rPr>
                <w:sz w:val="21"/>
              </w:rPr>
            </w:pPr>
          </w:p>
          <w:p w:rsidR="00B412CF" w:rsidRDefault="00FE241C">
            <w:pPr>
              <w:pStyle w:val="TableParagraph"/>
              <w:spacing w:line="280" w:lineRule="atLeast"/>
              <w:ind w:left="787" w:right="189" w:hanging="572"/>
              <w:rPr>
                <w:b/>
                <w:sz w:val="24"/>
              </w:rPr>
            </w:pPr>
            <w:r>
              <w:rPr>
                <w:b/>
                <w:sz w:val="24"/>
              </w:rPr>
              <w:t>Total change in cash</w:t>
            </w:r>
          </w:p>
        </w:tc>
        <w:tc>
          <w:tcPr>
            <w:tcW w:w="402" w:type="dxa"/>
          </w:tcPr>
          <w:p w:rsidR="00B412CF" w:rsidRDefault="00B412CF">
            <w:pPr>
              <w:pStyle w:val="TableParagraph"/>
              <w:spacing w:line="240" w:lineRule="auto"/>
              <w:rPr>
                <w:sz w:val="26"/>
              </w:rPr>
            </w:pPr>
          </w:p>
          <w:p w:rsidR="00B412CF" w:rsidRDefault="00B412CF">
            <w:pPr>
              <w:pStyle w:val="TableParagraph"/>
              <w:spacing w:before="1" w:line="240" w:lineRule="auto"/>
            </w:pPr>
          </w:p>
          <w:p w:rsidR="00B412CF" w:rsidRDefault="00FE241C">
            <w:pPr>
              <w:pStyle w:val="TableParagraph"/>
              <w:spacing w:before="1" w:line="257" w:lineRule="exact"/>
              <w:ind w:right="122"/>
              <w:jc w:val="right"/>
              <w:rPr>
                <w:b/>
                <w:sz w:val="24"/>
              </w:rPr>
            </w:pPr>
            <w:r>
              <w:rPr>
                <w:b/>
                <w:sz w:val="24"/>
              </w:rPr>
              <w:t>=</w:t>
            </w:r>
          </w:p>
        </w:tc>
        <w:tc>
          <w:tcPr>
            <w:tcW w:w="1439" w:type="dxa"/>
          </w:tcPr>
          <w:p w:rsidR="00B412CF" w:rsidRDefault="00B412CF">
            <w:pPr>
              <w:pStyle w:val="TableParagraph"/>
              <w:spacing w:before="10" w:line="240" w:lineRule="auto"/>
              <w:rPr>
                <w:sz w:val="21"/>
              </w:rPr>
            </w:pPr>
          </w:p>
          <w:p w:rsidR="00B412CF" w:rsidRDefault="00FE241C">
            <w:pPr>
              <w:pStyle w:val="TableParagraph"/>
              <w:spacing w:line="280" w:lineRule="atLeast"/>
              <w:ind w:left="194" w:right="-4"/>
              <w:rPr>
                <w:b/>
                <w:sz w:val="24"/>
              </w:rPr>
            </w:pPr>
            <w:r>
              <w:rPr>
                <w:b/>
                <w:sz w:val="24"/>
              </w:rPr>
              <w:t>Operating cash flows</w:t>
            </w:r>
          </w:p>
        </w:tc>
        <w:tc>
          <w:tcPr>
            <w:tcW w:w="397" w:type="dxa"/>
          </w:tcPr>
          <w:p w:rsidR="00B412CF" w:rsidRDefault="00B412CF">
            <w:pPr>
              <w:pStyle w:val="TableParagraph"/>
              <w:spacing w:line="240" w:lineRule="auto"/>
              <w:rPr>
                <w:sz w:val="26"/>
              </w:rPr>
            </w:pPr>
          </w:p>
          <w:p w:rsidR="00B412CF" w:rsidRDefault="00B412CF">
            <w:pPr>
              <w:pStyle w:val="TableParagraph"/>
              <w:spacing w:before="1" w:line="240" w:lineRule="auto"/>
            </w:pPr>
          </w:p>
          <w:p w:rsidR="00B412CF" w:rsidRDefault="00FE241C">
            <w:pPr>
              <w:pStyle w:val="TableParagraph"/>
              <w:spacing w:before="1" w:line="257" w:lineRule="exact"/>
              <w:ind w:right="114"/>
              <w:jc w:val="right"/>
              <w:rPr>
                <w:b/>
                <w:sz w:val="24"/>
              </w:rPr>
            </w:pPr>
            <w:r>
              <w:rPr>
                <w:b/>
                <w:sz w:val="24"/>
              </w:rPr>
              <w:t>+</w:t>
            </w:r>
          </w:p>
        </w:tc>
        <w:tc>
          <w:tcPr>
            <w:tcW w:w="1439" w:type="dxa"/>
          </w:tcPr>
          <w:p w:rsidR="00B412CF" w:rsidRDefault="00FE241C">
            <w:pPr>
              <w:pStyle w:val="TableParagraph"/>
              <w:spacing w:before="4" w:line="237" w:lineRule="auto"/>
              <w:ind w:left="250" w:right="231"/>
              <w:jc w:val="center"/>
              <w:rPr>
                <w:b/>
                <w:sz w:val="24"/>
              </w:rPr>
            </w:pPr>
            <w:r>
              <w:rPr>
                <w:b/>
                <w:spacing w:val="-1"/>
                <w:sz w:val="24"/>
              </w:rPr>
              <w:t xml:space="preserve">Investing </w:t>
            </w:r>
            <w:r>
              <w:rPr>
                <w:b/>
                <w:sz w:val="24"/>
              </w:rPr>
              <w:t>cash</w:t>
            </w:r>
          </w:p>
          <w:p w:rsidR="00B412CF" w:rsidRDefault="00FE241C">
            <w:pPr>
              <w:pStyle w:val="TableParagraph"/>
              <w:spacing w:before="3" w:line="257" w:lineRule="exact"/>
              <w:ind w:left="245" w:right="231"/>
              <w:jc w:val="center"/>
              <w:rPr>
                <w:b/>
                <w:sz w:val="24"/>
              </w:rPr>
            </w:pPr>
            <w:r>
              <w:rPr>
                <w:b/>
                <w:sz w:val="24"/>
              </w:rPr>
              <w:t>flows</w:t>
            </w:r>
          </w:p>
        </w:tc>
        <w:tc>
          <w:tcPr>
            <w:tcW w:w="397" w:type="dxa"/>
          </w:tcPr>
          <w:p w:rsidR="00B412CF" w:rsidRDefault="00B412CF">
            <w:pPr>
              <w:pStyle w:val="TableParagraph"/>
              <w:spacing w:line="240" w:lineRule="auto"/>
              <w:rPr>
                <w:sz w:val="26"/>
              </w:rPr>
            </w:pPr>
          </w:p>
          <w:p w:rsidR="00B412CF" w:rsidRDefault="00B412CF">
            <w:pPr>
              <w:pStyle w:val="TableParagraph"/>
              <w:spacing w:before="1" w:line="240" w:lineRule="auto"/>
            </w:pPr>
          </w:p>
          <w:p w:rsidR="00B412CF" w:rsidRDefault="00FE241C">
            <w:pPr>
              <w:pStyle w:val="TableParagraph"/>
              <w:spacing w:before="1" w:line="257" w:lineRule="exact"/>
              <w:ind w:right="111"/>
              <w:jc w:val="right"/>
              <w:rPr>
                <w:b/>
                <w:sz w:val="24"/>
              </w:rPr>
            </w:pPr>
            <w:r>
              <w:rPr>
                <w:b/>
                <w:sz w:val="24"/>
              </w:rPr>
              <w:t>+</w:t>
            </w:r>
          </w:p>
        </w:tc>
        <w:tc>
          <w:tcPr>
            <w:tcW w:w="1439" w:type="dxa"/>
          </w:tcPr>
          <w:p w:rsidR="00B412CF" w:rsidRDefault="00B412CF">
            <w:pPr>
              <w:pStyle w:val="TableParagraph"/>
              <w:spacing w:before="10" w:line="240" w:lineRule="auto"/>
              <w:rPr>
                <w:sz w:val="21"/>
              </w:rPr>
            </w:pPr>
          </w:p>
          <w:p w:rsidR="00B412CF" w:rsidRDefault="00FE241C">
            <w:pPr>
              <w:pStyle w:val="TableParagraph"/>
              <w:spacing w:line="280" w:lineRule="atLeast"/>
              <w:ind w:left="200" w:right="-4" w:firstLine="9"/>
              <w:rPr>
                <w:b/>
                <w:sz w:val="24"/>
              </w:rPr>
            </w:pPr>
            <w:r>
              <w:rPr>
                <w:b/>
                <w:sz w:val="24"/>
              </w:rPr>
              <w:t>Financing cash flows</w:t>
            </w:r>
          </w:p>
        </w:tc>
      </w:tr>
      <w:tr w:rsidR="00B412CF">
        <w:trPr>
          <w:trHeight w:val="556"/>
        </w:trPr>
        <w:tc>
          <w:tcPr>
            <w:tcW w:w="278" w:type="dxa"/>
          </w:tcPr>
          <w:p w:rsidR="00B412CF" w:rsidRDefault="00B412CF">
            <w:pPr>
              <w:pStyle w:val="TableParagraph"/>
              <w:spacing w:before="5" w:line="240" w:lineRule="auto"/>
              <w:rPr>
                <w:sz w:val="23"/>
              </w:rPr>
            </w:pPr>
          </w:p>
          <w:p w:rsidR="00B412CF" w:rsidRDefault="00FE241C">
            <w:pPr>
              <w:pStyle w:val="TableParagraph"/>
              <w:spacing w:line="266" w:lineRule="exact"/>
              <w:ind w:right="38"/>
              <w:jc w:val="right"/>
              <w:rPr>
                <w:sz w:val="24"/>
              </w:rPr>
            </w:pPr>
            <w:r>
              <w:rPr>
                <w:sz w:val="24"/>
              </w:rPr>
              <w:t>1.</w:t>
            </w:r>
          </w:p>
        </w:tc>
        <w:tc>
          <w:tcPr>
            <w:tcW w:w="2021" w:type="dxa"/>
          </w:tcPr>
          <w:p w:rsidR="00B412CF" w:rsidRDefault="00B412CF">
            <w:pPr>
              <w:pStyle w:val="TableParagraph"/>
              <w:spacing w:before="5" w:line="240" w:lineRule="auto"/>
              <w:rPr>
                <w:sz w:val="23"/>
              </w:rPr>
            </w:pPr>
          </w:p>
          <w:p w:rsidR="00B412CF" w:rsidRDefault="00FE241C">
            <w:pPr>
              <w:pStyle w:val="TableParagraph"/>
              <w:spacing w:line="266" w:lineRule="exact"/>
              <w:ind w:left="24"/>
              <w:rPr>
                <w:sz w:val="24"/>
              </w:rPr>
            </w:pPr>
            <w:r>
              <w:rPr>
                <w:sz w:val="24"/>
              </w:rPr>
              <w:t>Total change in cash</w:t>
            </w:r>
          </w:p>
        </w:tc>
        <w:tc>
          <w:tcPr>
            <w:tcW w:w="402" w:type="dxa"/>
          </w:tcPr>
          <w:p w:rsidR="00B412CF" w:rsidRDefault="00B412CF">
            <w:pPr>
              <w:pStyle w:val="TableParagraph"/>
              <w:spacing w:before="5" w:line="240" w:lineRule="auto"/>
              <w:rPr>
                <w:sz w:val="23"/>
              </w:rPr>
            </w:pPr>
          </w:p>
          <w:p w:rsidR="00B412CF" w:rsidRDefault="00FE241C">
            <w:pPr>
              <w:pStyle w:val="TableParagraph"/>
              <w:spacing w:line="266" w:lineRule="exact"/>
              <w:ind w:right="124"/>
              <w:jc w:val="right"/>
              <w:rPr>
                <w:sz w:val="24"/>
              </w:rPr>
            </w:pPr>
            <w:r>
              <w:rPr>
                <w:sz w:val="24"/>
              </w:rPr>
              <w:t>=</w:t>
            </w:r>
          </w:p>
        </w:tc>
        <w:tc>
          <w:tcPr>
            <w:tcW w:w="1439" w:type="dxa"/>
          </w:tcPr>
          <w:p w:rsidR="00B412CF" w:rsidRDefault="00FE241C">
            <w:pPr>
              <w:pStyle w:val="TableParagraph"/>
              <w:spacing w:line="274" w:lineRule="exact"/>
              <w:ind w:left="261" w:right="-4" w:hanging="25"/>
              <w:rPr>
                <w:sz w:val="24"/>
              </w:rPr>
            </w:pPr>
            <w:r>
              <w:rPr>
                <w:sz w:val="24"/>
              </w:rPr>
              <w:t>Operating cash flows</w:t>
            </w:r>
          </w:p>
        </w:tc>
        <w:tc>
          <w:tcPr>
            <w:tcW w:w="397" w:type="dxa"/>
          </w:tcPr>
          <w:p w:rsidR="00B412CF" w:rsidRDefault="00B412CF">
            <w:pPr>
              <w:pStyle w:val="TableParagraph"/>
              <w:spacing w:before="5" w:line="240" w:lineRule="auto"/>
              <w:rPr>
                <w:sz w:val="23"/>
              </w:rPr>
            </w:pPr>
          </w:p>
          <w:p w:rsidR="00B412CF" w:rsidRDefault="00FE241C">
            <w:pPr>
              <w:pStyle w:val="TableParagraph"/>
              <w:spacing w:line="266" w:lineRule="exact"/>
              <w:ind w:right="115"/>
              <w:jc w:val="right"/>
              <w:rPr>
                <w:sz w:val="24"/>
              </w:rPr>
            </w:pPr>
            <w:r>
              <w:rPr>
                <w:sz w:val="24"/>
              </w:rPr>
              <w:t>+</w:t>
            </w:r>
          </w:p>
        </w:tc>
        <w:tc>
          <w:tcPr>
            <w:tcW w:w="1439" w:type="dxa"/>
          </w:tcPr>
          <w:p w:rsidR="00B412CF" w:rsidRDefault="00FE241C">
            <w:pPr>
              <w:pStyle w:val="TableParagraph"/>
              <w:spacing w:line="274" w:lineRule="exact"/>
              <w:ind w:left="509" w:right="-4" w:hanging="476"/>
              <w:rPr>
                <w:sz w:val="24"/>
              </w:rPr>
            </w:pPr>
            <w:r>
              <w:rPr>
                <w:sz w:val="24"/>
              </w:rPr>
              <w:t>Investing cash flows</w:t>
            </w:r>
          </w:p>
        </w:tc>
        <w:tc>
          <w:tcPr>
            <w:tcW w:w="397" w:type="dxa"/>
          </w:tcPr>
          <w:p w:rsidR="00B412CF" w:rsidRDefault="00B412CF">
            <w:pPr>
              <w:pStyle w:val="TableParagraph"/>
              <w:spacing w:before="5" w:line="240" w:lineRule="auto"/>
              <w:rPr>
                <w:sz w:val="23"/>
              </w:rPr>
            </w:pPr>
          </w:p>
          <w:p w:rsidR="00B412CF" w:rsidRDefault="00FE241C">
            <w:pPr>
              <w:pStyle w:val="TableParagraph"/>
              <w:spacing w:line="266" w:lineRule="exact"/>
              <w:ind w:right="113"/>
              <w:jc w:val="right"/>
              <w:rPr>
                <w:sz w:val="24"/>
              </w:rPr>
            </w:pPr>
            <w:r>
              <w:rPr>
                <w:sz w:val="24"/>
              </w:rPr>
              <w:t>+</w:t>
            </w:r>
          </w:p>
        </w:tc>
        <w:tc>
          <w:tcPr>
            <w:tcW w:w="1439" w:type="dxa"/>
          </w:tcPr>
          <w:p w:rsidR="00B412CF" w:rsidRDefault="00FE241C">
            <w:pPr>
              <w:pStyle w:val="TableParagraph"/>
              <w:spacing w:line="274" w:lineRule="exact"/>
              <w:ind w:left="267" w:right="-4" w:hanging="24"/>
              <w:rPr>
                <w:sz w:val="24"/>
              </w:rPr>
            </w:pPr>
            <w:r>
              <w:rPr>
                <w:sz w:val="24"/>
              </w:rPr>
              <w:t>Financing cash flows</w:t>
            </w:r>
          </w:p>
        </w:tc>
      </w:tr>
      <w:tr w:rsidR="00B412CF">
        <w:trPr>
          <w:trHeight w:val="278"/>
        </w:trPr>
        <w:tc>
          <w:tcPr>
            <w:tcW w:w="278" w:type="dxa"/>
          </w:tcPr>
          <w:p w:rsidR="00B412CF" w:rsidRDefault="00B412CF">
            <w:pPr>
              <w:pStyle w:val="TableParagraph"/>
              <w:spacing w:line="240" w:lineRule="auto"/>
              <w:rPr>
                <w:sz w:val="20"/>
              </w:rPr>
            </w:pPr>
          </w:p>
        </w:tc>
        <w:tc>
          <w:tcPr>
            <w:tcW w:w="2021" w:type="dxa"/>
          </w:tcPr>
          <w:p w:rsidR="00B412CF" w:rsidRDefault="00FE241C">
            <w:pPr>
              <w:pStyle w:val="TableParagraph"/>
              <w:ind w:left="9"/>
              <w:rPr>
                <w:b/>
                <w:sz w:val="24"/>
              </w:rPr>
            </w:pPr>
            <w:r>
              <w:rPr>
                <w:b/>
                <w:sz w:val="24"/>
              </w:rPr>
              <w:t>$3,500</w:t>
            </w:r>
          </w:p>
        </w:tc>
        <w:tc>
          <w:tcPr>
            <w:tcW w:w="402" w:type="dxa"/>
          </w:tcPr>
          <w:p w:rsidR="00B412CF" w:rsidRDefault="00FE241C">
            <w:pPr>
              <w:pStyle w:val="TableParagraph"/>
              <w:ind w:left="5"/>
              <w:rPr>
                <w:sz w:val="24"/>
              </w:rPr>
            </w:pPr>
            <w:r>
              <w:rPr>
                <w:sz w:val="24"/>
              </w:rPr>
              <w:t>=</w:t>
            </w:r>
          </w:p>
        </w:tc>
        <w:tc>
          <w:tcPr>
            <w:tcW w:w="1439" w:type="dxa"/>
          </w:tcPr>
          <w:p w:rsidR="00B412CF" w:rsidRDefault="00FE241C">
            <w:pPr>
              <w:pStyle w:val="TableParagraph"/>
              <w:ind w:left="6"/>
              <w:rPr>
                <w:sz w:val="24"/>
              </w:rPr>
            </w:pPr>
            <w:r>
              <w:rPr>
                <w:sz w:val="24"/>
              </w:rPr>
              <w:t>$3,200</w:t>
            </w:r>
          </w:p>
        </w:tc>
        <w:tc>
          <w:tcPr>
            <w:tcW w:w="397" w:type="dxa"/>
          </w:tcPr>
          <w:p w:rsidR="00B412CF" w:rsidRDefault="00FE241C">
            <w:pPr>
              <w:pStyle w:val="TableParagraph"/>
              <w:ind w:left="8"/>
              <w:rPr>
                <w:sz w:val="24"/>
              </w:rPr>
            </w:pPr>
            <w:r>
              <w:rPr>
                <w:sz w:val="24"/>
              </w:rPr>
              <w:t>+</w:t>
            </w:r>
          </w:p>
        </w:tc>
        <w:tc>
          <w:tcPr>
            <w:tcW w:w="1439" w:type="dxa"/>
          </w:tcPr>
          <w:p w:rsidR="00B412CF" w:rsidRDefault="00FE241C">
            <w:pPr>
              <w:pStyle w:val="TableParagraph"/>
              <w:ind w:left="10"/>
              <w:rPr>
                <w:sz w:val="24"/>
              </w:rPr>
            </w:pPr>
            <w:r>
              <w:rPr>
                <w:sz w:val="24"/>
              </w:rPr>
              <w:t>$700</w:t>
            </w:r>
          </w:p>
        </w:tc>
        <w:tc>
          <w:tcPr>
            <w:tcW w:w="397" w:type="dxa"/>
          </w:tcPr>
          <w:p w:rsidR="00B412CF" w:rsidRDefault="00FE241C">
            <w:pPr>
              <w:pStyle w:val="TableParagraph"/>
              <w:ind w:left="11"/>
              <w:rPr>
                <w:sz w:val="24"/>
              </w:rPr>
            </w:pPr>
            <w:r>
              <w:rPr>
                <w:sz w:val="24"/>
              </w:rPr>
              <w:t>+</w:t>
            </w:r>
          </w:p>
        </w:tc>
        <w:tc>
          <w:tcPr>
            <w:tcW w:w="1439" w:type="dxa"/>
          </w:tcPr>
          <w:p w:rsidR="00B412CF" w:rsidRDefault="00FE241C">
            <w:pPr>
              <w:pStyle w:val="TableParagraph"/>
              <w:ind w:left="13"/>
              <w:rPr>
                <w:sz w:val="24"/>
              </w:rPr>
            </w:pPr>
            <w:r>
              <w:rPr>
                <w:sz w:val="24"/>
              </w:rPr>
              <w:t>($400)</w:t>
            </w:r>
          </w:p>
        </w:tc>
      </w:tr>
      <w:tr w:rsidR="00B412CF">
        <w:trPr>
          <w:trHeight w:val="551"/>
        </w:trPr>
        <w:tc>
          <w:tcPr>
            <w:tcW w:w="278" w:type="dxa"/>
          </w:tcPr>
          <w:p w:rsidR="00B412CF" w:rsidRDefault="00B412CF">
            <w:pPr>
              <w:pStyle w:val="TableParagraph"/>
              <w:spacing w:before="6" w:line="240" w:lineRule="auto"/>
              <w:rPr>
                <w:sz w:val="23"/>
              </w:rPr>
            </w:pPr>
          </w:p>
          <w:p w:rsidR="00B412CF" w:rsidRDefault="00FE241C">
            <w:pPr>
              <w:pStyle w:val="TableParagraph"/>
              <w:spacing w:line="261" w:lineRule="exact"/>
              <w:ind w:right="38"/>
              <w:jc w:val="right"/>
              <w:rPr>
                <w:sz w:val="24"/>
              </w:rPr>
            </w:pPr>
            <w:r>
              <w:rPr>
                <w:sz w:val="24"/>
              </w:rPr>
              <w:t>2.</w:t>
            </w:r>
          </w:p>
        </w:tc>
        <w:tc>
          <w:tcPr>
            <w:tcW w:w="2021" w:type="dxa"/>
          </w:tcPr>
          <w:p w:rsidR="00B412CF" w:rsidRDefault="00B412CF">
            <w:pPr>
              <w:pStyle w:val="TableParagraph"/>
              <w:spacing w:before="6" w:line="240" w:lineRule="auto"/>
              <w:rPr>
                <w:sz w:val="23"/>
              </w:rPr>
            </w:pPr>
          </w:p>
          <w:p w:rsidR="00B412CF" w:rsidRDefault="00FE241C">
            <w:pPr>
              <w:pStyle w:val="TableParagraph"/>
              <w:spacing w:line="261" w:lineRule="exact"/>
              <w:ind w:left="24"/>
              <w:rPr>
                <w:sz w:val="24"/>
              </w:rPr>
            </w:pPr>
            <w:r>
              <w:rPr>
                <w:sz w:val="24"/>
              </w:rPr>
              <w:t>Total change in cash</w:t>
            </w:r>
          </w:p>
        </w:tc>
        <w:tc>
          <w:tcPr>
            <w:tcW w:w="402" w:type="dxa"/>
          </w:tcPr>
          <w:p w:rsidR="00B412CF" w:rsidRDefault="00B412CF">
            <w:pPr>
              <w:pStyle w:val="TableParagraph"/>
              <w:spacing w:before="6" w:line="240" w:lineRule="auto"/>
              <w:rPr>
                <w:sz w:val="23"/>
              </w:rPr>
            </w:pPr>
          </w:p>
          <w:p w:rsidR="00B412CF" w:rsidRDefault="00FE241C">
            <w:pPr>
              <w:pStyle w:val="TableParagraph"/>
              <w:spacing w:line="261" w:lineRule="exact"/>
              <w:ind w:right="124"/>
              <w:jc w:val="right"/>
              <w:rPr>
                <w:sz w:val="24"/>
              </w:rPr>
            </w:pPr>
            <w:r>
              <w:rPr>
                <w:sz w:val="24"/>
              </w:rPr>
              <w:t>=</w:t>
            </w:r>
          </w:p>
        </w:tc>
        <w:tc>
          <w:tcPr>
            <w:tcW w:w="1439" w:type="dxa"/>
          </w:tcPr>
          <w:p w:rsidR="00B412CF" w:rsidRDefault="00FE241C">
            <w:pPr>
              <w:pStyle w:val="TableParagraph"/>
              <w:spacing w:line="268" w:lineRule="exact"/>
              <w:ind w:left="237"/>
              <w:rPr>
                <w:sz w:val="24"/>
              </w:rPr>
            </w:pPr>
            <w:r>
              <w:rPr>
                <w:sz w:val="24"/>
              </w:rPr>
              <w:t>Operating</w:t>
            </w:r>
          </w:p>
          <w:p w:rsidR="00B412CF" w:rsidRDefault="00FE241C">
            <w:pPr>
              <w:pStyle w:val="TableParagraph"/>
              <w:spacing w:before="2" w:line="261" w:lineRule="exact"/>
              <w:ind w:left="261"/>
              <w:rPr>
                <w:sz w:val="24"/>
              </w:rPr>
            </w:pPr>
            <w:r>
              <w:rPr>
                <w:sz w:val="24"/>
              </w:rPr>
              <w:t>cash flows</w:t>
            </w:r>
          </w:p>
        </w:tc>
        <w:tc>
          <w:tcPr>
            <w:tcW w:w="397" w:type="dxa"/>
          </w:tcPr>
          <w:p w:rsidR="00B412CF" w:rsidRDefault="00B412CF">
            <w:pPr>
              <w:pStyle w:val="TableParagraph"/>
              <w:spacing w:before="6" w:line="240" w:lineRule="auto"/>
              <w:rPr>
                <w:sz w:val="23"/>
              </w:rPr>
            </w:pPr>
          </w:p>
          <w:p w:rsidR="00B412CF" w:rsidRDefault="00FE241C">
            <w:pPr>
              <w:pStyle w:val="TableParagraph"/>
              <w:spacing w:line="261" w:lineRule="exact"/>
              <w:ind w:right="115"/>
              <w:jc w:val="right"/>
              <w:rPr>
                <w:sz w:val="24"/>
              </w:rPr>
            </w:pPr>
            <w:r>
              <w:rPr>
                <w:sz w:val="24"/>
              </w:rPr>
              <w:t>+</w:t>
            </w:r>
          </w:p>
        </w:tc>
        <w:tc>
          <w:tcPr>
            <w:tcW w:w="1439" w:type="dxa"/>
          </w:tcPr>
          <w:p w:rsidR="00B412CF" w:rsidRDefault="00FE241C">
            <w:pPr>
              <w:pStyle w:val="TableParagraph"/>
              <w:spacing w:line="268" w:lineRule="exact"/>
              <w:ind w:left="16"/>
              <w:jc w:val="center"/>
              <w:rPr>
                <w:sz w:val="24"/>
              </w:rPr>
            </w:pPr>
            <w:r>
              <w:rPr>
                <w:sz w:val="24"/>
              </w:rPr>
              <w:t>Investing cash</w:t>
            </w:r>
          </w:p>
          <w:p w:rsidR="00B412CF" w:rsidRDefault="00FE241C">
            <w:pPr>
              <w:pStyle w:val="TableParagraph"/>
              <w:spacing w:before="2" w:line="261" w:lineRule="exact"/>
              <w:ind w:left="250" w:right="135"/>
              <w:jc w:val="center"/>
              <w:rPr>
                <w:sz w:val="24"/>
              </w:rPr>
            </w:pPr>
            <w:r>
              <w:rPr>
                <w:sz w:val="24"/>
              </w:rPr>
              <w:t>flows</w:t>
            </w:r>
          </w:p>
        </w:tc>
        <w:tc>
          <w:tcPr>
            <w:tcW w:w="397" w:type="dxa"/>
          </w:tcPr>
          <w:p w:rsidR="00B412CF" w:rsidRDefault="00B412CF">
            <w:pPr>
              <w:pStyle w:val="TableParagraph"/>
              <w:spacing w:before="6" w:line="240" w:lineRule="auto"/>
              <w:rPr>
                <w:sz w:val="23"/>
              </w:rPr>
            </w:pPr>
          </w:p>
          <w:p w:rsidR="00B412CF" w:rsidRDefault="00FE241C">
            <w:pPr>
              <w:pStyle w:val="TableParagraph"/>
              <w:spacing w:line="261" w:lineRule="exact"/>
              <w:ind w:right="113"/>
              <w:jc w:val="right"/>
              <w:rPr>
                <w:sz w:val="24"/>
              </w:rPr>
            </w:pPr>
            <w:r>
              <w:rPr>
                <w:sz w:val="24"/>
              </w:rPr>
              <w:t>+</w:t>
            </w:r>
          </w:p>
        </w:tc>
        <w:tc>
          <w:tcPr>
            <w:tcW w:w="1439" w:type="dxa"/>
          </w:tcPr>
          <w:p w:rsidR="00B412CF" w:rsidRDefault="00FE241C">
            <w:pPr>
              <w:pStyle w:val="TableParagraph"/>
              <w:spacing w:line="268" w:lineRule="exact"/>
              <w:ind w:left="243"/>
              <w:rPr>
                <w:sz w:val="24"/>
              </w:rPr>
            </w:pPr>
            <w:r>
              <w:rPr>
                <w:sz w:val="24"/>
              </w:rPr>
              <w:t>Financing</w:t>
            </w:r>
          </w:p>
          <w:p w:rsidR="00B412CF" w:rsidRDefault="00FE241C">
            <w:pPr>
              <w:pStyle w:val="TableParagraph"/>
              <w:spacing w:before="2" w:line="261" w:lineRule="exact"/>
              <w:ind w:left="267"/>
              <w:rPr>
                <w:sz w:val="24"/>
              </w:rPr>
            </w:pPr>
            <w:r>
              <w:rPr>
                <w:sz w:val="24"/>
              </w:rPr>
              <w:t>cash flows</w:t>
            </w:r>
          </w:p>
        </w:tc>
      </w:tr>
      <w:tr w:rsidR="00B412CF">
        <w:trPr>
          <w:trHeight w:val="278"/>
        </w:trPr>
        <w:tc>
          <w:tcPr>
            <w:tcW w:w="278" w:type="dxa"/>
          </w:tcPr>
          <w:p w:rsidR="00B412CF" w:rsidRDefault="00B412CF">
            <w:pPr>
              <w:pStyle w:val="TableParagraph"/>
              <w:spacing w:line="240" w:lineRule="auto"/>
              <w:rPr>
                <w:sz w:val="20"/>
              </w:rPr>
            </w:pPr>
          </w:p>
        </w:tc>
        <w:tc>
          <w:tcPr>
            <w:tcW w:w="2021" w:type="dxa"/>
          </w:tcPr>
          <w:p w:rsidR="00B412CF" w:rsidRDefault="00FE241C">
            <w:pPr>
              <w:pStyle w:val="TableParagraph"/>
              <w:ind w:left="447"/>
              <w:rPr>
                <w:sz w:val="24"/>
              </w:rPr>
            </w:pPr>
            <w:r>
              <w:rPr>
                <w:sz w:val="24"/>
              </w:rPr>
              <w:t>($X - $500)</w:t>
            </w:r>
          </w:p>
        </w:tc>
        <w:tc>
          <w:tcPr>
            <w:tcW w:w="402" w:type="dxa"/>
          </w:tcPr>
          <w:p w:rsidR="00B412CF" w:rsidRDefault="00FE241C">
            <w:pPr>
              <w:pStyle w:val="TableParagraph"/>
              <w:ind w:right="124"/>
              <w:jc w:val="right"/>
              <w:rPr>
                <w:sz w:val="24"/>
              </w:rPr>
            </w:pPr>
            <w:r>
              <w:rPr>
                <w:sz w:val="24"/>
              </w:rPr>
              <w:t>=</w:t>
            </w:r>
          </w:p>
        </w:tc>
        <w:tc>
          <w:tcPr>
            <w:tcW w:w="1439" w:type="dxa"/>
          </w:tcPr>
          <w:p w:rsidR="00B412CF" w:rsidRDefault="00FE241C">
            <w:pPr>
              <w:pStyle w:val="TableParagraph"/>
              <w:ind w:left="391"/>
              <w:rPr>
                <w:sz w:val="24"/>
              </w:rPr>
            </w:pPr>
            <w:r>
              <w:rPr>
                <w:sz w:val="24"/>
              </w:rPr>
              <w:t>$1,800</w:t>
            </w:r>
          </w:p>
        </w:tc>
        <w:tc>
          <w:tcPr>
            <w:tcW w:w="397" w:type="dxa"/>
          </w:tcPr>
          <w:p w:rsidR="00B412CF" w:rsidRDefault="00FE241C">
            <w:pPr>
              <w:pStyle w:val="TableParagraph"/>
              <w:ind w:right="115"/>
              <w:jc w:val="right"/>
              <w:rPr>
                <w:sz w:val="24"/>
              </w:rPr>
            </w:pPr>
            <w:r>
              <w:rPr>
                <w:sz w:val="24"/>
              </w:rPr>
              <w:t>+</w:t>
            </w:r>
          </w:p>
        </w:tc>
        <w:tc>
          <w:tcPr>
            <w:tcW w:w="1439" w:type="dxa"/>
          </w:tcPr>
          <w:p w:rsidR="00B412CF" w:rsidRDefault="00FE241C">
            <w:pPr>
              <w:pStyle w:val="TableParagraph"/>
              <w:ind w:left="403"/>
              <w:rPr>
                <w:sz w:val="24"/>
              </w:rPr>
            </w:pPr>
            <w:r>
              <w:rPr>
                <w:sz w:val="24"/>
              </w:rPr>
              <w:t>($400)</w:t>
            </w:r>
          </w:p>
        </w:tc>
        <w:tc>
          <w:tcPr>
            <w:tcW w:w="397" w:type="dxa"/>
          </w:tcPr>
          <w:p w:rsidR="00B412CF" w:rsidRDefault="00FE241C">
            <w:pPr>
              <w:pStyle w:val="TableParagraph"/>
              <w:ind w:right="113"/>
              <w:jc w:val="right"/>
              <w:rPr>
                <w:sz w:val="24"/>
              </w:rPr>
            </w:pPr>
            <w:r>
              <w:rPr>
                <w:sz w:val="24"/>
              </w:rPr>
              <w:t>+</w:t>
            </w:r>
          </w:p>
        </w:tc>
        <w:tc>
          <w:tcPr>
            <w:tcW w:w="1439" w:type="dxa"/>
          </w:tcPr>
          <w:p w:rsidR="00B412CF" w:rsidRDefault="00FE241C">
            <w:pPr>
              <w:pStyle w:val="TableParagraph"/>
              <w:ind w:left="315"/>
              <w:rPr>
                <w:sz w:val="24"/>
              </w:rPr>
            </w:pPr>
            <w:r>
              <w:rPr>
                <w:sz w:val="24"/>
              </w:rPr>
              <w:t>($1,100)</w:t>
            </w:r>
          </w:p>
        </w:tc>
      </w:tr>
      <w:tr w:rsidR="00B412CF">
        <w:trPr>
          <w:trHeight w:val="277"/>
        </w:trPr>
        <w:tc>
          <w:tcPr>
            <w:tcW w:w="278" w:type="dxa"/>
          </w:tcPr>
          <w:p w:rsidR="00B412CF" w:rsidRDefault="00B412CF">
            <w:pPr>
              <w:pStyle w:val="TableParagraph"/>
              <w:spacing w:line="240" w:lineRule="auto"/>
              <w:rPr>
                <w:sz w:val="20"/>
              </w:rPr>
            </w:pPr>
          </w:p>
        </w:tc>
        <w:tc>
          <w:tcPr>
            <w:tcW w:w="2021" w:type="dxa"/>
          </w:tcPr>
          <w:p w:rsidR="00B412CF" w:rsidRDefault="00FE241C">
            <w:pPr>
              <w:pStyle w:val="TableParagraph"/>
              <w:spacing w:before="1" w:line="257" w:lineRule="exact"/>
              <w:ind w:left="9"/>
              <w:rPr>
                <w:b/>
                <w:sz w:val="24"/>
              </w:rPr>
            </w:pPr>
            <w:r>
              <w:rPr>
                <w:b/>
                <w:sz w:val="24"/>
              </w:rPr>
              <w:t>$X = $800</w:t>
            </w:r>
          </w:p>
        </w:tc>
        <w:tc>
          <w:tcPr>
            <w:tcW w:w="402" w:type="dxa"/>
          </w:tcPr>
          <w:p w:rsidR="00B412CF" w:rsidRDefault="00B412CF">
            <w:pPr>
              <w:pStyle w:val="TableParagraph"/>
              <w:spacing w:line="240" w:lineRule="auto"/>
              <w:rPr>
                <w:sz w:val="20"/>
              </w:rPr>
            </w:pPr>
          </w:p>
        </w:tc>
        <w:tc>
          <w:tcPr>
            <w:tcW w:w="1439" w:type="dxa"/>
          </w:tcPr>
          <w:p w:rsidR="00B412CF" w:rsidRDefault="00B412CF">
            <w:pPr>
              <w:pStyle w:val="TableParagraph"/>
              <w:spacing w:line="240" w:lineRule="auto"/>
              <w:rPr>
                <w:sz w:val="20"/>
              </w:rPr>
            </w:pPr>
          </w:p>
        </w:tc>
        <w:tc>
          <w:tcPr>
            <w:tcW w:w="397" w:type="dxa"/>
          </w:tcPr>
          <w:p w:rsidR="00B412CF" w:rsidRDefault="00B412CF">
            <w:pPr>
              <w:pStyle w:val="TableParagraph"/>
              <w:spacing w:line="240" w:lineRule="auto"/>
              <w:rPr>
                <w:sz w:val="20"/>
              </w:rPr>
            </w:pPr>
          </w:p>
        </w:tc>
        <w:tc>
          <w:tcPr>
            <w:tcW w:w="1439" w:type="dxa"/>
          </w:tcPr>
          <w:p w:rsidR="00B412CF" w:rsidRDefault="00B412CF">
            <w:pPr>
              <w:pStyle w:val="TableParagraph"/>
              <w:spacing w:line="240" w:lineRule="auto"/>
              <w:rPr>
                <w:sz w:val="20"/>
              </w:rPr>
            </w:pPr>
          </w:p>
        </w:tc>
        <w:tc>
          <w:tcPr>
            <w:tcW w:w="397" w:type="dxa"/>
          </w:tcPr>
          <w:p w:rsidR="00B412CF" w:rsidRDefault="00B412CF">
            <w:pPr>
              <w:pStyle w:val="TableParagraph"/>
              <w:spacing w:line="240" w:lineRule="auto"/>
              <w:rPr>
                <w:sz w:val="20"/>
              </w:rPr>
            </w:pPr>
          </w:p>
        </w:tc>
        <w:tc>
          <w:tcPr>
            <w:tcW w:w="1439" w:type="dxa"/>
          </w:tcPr>
          <w:p w:rsidR="00B412CF" w:rsidRDefault="00B412CF">
            <w:pPr>
              <w:pStyle w:val="TableParagraph"/>
              <w:spacing w:line="240" w:lineRule="auto"/>
              <w:rPr>
                <w:sz w:val="20"/>
              </w:rPr>
            </w:pPr>
          </w:p>
        </w:tc>
      </w:tr>
      <w:tr w:rsidR="00B412CF">
        <w:trPr>
          <w:trHeight w:val="556"/>
        </w:trPr>
        <w:tc>
          <w:tcPr>
            <w:tcW w:w="278" w:type="dxa"/>
          </w:tcPr>
          <w:p w:rsidR="00B412CF" w:rsidRDefault="00B412CF">
            <w:pPr>
              <w:pStyle w:val="TableParagraph"/>
              <w:spacing w:before="5" w:line="240" w:lineRule="auto"/>
              <w:rPr>
                <w:sz w:val="23"/>
              </w:rPr>
            </w:pPr>
          </w:p>
          <w:p w:rsidR="00B412CF" w:rsidRDefault="00FE241C">
            <w:pPr>
              <w:pStyle w:val="TableParagraph"/>
              <w:spacing w:line="266" w:lineRule="exact"/>
              <w:ind w:right="38"/>
              <w:jc w:val="right"/>
              <w:rPr>
                <w:sz w:val="24"/>
              </w:rPr>
            </w:pPr>
            <w:r>
              <w:rPr>
                <w:sz w:val="24"/>
              </w:rPr>
              <w:t>3.</w:t>
            </w:r>
          </w:p>
        </w:tc>
        <w:tc>
          <w:tcPr>
            <w:tcW w:w="2021" w:type="dxa"/>
          </w:tcPr>
          <w:p w:rsidR="00B412CF" w:rsidRDefault="00B412CF">
            <w:pPr>
              <w:pStyle w:val="TableParagraph"/>
              <w:spacing w:before="5" w:line="240" w:lineRule="auto"/>
              <w:rPr>
                <w:sz w:val="23"/>
              </w:rPr>
            </w:pPr>
          </w:p>
          <w:p w:rsidR="00B412CF" w:rsidRDefault="00FE241C">
            <w:pPr>
              <w:pStyle w:val="TableParagraph"/>
              <w:spacing w:line="266" w:lineRule="exact"/>
              <w:ind w:left="24"/>
              <w:rPr>
                <w:sz w:val="24"/>
              </w:rPr>
            </w:pPr>
            <w:r>
              <w:rPr>
                <w:sz w:val="24"/>
              </w:rPr>
              <w:t>Total change in cash</w:t>
            </w:r>
          </w:p>
        </w:tc>
        <w:tc>
          <w:tcPr>
            <w:tcW w:w="402" w:type="dxa"/>
          </w:tcPr>
          <w:p w:rsidR="00B412CF" w:rsidRDefault="00B412CF">
            <w:pPr>
              <w:pStyle w:val="TableParagraph"/>
              <w:spacing w:before="5" w:line="240" w:lineRule="auto"/>
              <w:rPr>
                <w:sz w:val="23"/>
              </w:rPr>
            </w:pPr>
          </w:p>
          <w:p w:rsidR="00B412CF" w:rsidRDefault="00FE241C">
            <w:pPr>
              <w:pStyle w:val="TableParagraph"/>
              <w:spacing w:line="266" w:lineRule="exact"/>
              <w:ind w:right="124"/>
              <w:jc w:val="right"/>
              <w:rPr>
                <w:sz w:val="24"/>
              </w:rPr>
            </w:pPr>
            <w:r>
              <w:rPr>
                <w:sz w:val="24"/>
              </w:rPr>
              <w:t>=</w:t>
            </w:r>
          </w:p>
        </w:tc>
        <w:tc>
          <w:tcPr>
            <w:tcW w:w="1439" w:type="dxa"/>
          </w:tcPr>
          <w:p w:rsidR="00B412CF" w:rsidRDefault="00FE241C">
            <w:pPr>
              <w:pStyle w:val="TableParagraph"/>
              <w:spacing w:line="274" w:lineRule="exact"/>
              <w:ind w:left="261" w:right="-4" w:hanging="25"/>
              <w:rPr>
                <w:sz w:val="24"/>
              </w:rPr>
            </w:pPr>
            <w:r>
              <w:rPr>
                <w:sz w:val="24"/>
              </w:rPr>
              <w:t>Operating cash flows</w:t>
            </w:r>
          </w:p>
        </w:tc>
        <w:tc>
          <w:tcPr>
            <w:tcW w:w="397" w:type="dxa"/>
          </w:tcPr>
          <w:p w:rsidR="00B412CF" w:rsidRDefault="00B412CF">
            <w:pPr>
              <w:pStyle w:val="TableParagraph"/>
              <w:spacing w:before="5" w:line="240" w:lineRule="auto"/>
              <w:rPr>
                <w:sz w:val="23"/>
              </w:rPr>
            </w:pPr>
          </w:p>
          <w:p w:rsidR="00B412CF" w:rsidRDefault="00FE241C">
            <w:pPr>
              <w:pStyle w:val="TableParagraph"/>
              <w:spacing w:line="266" w:lineRule="exact"/>
              <w:ind w:right="115"/>
              <w:jc w:val="right"/>
              <w:rPr>
                <w:sz w:val="24"/>
              </w:rPr>
            </w:pPr>
            <w:r>
              <w:rPr>
                <w:sz w:val="24"/>
              </w:rPr>
              <w:t>+</w:t>
            </w:r>
          </w:p>
        </w:tc>
        <w:tc>
          <w:tcPr>
            <w:tcW w:w="1439" w:type="dxa"/>
          </w:tcPr>
          <w:p w:rsidR="00B412CF" w:rsidRDefault="00FE241C">
            <w:pPr>
              <w:pStyle w:val="TableParagraph"/>
              <w:spacing w:line="274" w:lineRule="exact"/>
              <w:ind w:left="509" w:right="-4" w:hanging="476"/>
              <w:rPr>
                <w:sz w:val="24"/>
              </w:rPr>
            </w:pPr>
            <w:r>
              <w:rPr>
                <w:sz w:val="24"/>
              </w:rPr>
              <w:t>Investing cash flows</w:t>
            </w:r>
          </w:p>
        </w:tc>
        <w:tc>
          <w:tcPr>
            <w:tcW w:w="397" w:type="dxa"/>
          </w:tcPr>
          <w:p w:rsidR="00B412CF" w:rsidRDefault="00B412CF">
            <w:pPr>
              <w:pStyle w:val="TableParagraph"/>
              <w:spacing w:before="5" w:line="240" w:lineRule="auto"/>
              <w:rPr>
                <w:sz w:val="23"/>
              </w:rPr>
            </w:pPr>
          </w:p>
          <w:p w:rsidR="00B412CF" w:rsidRDefault="00FE241C">
            <w:pPr>
              <w:pStyle w:val="TableParagraph"/>
              <w:spacing w:line="266" w:lineRule="exact"/>
              <w:ind w:right="113"/>
              <w:jc w:val="right"/>
              <w:rPr>
                <w:sz w:val="24"/>
              </w:rPr>
            </w:pPr>
            <w:r>
              <w:rPr>
                <w:sz w:val="24"/>
              </w:rPr>
              <w:t>+</w:t>
            </w:r>
          </w:p>
        </w:tc>
        <w:tc>
          <w:tcPr>
            <w:tcW w:w="1439" w:type="dxa"/>
          </w:tcPr>
          <w:p w:rsidR="00B412CF" w:rsidRDefault="00FE241C">
            <w:pPr>
              <w:pStyle w:val="TableParagraph"/>
              <w:spacing w:line="274" w:lineRule="exact"/>
              <w:ind w:left="267" w:right="-4" w:hanging="24"/>
              <w:rPr>
                <w:sz w:val="24"/>
              </w:rPr>
            </w:pPr>
            <w:r>
              <w:rPr>
                <w:sz w:val="24"/>
              </w:rPr>
              <w:t>Financing cash flows</w:t>
            </w:r>
          </w:p>
        </w:tc>
      </w:tr>
      <w:tr w:rsidR="00B412CF">
        <w:trPr>
          <w:trHeight w:val="278"/>
        </w:trPr>
        <w:tc>
          <w:tcPr>
            <w:tcW w:w="278" w:type="dxa"/>
          </w:tcPr>
          <w:p w:rsidR="00B412CF" w:rsidRDefault="00B412CF">
            <w:pPr>
              <w:pStyle w:val="TableParagraph"/>
              <w:spacing w:line="240" w:lineRule="auto"/>
              <w:rPr>
                <w:sz w:val="20"/>
              </w:rPr>
            </w:pPr>
          </w:p>
        </w:tc>
        <w:tc>
          <w:tcPr>
            <w:tcW w:w="2021" w:type="dxa"/>
          </w:tcPr>
          <w:p w:rsidR="00B412CF" w:rsidRDefault="00FE241C">
            <w:pPr>
              <w:pStyle w:val="TableParagraph"/>
              <w:ind w:left="753" w:right="737"/>
              <w:jc w:val="center"/>
              <w:rPr>
                <w:sz w:val="24"/>
              </w:rPr>
            </w:pPr>
            <w:r>
              <w:rPr>
                <w:sz w:val="24"/>
              </w:rPr>
              <w:t>$100</w:t>
            </w:r>
          </w:p>
        </w:tc>
        <w:tc>
          <w:tcPr>
            <w:tcW w:w="402" w:type="dxa"/>
          </w:tcPr>
          <w:p w:rsidR="00B412CF" w:rsidRDefault="00FE241C">
            <w:pPr>
              <w:pStyle w:val="TableParagraph"/>
              <w:ind w:right="124"/>
              <w:jc w:val="right"/>
              <w:rPr>
                <w:sz w:val="24"/>
              </w:rPr>
            </w:pPr>
            <w:r>
              <w:rPr>
                <w:sz w:val="24"/>
              </w:rPr>
              <w:t>=</w:t>
            </w:r>
          </w:p>
        </w:tc>
        <w:tc>
          <w:tcPr>
            <w:tcW w:w="1439" w:type="dxa"/>
          </w:tcPr>
          <w:p w:rsidR="00B412CF" w:rsidRDefault="00FE241C">
            <w:pPr>
              <w:pStyle w:val="TableParagraph"/>
              <w:ind w:left="477"/>
              <w:rPr>
                <w:sz w:val="24"/>
              </w:rPr>
            </w:pPr>
            <w:r>
              <w:rPr>
                <w:sz w:val="24"/>
              </w:rPr>
              <w:t>$700</w:t>
            </w:r>
          </w:p>
        </w:tc>
        <w:tc>
          <w:tcPr>
            <w:tcW w:w="397" w:type="dxa"/>
          </w:tcPr>
          <w:p w:rsidR="00B412CF" w:rsidRDefault="00FE241C">
            <w:pPr>
              <w:pStyle w:val="TableParagraph"/>
              <w:ind w:right="115"/>
              <w:jc w:val="right"/>
              <w:rPr>
                <w:sz w:val="24"/>
              </w:rPr>
            </w:pPr>
            <w:r>
              <w:rPr>
                <w:sz w:val="24"/>
              </w:rPr>
              <w:t>+</w:t>
            </w:r>
          </w:p>
        </w:tc>
        <w:tc>
          <w:tcPr>
            <w:tcW w:w="1439" w:type="dxa"/>
          </w:tcPr>
          <w:p w:rsidR="00B412CF" w:rsidRDefault="00FE241C">
            <w:pPr>
              <w:pStyle w:val="TableParagraph"/>
              <w:ind w:left="480"/>
              <w:rPr>
                <w:sz w:val="24"/>
              </w:rPr>
            </w:pPr>
            <w:r>
              <w:rPr>
                <w:sz w:val="24"/>
              </w:rPr>
              <w:t>$300</w:t>
            </w:r>
          </w:p>
        </w:tc>
        <w:tc>
          <w:tcPr>
            <w:tcW w:w="397" w:type="dxa"/>
          </w:tcPr>
          <w:p w:rsidR="00B412CF" w:rsidRDefault="00FE241C">
            <w:pPr>
              <w:pStyle w:val="TableParagraph"/>
              <w:ind w:right="113"/>
              <w:jc w:val="right"/>
              <w:rPr>
                <w:sz w:val="24"/>
              </w:rPr>
            </w:pPr>
            <w:r>
              <w:rPr>
                <w:sz w:val="24"/>
              </w:rPr>
              <w:t>+</w:t>
            </w:r>
          </w:p>
        </w:tc>
        <w:tc>
          <w:tcPr>
            <w:tcW w:w="1439" w:type="dxa"/>
          </w:tcPr>
          <w:p w:rsidR="00B412CF" w:rsidRDefault="00FE241C">
            <w:pPr>
              <w:pStyle w:val="TableParagraph"/>
              <w:ind w:left="407"/>
              <w:rPr>
                <w:b/>
                <w:sz w:val="24"/>
              </w:rPr>
            </w:pPr>
            <w:r>
              <w:rPr>
                <w:b/>
                <w:sz w:val="24"/>
              </w:rPr>
              <w:t>($900)</w:t>
            </w:r>
          </w:p>
        </w:tc>
      </w:tr>
      <w:tr w:rsidR="00B412CF">
        <w:trPr>
          <w:trHeight w:val="551"/>
        </w:trPr>
        <w:tc>
          <w:tcPr>
            <w:tcW w:w="278" w:type="dxa"/>
          </w:tcPr>
          <w:p w:rsidR="00B412CF" w:rsidRDefault="00B412CF">
            <w:pPr>
              <w:pStyle w:val="TableParagraph"/>
              <w:spacing w:before="5" w:line="240" w:lineRule="auto"/>
              <w:rPr>
                <w:sz w:val="23"/>
              </w:rPr>
            </w:pPr>
          </w:p>
          <w:p w:rsidR="00B412CF" w:rsidRDefault="00FE241C">
            <w:pPr>
              <w:pStyle w:val="TableParagraph"/>
              <w:spacing w:line="261" w:lineRule="exact"/>
              <w:ind w:right="38"/>
              <w:jc w:val="right"/>
              <w:rPr>
                <w:sz w:val="24"/>
              </w:rPr>
            </w:pPr>
            <w:r>
              <w:rPr>
                <w:sz w:val="24"/>
              </w:rPr>
              <w:t>4.</w:t>
            </w:r>
          </w:p>
        </w:tc>
        <w:tc>
          <w:tcPr>
            <w:tcW w:w="2021" w:type="dxa"/>
          </w:tcPr>
          <w:p w:rsidR="00B412CF" w:rsidRDefault="00B412CF">
            <w:pPr>
              <w:pStyle w:val="TableParagraph"/>
              <w:spacing w:before="5" w:line="240" w:lineRule="auto"/>
              <w:rPr>
                <w:sz w:val="23"/>
              </w:rPr>
            </w:pPr>
          </w:p>
          <w:p w:rsidR="00B412CF" w:rsidRDefault="00FE241C">
            <w:pPr>
              <w:pStyle w:val="TableParagraph"/>
              <w:spacing w:line="261" w:lineRule="exact"/>
              <w:ind w:left="24"/>
              <w:rPr>
                <w:sz w:val="24"/>
              </w:rPr>
            </w:pPr>
            <w:r>
              <w:rPr>
                <w:sz w:val="24"/>
              </w:rPr>
              <w:t>Total change in cash</w:t>
            </w:r>
          </w:p>
        </w:tc>
        <w:tc>
          <w:tcPr>
            <w:tcW w:w="402" w:type="dxa"/>
          </w:tcPr>
          <w:p w:rsidR="00B412CF" w:rsidRDefault="00B412CF">
            <w:pPr>
              <w:pStyle w:val="TableParagraph"/>
              <w:spacing w:before="5" w:line="240" w:lineRule="auto"/>
              <w:rPr>
                <w:sz w:val="23"/>
              </w:rPr>
            </w:pPr>
          </w:p>
          <w:p w:rsidR="00B412CF" w:rsidRDefault="00FE241C">
            <w:pPr>
              <w:pStyle w:val="TableParagraph"/>
              <w:spacing w:line="261" w:lineRule="exact"/>
              <w:ind w:right="124"/>
              <w:jc w:val="right"/>
              <w:rPr>
                <w:sz w:val="24"/>
              </w:rPr>
            </w:pPr>
            <w:r>
              <w:rPr>
                <w:sz w:val="24"/>
              </w:rPr>
              <w:t>=</w:t>
            </w:r>
          </w:p>
        </w:tc>
        <w:tc>
          <w:tcPr>
            <w:tcW w:w="1439" w:type="dxa"/>
          </w:tcPr>
          <w:p w:rsidR="00B412CF" w:rsidRDefault="00FE241C">
            <w:pPr>
              <w:pStyle w:val="TableParagraph"/>
              <w:spacing w:line="268" w:lineRule="exact"/>
              <w:ind w:left="237"/>
              <w:rPr>
                <w:sz w:val="24"/>
              </w:rPr>
            </w:pPr>
            <w:r>
              <w:rPr>
                <w:sz w:val="24"/>
              </w:rPr>
              <w:t>Operating</w:t>
            </w:r>
          </w:p>
          <w:p w:rsidR="00B412CF" w:rsidRDefault="00FE241C">
            <w:pPr>
              <w:pStyle w:val="TableParagraph"/>
              <w:spacing w:before="2" w:line="261" w:lineRule="exact"/>
              <w:ind w:left="261"/>
              <w:rPr>
                <w:sz w:val="24"/>
              </w:rPr>
            </w:pPr>
            <w:r>
              <w:rPr>
                <w:sz w:val="24"/>
              </w:rPr>
              <w:t>cash flows</w:t>
            </w:r>
          </w:p>
        </w:tc>
        <w:tc>
          <w:tcPr>
            <w:tcW w:w="397" w:type="dxa"/>
          </w:tcPr>
          <w:p w:rsidR="00B412CF" w:rsidRDefault="00B412CF">
            <w:pPr>
              <w:pStyle w:val="TableParagraph"/>
              <w:spacing w:before="5" w:line="240" w:lineRule="auto"/>
              <w:rPr>
                <w:sz w:val="23"/>
              </w:rPr>
            </w:pPr>
          </w:p>
          <w:p w:rsidR="00B412CF" w:rsidRDefault="00FE241C">
            <w:pPr>
              <w:pStyle w:val="TableParagraph"/>
              <w:spacing w:line="261" w:lineRule="exact"/>
              <w:ind w:right="115"/>
              <w:jc w:val="right"/>
              <w:rPr>
                <w:sz w:val="24"/>
              </w:rPr>
            </w:pPr>
            <w:r>
              <w:rPr>
                <w:sz w:val="24"/>
              </w:rPr>
              <w:t>+</w:t>
            </w:r>
          </w:p>
        </w:tc>
        <w:tc>
          <w:tcPr>
            <w:tcW w:w="1439" w:type="dxa"/>
          </w:tcPr>
          <w:p w:rsidR="00B412CF" w:rsidRDefault="00FE241C">
            <w:pPr>
              <w:pStyle w:val="TableParagraph"/>
              <w:spacing w:line="268" w:lineRule="exact"/>
              <w:ind w:left="16"/>
              <w:jc w:val="center"/>
              <w:rPr>
                <w:sz w:val="24"/>
              </w:rPr>
            </w:pPr>
            <w:r>
              <w:rPr>
                <w:sz w:val="24"/>
              </w:rPr>
              <w:t>Investing cash</w:t>
            </w:r>
          </w:p>
          <w:p w:rsidR="00B412CF" w:rsidRDefault="00FE241C">
            <w:pPr>
              <w:pStyle w:val="TableParagraph"/>
              <w:spacing w:before="2" w:line="261" w:lineRule="exact"/>
              <w:ind w:left="250" w:right="135"/>
              <w:jc w:val="center"/>
              <w:rPr>
                <w:sz w:val="24"/>
              </w:rPr>
            </w:pPr>
            <w:r>
              <w:rPr>
                <w:sz w:val="24"/>
              </w:rPr>
              <w:t>flows</w:t>
            </w:r>
          </w:p>
        </w:tc>
        <w:tc>
          <w:tcPr>
            <w:tcW w:w="397" w:type="dxa"/>
          </w:tcPr>
          <w:p w:rsidR="00B412CF" w:rsidRDefault="00B412CF">
            <w:pPr>
              <w:pStyle w:val="TableParagraph"/>
              <w:spacing w:before="5" w:line="240" w:lineRule="auto"/>
              <w:rPr>
                <w:sz w:val="23"/>
              </w:rPr>
            </w:pPr>
          </w:p>
          <w:p w:rsidR="00B412CF" w:rsidRDefault="00FE241C">
            <w:pPr>
              <w:pStyle w:val="TableParagraph"/>
              <w:spacing w:line="261" w:lineRule="exact"/>
              <w:ind w:right="113"/>
              <w:jc w:val="right"/>
              <w:rPr>
                <w:sz w:val="24"/>
              </w:rPr>
            </w:pPr>
            <w:r>
              <w:rPr>
                <w:sz w:val="24"/>
              </w:rPr>
              <w:t>+</w:t>
            </w:r>
          </w:p>
        </w:tc>
        <w:tc>
          <w:tcPr>
            <w:tcW w:w="1439" w:type="dxa"/>
          </w:tcPr>
          <w:p w:rsidR="00B412CF" w:rsidRDefault="00FE241C">
            <w:pPr>
              <w:pStyle w:val="TableParagraph"/>
              <w:spacing w:line="268" w:lineRule="exact"/>
              <w:ind w:left="243"/>
              <w:rPr>
                <w:sz w:val="24"/>
              </w:rPr>
            </w:pPr>
            <w:r>
              <w:rPr>
                <w:sz w:val="24"/>
              </w:rPr>
              <w:t>Financing</w:t>
            </w:r>
          </w:p>
          <w:p w:rsidR="00B412CF" w:rsidRDefault="00FE241C">
            <w:pPr>
              <w:pStyle w:val="TableParagraph"/>
              <w:spacing w:before="2" w:line="261" w:lineRule="exact"/>
              <w:ind w:left="267"/>
              <w:rPr>
                <w:sz w:val="24"/>
              </w:rPr>
            </w:pPr>
            <w:r>
              <w:rPr>
                <w:sz w:val="24"/>
              </w:rPr>
              <w:t>cash flows</w:t>
            </w:r>
          </w:p>
        </w:tc>
      </w:tr>
      <w:tr w:rsidR="00B412CF">
        <w:trPr>
          <w:trHeight w:val="277"/>
        </w:trPr>
        <w:tc>
          <w:tcPr>
            <w:tcW w:w="278" w:type="dxa"/>
          </w:tcPr>
          <w:p w:rsidR="00B412CF" w:rsidRDefault="00B412CF">
            <w:pPr>
              <w:pStyle w:val="TableParagraph"/>
              <w:spacing w:line="240" w:lineRule="auto"/>
              <w:rPr>
                <w:sz w:val="20"/>
              </w:rPr>
            </w:pPr>
          </w:p>
        </w:tc>
        <w:tc>
          <w:tcPr>
            <w:tcW w:w="2021" w:type="dxa"/>
          </w:tcPr>
          <w:p w:rsidR="00B412CF" w:rsidRDefault="00FE241C">
            <w:pPr>
              <w:pStyle w:val="TableParagraph"/>
              <w:ind w:left="753" w:right="737"/>
              <w:jc w:val="center"/>
              <w:rPr>
                <w:sz w:val="24"/>
              </w:rPr>
            </w:pPr>
            <w:r>
              <w:rPr>
                <w:sz w:val="24"/>
              </w:rPr>
              <w:t>$100</w:t>
            </w:r>
          </w:p>
        </w:tc>
        <w:tc>
          <w:tcPr>
            <w:tcW w:w="402" w:type="dxa"/>
          </w:tcPr>
          <w:p w:rsidR="00B412CF" w:rsidRDefault="00FE241C">
            <w:pPr>
              <w:pStyle w:val="TableParagraph"/>
              <w:ind w:right="124"/>
              <w:jc w:val="right"/>
              <w:rPr>
                <w:sz w:val="24"/>
              </w:rPr>
            </w:pPr>
            <w:r>
              <w:rPr>
                <w:sz w:val="24"/>
              </w:rPr>
              <w:t>=</w:t>
            </w:r>
          </w:p>
        </w:tc>
        <w:tc>
          <w:tcPr>
            <w:tcW w:w="1439" w:type="dxa"/>
          </w:tcPr>
          <w:p w:rsidR="00B412CF" w:rsidRDefault="00FE241C">
            <w:pPr>
              <w:pStyle w:val="TableParagraph"/>
              <w:ind w:left="477"/>
              <w:rPr>
                <w:sz w:val="24"/>
              </w:rPr>
            </w:pPr>
            <w:r>
              <w:rPr>
                <w:sz w:val="24"/>
              </w:rPr>
              <w:t>$600</w:t>
            </w:r>
          </w:p>
        </w:tc>
        <w:tc>
          <w:tcPr>
            <w:tcW w:w="397" w:type="dxa"/>
          </w:tcPr>
          <w:p w:rsidR="00B412CF" w:rsidRDefault="00FE241C">
            <w:pPr>
              <w:pStyle w:val="TableParagraph"/>
              <w:ind w:right="115"/>
              <w:jc w:val="right"/>
              <w:rPr>
                <w:sz w:val="24"/>
              </w:rPr>
            </w:pPr>
            <w:r>
              <w:rPr>
                <w:sz w:val="24"/>
              </w:rPr>
              <w:t>+</w:t>
            </w:r>
          </w:p>
        </w:tc>
        <w:tc>
          <w:tcPr>
            <w:tcW w:w="1439" w:type="dxa"/>
          </w:tcPr>
          <w:p w:rsidR="00B412CF" w:rsidRDefault="00FE241C">
            <w:pPr>
              <w:pStyle w:val="TableParagraph"/>
              <w:spacing w:before="1" w:line="257" w:lineRule="exact"/>
              <w:ind w:left="403"/>
              <w:rPr>
                <w:b/>
                <w:sz w:val="24"/>
              </w:rPr>
            </w:pPr>
            <w:r>
              <w:rPr>
                <w:b/>
                <w:sz w:val="24"/>
              </w:rPr>
              <w:t>($900)</w:t>
            </w:r>
          </w:p>
        </w:tc>
        <w:tc>
          <w:tcPr>
            <w:tcW w:w="397" w:type="dxa"/>
          </w:tcPr>
          <w:p w:rsidR="00B412CF" w:rsidRDefault="00FE241C">
            <w:pPr>
              <w:pStyle w:val="TableParagraph"/>
              <w:ind w:right="113"/>
              <w:jc w:val="right"/>
              <w:rPr>
                <w:sz w:val="24"/>
              </w:rPr>
            </w:pPr>
            <w:r>
              <w:rPr>
                <w:sz w:val="24"/>
              </w:rPr>
              <w:t>+</w:t>
            </w:r>
          </w:p>
        </w:tc>
        <w:tc>
          <w:tcPr>
            <w:tcW w:w="1439" w:type="dxa"/>
          </w:tcPr>
          <w:p w:rsidR="00B412CF" w:rsidRDefault="00FE241C">
            <w:pPr>
              <w:pStyle w:val="TableParagraph"/>
              <w:ind w:left="484"/>
              <w:rPr>
                <w:sz w:val="24"/>
              </w:rPr>
            </w:pPr>
            <w:r>
              <w:rPr>
                <w:sz w:val="24"/>
              </w:rPr>
              <w:t>$400</w:t>
            </w:r>
          </w:p>
        </w:tc>
      </w:tr>
      <w:tr w:rsidR="00B412CF">
        <w:trPr>
          <w:trHeight w:val="556"/>
        </w:trPr>
        <w:tc>
          <w:tcPr>
            <w:tcW w:w="278" w:type="dxa"/>
          </w:tcPr>
          <w:p w:rsidR="00B412CF" w:rsidRDefault="00B412CF">
            <w:pPr>
              <w:pStyle w:val="TableParagraph"/>
              <w:spacing w:before="5" w:line="240" w:lineRule="auto"/>
              <w:rPr>
                <w:sz w:val="23"/>
              </w:rPr>
            </w:pPr>
          </w:p>
          <w:p w:rsidR="00B412CF" w:rsidRDefault="00FE241C">
            <w:pPr>
              <w:pStyle w:val="TableParagraph"/>
              <w:spacing w:line="266" w:lineRule="exact"/>
              <w:ind w:right="38"/>
              <w:jc w:val="right"/>
              <w:rPr>
                <w:sz w:val="24"/>
              </w:rPr>
            </w:pPr>
            <w:r>
              <w:rPr>
                <w:sz w:val="24"/>
              </w:rPr>
              <w:t>5.</w:t>
            </w:r>
          </w:p>
        </w:tc>
        <w:tc>
          <w:tcPr>
            <w:tcW w:w="2021" w:type="dxa"/>
          </w:tcPr>
          <w:p w:rsidR="00B412CF" w:rsidRDefault="00B412CF">
            <w:pPr>
              <w:pStyle w:val="TableParagraph"/>
              <w:spacing w:before="5" w:line="240" w:lineRule="auto"/>
              <w:rPr>
                <w:sz w:val="23"/>
              </w:rPr>
            </w:pPr>
          </w:p>
          <w:p w:rsidR="00B412CF" w:rsidRDefault="00FE241C">
            <w:pPr>
              <w:pStyle w:val="TableParagraph"/>
              <w:spacing w:line="266" w:lineRule="exact"/>
              <w:ind w:left="24"/>
              <w:rPr>
                <w:sz w:val="24"/>
              </w:rPr>
            </w:pPr>
            <w:r>
              <w:rPr>
                <w:sz w:val="24"/>
              </w:rPr>
              <w:t>Total change in cash</w:t>
            </w:r>
          </w:p>
        </w:tc>
        <w:tc>
          <w:tcPr>
            <w:tcW w:w="402" w:type="dxa"/>
          </w:tcPr>
          <w:p w:rsidR="00B412CF" w:rsidRDefault="00B412CF">
            <w:pPr>
              <w:pStyle w:val="TableParagraph"/>
              <w:spacing w:before="5" w:line="240" w:lineRule="auto"/>
              <w:rPr>
                <w:sz w:val="23"/>
              </w:rPr>
            </w:pPr>
          </w:p>
          <w:p w:rsidR="00B412CF" w:rsidRDefault="00FE241C">
            <w:pPr>
              <w:pStyle w:val="TableParagraph"/>
              <w:spacing w:line="266" w:lineRule="exact"/>
              <w:ind w:right="124"/>
              <w:jc w:val="right"/>
              <w:rPr>
                <w:sz w:val="24"/>
              </w:rPr>
            </w:pPr>
            <w:r>
              <w:rPr>
                <w:sz w:val="24"/>
              </w:rPr>
              <w:t>=</w:t>
            </w:r>
          </w:p>
        </w:tc>
        <w:tc>
          <w:tcPr>
            <w:tcW w:w="1439" w:type="dxa"/>
          </w:tcPr>
          <w:p w:rsidR="00B412CF" w:rsidRDefault="00FE241C">
            <w:pPr>
              <w:pStyle w:val="TableParagraph"/>
              <w:spacing w:line="274" w:lineRule="exact"/>
              <w:ind w:left="261" w:right="-4" w:hanging="25"/>
              <w:rPr>
                <w:sz w:val="24"/>
              </w:rPr>
            </w:pPr>
            <w:r>
              <w:rPr>
                <w:sz w:val="24"/>
              </w:rPr>
              <w:t>Operating cash flows</w:t>
            </w:r>
          </w:p>
        </w:tc>
        <w:tc>
          <w:tcPr>
            <w:tcW w:w="397" w:type="dxa"/>
          </w:tcPr>
          <w:p w:rsidR="00B412CF" w:rsidRDefault="00B412CF">
            <w:pPr>
              <w:pStyle w:val="TableParagraph"/>
              <w:spacing w:before="5" w:line="240" w:lineRule="auto"/>
              <w:rPr>
                <w:sz w:val="23"/>
              </w:rPr>
            </w:pPr>
          </w:p>
          <w:p w:rsidR="00B412CF" w:rsidRDefault="00FE241C">
            <w:pPr>
              <w:pStyle w:val="TableParagraph"/>
              <w:spacing w:line="266" w:lineRule="exact"/>
              <w:ind w:right="115"/>
              <w:jc w:val="right"/>
              <w:rPr>
                <w:sz w:val="24"/>
              </w:rPr>
            </w:pPr>
            <w:r>
              <w:rPr>
                <w:sz w:val="24"/>
              </w:rPr>
              <w:t>+</w:t>
            </w:r>
          </w:p>
        </w:tc>
        <w:tc>
          <w:tcPr>
            <w:tcW w:w="1439" w:type="dxa"/>
          </w:tcPr>
          <w:p w:rsidR="00B412CF" w:rsidRDefault="00FE241C">
            <w:pPr>
              <w:pStyle w:val="TableParagraph"/>
              <w:spacing w:line="274" w:lineRule="exact"/>
              <w:ind w:left="509" w:right="-4" w:hanging="476"/>
              <w:rPr>
                <w:sz w:val="24"/>
              </w:rPr>
            </w:pPr>
            <w:r>
              <w:rPr>
                <w:sz w:val="24"/>
              </w:rPr>
              <w:t>Investing cash flows</w:t>
            </w:r>
          </w:p>
        </w:tc>
        <w:tc>
          <w:tcPr>
            <w:tcW w:w="397" w:type="dxa"/>
          </w:tcPr>
          <w:p w:rsidR="00B412CF" w:rsidRDefault="00B412CF">
            <w:pPr>
              <w:pStyle w:val="TableParagraph"/>
              <w:spacing w:before="5" w:line="240" w:lineRule="auto"/>
              <w:rPr>
                <w:sz w:val="23"/>
              </w:rPr>
            </w:pPr>
          </w:p>
          <w:p w:rsidR="00B412CF" w:rsidRDefault="00FE241C">
            <w:pPr>
              <w:pStyle w:val="TableParagraph"/>
              <w:spacing w:line="266" w:lineRule="exact"/>
              <w:ind w:right="113"/>
              <w:jc w:val="right"/>
              <w:rPr>
                <w:sz w:val="24"/>
              </w:rPr>
            </w:pPr>
            <w:r>
              <w:rPr>
                <w:sz w:val="24"/>
              </w:rPr>
              <w:t>+</w:t>
            </w:r>
          </w:p>
        </w:tc>
        <w:tc>
          <w:tcPr>
            <w:tcW w:w="1439" w:type="dxa"/>
          </w:tcPr>
          <w:p w:rsidR="00B412CF" w:rsidRDefault="00FE241C">
            <w:pPr>
              <w:pStyle w:val="TableParagraph"/>
              <w:spacing w:line="274" w:lineRule="exact"/>
              <w:ind w:left="267" w:right="-4" w:hanging="24"/>
              <w:rPr>
                <w:sz w:val="24"/>
              </w:rPr>
            </w:pPr>
            <w:r>
              <w:rPr>
                <w:sz w:val="24"/>
              </w:rPr>
              <w:t>Financing cash flows</w:t>
            </w:r>
          </w:p>
        </w:tc>
      </w:tr>
      <w:tr w:rsidR="00B412CF">
        <w:trPr>
          <w:trHeight w:val="278"/>
        </w:trPr>
        <w:tc>
          <w:tcPr>
            <w:tcW w:w="278" w:type="dxa"/>
          </w:tcPr>
          <w:p w:rsidR="00B412CF" w:rsidRDefault="00B412CF">
            <w:pPr>
              <w:pStyle w:val="TableParagraph"/>
              <w:spacing w:line="240" w:lineRule="auto"/>
              <w:rPr>
                <w:sz w:val="20"/>
              </w:rPr>
            </w:pPr>
          </w:p>
        </w:tc>
        <w:tc>
          <w:tcPr>
            <w:tcW w:w="2021" w:type="dxa"/>
          </w:tcPr>
          <w:p w:rsidR="00B412CF" w:rsidRDefault="00FE241C">
            <w:pPr>
              <w:pStyle w:val="TableParagraph"/>
              <w:spacing w:line="259" w:lineRule="exact"/>
              <w:ind w:left="753" w:right="737"/>
              <w:jc w:val="center"/>
              <w:rPr>
                <w:sz w:val="24"/>
              </w:rPr>
            </w:pPr>
            <w:r>
              <w:rPr>
                <w:sz w:val="24"/>
              </w:rPr>
              <w:t>$200</w:t>
            </w:r>
          </w:p>
        </w:tc>
        <w:tc>
          <w:tcPr>
            <w:tcW w:w="402" w:type="dxa"/>
          </w:tcPr>
          <w:p w:rsidR="00B412CF" w:rsidRDefault="00FE241C">
            <w:pPr>
              <w:pStyle w:val="TableParagraph"/>
              <w:spacing w:line="259" w:lineRule="exact"/>
              <w:ind w:right="124"/>
              <w:jc w:val="right"/>
              <w:rPr>
                <w:sz w:val="24"/>
              </w:rPr>
            </w:pPr>
            <w:r>
              <w:rPr>
                <w:sz w:val="24"/>
              </w:rPr>
              <w:t>=</w:t>
            </w:r>
          </w:p>
        </w:tc>
        <w:tc>
          <w:tcPr>
            <w:tcW w:w="1439" w:type="dxa"/>
          </w:tcPr>
          <w:p w:rsidR="00B412CF" w:rsidRDefault="00FE241C">
            <w:pPr>
              <w:pStyle w:val="TableParagraph"/>
              <w:spacing w:line="259" w:lineRule="exact"/>
              <w:ind w:left="477"/>
              <w:rPr>
                <w:b/>
                <w:sz w:val="24"/>
              </w:rPr>
            </w:pPr>
            <w:r>
              <w:rPr>
                <w:b/>
                <w:sz w:val="24"/>
              </w:rPr>
              <w:t>$700</w:t>
            </w:r>
          </w:p>
        </w:tc>
        <w:tc>
          <w:tcPr>
            <w:tcW w:w="397" w:type="dxa"/>
          </w:tcPr>
          <w:p w:rsidR="00B412CF" w:rsidRDefault="00FE241C">
            <w:pPr>
              <w:pStyle w:val="TableParagraph"/>
              <w:spacing w:line="259" w:lineRule="exact"/>
              <w:ind w:right="115"/>
              <w:jc w:val="right"/>
              <w:rPr>
                <w:sz w:val="24"/>
              </w:rPr>
            </w:pPr>
            <w:r>
              <w:rPr>
                <w:sz w:val="24"/>
              </w:rPr>
              <w:t>+</w:t>
            </w:r>
          </w:p>
        </w:tc>
        <w:tc>
          <w:tcPr>
            <w:tcW w:w="1439" w:type="dxa"/>
          </w:tcPr>
          <w:p w:rsidR="00B412CF" w:rsidRDefault="00FE241C">
            <w:pPr>
              <w:pStyle w:val="TableParagraph"/>
              <w:spacing w:line="259" w:lineRule="exact"/>
              <w:ind w:left="312"/>
              <w:rPr>
                <w:sz w:val="24"/>
              </w:rPr>
            </w:pPr>
            <w:r>
              <w:rPr>
                <w:sz w:val="24"/>
              </w:rPr>
              <w:t>($1,400)</w:t>
            </w:r>
          </w:p>
        </w:tc>
        <w:tc>
          <w:tcPr>
            <w:tcW w:w="397" w:type="dxa"/>
          </w:tcPr>
          <w:p w:rsidR="00B412CF" w:rsidRDefault="00FE241C">
            <w:pPr>
              <w:pStyle w:val="TableParagraph"/>
              <w:spacing w:line="259" w:lineRule="exact"/>
              <w:ind w:right="113"/>
              <w:jc w:val="right"/>
              <w:rPr>
                <w:sz w:val="24"/>
              </w:rPr>
            </w:pPr>
            <w:r>
              <w:rPr>
                <w:sz w:val="24"/>
              </w:rPr>
              <w:t>+</w:t>
            </w:r>
          </w:p>
        </w:tc>
        <w:tc>
          <w:tcPr>
            <w:tcW w:w="1439" w:type="dxa"/>
          </w:tcPr>
          <w:p w:rsidR="00B412CF" w:rsidRDefault="00FE241C">
            <w:pPr>
              <w:pStyle w:val="TableParagraph"/>
              <w:spacing w:line="259" w:lineRule="exact"/>
              <w:ind w:left="484"/>
              <w:rPr>
                <w:sz w:val="24"/>
              </w:rPr>
            </w:pPr>
            <w:r>
              <w:rPr>
                <w:sz w:val="24"/>
              </w:rPr>
              <w:t>$900</w:t>
            </w:r>
          </w:p>
        </w:tc>
      </w:tr>
    </w:tbl>
    <w:p w:rsidR="00B412CF" w:rsidRDefault="00FE241C">
      <w:pPr>
        <w:pStyle w:val="a3"/>
      </w:pPr>
      <w:r>
        <w:t>Difficulty: 3 Hard</w:t>
      </w:r>
    </w:p>
    <w:p w:rsidR="00B412CF" w:rsidRDefault="00FE241C">
      <w:pPr>
        <w:pStyle w:val="a3"/>
        <w:tabs>
          <w:tab w:val="left" w:pos="984"/>
        </w:tabs>
        <w:spacing w:line="275" w:lineRule="exact"/>
      </w:pPr>
      <w:r>
        <w:t>Topic:</w:t>
      </w:r>
      <w:r>
        <w:tab/>
      </w:r>
      <w:r>
        <w:t>Financial Statements - Statement of Cash</w:t>
      </w:r>
      <w:r>
        <w:rPr>
          <w:spacing w:val="-4"/>
        </w:rPr>
        <w:t xml:space="preserve"> </w:t>
      </w:r>
      <w:r>
        <w:t>Flows</w:t>
      </w:r>
    </w:p>
    <w:p w:rsidR="00B412CF" w:rsidRDefault="00FE241C">
      <w:pPr>
        <w:pStyle w:val="a3"/>
        <w:tabs>
          <w:tab w:val="left" w:pos="2280"/>
        </w:tabs>
        <w:spacing w:line="242" w:lineRule="auto"/>
        <w:ind w:right="360"/>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215"/>
        </w:tabs>
        <w:spacing w:line="271" w:lineRule="exact"/>
      </w:pPr>
      <w:r>
        <w:t>Bloom's:</w:t>
      </w:r>
      <w:r>
        <w:tab/>
        <w:t>Analyze</w:t>
      </w:r>
    </w:p>
    <w:p w:rsidR="00B412CF" w:rsidRDefault="00FE241C">
      <w:pPr>
        <w:pStyle w:val="a3"/>
        <w:tabs>
          <w:tab w:val="left" w:pos="1143"/>
          <w:tab w:val="left" w:pos="1225"/>
        </w:tabs>
        <w:spacing w:line="237" w:lineRule="auto"/>
        <w:ind w:right="6484"/>
      </w:pPr>
      <w:r>
        <w:t>AACSB:</w:t>
      </w:r>
      <w:r>
        <w:tab/>
      </w:r>
      <w:r>
        <w:tab/>
        <w:t>Analytical</w:t>
      </w:r>
      <w:r>
        <w:rPr>
          <w:spacing w:val="-18"/>
        </w:rPr>
        <w:t xml:space="preserve"> </w:t>
      </w:r>
      <w:r>
        <w:t>Thinking AICPA:</w:t>
      </w:r>
      <w:r>
        <w:tab/>
        <w:t>FN</w:t>
      </w:r>
      <w:r>
        <w:rPr>
          <w:spacing w:val="-1"/>
        </w:rPr>
        <w:t xml:space="preserve"> </w:t>
      </w:r>
      <w:r>
        <w:t>Reporting</w:t>
      </w:r>
    </w:p>
    <w:p w:rsidR="00B412CF" w:rsidRDefault="00B412CF">
      <w:pPr>
        <w:spacing w:line="237"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2" w:line="240" w:lineRule="auto"/>
        <w:ind w:left="664" w:hanging="504"/>
        <w:rPr>
          <w:sz w:val="24"/>
        </w:rPr>
      </w:pPr>
      <w:r>
        <w:rPr>
          <w:spacing w:val="-3"/>
          <w:sz w:val="24"/>
        </w:rPr>
        <w:lastRenderedPageBreak/>
        <w:t xml:space="preserve">Riley, </w:t>
      </w:r>
      <w:r>
        <w:rPr>
          <w:sz w:val="24"/>
        </w:rPr>
        <w:t>Incorpor</w:t>
      </w:r>
      <w:r>
        <w:rPr>
          <w:sz w:val="24"/>
        </w:rPr>
        <w:t>ated reports the following amounts at the end of the</w:t>
      </w:r>
      <w:r>
        <w:rPr>
          <w:spacing w:val="-1"/>
          <w:sz w:val="24"/>
        </w:rPr>
        <w:t xml:space="preserve"> </w:t>
      </w:r>
      <w:r>
        <w:rPr>
          <w:sz w:val="24"/>
        </w:rPr>
        <w:t>year:</w:t>
      </w:r>
    </w:p>
    <w:p w:rsidR="00B412CF" w:rsidRDefault="00B412CF">
      <w:pPr>
        <w:pStyle w:val="a3"/>
        <w:spacing w:before="8"/>
        <w:ind w:left="0"/>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1"/>
        <w:gridCol w:w="1321"/>
        <w:gridCol w:w="2242"/>
        <w:gridCol w:w="1321"/>
      </w:tblGrid>
      <w:tr w:rsidR="00B412CF">
        <w:trPr>
          <w:trHeight w:val="277"/>
        </w:trPr>
        <w:tc>
          <w:tcPr>
            <w:tcW w:w="2881" w:type="dxa"/>
          </w:tcPr>
          <w:p w:rsidR="00B412CF" w:rsidRDefault="00FE241C">
            <w:pPr>
              <w:pStyle w:val="TableParagraph"/>
              <w:ind w:left="4"/>
              <w:rPr>
                <w:sz w:val="24"/>
              </w:rPr>
            </w:pPr>
            <w:r>
              <w:rPr>
                <w:sz w:val="24"/>
              </w:rPr>
              <w:t>Cash</w:t>
            </w:r>
          </w:p>
        </w:tc>
        <w:tc>
          <w:tcPr>
            <w:tcW w:w="1321" w:type="dxa"/>
          </w:tcPr>
          <w:p w:rsidR="00B412CF" w:rsidRDefault="00FE241C">
            <w:pPr>
              <w:pStyle w:val="TableParagraph"/>
              <w:ind w:right="-15"/>
              <w:jc w:val="right"/>
              <w:rPr>
                <w:sz w:val="24"/>
              </w:rPr>
            </w:pPr>
            <w:r>
              <w:rPr>
                <w:sz w:val="24"/>
              </w:rPr>
              <w:t>$3,200</w:t>
            </w:r>
          </w:p>
        </w:tc>
        <w:tc>
          <w:tcPr>
            <w:tcW w:w="2242" w:type="dxa"/>
          </w:tcPr>
          <w:p w:rsidR="00B412CF" w:rsidRDefault="00FE241C">
            <w:pPr>
              <w:pStyle w:val="TableParagraph"/>
              <w:ind w:left="4"/>
              <w:rPr>
                <w:sz w:val="24"/>
              </w:rPr>
            </w:pPr>
            <w:r>
              <w:rPr>
                <w:sz w:val="24"/>
              </w:rPr>
              <w:t>Service Revenue</w:t>
            </w:r>
          </w:p>
        </w:tc>
        <w:tc>
          <w:tcPr>
            <w:tcW w:w="1321" w:type="dxa"/>
          </w:tcPr>
          <w:p w:rsidR="00B412CF" w:rsidRDefault="00FE241C">
            <w:pPr>
              <w:pStyle w:val="TableParagraph"/>
              <w:ind w:right="-15"/>
              <w:jc w:val="right"/>
              <w:rPr>
                <w:sz w:val="24"/>
              </w:rPr>
            </w:pPr>
            <w:r>
              <w:rPr>
                <w:sz w:val="24"/>
              </w:rPr>
              <w:t>$92,500</w:t>
            </w:r>
          </w:p>
        </w:tc>
      </w:tr>
      <w:tr w:rsidR="00B412CF">
        <w:trPr>
          <w:trHeight w:val="278"/>
        </w:trPr>
        <w:tc>
          <w:tcPr>
            <w:tcW w:w="2881" w:type="dxa"/>
          </w:tcPr>
          <w:p w:rsidR="00B412CF" w:rsidRDefault="00FE241C">
            <w:pPr>
              <w:pStyle w:val="TableParagraph"/>
              <w:spacing w:line="259" w:lineRule="exact"/>
              <w:ind w:left="4"/>
              <w:rPr>
                <w:sz w:val="24"/>
              </w:rPr>
            </w:pPr>
            <w:r>
              <w:rPr>
                <w:sz w:val="24"/>
              </w:rPr>
              <w:t>Buildings</w:t>
            </w:r>
          </w:p>
        </w:tc>
        <w:tc>
          <w:tcPr>
            <w:tcW w:w="1321" w:type="dxa"/>
          </w:tcPr>
          <w:p w:rsidR="00B412CF" w:rsidRDefault="00FE241C">
            <w:pPr>
              <w:pStyle w:val="TableParagraph"/>
              <w:spacing w:line="259" w:lineRule="exact"/>
              <w:ind w:right="-15"/>
              <w:jc w:val="right"/>
              <w:rPr>
                <w:sz w:val="24"/>
              </w:rPr>
            </w:pPr>
            <w:r>
              <w:rPr>
                <w:sz w:val="24"/>
              </w:rPr>
              <w:t>60,000</w:t>
            </w:r>
          </w:p>
        </w:tc>
        <w:tc>
          <w:tcPr>
            <w:tcW w:w="2242" w:type="dxa"/>
          </w:tcPr>
          <w:p w:rsidR="00B412CF" w:rsidRDefault="00FE241C">
            <w:pPr>
              <w:pStyle w:val="TableParagraph"/>
              <w:spacing w:line="259" w:lineRule="exact"/>
              <w:ind w:left="4"/>
              <w:rPr>
                <w:sz w:val="24"/>
              </w:rPr>
            </w:pPr>
            <w:r>
              <w:rPr>
                <w:sz w:val="24"/>
              </w:rPr>
              <w:t>Salaries Expense</w:t>
            </w:r>
          </w:p>
        </w:tc>
        <w:tc>
          <w:tcPr>
            <w:tcW w:w="1321" w:type="dxa"/>
          </w:tcPr>
          <w:p w:rsidR="00B412CF" w:rsidRDefault="00FE241C">
            <w:pPr>
              <w:pStyle w:val="TableParagraph"/>
              <w:spacing w:line="259" w:lineRule="exact"/>
              <w:ind w:right="-15"/>
              <w:jc w:val="right"/>
              <w:rPr>
                <w:sz w:val="24"/>
              </w:rPr>
            </w:pPr>
            <w:r>
              <w:rPr>
                <w:sz w:val="24"/>
              </w:rPr>
              <w:t>72,800</w:t>
            </w:r>
          </w:p>
        </w:tc>
      </w:tr>
      <w:tr w:rsidR="00B412CF">
        <w:trPr>
          <w:trHeight w:val="278"/>
        </w:trPr>
        <w:tc>
          <w:tcPr>
            <w:tcW w:w="2881" w:type="dxa"/>
          </w:tcPr>
          <w:p w:rsidR="00B412CF" w:rsidRDefault="00FE241C">
            <w:pPr>
              <w:pStyle w:val="TableParagraph"/>
              <w:ind w:left="4"/>
              <w:rPr>
                <w:sz w:val="24"/>
              </w:rPr>
            </w:pPr>
            <w:r>
              <w:rPr>
                <w:sz w:val="24"/>
              </w:rPr>
              <w:t>Accounts Payable</w:t>
            </w:r>
          </w:p>
        </w:tc>
        <w:tc>
          <w:tcPr>
            <w:tcW w:w="1321" w:type="dxa"/>
          </w:tcPr>
          <w:p w:rsidR="00B412CF" w:rsidRDefault="00FE241C">
            <w:pPr>
              <w:pStyle w:val="TableParagraph"/>
              <w:ind w:right="-15"/>
              <w:jc w:val="right"/>
              <w:rPr>
                <w:sz w:val="24"/>
              </w:rPr>
            </w:pPr>
            <w:r>
              <w:rPr>
                <w:sz w:val="24"/>
              </w:rPr>
              <w:t>8,500</w:t>
            </w:r>
          </w:p>
        </w:tc>
        <w:tc>
          <w:tcPr>
            <w:tcW w:w="2242" w:type="dxa"/>
          </w:tcPr>
          <w:p w:rsidR="00B412CF" w:rsidRDefault="00FE241C">
            <w:pPr>
              <w:pStyle w:val="TableParagraph"/>
              <w:ind w:left="4"/>
              <w:rPr>
                <w:sz w:val="24"/>
              </w:rPr>
            </w:pPr>
            <w:r>
              <w:rPr>
                <w:sz w:val="24"/>
              </w:rPr>
              <w:t>Equipment</w:t>
            </w:r>
          </w:p>
        </w:tc>
        <w:tc>
          <w:tcPr>
            <w:tcW w:w="1321" w:type="dxa"/>
          </w:tcPr>
          <w:p w:rsidR="00B412CF" w:rsidRDefault="00FE241C">
            <w:pPr>
              <w:pStyle w:val="TableParagraph"/>
              <w:ind w:right="-15"/>
              <w:jc w:val="right"/>
              <w:rPr>
                <w:sz w:val="24"/>
              </w:rPr>
            </w:pPr>
            <w:r>
              <w:rPr>
                <w:sz w:val="24"/>
              </w:rPr>
              <w:t>72,000</w:t>
            </w:r>
          </w:p>
        </w:tc>
      </w:tr>
      <w:tr w:rsidR="00B412CF">
        <w:trPr>
          <w:trHeight w:val="277"/>
        </w:trPr>
        <w:tc>
          <w:tcPr>
            <w:tcW w:w="2881" w:type="dxa"/>
          </w:tcPr>
          <w:p w:rsidR="00B412CF" w:rsidRDefault="00FE241C">
            <w:pPr>
              <w:pStyle w:val="TableParagraph"/>
              <w:ind w:left="4"/>
              <w:rPr>
                <w:sz w:val="24"/>
              </w:rPr>
            </w:pPr>
            <w:r>
              <w:rPr>
                <w:sz w:val="24"/>
              </w:rPr>
              <w:t>Interest Expense</w:t>
            </w:r>
          </w:p>
        </w:tc>
        <w:tc>
          <w:tcPr>
            <w:tcW w:w="1321" w:type="dxa"/>
          </w:tcPr>
          <w:p w:rsidR="00B412CF" w:rsidRDefault="00FE241C">
            <w:pPr>
              <w:pStyle w:val="TableParagraph"/>
              <w:ind w:right="-15"/>
              <w:jc w:val="right"/>
              <w:rPr>
                <w:sz w:val="24"/>
              </w:rPr>
            </w:pPr>
            <w:r>
              <w:rPr>
                <w:sz w:val="24"/>
              </w:rPr>
              <w:t>4,000</w:t>
            </w:r>
          </w:p>
        </w:tc>
        <w:tc>
          <w:tcPr>
            <w:tcW w:w="2242" w:type="dxa"/>
          </w:tcPr>
          <w:p w:rsidR="00B412CF" w:rsidRDefault="00FE241C">
            <w:pPr>
              <w:pStyle w:val="TableParagraph"/>
              <w:ind w:left="4"/>
              <w:rPr>
                <w:sz w:val="24"/>
              </w:rPr>
            </w:pPr>
            <w:r>
              <w:rPr>
                <w:sz w:val="24"/>
              </w:rPr>
              <w:t>Supplies</w:t>
            </w:r>
          </w:p>
        </w:tc>
        <w:tc>
          <w:tcPr>
            <w:tcW w:w="1321" w:type="dxa"/>
          </w:tcPr>
          <w:p w:rsidR="00B412CF" w:rsidRDefault="00FE241C">
            <w:pPr>
              <w:pStyle w:val="TableParagraph"/>
              <w:ind w:right="-15"/>
              <w:jc w:val="right"/>
              <w:rPr>
                <w:sz w:val="24"/>
              </w:rPr>
            </w:pPr>
            <w:r>
              <w:rPr>
                <w:sz w:val="24"/>
              </w:rPr>
              <w:t>6,400</w:t>
            </w:r>
          </w:p>
        </w:tc>
      </w:tr>
      <w:tr w:rsidR="00B412CF">
        <w:trPr>
          <w:trHeight w:val="278"/>
        </w:trPr>
        <w:tc>
          <w:tcPr>
            <w:tcW w:w="2881" w:type="dxa"/>
          </w:tcPr>
          <w:p w:rsidR="00B412CF" w:rsidRDefault="00FE241C">
            <w:pPr>
              <w:pStyle w:val="TableParagraph"/>
              <w:ind w:left="4"/>
              <w:rPr>
                <w:sz w:val="24"/>
              </w:rPr>
            </w:pPr>
            <w:r>
              <w:rPr>
                <w:sz w:val="24"/>
              </w:rPr>
              <w:t>Advertising Expense</w:t>
            </w:r>
          </w:p>
        </w:tc>
        <w:tc>
          <w:tcPr>
            <w:tcW w:w="1321" w:type="dxa"/>
          </w:tcPr>
          <w:p w:rsidR="00B412CF" w:rsidRDefault="00FE241C">
            <w:pPr>
              <w:pStyle w:val="TableParagraph"/>
              <w:ind w:right="-15"/>
              <w:jc w:val="right"/>
              <w:rPr>
                <w:sz w:val="24"/>
              </w:rPr>
            </w:pPr>
            <w:r>
              <w:rPr>
                <w:sz w:val="24"/>
              </w:rPr>
              <w:t>11,300</w:t>
            </w:r>
          </w:p>
        </w:tc>
        <w:tc>
          <w:tcPr>
            <w:tcW w:w="2242" w:type="dxa"/>
          </w:tcPr>
          <w:p w:rsidR="00B412CF" w:rsidRDefault="00FE241C">
            <w:pPr>
              <w:pStyle w:val="TableParagraph"/>
              <w:ind w:left="4"/>
              <w:rPr>
                <w:sz w:val="24"/>
              </w:rPr>
            </w:pPr>
            <w:r>
              <w:rPr>
                <w:sz w:val="24"/>
              </w:rPr>
              <w:t>Notes payable</w:t>
            </w:r>
          </w:p>
        </w:tc>
        <w:tc>
          <w:tcPr>
            <w:tcW w:w="1321" w:type="dxa"/>
          </w:tcPr>
          <w:p w:rsidR="00B412CF" w:rsidRDefault="00FE241C">
            <w:pPr>
              <w:pStyle w:val="TableParagraph"/>
              <w:ind w:right="-15"/>
              <w:jc w:val="right"/>
              <w:rPr>
                <w:sz w:val="24"/>
              </w:rPr>
            </w:pPr>
            <w:r>
              <w:rPr>
                <w:sz w:val="24"/>
              </w:rPr>
              <w:t>40,000</w:t>
            </w:r>
          </w:p>
        </w:tc>
      </w:tr>
    </w:tbl>
    <w:p w:rsidR="00B412CF" w:rsidRDefault="00B412CF">
      <w:pPr>
        <w:pStyle w:val="a3"/>
        <w:spacing w:before="5"/>
        <w:ind w:left="0"/>
        <w:rPr>
          <w:sz w:val="23"/>
        </w:rPr>
      </w:pPr>
    </w:p>
    <w:p w:rsidR="00B412CF" w:rsidRDefault="00FE241C">
      <w:pPr>
        <w:pStyle w:val="a3"/>
        <w:spacing w:before="1"/>
        <w:ind w:firstLine="100"/>
      </w:pPr>
      <w:r>
        <w:t>In</w:t>
      </w:r>
      <w:r>
        <w:rPr>
          <w:spacing w:val="-14"/>
        </w:rPr>
        <w:t xml:space="preserve"> </w:t>
      </w:r>
      <w:r>
        <w:t>addition,</w:t>
      </w:r>
      <w:r>
        <w:rPr>
          <w:spacing w:val="-7"/>
        </w:rPr>
        <w:t xml:space="preserve"> </w:t>
      </w:r>
      <w:r>
        <w:t>the</w:t>
      </w:r>
      <w:r>
        <w:rPr>
          <w:spacing w:val="-10"/>
        </w:rPr>
        <w:t xml:space="preserve"> </w:t>
      </w:r>
      <w:r>
        <w:t>company</w:t>
      </w:r>
      <w:r>
        <w:rPr>
          <w:spacing w:val="-9"/>
        </w:rPr>
        <w:t xml:space="preserve"> </w:t>
      </w:r>
      <w:r>
        <w:t>had</w:t>
      </w:r>
      <w:r>
        <w:rPr>
          <w:spacing w:val="-9"/>
        </w:rPr>
        <w:t xml:space="preserve"> </w:t>
      </w:r>
      <w:r>
        <w:t>common</w:t>
      </w:r>
      <w:r>
        <w:rPr>
          <w:spacing w:val="-13"/>
        </w:rPr>
        <w:t xml:space="preserve"> </w:t>
      </w:r>
      <w:r>
        <w:t>stock</w:t>
      </w:r>
      <w:r>
        <w:rPr>
          <w:spacing w:val="-13"/>
        </w:rPr>
        <w:t xml:space="preserve"> </w:t>
      </w:r>
      <w:r>
        <w:t>of</w:t>
      </w:r>
      <w:r>
        <w:rPr>
          <w:spacing w:val="-17"/>
        </w:rPr>
        <w:t xml:space="preserve"> </w:t>
      </w:r>
      <w:r>
        <w:t>$65,000</w:t>
      </w:r>
      <w:r>
        <w:rPr>
          <w:spacing w:val="-9"/>
        </w:rPr>
        <w:t xml:space="preserve"> </w:t>
      </w:r>
      <w:r>
        <w:rPr>
          <w:spacing w:val="-3"/>
        </w:rPr>
        <w:t>at</w:t>
      </w:r>
      <w:r>
        <w:rPr>
          <w:spacing w:val="-8"/>
        </w:rPr>
        <w:t xml:space="preserve"> </w:t>
      </w:r>
      <w:r>
        <w:t>the</w:t>
      </w:r>
      <w:r>
        <w:rPr>
          <w:spacing w:val="-10"/>
        </w:rPr>
        <w:t xml:space="preserve"> </w:t>
      </w:r>
      <w:r>
        <w:t>beginning</w:t>
      </w:r>
      <w:r>
        <w:rPr>
          <w:spacing w:val="-9"/>
        </w:rPr>
        <w:t xml:space="preserve"> </w:t>
      </w:r>
      <w:r>
        <w:rPr>
          <w:spacing w:val="4"/>
        </w:rPr>
        <w:t>of</w:t>
      </w:r>
      <w:r>
        <w:rPr>
          <w:spacing w:val="-17"/>
        </w:rPr>
        <w:t xml:space="preserve"> </w:t>
      </w:r>
      <w:r>
        <w:t>the</w:t>
      </w:r>
      <w:r>
        <w:rPr>
          <w:spacing w:val="-5"/>
        </w:rPr>
        <w:t xml:space="preserve"> </w:t>
      </w:r>
      <w:r>
        <w:rPr>
          <w:spacing w:val="-3"/>
        </w:rPr>
        <w:t>year</w:t>
      </w:r>
      <w:r>
        <w:rPr>
          <w:spacing w:val="-8"/>
        </w:rPr>
        <w:t xml:space="preserve"> </w:t>
      </w:r>
      <w:r>
        <w:t>and</w:t>
      </w:r>
      <w:r>
        <w:rPr>
          <w:spacing w:val="-4"/>
        </w:rPr>
        <w:t xml:space="preserve"> </w:t>
      </w:r>
      <w:r>
        <w:rPr>
          <w:spacing w:val="-2"/>
        </w:rPr>
        <w:t>issued</w:t>
      </w:r>
      <w:r>
        <w:rPr>
          <w:spacing w:val="-9"/>
        </w:rPr>
        <w:t xml:space="preserve"> </w:t>
      </w:r>
      <w:r>
        <w:t xml:space="preserve">an additional $5,000 during the </w:t>
      </w:r>
      <w:r>
        <w:rPr>
          <w:spacing w:val="-3"/>
        </w:rPr>
        <w:t xml:space="preserve">year. </w:t>
      </w:r>
      <w:r>
        <w:t xml:space="preserve">The company also had retained earnings </w:t>
      </w:r>
      <w:r>
        <w:rPr>
          <w:spacing w:val="4"/>
        </w:rPr>
        <w:t xml:space="preserve">of </w:t>
      </w:r>
      <w:r>
        <w:t xml:space="preserve">$20,700 </w:t>
      </w:r>
      <w:r>
        <w:rPr>
          <w:spacing w:val="-3"/>
        </w:rPr>
        <w:t xml:space="preserve">at </w:t>
      </w:r>
      <w:r>
        <w:t>the beginning</w:t>
      </w:r>
      <w:r>
        <w:rPr>
          <w:spacing w:val="-6"/>
        </w:rPr>
        <w:t xml:space="preserve"> </w:t>
      </w:r>
      <w:r>
        <w:t>of</w:t>
      </w:r>
      <w:r>
        <w:rPr>
          <w:spacing w:val="-13"/>
        </w:rPr>
        <w:t xml:space="preserve"> </w:t>
      </w:r>
      <w:r>
        <w:t>the</w:t>
      </w:r>
      <w:r>
        <w:rPr>
          <w:spacing w:val="-2"/>
        </w:rPr>
        <w:t xml:space="preserve"> </w:t>
      </w:r>
      <w:r>
        <w:t>year</w:t>
      </w:r>
      <w:r>
        <w:rPr>
          <w:spacing w:val="-4"/>
        </w:rPr>
        <w:t xml:space="preserve"> </w:t>
      </w:r>
      <w:r>
        <w:t>and</w:t>
      </w:r>
      <w:r>
        <w:rPr>
          <w:spacing w:val="-6"/>
        </w:rPr>
        <w:t xml:space="preserve"> </w:t>
      </w:r>
      <w:r>
        <w:t>paid</w:t>
      </w:r>
      <w:r>
        <w:rPr>
          <w:spacing w:val="-5"/>
        </w:rPr>
        <w:t xml:space="preserve"> </w:t>
      </w:r>
      <w:r>
        <w:t>dividends</w:t>
      </w:r>
      <w:r>
        <w:rPr>
          <w:spacing w:val="-8"/>
        </w:rPr>
        <w:t xml:space="preserve"> </w:t>
      </w:r>
      <w:r>
        <w:t>of</w:t>
      </w:r>
      <w:r>
        <w:rPr>
          <w:spacing w:val="-13"/>
        </w:rPr>
        <w:t xml:space="preserve"> </w:t>
      </w:r>
      <w:r>
        <w:t>$2,000</w:t>
      </w:r>
      <w:r>
        <w:rPr>
          <w:spacing w:val="-6"/>
        </w:rPr>
        <w:t xml:space="preserve"> </w:t>
      </w:r>
      <w:r>
        <w:t>during</w:t>
      </w:r>
      <w:r>
        <w:rPr>
          <w:spacing w:val="-6"/>
        </w:rPr>
        <w:t xml:space="preserve"> </w:t>
      </w:r>
      <w:r>
        <w:t>the</w:t>
      </w:r>
      <w:r>
        <w:rPr>
          <w:spacing w:val="-2"/>
        </w:rPr>
        <w:t xml:space="preserve"> </w:t>
      </w:r>
      <w:r>
        <w:t>year.</w:t>
      </w:r>
      <w:r>
        <w:rPr>
          <w:spacing w:val="3"/>
        </w:rPr>
        <w:t xml:space="preserve"> </w:t>
      </w:r>
      <w:r>
        <w:t>Prepare</w:t>
      </w:r>
      <w:r>
        <w:rPr>
          <w:spacing w:val="-11"/>
        </w:rPr>
        <w:t xml:space="preserve"> </w:t>
      </w:r>
      <w:r>
        <w:t>the</w:t>
      </w:r>
      <w:r>
        <w:rPr>
          <w:spacing w:val="-7"/>
        </w:rPr>
        <w:t xml:space="preserve"> </w:t>
      </w:r>
      <w:r>
        <w:t>income</w:t>
      </w:r>
      <w:r>
        <w:rPr>
          <w:spacing w:val="-6"/>
        </w:rPr>
        <w:t xml:space="preserve"> </w:t>
      </w:r>
      <w:r>
        <w:t>statement, statement of stockholders' equity, and balance</w:t>
      </w:r>
      <w:r>
        <w:rPr>
          <w:spacing w:val="-2"/>
        </w:rPr>
        <w:t xml:space="preserve"> </w:t>
      </w:r>
      <w:r>
        <w:t>sheet.</w:t>
      </w:r>
    </w:p>
    <w:p w:rsidR="00B412CF" w:rsidRDefault="00B412CF">
      <w:pPr>
        <w:sectPr w:rsidR="00B412CF">
          <w:pgSz w:w="12240" w:h="15840"/>
          <w:pgMar w:top="1360" w:right="1320" w:bottom="280" w:left="1280" w:header="720" w:footer="720" w:gutter="0"/>
          <w:cols w:space="720"/>
        </w:sectPr>
      </w:pPr>
    </w:p>
    <w:p w:rsidR="00B412CF" w:rsidRDefault="00FE241C">
      <w:pPr>
        <w:pStyle w:val="1"/>
        <w:tabs>
          <w:tab w:val="left" w:pos="2038"/>
        </w:tabs>
        <w:spacing w:before="72" w:line="242" w:lineRule="auto"/>
        <w:ind w:left="2115" w:right="5591" w:hanging="1955"/>
      </w:pPr>
      <w:r>
        <w:rPr>
          <w:b w:val="0"/>
        </w:rPr>
        <w:lastRenderedPageBreak/>
        <w:t>Answer:</w:t>
      </w:r>
      <w:r>
        <w:rPr>
          <w:b w:val="0"/>
        </w:rPr>
        <w:tab/>
      </w:r>
      <w:r>
        <w:t>Riley,</w:t>
      </w:r>
      <w:r>
        <w:rPr>
          <w:spacing w:val="-16"/>
        </w:rPr>
        <w:t xml:space="preserve"> </w:t>
      </w:r>
      <w:r>
        <w:t>Incorporated Income</w:t>
      </w:r>
      <w:r>
        <w:rPr>
          <w:spacing w:val="-5"/>
        </w:rPr>
        <w:t xml:space="preserve"> </w:t>
      </w:r>
      <w:r>
        <w:t>Statement</w:t>
      </w:r>
    </w:p>
    <w:p w:rsidR="00B412CF" w:rsidRDefault="00FE241C">
      <w:pPr>
        <w:spacing w:line="275" w:lineRule="exact"/>
        <w:ind w:left="1375"/>
        <w:rPr>
          <w:b/>
          <w:sz w:val="24"/>
        </w:rPr>
      </w:pPr>
      <w:r>
        <w:rPr>
          <w:b/>
          <w:sz w:val="24"/>
        </w:rPr>
        <w:t>For the year ended December 31</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2"/>
        <w:gridCol w:w="1840"/>
        <w:gridCol w:w="1724"/>
      </w:tblGrid>
      <w:tr w:rsidR="00B412CF">
        <w:trPr>
          <w:trHeight w:val="278"/>
        </w:trPr>
        <w:tc>
          <w:tcPr>
            <w:tcW w:w="2382" w:type="dxa"/>
          </w:tcPr>
          <w:p w:rsidR="00B412CF" w:rsidRDefault="00FE241C">
            <w:pPr>
              <w:pStyle w:val="TableParagraph"/>
              <w:spacing w:line="259" w:lineRule="exact"/>
              <w:ind w:left="4"/>
              <w:rPr>
                <w:sz w:val="24"/>
              </w:rPr>
            </w:pPr>
            <w:r>
              <w:rPr>
                <w:sz w:val="24"/>
              </w:rPr>
              <w:t>Service revenue</w:t>
            </w:r>
          </w:p>
        </w:tc>
        <w:tc>
          <w:tcPr>
            <w:tcW w:w="1840" w:type="dxa"/>
          </w:tcPr>
          <w:p w:rsidR="00B412CF" w:rsidRDefault="00B412CF">
            <w:pPr>
              <w:pStyle w:val="TableParagraph"/>
              <w:spacing w:line="240" w:lineRule="auto"/>
              <w:rPr>
                <w:sz w:val="20"/>
              </w:rPr>
            </w:pPr>
          </w:p>
        </w:tc>
        <w:tc>
          <w:tcPr>
            <w:tcW w:w="1724" w:type="dxa"/>
          </w:tcPr>
          <w:p w:rsidR="00B412CF" w:rsidRDefault="00FE241C">
            <w:pPr>
              <w:pStyle w:val="TableParagraph"/>
              <w:spacing w:line="259" w:lineRule="exact"/>
              <w:ind w:right="-15"/>
              <w:jc w:val="right"/>
              <w:rPr>
                <w:sz w:val="24"/>
              </w:rPr>
            </w:pPr>
            <w:r>
              <w:rPr>
                <w:sz w:val="24"/>
              </w:rPr>
              <w:t>$92,500</w:t>
            </w:r>
          </w:p>
        </w:tc>
      </w:tr>
      <w:tr w:rsidR="00B412CF">
        <w:trPr>
          <w:trHeight w:val="278"/>
        </w:trPr>
        <w:tc>
          <w:tcPr>
            <w:tcW w:w="2382" w:type="dxa"/>
          </w:tcPr>
          <w:p w:rsidR="00B412CF" w:rsidRDefault="00FE241C">
            <w:pPr>
              <w:pStyle w:val="TableParagraph"/>
              <w:ind w:left="4"/>
              <w:rPr>
                <w:sz w:val="24"/>
              </w:rPr>
            </w:pPr>
            <w:r>
              <w:rPr>
                <w:sz w:val="24"/>
              </w:rPr>
              <w:t>Expenses:</w:t>
            </w:r>
          </w:p>
        </w:tc>
        <w:tc>
          <w:tcPr>
            <w:tcW w:w="1840" w:type="dxa"/>
          </w:tcPr>
          <w:p w:rsidR="00B412CF" w:rsidRDefault="00B412CF">
            <w:pPr>
              <w:pStyle w:val="TableParagraph"/>
              <w:spacing w:line="240" w:lineRule="auto"/>
              <w:rPr>
                <w:sz w:val="20"/>
              </w:rPr>
            </w:pPr>
          </w:p>
        </w:tc>
        <w:tc>
          <w:tcPr>
            <w:tcW w:w="1724" w:type="dxa"/>
          </w:tcPr>
          <w:p w:rsidR="00B412CF" w:rsidRDefault="00B412CF">
            <w:pPr>
              <w:pStyle w:val="TableParagraph"/>
              <w:spacing w:line="240" w:lineRule="auto"/>
              <w:rPr>
                <w:sz w:val="20"/>
              </w:rPr>
            </w:pPr>
          </w:p>
        </w:tc>
      </w:tr>
      <w:tr w:rsidR="00B412CF">
        <w:trPr>
          <w:trHeight w:val="277"/>
        </w:trPr>
        <w:tc>
          <w:tcPr>
            <w:tcW w:w="2382" w:type="dxa"/>
          </w:tcPr>
          <w:p w:rsidR="00B412CF" w:rsidRDefault="00FE241C">
            <w:pPr>
              <w:pStyle w:val="TableParagraph"/>
              <w:ind w:left="4"/>
              <w:rPr>
                <w:sz w:val="24"/>
              </w:rPr>
            </w:pPr>
            <w:r>
              <w:rPr>
                <w:sz w:val="24"/>
              </w:rPr>
              <w:t>Salaries</w:t>
            </w:r>
          </w:p>
        </w:tc>
        <w:tc>
          <w:tcPr>
            <w:tcW w:w="1840" w:type="dxa"/>
          </w:tcPr>
          <w:p w:rsidR="00B412CF" w:rsidRDefault="00FE241C">
            <w:pPr>
              <w:pStyle w:val="TableParagraph"/>
              <w:ind w:right="-15"/>
              <w:jc w:val="right"/>
              <w:rPr>
                <w:sz w:val="24"/>
              </w:rPr>
            </w:pPr>
            <w:r>
              <w:rPr>
                <w:sz w:val="24"/>
              </w:rPr>
              <w:t>$72,800</w:t>
            </w:r>
          </w:p>
        </w:tc>
        <w:tc>
          <w:tcPr>
            <w:tcW w:w="1724" w:type="dxa"/>
          </w:tcPr>
          <w:p w:rsidR="00B412CF" w:rsidRDefault="00B412CF">
            <w:pPr>
              <w:pStyle w:val="TableParagraph"/>
              <w:spacing w:line="240" w:lineRule="auto"/>
              <w:rPr>
                <w:sz w:val="20"/>
              </w:rPr>
            </w:pPr>
          </w:p>
        </w:tc>
      </w:tr>
      <w:tr w:rsidR="00B412CF">
        <w:trPr>
          <w:trHeight w:val="278"/>
        </w:trPr>
        <w:tc>
          <w:tcPr>
            <w:tcW w:w="2382" w:type="dxa"/>
          </w:tcPr>
          <w:p w:rsidR="00B412CF" w:rsidRDefault="00FE241C">
            <w:pPr>
              <w:pStyle w:val="TableParagraph"/>
              <w:ind w:left="4"/>
              <w:rPr>
                <w:sz w:val="24"/>
              </w:rPr>
            </w:pPr>
            <w:r>
              <w:rPr>
                <w:sz w:val="24"/>
              </w:rPr>
              <w:t>Advertising</w:t>
            </w:r>
          </w:p>
        </w:tc>
        <w:tc>
          <w:tcPr>
            <w:tcW w:w="1840" w:type="dxa"/>
          </w:tcPr>
          <w:p w:rsidR="00B412CF" w:rsidRDefault="00FE241C">
            <w:pPr>
              <w:pStyle w:val="TableParagraph"/>
              <w:ind w:right="-15"/>
              <w:jc w:val="right"/>
              <w:rPr>
                <w:sz w:val="24"/>
              </w:rPr>
            </w:pPr>
            <w:r>
              <w:rPr>
                <w:sz w:val="24"/>
              </w:rPr>
              <w:t>11,300</w:t>
            </w:r>
          </w:p>
        </w:tc>
        <w:tc>
          <w:tcPr>
            <w:tcW w:w="1724" w:type="dxa"/>
          </w:tcPr>
          <w:p w:rsidR="00B412CF" w:rsidRDefault="00B412CF">
            <w:pPr>
              <w:pStyle w:val="TableParagraph"/>
              <w:spacing w:line="240" w:lineRule="auto"/>
              <w:rPr>
                <w:sz w:val="20"/>
              </w:rPr>
            </w:pPr>
          </w:p>
        </w:tc>
      </w:tr>
      <w:tr w:rsidR="00B412CF">
        <w:trPr>
          <w:trHeight w:val="277"/>
        </w:trPr>
        <w:tc>
          <w:tcPr>
            <w:tcW w:w="2382" w:type="dxa"/>
          </w:tcPr>
          <w:p w:rsidR="00B412CF" w:rsidRDefault="00FE241C">
            <w:pPr>
              <w:pStyle w:val="TableParagraph"/>
              <w:ind w:left="4"/>
              <w:rPr>
                <w:sz w:val="24"/>
              </w:rPr>
            </w:pPr>
            <w:r>
              <w:rPr>
                <w:sz w:val="24"/>
              </w:rPr>
              <w:t>Interest</w:t>
            </w:r>
          </w:p>
        </w:tc>
        <w:tc>
          <w:tcPr>
            <w:tcW w:w="1840" w:type="dxa"/>
          </w:tcPr>
          <w:p w:rsidR="00B412CF" w:rsidRDefault="00FE241C">
            <w:pPr>
              <w:pStyle w:val="TableParagraph"/>
              <w:ind w:right="-15"/>
              <w:jc w:val="right"/>
              <w:rPr>
                <w:sz w:val="24"/>
              </w:rPr>
            </w:pPr>
            <w:r>
              <w:rPr>
                <w:sz w:val="24"/>
                <w:u w:val="single"/>
              </w:rPr>
              <w:t>4,000</w:t>
            </w:r>
          </w:p>
        </w:tc>
        <w:tc>
          <w:tcPr>
            <w:tcW w:w="1724" w:type="dxa"/>
          </w:tcPr>
          <w:p w:rsidR="00B412CF" w:rsidRDefault="00B412CF">
            <w:pPr>
              <w:pStyle w:val="TableParagraph"/>
              <w:spacing w:line="240" w:lineRule="auto"/>
              <w:rPr>
                <w:sz w:val="20"/>
              </w:rPr>
            </w:pPr>
          </w:p>
        </w:tc>
      </w:tr>
      <w:tr w:rsidR="00B412CF">
        <w:trPr>
          <w:trHeight w:val="278"/>
        </w:trPr>
        <w:tc>
          <w:tcPr>
            <w:tcW w:w="2382" w:type="dxa"/>
          </w:tcPr>
          <w:p w:rsidR="00B412CF" w:rsidRDefault="00FE241C">
            <w:pPr>
              <w:pStyle w:val="TableParagraph"/>
              <w:ind w:left="4"/>
              <w:rPr>
                <w:sz w:val="24"/>
              </w:rPr>
            </w:pPr>
            <w:r>
              <w:rPr>
                <w:sz w:val="24"/>
              </w:rPr>
              <w:t>Total expenses</w:t>
            </w:r>
          </w:p>
        </w:tc>
        <w:tc>
          <w:tcPr>
            <w:tcW w:w="1840" w:type="dxa"/>
          </w:tcPr>
          <w:p w:rsidR="00B412CF" w:rsidRDefault="00B412CF">
            <w:pPr>
              <w:pStyle w:val="TableParagraph"/>
              <w:spacing w:line="240" w:lineRule="auto"/>
              <w:rPr>
                <w:sz w:val="20"/>
              </w:rPr>
            </w:pPr>
          </w:p>
        </w:tc>
        <w:tc>
          <w:tcPr>
            <w:tcW w:w="1724" w:type="dxa"/>
          </w:tcPr>
          <w:p w:rsidR="00B412CF" w:rsidRDefault="00FE241C">
            <w:pPr>
              <w:pStyle w:val="TableParagraph"/>
              <w:ind w:right="-15"/>
              <w:jc w:val="right"/>
              <w:rPr>
                <w:sz w:val="24"/>
              </w:rPr>
            </w:pPr>
            <w:r>
              <w:rPr>
                <w:sz w:val="24"/>
                <w:u w:val="single"/>
              </w:rPr>
              <w:t>88,100</w:t>
            </w:r>
          </w:p>
        </w:tc>
      </w:tr>
      <w:tr w:rsidR="00B412CF">
        <w:trPr>
          <w:trHeight w:val="283"/>
        </w:trPr>
        <w:tc>
          <w:tcPr>
            <w:tcW w:w="2382" w:type="dxa"/>
          </w:tcPr>
          <w:p w:rsidR="00B412CF" w:rsidRDefault="00FE241C">
            <w:pPr>
              <w:pStyle w:val="TableParagraph"/>
              <w:spacing w:line="263" w:lineRule="exact"/>
              <w:ind w:left="4"/>
              <w:rPr>
                <w:sz w:val="24"/>
              </w:rPr>
            </w:pPr>
            <w:r>
              <w:rPr>
                <w:sz w:val="24"/>
              </w:rPr>
              <w:t>Net income</w:t>
            </w:r>
          </w:p>
        </w:tc>
        <w:tc>
          <w:tcPr>
            <w:tcW w:w="1840" w:type="dxa"/>
          </w:tcPr>
          <w:p w:rsidR="00B412CF" w:rsidRDefault="00B412CF">
            <w:pPr>
              <w:pStyle w:val="TableParagraph"/>
              <w:spacing w:line="240" w:lineRule="auto"/>
              <w:rPr>
                <w:sz w:val="20"/>
              </w:rPr>
            </w:pPr>
          </w:p>
        </w:tc>
        <w:tc>
          <w:tcPr>
            <w:tcW w:w="1724" w:type="dxa"/>
          </w:tcPr>
          <w:p w:rsidR="00B412CF" w:rsidRDefault="00FE241C">
            <w:pPr>
              <w:pStyle w:val="TableParagraph"/>
              <w:spacing w:line="263" w:lineRule="exact"/>
              <w:ind w:right="-15"/>
              <w:jc w:val="right"/>
              <w:rPr>
                <w:sz w:val="24"/>
              </w:rPr>
            </w:pPr>
            <w:r>
              <w:rPr>
                <w:sz w:val="24"/>
                <w:u w:val="single"/>
              </w:rPr>
              <w:t>$4,400</w:t>
            </w:r>
          </w:p>
        </w:tc>
      </w:tr>
    </w:tbl>
    <w:p w:rsidR="00B412CF" w:rsidRDefault="00B412CF">
      <w:pPr>
        <w:pStyle w:val="a3"/>
        <w:spacing w:before="5"/>
        <w:ind w:left="0"/>
        <w:rPr>
          <w:b/>
          <w:sz w:val="23"/>
        </w:rPr>
      </w:pPr>
    </w:p>
    <w:p w:rsidR="00B412CF" w:rsidRDefault="00FE241C">
      <w:pPr>
        <w:pStyle w:val="1"/>
        <w:spacing w:before="1" w:after="6"/>
        <w:ind w:left="2724" w:right="3129" w:firstLine="754"/>
      </w:pPr>
      <w:r>
        <w:t>Riley, Incorporated Statement of Stockholders' Equity For the year ended December 31</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2"/>
        <w:gridCol w:w="1402"/>
        <w:gridCol w:w="1599"/>
        <w:gridCol w:w="1643"/>
      </w:tblGrid>
      <w:tr w:rsidR="00B412CF">
        <w:trPr>
          <w:trHeight w:val="830"/>
        </w:trPr>
        <w:tc>
          <w:tcPr>
            <w:tcW w:w="3342" w:type="dxa"/>
          </w:tcPr>
          <w:p w:rsidR="00B412CF" w:rsidRDefault="00B412CF">
            <w:pPr>
              <w:pStyle w:val="TableParagraph"/>
              <w:spacing w:line="240" w:lineRule="auto"/>
              <w:rPr>
                <w:sz w:val="24"/>
              </w:rPr>
            </w:pPr>
          </w:p>
        </w:tc>
        <w:tc>
          <w:tcPr>
            <w:tcW w:w="1402" w:type="dxa"/>
          </w:tcPr>
          <w:p w:rsidR="00B412CF" w:rsidRDefault="00B412CF">
            <w:pPr>
              <w:pStyle w:val="TableParagraph"/>
              <w:spacing w:before="9" w:line="240" w:lineRule="auto"/>
              <w:rPr>
                <w:b/>
              </w:rPr>
            </w:pPr>
          </w:p>
          <w:p w:rsidR="00B412CF" w:rsidRDefault="00FE241C">
            <w:pPr>
              <w:pStyle w:val="TableParagraph"/>
              <w:spacing w:line="274" w:lineRule="exact"/>
              <w:ind w:left="4"/>
              <w:rPr>
                <w:b/>
                <w:sz w:val="24"/>
              </w:rPr>
            </w:pPr>
            <w:r>
              <w:rPr>
                <w:b/>
                <w:sz w:val="24"/>
              </w:rPr>
              <w:t>Common Stock</w:t>
            </w:r>
          </w:p>
        </w:tc>
        <w:tc>
          <w:tcPr>
            <w:tcW w:w="1599" w:type="dxa"/>
          </w:tcPr>
          <w:p w:rsidR="00B412CF" w:rsidRDefault="00B412CF">
            <w:pPr>
              <w:pStyle w:val="TableParagraph"/>
              <w:spacing w:before="9" w:line="240" w:lineRule="auto"/>
              <w:rPr>
                <w:b/>
              </w:rPr>
            </w:pPr>
          </w:p>
          <w:p w:rsidR="00B412CF" w:rsidRDefault="00FE241C">
            <w:pPr>
              <w:pStyle w:val="TableParagraph"/>
              <w:spacing w:line="274" w:lineRule="exact"/>
              <w:ind w:left="4" w:right="631"/>
              <w:rPr>
                <w:b/>
                <w:sz w:val="24"/>
              </w:rPr>
            </w:pPr>
            <w:r>
              <w:rPr>
                <w:b/>
                <w:sz w:val="24"/>
              </w:rPr>
              <w:t>Retained Earnings</w:t>
            </w:r>
          </w:p>
        </w:tc>
        <w:tc>
          <w:tcPr>
            <w:tcW w:w="1643" w:type="dxa"/>
          </w:tcPr>
          <w:p w:rsidR="00B412CF" w:rsidRDefault="00FE241C">
            <w:pPr>
              <w:pStyle w:val="TableParagraph"/>
              <w:spacing w:line="273" w:lineRule="exact"/>
              <w:ind w:left="4"/>
              <w:rPr>
                <w:b/>
                <w:sz w:val="24"/>
              </w:rPr>
            </w:pPr>
            <w:r>
              <w:rPr>
                <w:b/>
                <w:sz w:val="24"/>
              </w:rPr>
              <w:t>Total</w:t>
            </w:r>
          </w:p>
          <w:p w:rsidR="00B412CF" w:rsidRDefault="00FE241C">
            <w:pPr>
              <w:pStyle w:val="TableParagraph"/>
              <w:spacing w:line="274" w:lineRule="exact"/>
              <w:ind w:left="4"/>
              <w:rPr>
                <w:b/>
                <w:sz w:val="24"/>
              </w:rPr>
            </w:pPr>
            <w:r>
              <w:rPr>
                <w:b/>
                <w:sz w:val="24"/>
              </w:rPr>
              <w:t>Stockholders' Equity</w:t>
            </w:r>
          </w:p>
        </w:tc>
      </w:tr>
      <w:tr w:rsidR="00B412CF">
        <w:trPr>
          <w:trHeight w:val="277"/>
        </w:trPr>
        <w:tc>
          <w:tcPr>
            <w:tcW w:w="3342" w:type="dxa"/>
          </w:tcPr>
          <w:p w:rsidR="00B412CF" w:rsidRDefault="00FE241C">
            <w:pPr>
              <w:pStyle w:val="TableParagraph"/>
              <w:ind w:left="4"/>
              <w:rPr>
                <w:sz w:val="24"/>
              </w:rPr>
            </w:pPr>
            <w:r>
              <w:rPr>
                <w:sz w:val="24"/>
              </w:rPr>
              <w:t>Balance at beginning of the year</w:t>
            </w:r>
          </w:p>
        </w:tc>
        <w:tc>
          <w:tcPr>
            <w:tcW w:w="1402" w:type="dxa"/>
          </w:tcPr>
          <w:p w:rsidR="00B412CF" w:rsidRDefault="00FE241C">
            <w:pPr>
              <w:pStyle w:val="TableParagraph"/>
              <w:ind w:right="-15"/>
              <w:jc w:val="right"/>
              <w:rPr>
                <w:sz w:val="24"/>
              </w:rPr>
            </w:pPr>
            <w:r>
              <w:rPr>
                <w:sz w:val="24"/>
              </w:rPr>
              <w:t>$65,000</w:t>
            </w:r>
          </w:p>
        </w:tc>
        <w:tc>
          <w:tcPr>
            <w:tcW w:w="1599" w:type="dxa"/>
          </w:tcPr>
          <w:p w:rsidR="00B412CF" w:rsidRDefault="00FE241C">
            <w:pPr>
              <w:pStyle w:val="TableParagraph"/>
              <w:ind w:right="-15"/>
              <w:jc w:val="right"/>
              <w:rPr>
                <w:sz w:val="24"/>
              </w:rPr>
            </w:pPr>
            <w:r>
              <w:rPr>
                <w:sz w:val="24"/>
              </w:rPr>
              <w:t>$20,700</w:t>
            </w:r>
          </w:p>
        </w:tc>
        <w:tc>
          <w:tcPr>
            <w:tcW w:w="1643" w:type="dxa"/>
          </w:tcPr>
          <w:p w:rsidR="00B412CF" w:rsidRDefault="00FE241C">
            <w:pPr>
              <w:pStyle w:val="TableParagraph"/>
              <w:ind w:right="-15"/>
              <w:jc w:val="right"/>
              <w:rPr>
                <w:sz w:val="24"/>
              </w:rPr>
            </w:pPr>
            <w:r>
              <w:rPr>
                <w:sz w:val="24"/>
              </w:rPr>
              <w:t>$85,700</w:t>
            </w:r>
          </w:p>
        </w:tc>
      </w:tr>
      <w:tr w:rsidR="00B412CF">
        <w:trPr>
          <w:trHeight w:val="277"/>
        </w:trPr>
        <w:tc>
          <w:tcPr>
            <w:tcW w:w="3342" w:type="dxa"/>
          </w:tcPr>
          <w:p w:rsidR="00B412CF" w:rsidRDefault="00FE241C">
            <w:pPr>
              <w:pStyle w:val="TableParagraph"/>
              <w:ind w:left="4"/>
              <w:rPr>
                <w:sz w:val="24"/>
              </w:rPr>
            </w:pPr>
            <w:r>
              <w:rPr>
                <w:sz w:val="24"/>
              </w:rPr>
              <w:t>Issuance of common stock</w:t>
            </w:r>
          </w:p>
        </w:tc>
        <w:tc>
          <w:tcPr>
            <w:tcW w:w="1402" w:type="dxa"/>
          </w:tcPr>
          <w:p w:rsidR="00B412CF" w:rsidRDefault="00FE241C">
            <w:pPr>
              <w:pStyle w:val="TableParagraph"/>
              <w:ind w:right="-15"/>
              <w:jc w:val="right"/>
              <w:rPr>
                <w:sz w:val="24"/>
              </w:rPr>
            </w:pPr>
            <w:r>
              <w:rPr>
                <w:sz w:val="24"/>
              </w:rPr>
              <w:t>5,000</w:t>
            </w:r>
          </w:p>
        </w:tc>
        <w:tc>
          <w:tcPr>
            <w:tcW w:w="1599" w:type="dxa"/>
          </w:tcPr>
          <w:p w:rsidR="00B412CF" w:rsidRDefault="00B412CF">
            <w:pPr>
              <w:pStyle w:val="TableParagraph"/>
              <w:spacing w:line="240" w:lineRule="auto"/>
              <w:rPr>
                <w:sz w:val="20"/>
              </w:rPr>
            </w:pPr>
          </w:p>
        </w:tc>
        <w:tc>
          <w:tcPr>
            <w:tcW w:w="1643" w:type="dxa"/>
          </w:tcPr>
          <w:p w:rsidR="00B412CF" w:rsidRDefault="00FE241C">
            <w:pPr>
              <w:pStyle w:val="TableParagraph"/>
              <w:ind w:right="-15"/>
              <w:jc w:val="right"/>
              <w:rPr>
                <w:sz w:val="24"/>
              </w:rPr>
            </w:pPr>
            <w:r>
              <w:rPr>
                <w:sz w:val="24"/>
              </w:rPr>
              <w:t>5,000</w:t>
            </w:r>
          </w:p>
        </w:tc>
      </w:tr>
      <w:tr w:rsidR="00B412CF">
        <w:trPr>
          <w:trHeight w:val="277"/>
        </w:trPr>
        <w:tc>
          <w:tcPr>
            <w:tcW w:w="3342" w:type="dxa"/>
          </w:tcPr>
          <w:p w:rsidR="00B412CF" w:rsidRDefault="00FE241C">
            <w:pPr>
              <w:pStyle w:val="TableParagraph"/>
              <w:ind w:left="4"/>
              <w:rPr>
                <w:sz w:val="24"/>
              </w:rPr>
            </w:pPr>
            <w:r>
              <w:rPr>
                <w:sz w:val="24"/>
              </w:rPr>
              <w:t>Add: Net income for the year</w:t>
            </w:r>
          </w:p>
        </w:tc>
        <w:tc>
          <w:tcPr>
            <w:tcW w:w="1402" w:type="dxa"/>
          </w:tcPr>
          <w:p w:rsidR="00B412CF" w:rsidRDefault="00B412CF">
            <w:pPr>
              <w:pStyle w:val="TableParagraph"/>
              <w:spacing w:line="240" w:lineRule="auto"/>
              <w:rPr>
                <w:sz w:val="20"/>
              </w:rPr>
            </w:pPr>
          </w:p>
        </w:tc>
        <w:tc>
          <w:tcPr>
            <w:tcW w:w="1599" w:type="dxa"/>
          </w:tcPr>
          <w:p w:rsidR="00B412CF" w:rsidRDefault="00FE241C">
            <w:pPr>
              <w:pStyle w:val="TableParagraph"/>
              <w:ind w:right="-15"/>
              <w:jc w:val="right"/>
              <w:rPr>
                <w:sz w:val="24"/>
              </w:rPr>
            </w:pPr>
            <w:r>
              <w:rPr>
                <w:sz w:val="24"/>
              </w:rPr>
              <w:t>4,400</w:t>
            </w:r>
          </w:p>
        </w:tc>
        <w:tc>
          <w:tcPr>
            <w:tcW w:w="1643" w:type="dxa"/>
          </w:tcPr>
          <w:p w:rsidR="00B412CF" w:rsidRDefault="00FE241C">
            <w:pPr>
              <w:pStyle w:val="TableParagraph"/>
              <w:ind w:right="-15"/>
              <w:jc w:val="right"/>
              <w:rPr>
                <w:sz w:val="24"/>
              </w:rPr>
            </w:pPr>
            <w:r>
              <w:rPr>
                <w:sz w:val="24"/>
              </w:rPr>
              <w:t>4,400</w:t>
            </w:r>
          </w:p>
        </w:tc>
      </w:tr>
      <w:tr w:rsidR="00B412CF">
        <w:trPr>
          <w:trHeight w:val="278"/>
        </w:trPr>
        <w:tc>
          <w:tcPr>
            <w:tcW w:w="3342" w:type="dxa"/>
          </w:tcPr>
          <w:p w:rsidR="00B412CF" w:rsidRDefault="00FE241C">
            <w:pPr>
              <w:pStyle w:val="TableParagraph"/>
              <w:ind w:left="4"/>
              <w:rPr>
                <w:sz w:val="24"/>
              </w:rPr>
            </w:pPr>
            <w:r>
              <w:rPr>
                <w:sz w:val="24"/>
              </w:rPr>
              <w:t>Less: Dividends</w:t>
            </w:r>
          </w:p>
        </w:tc>
        <w:tc>
          <w:tcPr>
            <w:tcW w:w="1402" w:type="dxa"/>
          </w:tcPr>
          <w:p w:rsidR="00B412CF" w:rsidRDefault="00B412CF">
            <w:pPr>
              <w:pStyle w:val="TableParagraph"/>
              <w:spacing w:line="240" w:lineRule="auto"/>
              <w:rPr>
                <w:sz w:val="20"/>
              </w:rPr>
            </w:pPr>
          </w:p>
        </w:tc>
        <w:tc>
          <w:tcPr>
            <w:tcW w:w="1599" w:type="dxa"/>
          </w:tcPr>
          <w:p w:rsidR="00B412CF" w:rsidRDefault="00FE241C">
            <w:pPr>
              <w:pStyle w:val="TableParagraph"/>
              <w:ind w:right="-15"/>
              <w:jc w:val="right"/>
              <w:rPr>
                <w:sz w:val="24"/>
              </w:rPr>
            </w:pPr>
            <w:r>
              <w:rPr>
                <w:sz w:val="24"/>
                <w:u w:val="single"/>
              </w:rPr>
              <w:t>(2,000)</w:t>
            </w:r>
          </w:p>
        </w:tc>
        <w:tc>
          <w:tcPr>
            <w:tcW w:w="1643" w:type="dxa"/>
          </w:tcPr>
          <w:p w:rsidR="00B412CF" w:rsidRDefault="00FE241C">
            <w:pPr>
              <w:pStyle w:val="TableParagraph"/>
              <w:ind w:right="-15"/>
              <w:jc w:val="right"/>
              <w:rPr>
                <w:sz w:val="24"/>
              </w:rPr>
            </w:pPr>
            <w:r>
              <w:rPr>
                <w:sz w:val="24"/>
                <w:u w:val="single"/>
              </w:rPr>
              <w:t>(2,000)</w:t>
            </w:r>
          </w:p>
        </w:tc>
      </w:tr>
      <w:tr w:rsidR="00B412CF">
        <w:trPr>
          <w:trHeight w:val="278"/>
        </w:trPr>
        <w:tc>
          <w:tcPr>
            <w:tcW w:w="3342" w:type="dxa"/>
          </w:tcPr>
          <w:p w:rsidR="00B412CF" w:rsidRDefault="00FE241C">
            <w:pPr>
              <w:pStyle w:val="TableParagraph"/>
              <w:ind w:left="4"/>
              <w:rPr>
                <w:sz w:val="24"/>
              </w:rPr>
            </w:pPr>
            <w:r>
              <w:rPr>
                <w:sz w:val="24"/>
              </w:rPr>
              <w:t>Balance at end of the year</w:t>
            </w:r>
          </w:p>
        </w:tc>
        <w:tc>
          <w:tcPr>
            <w:tcW w:w="1402" w:type="dxa"/>
          </w:tcPr>
          <w:p w:rsidR="00B412CF" w:rsidRDefault="00FE241C">
            <w:pPr>
              <w:pStyle w:val="TableParagraph"/>
              <w:ind w:right="-15"/>
              <w:jc w:val="right"/>
              <w:rPr>
                <w:sz w:val="24"/>
              </w:rPr>
            </w:pPr>
            <w:r>
              <w:rPr>
                <w:sz w:val="24"/>
                <w:u w:val="single"/>
              </w:rPr>
              <w:t>$70,000</w:t>
            </w:r>
          </w:p>
        </w:tc>
        <w:tc>
          <w:tcPr>
            <w:tcW w:w="1599" w:type="dxa"/>
          </w:tcPr>
          <w:p w:rsidR="00B412CF" w:rsidRDefault="00FE241C">
            <w:pPr>
              <w:pStyle w:val="TableParagraph"/>
              <w:ind w:right="-15"/>
              <w:jc w:val="right"/>
              <w:rPr>
                <w:sz w:val="24"/>
              </w:rPr>
            </w:pPr>
            <w:r>
              <w:rPr>
                <w:sz w:val="24"/>
                <w:u w:val="single"/>
              </w:rPr>
              <w:t>$23,100</w:t>
            </w:r>
          </w:p>
        </w:tc>
        <w:tc>
          <w:tcPr>
            <w:tcW w:w="1643" w:type="dxa"/>
          </w:tcPr>
          <w:p w:rsidR="00B412CF" w:rsidRDefault="00FE241C">
            <w:pPr>
              <w:pStyle w:val="TableParagraph"/>
              <w:ind w:right="-15"/>
              <w:jc w:val="right"/>
              <w:rPr>
                <w:sz w:val="24"/>
              </w:rPr>
            </w:pPr>
            <w:r>
              <w:rPr>
                <w:sz w:val="24"/>
                <w:u w:val="single"/>
              </w:rPr>
              <w:t>$93,100</w:t>
            </w:r>
          </w:p>
        </w:tc>
      </w:tr>
    </w:tbl>
    <w:p w:rsidR="00B412CF" w:rsidRDefault="00B412CF">
      <w:pPr>
        <w:pStyle w:val="a3"/>
        <w:spacing w:before="10"/>
        <w:ind w:left="0"/>
        <w:rPr>
          <w:b/>
          <w:sz w:val="23"/>
        </w:rPr>
      </w:pPr>
    </w:p>
    <w:p w:rsidR="00B412CF" w:rsidRDefault="00FE241C">
      <w:pPr>
        <w:ind w:left="3813" w:right="3774"/>
        <w:jc w:val="center"/>
        <w:rPr>
          <w:b/>
          <w:sz w:val="24"/>
        </w:rPr>
      </w:pPr>
      <w:r>
        <w:rPr>
          <w:b/>
          <w:sz w:val="24"/>
        </w:rPr>
        <w:t>Riley, Incorporated Balance Sheet December 31</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9"/>
        <w:gridCol w:w="1320"/>
        <w:gridCol w:w="3663"/>
        <w:gridCol w:w="1522"/>
      </w:tblGrid>
      <w:tr w:rsidR="00B412CF">
        <w:trPr>
          <w:trHeight w:val="278"/>
        </w:trPr>
        <w:tc>
          <w:tcPr>
            <w:tcW w:w="2799" w:type="dxa"/>
            <w:gridSpan w:val="2"/>
          </w:tcPr>
          <w:p w:rsidR="00B412CF" w:rsidRDefault="00FE241C">
            <w:pPr>
              <w:pStyle w:val="TableParagraph"/>
              <w:spacing w:before="1" w:line="257" w:lineRule="exact"/>
              <w:ind w:left="4"/>
              <w:rPr>
                <w:b/>
                <w:sz w:val="24"/>
              </w:rPr>
            </w:pPr>
            <w:r>
              <w:rPr>
                <w:b/>
                <w:sz w:val="24"/>
              </w:rPr>
              <w:t>Assets</w:t>
            </w:r>
          </w:p>
        </w:tc>
        <w:tc>
          <w:tcPr>
            <w:tcW w:w="5185" w:type="dxa"/>
            <w:gridSpan w:val="2"/>
          </w:tcPr>
          <w:p w:rsidR="00B412CF" w:rsidRDefault="00FE241C">
            <w:pPr>
              <w:pStyle w:val="TableParagraph"/>
              <w:spacing w:before="1" w:line="257" w:lineRule="exact"/>
              <w:ind w:left="9"/>
              <w:rPr>
                <w:b/>
                <w:sz w:val="24"/>
              </w:rPr>
            </w:pPr>
            <w:r>
              <w:rPr>
                <w:b/>
                <w:sz w:val="24"/>
              </w:rPr>
              <w:t>Liabilities</w:t>
            </w:r>
          </w:p>
        </w:tc>
      </w:tr>
      <w:tr w:rsidR="00B412CF">
        <w:trPr>
          <w:trHeight w:val="278"/>
        </w:trPr>
        <w:tc>
          <w:tcPr>
            <w:tcW w:w="1479" w:type="dxa"/>
          </w:tcPr>
          <w:p w:rsidR="00B412CF" w:rsidRDefault="00FE241C">
            <w:pPr>
              <w:pStyle w:val="TableParagraph"/>
              <w:ind w:left="4"/>
              <w:rPr>
                <w:sz w:val="24"/>
              </w:rPr>
            </w:pPr>
            <w:r>
              <w:rPr>
                <w:sz w:val="24"/>
              </w:rPr>
              <w:t>Cash</w:t>
            </w:r>
          </w:p>
        </w:tc>
        <w:tc>
          <w:tcPr>
            <w:tcW w:w="1320" w:type="dxa"/>
          </w:tcPr>
          <w:p w:rsidR="00B412CF" w:rsidRDefault="00FE241C">
            <w:pPr>
              <w:pStyle w:val="TableParagraph"/>
              <w:ind w:right="-15"/>
              <w:jc w:val="right"/>
              <w:rPr>
                <w:sz w:val="24"/>
              </w:rPr>
            </w:pPr>
            <w:r>
              <w:rPr>
                <w:sz w:val="24"/>
              </w:rPr>
              <w:t>$3,200</w:t>
            </w:r>
          </w:p>
        </w:tc>
        <w:tc>
          <w:tcPr>
            <w:tcW w:w="3663" w:type="dxa"/>
          </w:tcPr>
          <w:p w:rsidR="00B412CF" w:rsidRDefault="00FE241C">
            <w:pPr>
              <w:pStyle w:val="TableParagraph"/>
              <w:ind w:right="-15"/>
              <w:jc w:val="right"/>
              <w:rPr>
                <w:sz w:val="24"/>
              </w:rPr>
            </w:pPr>
            <w:r>
              <w:rPr>
                <w:sz w:val="24"/>
              </w:rPr>
              <w:t>Accounts payable</w:t>
            </w:r>
          </w:p>
        </w:tc>
        <w:tc>
          <w:tcPr>
            <w:tcW w:w="1522" w:type="dxa"/>
          </w:tcPr>
          <w:p w:rsidR="00B412CF" w:rsidRDefault="00FE241C">
            <w:pPr>
              <w:pStyle w:val="TableParagraph"/>
              <w:ind w:right="-15"/>
              <w:jc w:val="right"/>
              <w:rPr>
                <w:sz w:val="24"/>
              </w:rPr>
            </w:pPr>
            <w:r>
              <w:rPr>
                <w:sz w:val="24"/>
              </w:rPr>
              <w:t>$8,500</w:t>
            </w:r>
          </w:p>
        </w:tc>
      </w:tr>
      <w:tr w:rsidR="00B412CF">
        <w:trPr>
          <w:trHeight w:val="278"/>
        </w:trPr>
        <w:tc>
          <w:tcPr>
            <w:tcW w:w="1479" w:type="dxa"/>
          </w:tcPr>
          <w:p w:rsidR="00B412CF" w:rsidRDefault="00FE241C">
            <w:pPr>
              <w:pStyle w:val="TableParagraph"/>
              <w:ind w:left="4"/>
              <w:rPr>
                <w:sz w:val="24"/>
              </w:rPr>
            </w:pPr>
            <w:r>
              <w:rPr>
                <w:sz w:val="24"/>
              </w:rPr>
              <w:t>Supplies</w:t>
            </w:r>
          </w:p>
        </w:tc>
        <w:tc>
          <w:tcPr>
            <w:tcW w:w="1320" w:type="dxa"/>
          </w:tcPr>
          <w:p w:rsidR="00B412CF" w:rsidRDefault="00FE241C">
            <w:pPr>
              <w:pStyle w:val="TableParagraph"/>
              <w:ind w:right="-15"/>
              <w:jc w:val="right"/>
              <w:rPr>
                <w:sz w:val="24"/>
              </w:rPr>
            </w:pPr>
            <w:r>
              <w:rPr>
                <w:sz w:val="24"/>
              </w:rPr>
              <w:t>6,400</w:t>
            </w:r>
          </w:p>
        </w:tc>
        <w:tc>
          <w:tcPr>
            <w:tcW w:w="3663" w:type="dxa"/>
          </w:tcPr>
          <w:p w:rsidR="00B412CF" w:rsidRDefault="00FE241C">
            <w:pPr>
              <w:pStyle w:val="TableParagraph"/>
              <w:ind w:right="1"/>
              <w:jc w:val="right"/>
              <w:rPr>
                <w:sz w:val="24"/>
              </w:rPr>
            </w:pPr>
            <w:r>
              <w:rPr>
                <w:sz w:val="24"/>
              </w:rPr>
              <w:t>Notes payable</w:t>
            </w:r>
          </w:p>
        </w:tc>
        <w:tc>
          <w:tcPr>
            <w:tcW w:w="1522" w:type="dxa"/>
          </w:tcPr>
          <w:p w:rsidR="00B412CF" w:rsidRDefault="00FE241C">
            <w:pPr>
              <w:pStyle w:val="TableParagraph"/>
              <w:ind w:right="-15"/>
              <w:jc w:val="right"/>
              <w:rPr>
                <w:sz w:val="24"/>
              </w:rPr>
            </w:pPr>
            <w:r>
              <w:rPr>
                <w:sz w:val="24"/>
                <w:u w:val="single"/>
              </w:rPr>
              <w:t>40,000</w:t>
            </w:r>
          </w:p>
        </w:tc>
      </w:tr>
      <w:tr w:rsidR="00B412CF">
        <w:trPr>
          <w:trHeight w:val="277"/>
        </w:trPr>
        <w:tc>
          <w:tcPr>
            <w:tcW w:w="1479" w:type="dxa"/>
          </w:tcPr>
          <w:p w:rsidR="00B412CF" w:rsidRDefault="00FE241C">
            <w:pPr>
              <w:pStyle w:val="TableParagraph"/>
              <w:ind w:left="4"/>
              <w:rPr>
                <w:sz w:val="24"/>
              </w:rPr>
            </w:pPr>
            <w:r>
              <w:rPr>
                <w:sz w:val="24"/>
              </w:rPr>
              <w:t>Equipment</w:t>
            </w:r>
          </w:p>
        </w:tc>
        <w:tc>
          <w:tcPr>
            <w:tcW w:w="1320" w:type="dxa"/>
          </w:tcPr>
          <w:p w:rsidR="00B412CF" w:rsidRDefault="00FE241C">
            <w:pPr>
              <w:pStyle w:val="TableParagraph"/>
              <w:ind w:right="-15"/>
              <w:jc w:val="right"/>
              <w:rPr>
                <w:sz w:val="24"/>
              </w:rPr>
            </w:pPr>
            <w:r>
              <w:rPr>
                <w:sz w:val="24"/>
              </w:rPr>
              <w:t>72,000</w:t>
            </w:r>
          </w:p>
        </w:tc>
        <w:tc>
          <w:tcPr>
            <w:tcW w:w="3663" w:type="dxa"/>
          </w:tcPr>
          <w:p w:rsidR="00B412CF" w:rsidRDefault="00FE241C">
            <w:pPr>
              <w:pStyle w:val="TableParagraph"/>
              <w:ind w:right="-15"/>
              <w:jc w:val="right"/>
              <w:rPr>
                <w:sz w:val="24"/>
              </w:rPr>
            </w:pPr>
            <w:r>
              <w:rPr>
                <w:sz w:val="24"/>
              </w:rPr>
              <w:t>Total liabilities</w:t>
            </w:r>
          </w:p>
        </w:tc>
        <w:tc>
          <w:tcPr>
            <w:tcW w:w="1522" w:type="dxa"/>
          </w:tcPr>
          <w:p w:rsidR="00B412CF" w:rsidRDefault="00FE241C">
            <w:pPr>
              <w:pStyle w:val="TableParagraph"/>
              <w:ind w:right="-15"/>
              <w:jc w:val="right"/>
              <w:rPr>
                <w:sz w:val="24"/>
              </w:rPr>
            </w:pPr>
            <w:r>
              <w:rPr>
                <w:sz w:val="24"/>
              </w:rPr>
              <w:t>48,500</w:t>
            </w:r>
          </w:p>
        </w:tc>
      </w:tr>
      <w:tr w:rsidR="00B412CF">
        <w:trPr>
          <w:trHeight w:val="277"/>
        </w:trPr>
        <w:tc>
          <w:tcPr>
            <w:tcW w:w="1479" w:type="dxa"/>
          </w:tcPr>
          <w:p w:rsidR="00B412CF" w:rsidRDefault="00FE241C">
            <w:pPr>
              <w:pStyle w:val="TableParagraph"/>
              <w:ind w:left="4"/>
              <w:rPr>
                <w:sz w:val="24"/>
              </w:rPr>
            </w:pPr>
            <w:r>
              <w:rPr>
                <w:sz w:val="24"/>
              </w:rPr>
              <w:t>Building</w:t>
            </w:r>
          </w:p>
        </w:tc>
        <w:tc>
          <w:tcPr>
            <w:tcW w:w="1320" w:type="dxa"/>
          </w:tcPr>
          <w:p w:rsidR="00B412CF" w:rsidRDefault="00FE241C">
            <w:pPr>
              <w:pStyle w:val="TableParagraph"/>
              <w:ind w:right="-15"/>
              <w:jc w:val="right"/>
              <w:rPr>
                <w:sz w:val="24"/>
              </w:rPr>
            </w:pPr>
            <w:r>
              <w:rPr>
                <w:sz w:val="24"/>
              </w:rPr>
              <w:t>60,000</w:t>
            </w:r>
          </w:p>
        </w:tc>
        <w:tc>
          <w:tcPr>
            <w:tcW w:w="3663" w:type="dxa"/>
          </w:tcPr>
          <w:p w:rsidR="00B412CF" w:rsidRDefault="00B412CF">
            <w:pPr>
              <w:pStyle w:val="TableParagraph"/>
              <w:spacing w:line="240" w:lineRule="auto"/>
              <w:rPr>
                <w:sz w:val="20"/>
              </w:rPr>
            </w:pPr>
          </w:p>
        </w:tc>
        <w:tc>
          <w:tcPr>
            <w:tcW w:w="1522" w:type="dxa"/>
          </w:tcPr>
          <w:p w:rsidR="00B412CF" w:rsidRDefault="00B412CF">
            <w:pPr>
              <w:pStyle w:val="TableParagraph"/>
              <w:spacing w:line="240" w:lineRule="auto"/>
              <w:rPr>
                <w:sz w:val="20"/>
              </w:rPr>
            </w:pPr>
          </w:p>
        </w:tc>
      </w:tr>
      <w:tr w:rsidR="00B412CF">
        <w:trPr>
          <w:trHeight w:val="278"/>
        </w:trPr>
        <w:tc>
          <w:tcPr>
            <w:tcW w:w="1479" w:type="dxa"/>
          </w:tcPr>
          <w:p w:rsidR="00B412CF" w:rsidRDefault="00B412CF">
            <w:pPr>
              <w:pStyle w:val="TableParagraph"/>
              <w:spacing w:line="240" w:lineRule="auto"/>
              <w:rPr>
                <w:sz w:val="20"/>
              </w:rPr>
            </w:pPr>
          </w:p>
        </w:tc>
        <w:tc>
          <w:tcPr>
            <w:tcW w:w="1320" w:type="dxa"/>
          </w:tcPr>
          <w:p w:rsidR="00B412CF" w:rsidRDefault="00B412CF">
            <w:pPr>
              <w:pStyle w:val="TableParagraph"/>
              <w:spacing w:line="240" w:lineRule="auto"/>
              <w:rPr>
                <w:sz w:val="20"/>
              </w:rPr>
            </w:pPr>
          </w:p>
        </w:tc>
        <w:tc>
          <w:tcPr>
            <w:tcW w:w="5185" w:type="dxa"/>
            <w:gridSpan w:val="2"/>
          </w:tcPr>
          <w:p w:rsidR="00B412CF" w:rsidRDefault="00FE241C">
            <w:pPr>
              <w:pStyle w:val="TableParagraph"/>
              <w:spacing w:before="1" w:line="257" w:lineRule="exact"/>
              <w:ind w:left="9"/>
              <w:rPr>
                <w:b/>
                <w:sz w:val="24"/>
              </w:rPr>
            </w:pPr>
            <w:r>
              <w:rPr>
                <w:b/>
                <w:sz w:val="24"/>
              </w:rPr>
              <w:t>Stockholders' Equity</w:t>
            </w:r>
          </w:p>
        </w:tc>
      </w:tr>
      <w:tr w:rsidR="00B412CF">
        <w:trPr>
          <w:trHeight w:val="278"/>
        </w:trPr>
        <w:tc>
          <w:tcPr>
            <w:tcW w:w="1479" w:type="dxa"/>
          </w:tcPr>
          <w:p w:rsidR="00B412CF" w:rsidRDefault="00B412CF">
            <w:pPr>
              <w:pStyle w:val="TableParagraph"/>
              <w:spacing w:line="240" w:lineRule="auto"/>
              <w:rPr>
                <w:sz w:val="20"/>
              </w:rPr>
            </w:pPr>
          </w:p>
        </w:tc>
        <w:tc>
          <w:tcPr>
            <w:tcW w:w="1320" w:type="dxa"/>
          </w:tcPr>
          <w:p w:rsidR="00B412CF" w:rsidRDefault="00B412CF">
            <w:pPr>
              <w:pStyle w:val="TableParagraph"/>
              <w:spacing w:line="240" w:lineRule="auto"/>
              <w:rPr>
                <w:sz w:val="20"/>
              </w:rPr>
            </w:pPr>
          </w:p>
        </w:tc>
        <w:tc>
          <w:tcPr>
            <w:tcW w:w="3663" w:type="dxa"/>
          </w:tcPr>
          <w:p w:rsidR="00B412CF" w:rsidRDefault="00FE241C">
            <w:pPr>
              <w:pStyle w:val="TableParagraph"/>
              <w:spacing w:line="259" w:lineRule="exact"/>
              <w:ind w:left="9"/>
              <w:rPr>
                <w:sz w:val="24"/>
              </w:rPr>
            </w:pPr>
            <w:r>
              <w:rPr>
                <w:sz w:val="24"/>
              </w:rPr>
              <w:t>Common stock</w:t>
            </w:r>
          </w:p>
        </w:tc>
        <w:tc>
          <w:tcPr>
            <w:tcW w:w="1522" w:type="dxa"/>
          </w:tcPr>
          <w:p w:rsidR="00B412CF" w:rsidRDefault="00FE241C">
            <w:pPr>
              <w:pStyle w:val="TableParagraph"/>
              <w:spacing w:line="259" w:lineRule="exact"/>
              <w:ind w:right="-15"/>
              <w:jc w:val="right"/>
              <w:rPr>
                <w:sz w:val="24"/>
              </w:rPr>
            </w:pPr>
            <w:r>
              <w:rPr>
                <w:sz w:val="24"/>
              </w:rPr>
              <w:t>70,000</w:t>
            </w:r>
          </w:p>
        </w:tc>
      </w:tr>
      <w:tr w:rsidR="00B412CF">
        <w:trPr>
          <w:trHeight w:val="278"/>
        </w:trPr>
        <w:tc>
          <w:tcPr>
            <w:tcW w:w="1479" w:type="dxa"/>
          </w:tcPr>
          <w:p w:rsidR="00B412CF" w:rsidRDefault="00B412CF">
            <w:pPr>
              <w:pStyle w:val="TableParagraph"/>
              <w:spacing w:line="240" w:lineRule="auto"/>
              <w:rPr>
                <w:sz w:val="20"/>
              </w:rPr>
            </w:pPr>
          </w:p>
        </w:tc>
        <w:tc>
          <w:tcPr>
            <w:tcW w:w="1320" w:type="dxa"/>
          </w:tcPr>
          <w:p w:rsidR="00B412CF" w:rsidRDefault="00B412CF">
            <w:pPr>
              <w:pStyle w:val="TableParagraph"/>
              <w:spacing w:line="240" w:lineRule="auto"/>
              <w:rPr>
                <w:sz w:val="20"/>
              </w:rPr>
            </w:pPr>
          </w:p>
        </w:tc>
        <w:tc>
          <w:tcPr>
            <w:tcW w:w="3663" w:type="dxa"/>
          </w:tcPr>
          <w:p w:rsidR="00B412CF" w:rsidRDefault="00FE241C">
            <w:pPr>
              <w:pStyle w:val="TableParagraph"/>
              <w:ind w:left="9"/>
              <w:rPr>
                <w:sz w:val="24"/>
              </w:rPr>
            </w:pPr>
            <w:r>
              <w:rPr>
                <w:sz w:val="24"/>
              </w:rPr>
              <w:t>Retained earnings</w:t>
            </w:r>
          </w:p>
        </w:tc>
        <w:tc>
          <w:tcPr>
            <w:tcW w:w="1522" w:type="dxa"/>
          </w:tcPr>
          <w:p w:rsidR="00B412CF" w:rsidRDefault="00FE241C">
            <w:pPr>
              <w:pStyle w:val="TableParagraph"/>
              <w:ind w:right="-15"/>
              <w:jc w:val="right"/>
              <w:rPr>
                <w:sz w:val="24"/>
              </w:rPr>
            </w:pPr>
            <w:r>
              <w:rPr>
                <w:sz w:val="24"/>
                <w:u w:val="single"/>
              </w:rPr>
              <w:t>23,100</w:t>
            </w:r>
          </w:p>
        </w:tc>
      </w:tr>
      <w:tr w:rsidR="00B412CF">
        <w:trPr>
          <w:trHeight w:val="278"/>
        </w:trPr>
        <w:tc>
          <w:tcPr>
            <w:tcW w:w="1479" w:type="dxa"/>
          </w:tcPr>
          <w:p w:rsidR="00B412CF" w:rsidRDefault="00B412CF">
            <w:pPr>
              <w:pStyle w:val="TableParagraph"/>
              <w:spacing w:line="240" w:lineRule="auto"/>
              <w:rPr>
                <w:sz w:val="20"/>
              </w:rPr>
            </w:pPr>
          </w:p>
        </w:tc>
        <w:tc>
          <w:tcPr>
            <w:tcW w:w="1320" w:type="dxa"/>
            <w:tcBorders>
              <w:bottom w:val="nil"/>
            </w:tcBorders>
          </w:tcPr>
          <w:p w:rsidR="00B412CF" w:rsidRDefault="00B412CF">
            <w:pPr>
              <w:pStyle w:val="TableParagraph"/>
              <w:spacing w:line="240" w:lineRule="auto"/>
              <w:rPr>
                <w:sz w:val="20"/>
              </w:rPr>
            </w:pPr>
          </w:p>
        </w:tc>
        <w:tc>
          <w:tcPr>
            <w:tcW w:w="3663" w:type="dxa"/>
          </w:tcPr>
          <w:p w:rsidR="00B412CF" w:rsidRDefault="00FE241C">
            <w:pPr>
              <w:pStyle w:val="TableParagraph"/>
              <w:ind w:left="9"/>
              <w:rPr>
                <w:sz w:val="24"/>
              </w:rPr>
            </w:pPr>
            <w:r>
              <w:rPr>
                <w:sz w:val="24"/>
              </w:rPr>
              <w:t>Total stockholders' equity</w:t>
            </w:r>
          </w:p>
        </w:tc>
        <w:tc>
          <w:tcPr>
            <w:tcW w:w="1522" w:type="dxa"/>
          </w:tcPr>
          <w:p w:rsidR="00B412CF" w:rsidRDefault="00FE241C">
            <w:pPr>
              <w:pStyle w:val="TableParagraph"/>
              <w:ind w:right="-15"/>
              <w:jc w:val="right"/>
              <w:rPr>
                <w:sz w:val="24"/>
              </w:rPr>
            </w:pPr>
            <w:r>
              <w:rPr>
                <w:sz w:val="24"/>
                <w:u w:val="single"/>
              </w:rPr>
              <w:t>93,100</w:t>
            </w:r>
          </w:p>
        </w:tc>
      </w:tr>
      <w:tr w:rsidR="00B412CF">
        <w:trPr>
          <w:trHeight w:val="556"/>
        </w:trPr>
        <w:tc>
          <w:tcPr>
            <w:tcW w:w="1479" w:type="dxa"/>
          </w:tcPr>
          <w:p w:rsidR="00B412CF" w:rsidRDefault="00B412CF">
            <w:pPr>
              <w:pStyle w:val="TableParagraph"/>
              <w:spacing w:before="5" w:line="240" w:lineRule="auto"/>
              <w:rPr>
                <w:b/>
                <w:sz w:val="23"/>
              </w:rPr>
            </w:pPr>
          </w:p>
          <w:p w:rsidR="00B412CF" w:rsidRDefault="00FE241C">
            <w:pPr>
              <w:pStyle w:val="TableParagraph"/>
              <w:spacing w:line="266" w:lineRule="exact"/>
              <w:ind w:left="4"/>
              <w:rPr>
                <w:sz w:val="24"/>
              </w:rPr>
            </w:pPr>
            <w:r>
              <w:rPr>
                <w:sz w:val="24"/>
              </w:rPr>
              <w:t>Total assets</w:t>
            </w:r>
          </w:p>
        </w:tc>
        <w:tc>
          <w:tcPr>
            <w:tcW w:w="1320" w:type="dxa"/>
            <w:tcBorders>
              <w:top w:val="nil"/>
            </w:tcBorders>
          </w:tcPr>
          <w:p w:rsidR="00B412CF" w:rsidRDefault="00B412CF">
            <w:pPr>
              <w:pStyle w:val="TableParagraph"/>
              <w:spacing w:before="5" w:line="240" w:lineRule="auto"/>
              <w:rPr>
                <w:b/>
                <w:sz w:val="23"/>
              </w:rPr>
            </w:pPr>
          </w:p>
          <w:p w:rsidR="00B412CF" w:rsidRDefault="00FE241C">
            <w:pPr>
              <w:pStyle w:val="TableParagraph"/>
              <w:spacing w:line="266" w:lineRule="exact"/>
              <w:ind w:left="9"/>
              <w:rPr>
                <w:sz w:val="24"/>
              </w:rPr>
            </w:pPr>
            <w:r>
              <w:rPr>
                <w:sz w:val="24"/>
                <w:u w:val="single"/>
              </w:rPr>
              <w:t>$141,600</w:t>
            </w:r>
          </w:p>
        </w:tc>
        <w:tc>
          <w:tcPr>
            <w:tcW w:w="3663" w:type="dxa"/>
          </w:tcPr>
          <w:p w:rsidR="00B412CF" w:rsidRDefault="00FE241C">
            <w:pPr>
              <w:pStyle w:val="TableParagraph"/>
              <w:spacing w:line="274" w:lineRule="exact"/>
              <w:ind w:left="9"/>
              <w:rPr>
                <w:sz w:val="24"/>
              </w:rPr>
            </w:pPr>
            <w:r>
              <w:rPr>
                <w:sz w:val="24"/>
              </w:rPr>
              <w:t>Total liabilities and stockholders' equity</w:t>
            </w:r>
          </w:p>
        </w:tc>
        <w:tc>
          <w:tcPr>
            <w:tcW w:w="1522" w:type="dxa"/>
          </w:tcPr>
          <w:p w:rsidR="00B412CF" w:rsidRDefault="00B412CF">
            <w:pPr>
              <w:pStyle w:val="TableParagraph"/>
              <w:spacing w:before="5" w:line="240" w:lineRule="auto"/>
              <w:rPr>
                <w:b/>
                <w:sz w:val="23"/>
              </w:rPr>
            </w:pPr>
          </w:p>
          <w:p w:rsidR="00B412CF" w:rsidRDefault="00FE241C">
            <w:pPr>
              <w:pStyle w:val="TableParagraph"/>
              <w:spacing w:line="266" w:lineRule="exact"/>
              <w:ind w:right="-15"/>
              <w:jc w:val="right"/>
              <w:rPr>
                <w:sz w:val="24"/>
              </w:rPr>
            </w:pPr>
            <w:r>
              <w:rPr>
                <w:sz w:val="24"/>
                <w:u w:val="single"/>
              </w:rPr>
              <w:t>$141,600</w:t>
            </w:r>
          </w:p>
        </w:tc>
      </w:tr>
    </w:tbl>
    <w:p w:rsidR="00B412CF" w:rsidRDefault="00FE241C">
      <w:pPr>
        <w:pStyle w:val="a3"/>
      </w:pPr>
      <w:r>
        <w:t>Difficulty: 3 Hard</w:t>
      </w:r>
    </w:p>
    <w:p w:rsidR="00B412CF" w:rsidRDefault="00FE241C">
      <w:pPr>
        <w:pStyle w:val="a3"/>
        <w:tabs>
          <w:tab w:val="left" w:pos="984"/>
        </w:tabs>
        <w:spacing w:line="237" w:lineRule="auto"/>
        <w:ind w:right="1154"/>
      </w:pPr>
      <w:r>
        <w:t>Topic:</w:t>
      </w:r>
      <w:r>
        <w:tab/>
      </w:r>
      <w:r>
        <w:t>Financial Statements - Income Statement; Financial Statements - Statement of Stockholders' Equity; Financial Statements - Balance</w:t>
      </w:r>
      <w:r>
        <w:rPr>
          <w:spacing w:val="-2"/>
        </w:rPr>
        <w:t xml:space="preserve"> </w:t>
      </w:r>
      <w:r>
        <w:t>Sheet</w:t>
      </w:r>
    </w:p>
    <w:p w:rsidR="00B412CF" w:rsidRDefault="00FE241C">
      <w:pPr>
        <w:pStyle w:val="a3"/>
        <w:tabs>
          <w:tab w:val="left" w:pos="2280"/>
        </w:tabs>
        <w:spacing w:before="2" w:line="237"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215"/>
        </w:tabs>
        <w:spacing w:before="4" w:line="275" w:lineRule="exact"/>
      </w:pPr>
      <w:r>
        <w:t>B</w:t>
      </w:r>
      <w:r>
        <w:t>loom's:</w:t>
      </w:r>
      <w:r>
        <w:tab/>
        <w:t>Apply</w:t>
      </w:r>
    </w:p>
    <w:p w:rsidR="00B412CF" w:rsidRDefault="00FE241C">
      <w:pPr>
        <w:pStyle w:val="a3"/>
        <w:tabs>
          <w:tab w:val="left" w:pos="1143"/>
          <w:tab w:val="left" w:pos="1225"/>
        </w:tabs>
        <w:spacing w:line="242" w:lineRule="auto"/>
        <w:ind w:right="6120"/>
      </w:pPr>
      <w:r>
        <w:t>AACSB:</w:t>
      </w:r>
      <w:r>
        <w:tab/>
      </w:r>
      <w:r>
        <w:tab/>
        <w:t>Knowledge</w:t>
      </w:r>
      <w:r>
        <w:rPr>
          <w:spacing w:val="-13"/>
        </w:rPr>
        <w:t xml:space="preserve"> </w:t>
      </w:r>
      <w:r>
        <w:t>Application AICPA:</w:t>
      </w:r>
      <w:r>
        <w:tab/>
        <w:t>FN Reporting</w:t>
      </w:r>
    </w:p>
    <w:p w:rsidR="00B412CF" w:rsidRDefault="00B412CF">
      <w:pPr>
        <w:spacing w:line="242"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4" w:line="237" w:lineRule="auto"/>
        <w:ind w:right="224" w:firstLine="0"/>
        <w:rPr>
          <w:sz w:val="24"/>
        </w:rPr>
      </w:pPr>
      <w:r>
        <w:rPr>
          <w:sz w:val="24"/>
        </w:rPr>
        <w:lastRenderedPageBreak/>
        <w:t>Below</w:t>
      </w:r>
      <w:r>
        <w:rPr>
          <w:spacing w:val="-6"/>
          <w:sz w:val="24"/>
        </w:rPr>
        <w:t xml:space="preserve"> </w:t>
      </w:r>
      <w:r>
        <w:rPr>
          <w:sz w:val="24"/>
        </w:rPr>
        <w:t>are</w:t>
      </w:r>
      <w:r>
        <w:rPr>
          <w:spacing w:val="-5"/>
          <w:sz w:val="24"/>
        </w:rPr>
        <w:t xml:space="preserve"> </w:t>
      </w:r>
      <w:r>
        <w:rPr>
          <w:sz w:val="24"/>
        </w:rPr>
        <w:t>incomplete</w:t>
      </w:r>
      <w:r>
        <w:rPr>
          <w:spacing w:val="-6"/>
          <w:sz w:val="24"/>
        </w:rPr>
        <w:t xml:space="preserve"> </w:t>
      </w:r>
      <w:r>
        <w:rPr>
          <w:sz w:val="24"/>
        </w:rPr>
        <w:t>financial</w:t>
      </w:r>
      <w:r>
        <w:rPr>
          <w:spacing w:val="-9"/>
          <w:sz w:val="24"/>
        </w:rPr>
        <w:t xml:space="preserve"> </w:t>
      </w:r>
      <w:r>
        <w:rPr>
          <w:sz w:val="24"/>
        </w:rPr>
        <w:t>statements</w:t>
      </w:r>
      <w:r>
        <w:rPr>
          <w:spacing w:val="-2"/>
          <w:sz w:val="24"/>
        </w:rPr>
        <w:t xml:space="preserve"> </w:t>
      </w:r>
      <w:r>
        <w:rPr>
          <w:sz w:val="24"/>
        </w:rPr>
        <w:t>for</w:t>
      </w:r>
      <w:r>
        <w:rPr>
          <w:spacing w:val="-4"/>
          <w:sz w:val="24"/>
        </w:rPr>
        <w:t xml:space="preserve"> </w:t>
      </w:r>
      <w:r>
        <w:rPr>
          <w:sz w:val="24"/>
        </w:rPr>
        <w:t>Beasley,</w:t>
      </w:r>
      <w:r>
        <w:rPr>
          <w:spacing w:val="-3"/>
          <w:sz w:val="24"/>
        </w:rPr>
        <w:t xml:space="preserve"> </w:t>
      </w:r>
      <w:r>
        <w:rPr>
          <w:sz w:val="24"/>
        </w:rPr>
        <w:t>Incorporated.</w:t>
      </w:r>
      <w:r>
        <w:rPr>
          <w:spacing w:val="-2"/>
          <w:sz w:val="24"/>
        </w:rPr>
        <w:t xml:space="preserve"> </w:t>
      </w:r>
      <w:r>
        <w:rPr>
          <w:sz w:val="24"/>
        </w:rPr>
        <w:t>Calculate</w:t>
      </w:r>
      <w:r>
        <w:rPr>
          <w:spacing w:val="-6"/>
          <w:sz w:val="24"/>
        </w:rPr>
        <w:t xml:space="preserve"> </w:t>
      </w:r>
      <w:r>
        <w:rPr>
          <w:sz w:val="24"/>
        </w:rPr>
        <w:t>the</w:t>
      </w:r>
      <w:r>
        <w:rPr>
          <w:spacing w:val="-5"/>
          <w:sz w:val="24"/>
        </w:rPr>
        <w:t xml:space="preserve"> </w:t>
      </w:r>
      <w:r>
        <w:rPr>
          <w:sz w:val="24"/>
        </w:rPr>
        <w:t>missing amounts.</w:t>
      </w:r>
    </w:p>
    <w:p w:rsidR="00B412CF" w:rsidRDefault="00B412CF">
      <w:pPr>
        <w:pStyle w:val="a3"/>
        <w:spacing w:before="9"/>
        <w:ind w:left="0"/>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9"/>
        <w:gridCol w:w="1320"/>
        <w:gridCol w:w="2041"/>
        <w:gridCol w:w="1623"/>
        <w:gridCol w:w="101"/>
        <w:gridCol w:w="1422"/>
      </w:tblGrid>
      <w:tr w:rsidR="00B412CF">
        <w:trPr>
          <w:trHeight w:val="278"/>
        </w:trPr>
        <w:tc>
          <w:tcPr>
            <w:tcW w:w="2799" w:type="dxa"/>
            <w:gridSpan w:val="2"/>
          </w:tcPr>
          <w:p w:rsidR="00B412CF" w:rsidRDefault="00FE241C">
            <w:pPr>
              <w:pStyle w:val="TableParagraph"/>
              <w:spacing w:before="2" w:line="257" w:lineRule="exact"/>
              <w:ind w:left="4"/>
              <w:rPr>
                <w:b/>
                <w:sz w:val="24"/>
              </w:rPr>
            </w:pPr>
            <w:r>
              <w:rPr>
                <w:b/>
                <w:sz w:val="24"/>
              </w:rPr>
              <w:t>Income Statement</w:t>
            </w:r>
          </w:p>
        </w:tc>
        <w:tc>
          <w:tcPr>
            <w:tcW w:w="5187" w:type="dxa"/>
            <w:gridSpan w:val="4"/>
          </w:tcPr>
          <w:p w:rsidR="00B412CF" w:rsidRDefault="00FE241C">
            <w:pPr>
              <w:pStyle w:val="TableParagraph"/>
              <w:spacing w:before="2" w:line="257" w:lineRule="exact"/>
              <w:ind w:left="9"/>
              <w:rPr>
                <w:b/>
                <w:sz w:val="24"/>
              </w:rPr>
            </w:pPr>
            <w:r>
              <w:rPr>
                <w:b/>
                <w:sz w:val="24"/>
              </w:rPr>
              <w:t>Statement of Stockholders' Equity</w:t>
            </w:r>
          </w:p>
        </w:tc>
      </w:tr>
      <w:tr w:rsidR="00B412CF">
        <w:trPr>
          <w:trHeight w:val="556"/>
        </w:trPr>
        <w:tc>
          <w:tcPr>
            <w:tcW w:w="1479" w:type="dxa"/>
          </w:tcPr>
          <w:p w:rsidR="00B412CF" w:rsidRDefault="00B412CF">
            <w:pPr>
              <w:pStyle w:val="TableParagraph"/>
              <w:spacing w:before="10" w:line="240" w:lineRule="auto"/>
              <w:rPr>
                <w:sz w:val="23"/>
              </w:rPr>
            </w:pPr>
          </w:p>
          <w:p w:rsidR="00B412CF" w:rsidRDefault="00FE241C">
            <w:pPr>
              <w:pStyle w:val="TableParagraph"/>
              <w:spacing w:line="261" w:lineRule="exact"/>
              <w:ind w:left="4"/>
              <w:rPr>
                <w:b/>
                <w:sz w:val="24"/>
              </w:rPr>
            </w:pPr>
            <w:r>
              <w:rPr>
                <w:b/>
                <w:sz w:val="24"/>
              </w:rPr>
              <w:t>Revenues</w:t>
            </w:r>
          </w:p>
        </w:tc>
        <w:tc>
          <w:tcPr>
            <w:tcW w:w="1320" w:type="dxa"/>
          </w:tcPr>
          <w:p w:rsidR="00B412CF" w:rsidRDefault="00B412CF">
            <w:pPr>
              <w:pStyle w:val="TableParagraph"/>
              <w:spacing w:before="10" w:line="240" w:lineRule="auto"/>
              <w:rPr>
                <w:sz w:val="23"/>
              </w:rPr>
            </w:pPr>
          </w:p>
          <w:p w:rsidR="00B412CF" w:rsidRDefault="00FE241C">
            <w:pPr>
              <w:pStyle w:val="TableParagraph"/>
              <w:spacing w:line="261" w:lineRule="exact"/>
              <w:ind w:left="9"/>
              <w:rPr>
                <w:b/>
                <w:sz w:val="24"/>
              </w:rPr>
            </w:pPr>
            <w:r>
              <w:rPr>
                <w:b/>
                <w:sz w:val="24"/>
              </w:rPr>
              <w:t>$(a)</w:t>
            </w:r>
          </w:p>
        </w:tc>
        <w:tc>
          <w:tcPr>
            <w:tcW w:w="2041" w:type="dxa"/>
          </w:tcPr>
          <w:p w:rsidR="00B412CF" w:rsidRDefault="00B412CF">
            <w:pPr>
              <w:pStyle w:val="TableParagraph"/>
              <w:spacing w:line="240" w:lineRule="auto"/>
              <w:rPr>
                <w:sz w:val="24"/>
              </w:rPr>
            </w:pPr>
          </w:p>
        </w:tc>
        <w:tc>
          <w:tcPr>
            <w:tcW w:w="1724" w:type="dxa"/>
            <w:gridSpan w:val="2"/>
          </w:tcPr>
          <w:p w:rsidR="00B412CF" w:rsidRDefault="00B412CF">
            <w:pPr>
              <w:pStyle w:val="TableParagraph"/>
              <w:spacing w:before="10" w:line="240" w:lineRule="auto"/>
              <w:rPr>
                <w:sz w:val="23"/>
              </w:rPr>
            </w:pPr>
          </w:p>
          <w:p w:rsidR="00B412CF" w:rsidRDefault="00FE241C">
            <w:pPr>
              <w:pStyle w:val="TableParagraph"/>
              <w:spacing w:line="261" w:lineRule="exact"/>
              <w:ind w:left="9"/>
              <w:rPr>
                <w:b/>
                <w:sz w:val="24"/>
              </w:rPr>
            </w:pPr>
            <w:r>
              <w:rPr>
                <w:b/>
                <w:sz w:val="24"/>
              </w:rPr>
              <w:t>Common Stock</w:t>
            </w:r>
          </w:p>
        </w:tc>
        <w:tc>
          <w:tcPr>
            <w:tcW w:w="1422" w:type="dxa"/>
          </w:tcPr>
          <w:p w:rsidR="00B412CF" w:rsidRDefault="00FE241C">
            <w:pPr>
              <w:pStyle w:val="TableParagraph"/>
              <w:spacing w:line="274" w:lineRule="exact"/>
              <w:ind w:left="4" w:right="454"/>
              <w:rPr>
                <w:b/>
                <w:sz w:val="24"/>
              </w:rPr>
            </w:pPr>
            <w:r>
              <w:rPr>
                <w:b/>
                <w:sz w:val="24"/>
              </w:rPr>
              <w:t>Retained Earnings</w:t>
            </w:r>
          </w:p>
        </w:tc>
      </w:tr>
      <w:tr w:rsidR="00B412CF">
        <w:trPr>
          <w:trHeight w:val="278"/>
        </w:trPr>
        <w:tc>
          <w:tcPr>
            <w:tcW w:w="1479" w:type="dxa"/>
          </w:tcPr>
          <w:p w:rsidR="00B412CF" w:rsidRDefault="00FE241C">
            <w:pPr>
              <w:pStyle w:val="TableParagraph"/>
              <w:ind w:left="4"/>
              <w:rPr>
                <w:sz w:val="24"/>
              </w:rPr>
            </w:pPr>
            <w:r>
              <w:rPr>
                <w:sz w:val="24"/>
              </w:rPr>
              <w:t>Expenses:</w:t>
            </w:r>
          </w:p>
        </w:tc>
        <w:tc>
          <w:tcPr>
            <w:tcW w:w="1320" w:type="dxa"/>
          </w:tcPr>
          <w:p w:rsidR="00B412CF" w:rsidRDefault="00B412CF">
            <w:pPr>
              <w:pStyle w:val="TableParagraph"/>
              <w:spacing w:line="240" w:lineRule="auto"/>
              <w:rPr>
                <w:sz w:val="20"/>
              </w:rPr>
            </w:pPr>
          </w:p>
        </w:tc>
        <w:tc>
          <w:tcPr>
            <w:tcW w:w="2041" w:type="dxa"/>
          </w:tcPr>
          <w:p w:rsidR="00B412CF" w:rsidRDefault="00FE241C">
            <w:pPr>
              <w:pStyle w:val="TableParagraph"/>
              <w:ind w:left="9"/>
              <w:rPr>
                <w:sz w:val="24"/>
              </w:rPr>
            </w:pPr>
            <w:r>
              <w:rPr>
                <w:sz w:val="24"/>
              </w:rPr>
              <w:t>Beginning</w:t>
            </w:r>
          </w:p>
        </w:tc>
        <w:tc>
          <w:tcPr>
            <w:tcW w:w="1724" w:type="dxa"/>
            <w:gridSpan w:val="2"/>
          </w:tcPr>
          <w:p w:rsidR="00B412CF" w:rsidRDefault="00FE241C">
            <w:pPr>
              <w:pStyle w:val="TableParagraph"/>
              <w:ind w:left="941" w:right="-15"/>
              <w:rPr>
                <w:sz w:val="24"/>
              </w:rPr>
            </w:pPr>
            <w:r>
              <w:rPr>
                <w:sz w:val="24"/>
              </w:rPr>
              <w:t>$25,000</w:t>
            </w:r>
          </w:p>
        </w:tc>
        <w:tc>
          <w:tcPr>
            <w:tcW w:w="1422" w:type="dxa"/>
          </w:tcPr>
          <w:p w:rsidR="00B412CF" w:rsidRDefault="00FE241C">
            <w:pPr>
              <w:pStyle w:val="TableParagraph"/>
              <w:ind w:right="-15"/>
              <w:jc w:val="right"/>
              <w:rPr>
                <w:sz w:val="24"/>
              </w:rPr>
            </w:pPr>
            <w:r>
              <w:rPr>
                <w:sz w:val="24"/>
              </w:rPr>
              <w:t>$12,000</w:t>
            </w:r>
          </w:p>
        </w:tc>
      </w:tr>
      <w:tr w:rsidR="00B412CF">
        <w:trPr>
          <w:trHeight w:val="278"/>
        </w:trPr>
        <w:tc>
          <w:tcPr>
            <w:tcW w:w="1479" w:type="dxa"/>
          </w:tcPr>
          <w:p w:rsidR="00B412CF" w:rsidRDefault="00FE241C">
            <w:pPr>
              <w:pStyle w:val="TableParagraph"/>
              <w:ind w:left="105"/>
              <w:rPr>
                <w:sz w:val="24"/>
              </w:rPr>
            </w:pPr>
            <w:r>
              <w:rPr>
                <w:sz w:val="24"/>
              </w:rPr>
              <w:t>Salaries</w:t>
            </w:r>
          </w:p>
        </w:tc>
        <w:tc>
          <w:tcPr>
            <w:tcW w:w="1320" w:type="dxa"/>
          </w:tcPr>
          <w:p w:rsidR="00B412CF" w:rsidRDefault="00FE241C">
            <w:pPr>
              <w:pStyle w:val="TableParagraph"/>
              <w:ind w:right="-15"/>
              <w:jc w:val="right"/>
              <w:rPr>
                <w:sz w:val="24"/>
              </w:rPr>
            </w:pPr>
            <w:r>
              <w:rPr>
                <w:sz w:val="24"/>
              </w:rPr>
              <w:t>8,000</w:t>
            </w:r>
          </w:p>
        </w:tc>
        <w:tc>
          <w:tcPr>
            <w:tcW w:w="2041" w:type="dxa"/>
          </w:tcPr>
          <w:p w:rsidR="00B412CF" w:rsidRDefault="00FE241C">
            <w:pPr>
              <w:pStyle w:val="TableParagraph"/>
              <w:ind w:right="-15"/>
              <w:jc w:val="right"/>
              <w:rPr>
                <w:sz w:val="24"/>
              </w:rPr>
            </w:pPr>
            <w:r>
              <w:rPr>
                <w:sz w:val="24"/>
              </w:rPr>
              <w:t>Issuances</w:t>
            </w:r>
          </w:p>
        </w:tc>
        <w:tc>
          <w:tcPr>
            <w:tcW w:w="1724" w:type="dxa"/>
            <w:gridSpan w:val="2"/>
          </w:tcPr>
          <w:p w:rsidR="00B412CF" w:rsidRDefault="00FE241C">
            <w:pPr>
              <w:pStyle w:val="TableParagraph"/>
              <w:ind w:right="-15"/>
              <w:jc w:val="right"/>
              <w:rPr>
                <w:sz w:val="24"/>
              </w:rPr>
            </w:pPr>
            <w:r>
              <w:rPr>
                <w:sz w:val="24"/>
              </w:rPr>
              <w:t>(c)</w:t>
            </w:r>
          </w:p>
        </w:tc>
        <w:tc>
          <w:tcPr>
            <w:tcW w:w="1422" w:type="dxa"/>
          </w:tcPr>
          <w:p w:rsidR="00B412CF" w:rsidRDefault="00B412CF">
            <w:pPr>
              <w:pStyle w:val="TableParagraph"/>
              <w:spacing w:line="240" w:lineRule="auto"/>
              <w:rPr>
                <w:sz w:val="20"/>
              </w:rPr>
            </w:pPr>
          </w:p>
        </w:tc>
      </w:tr>
      <w:tr w:rsidR="00B412CF">
        <w:trPr>
          <w:trHeight w:val="277"/>
        </w:trPr>
        <w:tc>
          <w:tcPr>
            <w:tcW w:w="1479" w:type="dxa"/>
          </w:tcPr>
          <w:p w:rsidR="00B412CF" w:rsidRDefault="00FE241C">
            <w:pPr>
              <w:pStyle w:val="TableParagraph"/>
              <w:ind w:left="105"/>
              <w:rPr>
                <w:sz w:val="24"/>
              </w:rPr>
            </w:pPr>
            <w:r>
              <w:rPr>
                <w:sz w:val="24"/>
              </w:rPr>
              <w:t>Delivery</w:t>
            </w:r>
          </w:p>
        </w:tc>
        <w:tc>
          <w:tcPr>
            <w:tcW w:w="1320" w:type="dxa"/>
          </w:tcPr>
          <w:p w:rsidR="00B412CF" w:rsidRDefault="00FE241C">
            <w:pPr>
              <w:pStyle w:val="TableParagraph"/>
              <w:ind w:right="-15"/>
              <w:jc w:val="right"/>
              <w:rPr>
                <w:sz w:val="24"/>
              </w:rPr>
            </w:pPr>
            <w:r>
              <w:rPr>
                <w:sz w:val="24"/>
              </w:rPr>
              <w:t>7,000</w:t>
            </w:r>
          </w:p>
        </w:tc>
        <w:tc>
          <w:tcPr>
            <w:tcW w:w="2041" w:type="dxa"/>
          </w:tcPr>
          <w:p w:rsidR="00B412CF" w:rsidRDefault="00FE241C">
            <w:pPr>
              <w:pStyle w:val="TableParagraph"/>
              <w:ind w:right="-15"/>
              <w:jc w:val="right"/>
              <w:rPr>
                <w:sz w:val="24"/>
              </w:rPr>
            </w:pPr>
            <w:r>
              <w:rPr>
                <w:sz w:val="24"/>
              </w:rPr>
              <w:t>Net income</w:t>
            </w:r>
          </w:p>
        </w:tc>
        <w:tc>
          <w:tcPr>
            <w:tcW w:w="1724" w:type="dxa"/>
            <w:gridSpan w:val="2"/>
          </w:tcPr>
          <w:p w:rsidR="00B412CF" w:rsidRDefault="00B412CF">
            <w:pPr>
              <w:pStyle w:val="TableParagraph"/>
              <w:spacing w:line="240" w:lineRule="auto"/>
              <w:rPr>
                <w:sz w:val="20"/>
              </w:rPr>
            </w:pPr>
          </w:p>
        </w:tc>
        <w:tc>
          <w:tcPr>
            <w:tcW w:w="1422" w:type="dxa"/>
          </w:tcPr>
          <w:p w:rsidR="00B412CF" w:rsidRDefault="00FE241C">
            <w:pPr>
              <w:pStyle w:val="TableParagraph"/>
              <w:ind w:right="-15"/>
              <w:jc w:val="right"/>
              <w:rPr>
                <w:sz w:val="24"/>
              </w:rPr>
            </w:pPr>
            <w:r>
              <w:rPr>
                <w:sz w:val="24"/>
              </w:rPr>
              <w:t>5,000</w:t>
            </w:r>
          </w:p>
        </w:tc>
      </w:tr>
      <w:tr w:rsidR="00B412CF">
        <w:trPr>
          <w:trHeight w:val="278"/>
        </w:trPr>
        <w:tc>
          <w:tcPr>
            <w:tcW w:w="1479" w:type="dxa"/>
          </w:tcPr>
          <w:p w:rsidR="00B412CF" w:rsidRDefault="00FE241C">
            <w:pPr>
              <w:pStyle w:val="TableParagraph"/>
              <w:ind w:left="105"/>
              <w:rPr>
                <w:sz w:val="24"/>
              </w:rPr>
            </w:pPr>
            <w:r>
              <w:rPr>
                <w:sz w:val="24"/>
              </w:rPr>
              <w:t>Utilities</w:t>
            </w:r>
          </w:p>
        </w:tc>
        <w:tc>
          <w:tcPr>
            <w:tcW w:w="1320" w:type="dxa"/>
          </w:tcPr>
          <w:p w:rsidR="00B412CF" w:rsidRDefault="00FE241C">
            <w:pPr>
              <w:pStyle w:val="TableParagraph"/>
              <w:ind w:right="-15"/>
              <w:jc w:val="right"/>
              <w:rPr>
                <w:sz w:val="24"/>
              </w:rPr>
            </w:pPr>
            <w:r>
              <w:rPr>
                <w:sz w:val="24"/>
                <w:u w:val="single"/>
              </w:rPr>
              <w:t>5,000</w:t>
            </w:r>
          </w:p>
        </w:tc>
        <w:tc>
          <w:tcPr>
            <w:tcW w:w="2041" w:type="dxa"/>
          </w:tcPr>
          <w:p w:rsidR="00B412CF" w:rsidRDefault="00FE241C">
            <w:pPr>
              <w:pStyle w:val="TableParagraph"/>
              <w:ind w:right="-15"/>
              <w:jc w:val="right"/>
              <w:rPr>
                <w:sz w:val="24"/>
              </w:rPr>
            </w:pPr>
            <w:r>
              <w:rPr>
                <w:sz w:val="24"/>
              </w:rPr>
              <w:t>Dividends</w:t>
            </w:r>
          </w:p>
        </w:tc>
        <w:tc>
          <w:tcPr>
            <w:tcW w:w="1724" w:type="dxa"/>
            <w:gridSpan w:val="2"/>
          </w:tcPr>
          <w:p w:rsidR="00B412CF" w:rsidRDefault="00B412CF">
            <w:pPr>
              <w:pStyle w:val="TableParagraph"/>
              <w:spacing w:line="240" w:lineRule="auto"/>
              <w:rPr>
                <w:sz w:val="20"/>
              </w:rPr>
            </w:pPr>
          </w:p>
        </w:tc>
        <w:tc>
          <w:tcPr>
            <w:tcW w:w="1422" w:type="dxa"/>
          </w:tcPr>
          <w:p w:rsidR="00B412CF" w:rsidRDefault="00FE241C">
            <w:pPr>
              <w:pStyle w:val="TableParagraph"/>
              <w:ind w:right="-15"/>
              <w:jc w:val="right"/>
              <w:rPr>
                <w:sz w:val="24"/>
              </w:rPr>
            </w:pPr>
            <w:r>
              <w:rPr>
                <w:sz w:val="24"/>
                <w:u w:val="single"/>
              </w:rPr>
              <w:t xml:space="preserve">  (d)</w:t>
            </w:r>
          </w:p>
        </w:tc>
      </w:tr>
      <w:tr w:rsidR="00B412CF">
        <w:trPr>
          <w:trHeight w:val="277"/>
        </w:trPr>
        <w:tc>
          <w:tcPr>
            <w:tcW w:w="1479" w:type="dxa"/>
          </w:tcPr>
          <w:p w:rsidR="00B412CF" w:rsidRDefault="00FE241C">
            <w:pPr>
              <w:pStyle w:val="TableParagraph"/>
              <w:ind w:left="4"/>
              <w:rPr>
                <w:sz w:val="24"/>
              </w:rPr>
            </w:pPr>
            <w:r>
              <w:rPr>
                <w:sz w:val="24"/>
              </w:rPr>
              <w:t>Net income</w:t>
            </w:r>
          </w:p>
        </w:tc>
        <w:tc>
          <w:tcPr>
            <w:tcW w:w="1320" w:type="dxa"/>
          </w:tcPr>
          <w:p w:rsidR="00B412CF" w:rsidRDefault="00FE241C">
            <w:pPr>
              <w:pStyle w:val="TableParagraph"/>
              <w:ind w:right="-15"/>
              <w:jc w:val="right"/>
              <w:rPr>
                <w:sz w:val="24"/>
              </w:rPr>
            </w:pPr>
            <w:r>
              <w:rPr>
                <w:sz w:val="24"/>
                <w:u w:val="single"/>
              </w:rPr>
              <w:t xml:space="preserve">  (b)</w:t>
            </w:r>
          </w:p>
        </w:tc>
        <w:tc>
          <w:tcPr>
            <w:tcW w:w="2041" w:type="dxa"/>
          </w:tcPr>
          <w:p w:rsidR="00B412CF" w:rsidRDefault="00FE241C">
            <w:pPr>
              <w:pStyle w:val="TableParagraph"/>
              <w:jc w:val="right"/>
              <w:rPr>
                <w:sz w:val="24"/>
              </w:rPr>
            </w:pPr>
            <w:r>
              <w:rPr>
                <w:sz w:val="24"/>
              </w:rPr>
              <w:t>Ending</w:t>
            </w:r>
          </w:p>
        </w:tc>
        <w:tc>
          <w:tcPr>
            <w:tcW w:w="1724" w:type="dxa"/>
            <w:gridSpan w:val="2"/>
          </w:tcPr>
          <w:p w:rsidR="00B412CF" w:rsidRDefault="00FE241C">
            <w:pPr>
              <w:pStyle w:val="TableParagraph"/>
              <w:ind w:left="941" w:right="-15"/>
              <w:rPr>
                <w:sz w:val="24"/>
              </w:rPr>
            </w:pPr>
            <w:r>
              <w:rPr>
                <w:sz w:val="24"/>
                <w:u w:val="single"/>
              </w:rPr>
              <w:t>$30,000</w:t>
            </w:r>
          </w:p>
        </w:tc>
        <w:tc>
          <w:tcPr>
            <w:tcW w:w="1422" w:type="dxa"/>
          </w:tcPr>
          <w:p w:rsidR="00B412CF" w:rsidRDefault="00FE241C">
            <w:pPr>
              <w:pStyle w:val="TableParagraph"/>
              <w:ind w:right="-15"/>
              <w:jc w:val="right"/>
              <w:rPr>
                <w:sz w:val="24"/>
              </w:rPr>
            </w:pPr>
            <w:r>
              <w:rPr>
                <w:sz w:val="24"/>
                <w:u w:val="single"/>
              </w:rPr>
              <w:t>$15,000</w:t>
            </w:r>
          </w:p>
        </w:tc>
      </w:tr>
      <w:tr w:rsidR="00B412CF">
        <w:trPr>
          <w:trHeight w:val="278"/>
        </w:trPr>
        <w:tc>
          <w:tcPr>
            <w:tcW w:w="7986" w:type="dxa"/>
            <w:gridSpan w:val="6"/>
          </w:tcPr>
          <w:p w:rsidR="00B412CF" w:rsidRDefault="00FE241C">
            <w:pPr>
              <w:pStyle w:val="TableParagraph"/>
              <w:ind w:left="4"/>
              <w:rPr>
                <w:b/>
                <w:sz w:val="24"/>
              </w:rPr>
            </w:pPr>
            <w:r>
              <w:rPr>
                <w:b/>
                <w:sz w:val="24"/>
              </w:rPr>
              <w:t>Balance Sheet</w:t>
            </w:r>
          </w:p>
        </w:tc>
      </w:tr>
      <w:tr w:rsidR="00B412CF">
        <w:trPr>
          <w:trHeight w:val="278"/>
        </w:trPr>
        <w:tc>
          <w:tcPr>
            <w:tcW w:w="1479" w:type="dxa"/>
          </w:tcPr>
          <w:p w:rsidR="00B412CF" w:rsidRDefault="00FE241C">
            <w:pPr>
              <w:pStyle w:val="TableParagraph"/>
              <w:ind w:left="4"/>
              <w:rPr>
                <w:b/>
                <w:sz w:val="24"/>
              </w:rPr>
            </w:pPr>
            <w:r>
              <w:rPr>
                <w:b/>
                <w:sz w:val="24"/>
              </w:rPr>
              <w:t>Assets:</w:t>
            </w:r>
          </w:p>
        </w:tc>
        <w:tc>
          <w:tcPr>
            <w:tcW w:w="1320" w:type="dxa"/>
          </w:tcPr>
          <w:p w:rsidR="00B412CF" w:rsidRDefault="00B412CF">
            <w:pPr>
              <w:pStyle w:val="TableParagraph"/>
              <w:spacing w:line="240" w:lineRule="auto"/>
              <w:rPr>
                <w:sz w:val="20"/>
              </w:rPr>
            </w:pPr>
          </w:p>
        </w:tc>
        <w:tc>
          <w:tcPr>
            <w:tcW w:w="5187" w:type="dxa"/>
            <w:gridSpan w:val="4"/>
          </w:tcPr>
          <w:p w:rsidR="00B412CF" w:rsidRDefault="00FE241C">
            <w:pPr>
              <w:pStyle w:val="TableParagraph"/>
              <w:ind w:left="9"/>
              <w:rPr>
                <w:b/>
                <w:sz w:val="24"/>
              </w:rPr>
            </w:pPr>
            <w:r>
              <w:rPr>
                <w:b/>
                <w:sz w:val="24"/>
              </w:rPr>
              <w:t>Liabilities:</w:t>
            </w:r>
          </w:p>
        </w:tc>
      </w:tr>
      <w:tr w:rsidR="00B412CF">
        <w:trPr>
          <w:trHeight w:val="277"/>
        </w:trPr>
        <w:tc>
          <w:tcPr>
            <w:tcW w:w="1479" w:type="dxa"/>
          </w:tcPr>
          <w:p w:rsidR="00B412CF" w:rsidRDefault="00FE241C">
            <w:pPr>
              <w:pStyle w:val="TableParagraph"/>
              <w:ind w:left="4"/>
              <w:rPr>
                <w:sz w:val="24"/>
              </w:rPr>
            </w:pPr>
            <w:r>
              <w:rPr>
                <w:sz w:val="24"/>
              </w:rPr>
              <w:t>Cash</w:t>
            </w:r>
          </w:p>
        </w:tc>
        <w:tc>
          <w:tcPr>
            <w:tcW w:w="1320" w:type="dxa"/>
          </w:tcPr>
          <w:p w:rsidR="00B412CF" w:rsidRDefault="00FE241C">
            <w:pPr>
              <w:pStyle w:val="TableParagraph"/>
              <w:ind w:right="-15"/>
              <w:jc w:val="right"/>
              <w:rPr>
                <w:sz w:val="24"/>
              </w:rPr>
            </w:pPr>
            <w:r>
              <w:rPr>
                <w:sz w:val="24"/>
              </w:rPr>
              <w:t>$15,000</w:t>
            </w:r>
          </w:p>
        </w:tc>
        <w:tc>
          <w:tcPr>
            <w:tcW w:w="3765" w:type="dxa"/>
            <w:gridSpan w:val="3"/>
          </w:tcPr>
          <w:p w:rsidR="00B412CF" w:rsidRDefault="00FE241C">
            <w:pPr>
              <w:pStyle w:val="TableParagraph"/>
              <w:ind w:left="2045"/>
              <w:rPr>
                <w:sz w:val="24"/>
              </w:rPr>
            </w:pPr>
            <w:r>
              <w:rPr>
                <w:sz w:val="24"/>
              </w:rPr>
              <w:t xml:space="preserve">Accounts </w:t>
            </w:r>
            <w:r>
              <w:rPr>
                <w:spacing w:val="-4"/>
                <w:sz w:val="24"/>
              </w:rPr>
              <w:t>payable</w:t>
            </w:r>
          </w:p>
        </w:tc>
        <w:tc>
          <w:tcPr>
            <w:tcW w:w="1422" w:type="dxa"/>
          </w:tcPr>
          <w:p w:rsidR="00B412CF" w:rsidRDefault="00FE241C">
            <w:pPr>
              <w:pStyle w:val="TableParagraph"/>
              <w:ind w:right="-15"/>
              <w:jc w:val="right"/>
              <w:rPr>
                <w:sz w:val="24"/>
              </w:rPr>
            </w:pPr>
            <w:r>
              <w:rPr>
                <w:sz w:val="24"/>
              </w:rPr>
              <w:t>15,000</w:t>
            </w:r>
          </w:p>
        </w:tc>
      </w:tr>
      <w:tr w:rsidR="00B412CF">
        <w:trPr>
          <w:trHeight w:val="277"/>
        </w:trPr>
        <w:tc>
          <w:tcPr>
            <w:tcW w:w="1479" w:type="dxa"/>
          </w:tcPr>
          <w:p w:rsidR="00B412CF" w:rsidRDefault="00FE241C">
            <w:pPr>
              <w:pStyle w:val="TableParagraph"/>
              <w:ind w:left="4"/>
              <w:rPr>
                <w:sz w:val="24"/>
              </w:rPr>
            </w:pPr>
            <w:r>
              <w:rPr>
                <w:sz w:val="24"/>
              </w:rPr>
              <w:t>Supplies</w:t>
            </w:r>
          </w:p>
        </w:tc>
        <w:tc>
          <w:tcPr>
            <w:tcW w:w="1320" w:type="dxa"/>
          </w:tcPr>
          <w:p w:rsidR="00B412CF" w:rsidRDefault="00FE241C">
            <w:pPr>
              <w:pStyle w:val="TableParagraph"/>
              <w:ind w:right="-15"/>
              <w:jc w:val="right"/>
              <w:rPr>
                <w:sz w:val="24"/>
              </w:rPr>
            </w:pPr>
            <w:r>
              <w:rPr>
                <w:sz w:val="24"/>
              </w:rPr>
              <w:t>7,000</w:t>
            </w:r>
          </w:p>
        </w:tc>
        <w:tc>
          <w:tcPr>
            <w:tcW w:w="5187" w:type="dxa"/>
            <w:gridSpan w:val="4"/>
          </w:tcPr>
          <w:p w:rsidR="00B412CF" w:rsidRDefault="00FE241C">
            <w:pPr>
              <w:pStyle w:val="TableParagraph"/>
              <w:ind w:left="2948" w:right="-15"/>
              <w:rPr>
                <w:b/>
                <w:sz w:val="24"/>
              </w:rPr>
            </w:pPr>
            <w:r>
              <w:rPr>
                <w:b/>
                <w:sz w:val="24"/>
              </w:rPr>
              <w:t>Stockholders'</w:t>
            </w:r>
            <w:r>
              <w:rPr>
                <w:b/>
                <w:spacing w:val="-7"/>
                <w:sz w:val="24"/>
              </w:rPr>
              <w:t xml:space="preserve"> </w:t>
            </w:r>
            <w:r>
              <w:rPr>
                <w:b/>
                <w:sz w:val="24"/>
              </w:rPr>
              <w:t>Equity:</w:t>
            </w:r>
          </w:p>
        </w:tc>
      </w:tr>
      <w:tr w:rsidR="00B412CF">
        <w:trPr>
          <w:trHeight w:val="278"/>
        </w:trPr>
        <w:tc>
          <w:tcPr>
            <w:tcW w:w="1479" w:type="dxa"/>
          </w:tcPr>
          <w:p w:rsidR="00B412CF" w:rsidRDefault="00FE241C">
            <w:pPr>
              <w:pStyle w:val="TableParagraph"/>
              <w:spacing w:line="259" w:lineRule="exact"/>
              <w:ind w:left="4"/>
              <w:rPr>
                <w:sz w:val="24"/>
              </w:rPr>
            </w:pPr>
            <w:r>
              <w:rPr>
                <w:sz w:val="24"/>
              </w:rPr>
              <w:t>Prepaid rent</w:t>
            </w:r>
          </w:p>
        </w:tc>
        <w:tc>
          <w:tcPr>
            <w:tcW w:w="1320" w:type="dxa"/>
          </w:tcPr>
          <w:p w:rsidR="00B412CF" w:rsidRDefault="00FE241C">
            <w:pPr>
              <w:pStyle w:val="TableParagraph"/>
              <w:spacing w:line="259" w:lineRule="exact"/>
              <w:ind w:right="-15"/>
              <w:jc w:val="right"/>
              <w:rPr>
                <w:sz w:val="24"/>
              </w:rPr>
            </w:pPr>
            <w:r>
              <w:rPr>
                <w:sz w:val="24"/>
              </w:rPr>
              <w:t>(e)</w:t>
            </w:r>
          </w:p>
        </w:tc>
        <w:tc>
          <w:tcPr>
            <w:tcW w:w="3664" w:type="dxa"/>
            <w:gridSpan w:val="2"/>
          </w:tcPr>
          <w:p w:rsidR="00B412CF" w:rsidRDefault="00FE241C">
            <w:pPr>
              <w:pStyle w:val="TableParagraph"/>
              <w:spacing w:line="259" w:lineRule="exact"/>
              <w:ind w:left="2199" w:right="-15"/>
              <w:rPr>
                <w:sz w:val="24"/>
              </w:rPr>
            </w:pPr>
            <w:r>
              <w:rPr>
                <w:sz w:val="24"/>
              </w:rPr>
              <w:t>Common</w:t>
            </w:r>
            <w:r>
              <w:rPr>
                <w:spacing w:val="-3"/>
                <w:sz w:val="24"/>
              </w:rPr>
              <w:t xml:space="preserve"> </w:t>
            </w:r>
            <w:r>
              <w:rPr>
                <w:sz w:val="24"/>
              </w:rPr>
              <w:t>stock</w:t>
            </w:r>
          </w:p>
        </w:tc>
        <w:tc>
          <w:tcPr>
            <w:tcW w:w="1523" w:type="dxa"/>
            <w:gridSpan w:val="2"/>
          </w:tcPr>
          <w:p w:rsidR="00B412CF" w:rsidRDefault="00FE241C">
            <w:pPr>
              <w:pStyle w:val="TableParagraph"/>
              <w:spacing w:line="259" w:lineRule="exact"/>
              <w:ind w:right="-15"/>
              <w:jc w:val="right"/>
              <w:rPr>
                <w:sz w:val="24"/>
              </w:rPr>
            </w:pPr>
            <w:r>
              <w:rPr>
                <w:sz w:val="24"/>
              </w:rPr>
              <w:t>(g)</w:t>
            </w:r>
          </w:p>
        </w:tc>
      </w:tr>
      <w:tr w:rsidR="00B412CF">
        <w:trPr>
          <w:trHeight w:val="277"/>
        </w:trPr>
        <w:tc>
          <w:tcPr>
            <w:tcW w:w="1479" w:type="dxa"/>
          </w:tcPr>
          <w:p w:rsidR="00B412CF" w:rsidRDefault="00FE241C">
            <w:pPr>
              <w:pStyle w:val="TableParagraph"/>
              <w:ind w:left="4"/>
              <w:rPr>
                <w:sz w:val="24"/>
              </w:rPr>
            </w:pPr>
            <w:r>
              <w:rPr>
                <w:sz w:val="24"/>
              </w:rPr>
              <w:t>Equipment</w:t>
            </w:r>
          </w:p>
        </w:tc>
        <w:tc>
          <w:tcPr>
            <w:tcW w:w="1320" w:type="dxa"/>
          </w:tcPr>
          <w:p w:rsidR="00B412CF" w:rsidRDefault="00FE241C">
            <w:pPr>
              <w:pStyle w:val="TableParagraph"/>
              <w:ind w:right="-15"/>
              <w:jc w:val="right"/>
              <w:rPr>
                <w:sz w:val="24"/>
              </w:rPr>
            </w:pPr>
            <w:r>
              <w:rPr>
                <w:sz w:val="24"/>
                <w:u w:val="single"/>
              </w:rPr>
              <w:t>35,000</w:t>
            </w:r>
          </w:p>
        </w:tc>
        <w:tc>
          <w:tcPr>
            <w:tcW w:w="3664" w:type="dxa"/>
            <w:gridSpan w:val="2"/>
          </w:tcPr>
          <w:p w:rsidR="00B412CF" w:rsidRDefault="00FE241C">
            <w:pPr>
              <w:pStyle w:val="TableParagraph"/>
              <w:ind w:left="1930" w:right="-15"/>
              <w:rPr>
                <w:sz w:val="24"/>
              </w:rPr>
            </w:pPr>
            <w:r>
              <w:rPr>
                <w:sz w:val="24"/>
              </w:rPr>
              <w:t>Retained</w:t>
            </w:r>
            <w:r>
              <w:rPr>
                <w:spacing w:val="-5"/>
                <w:sz w:val="24"/>
              </w:rPr>
              <w:t xml:space="preserve"> </w:t>
            </w:r>
            <w:r>
              <w:rPr>
                <w:sz w:val="24"/>
              </w:rPr>
              <w:t>earnings</w:t>
            </w:r>
          </w:p>
        </w:tc>
        <w:tc>
          <w:tcPr>
            <w:tcW w:w="1523" w:type="dxa"/>
            <w:gridSpan w:val="2"/>
          </w:tcPr>
          <w:p w:rsidR="00B412CF" w:rsidRDefault="00FE241C">
            <w:pPr>
              <w:pStyle w:val="TableParagraph"/>
              <w:ind w:right="-15"/>
              <w:jc w:val="right"/>
              <w:rPr>
                <w:sz w:val="24"/>
              </w:rPr>
            </w:pPr>
            <w:r>
              <w:rPr>
                <w:sz w:val="24"/>
                <w:u w:val="single"/>
              </w:rPr>
              <w:t xml:space="preserve">  (h)</w:t>
            </w:r>
          </w:p>
        </w:tc>
      </w:tr>
      <w:tr w:rsidR="00B412CF">
        <w:trPr>
          <w:trHeight w:val="556"/>
        </w:trPr>
        <w:tc>
          <w:tcPr>
            <w:tcW w:w="1479" w:type="dxa"/>
          </w:tcPr>
          <w:p w:rsidR="00B412CF" w:rsidRDefault="00B412CF">
            <w:pPr>
              <w:pStyle w:val="TableParagraph"/>
              <w:spacing w:before="5" w:line="240" w:lineRule="auto"/>
              <w:rPr>
                <w:sz w:val="23"/>
              </w:rPr>
            </w:pPr>
          </w:p>
          <w:p w:rsidR="00B412CF" w:rsidRDefault="00FE241C">
            <w:pPr>
              <w:pStyle w:val="TableParagraph"/>
              <w:spacing w:line="266" w:lineRule="exact"/>
              <w:ind w:left="4"/>
              <w:rPr>
                <w:sz w:val="24"/>
              </w:rPr>
            </w:pPr>
            <w:r>
              <w:rPr>
                <w:sz w:val="24"/>
              </w:rPr>
              <w:t>Total assets</w:t>
            </w:r>
          </w:p>
        </w:tc>
        <w:tc>
          <w:tcPr>
            <w:tcW w:w="1320" w:type="dxa"/>
          </w:tcPr>
          <w:p w:rsidR="00B412CF" w:rsidRDefault="00B412CF">
            <w:pPr>
              <w:pStyle w:val="TableParagraph"/>
              <w:spacing w:before="5" w:line="240" w:lineRule="auto"/>
              <w:rPr>
                <w:sz w:val="23"/>
              </w:rPr>
            </w:pPr>
          </w:p>
          <w:p w:rsidR="00B412CF" w:rsidRDefault="00FE241C">
            <w:pPr>
              <w:pStyle w:val="TableParagraph"/>
              <w:spacing w:line="266" w:lineRule="exact"/>
              <w:ind w:right="-15"/>
              <w:jc w:val="right"/>
              <w:rPr>
                <w:sz w:val="24"/>
              </w:rPr>
            </w:pPr>
            <w:r>
              <w:rPr>
                <w:sz w:val="24"/>
                <w:u w:val="single"/>
              </w:rPr>
              <w:t xml:space="preserve">  (f)</w:t>
            </w:r>
          </w:p>
        </w:tc>
        <w:tc>
          <w:tcPr>
            <w:tcW w:w="3664" w:type="dxa"/>
            <w:gridSpan w:val="2"/>
          </w:tcPr>
          <w:p w:rsidR="00B412CF" w:rsidRDefault="00FE241C">
            <w:pPr>
              <w:pStyle w:val="TableParagraph"/>
              <w:spacing w:line="268" w:lineRule="exact"/>
              <w:ind w:right="-15"/>
              <w:jc w:val="right"/>
              <w:rPr>
                <w:sz w:val="24"/>
              </w:rPr>
            </w:pPr>
            <w:r>
              <w:rPr>
                <w:sz w:val="24"/>
              </w:rPr>
              <w:t>Total liabilities and</w:t>
            </w:r>
            <w:r>
              <w:rPr>
                <w:spacing w:val="-16"/>
                <w:sz w:val="24"/>
              </w:rPr>
              <w:t xml:space="preserve"> </w:t>
            </w:r>
            <w:r>
              <w:rPr>
                <w:sz w:val="24"/>
              </w:rPr>
              <w:t>stockholders'</w:t>
            </w:r>
          </w:p>
          <w:p w:rsidR="00B412CF" w:rsidRDefault="00FE241C">
            <w:pPr>
              <w:pStyle w:val="TableParagraph"/>
              <w:spacing w:before="2" w:line="266" w:lineRule="exact"/>
              <w:ind w:right="-15"/>
              <w:jc w:val="right"/>
              <w:rPr>
                <w:sz w:val="24"/>
              </w:rPr>
            </w:pPr>
            <w:r>
              <w:rPr>
                <w:sz w:val="24"/>
              </w:rPr>
              <w:t>equity</w:t>
            </w:r>
          </w:p>
        </w:tc>
        <w:tc>
          <w:tcPr>
            <w:tcW w:w="1523" w:type="dxa"/>
            <w:gridSpan w:val="2"/>
          </w:tcPr>
          <w:p w:rsidR="00B412CF" w:rsidRDefault="00B412CF">
            <w:pPr>
              <w:pStyle w:val="TableParagraph"/>
              <w:spacing w:before="5" w:line="240" w:lineRule="auto"/>
              <w:rPr>
                <w:sz w:val="23"/>
              </w:rPr>
            </w:pPr>
          </w:p>
          <w:p w:rsidR="00B412CF" w:rsidRDefault="00FE241C">
            <w:pPr>
              <w:pStyle w:val="TableParagraph"/>
              <w:spacing w:line="266" w:lineRule="exact"/>
              <w:jc w:val="right"/>
              <w:rPr>
                <w:sz w:val="24"/>
              </w:rPr>
            </w:pPr>
            <w:r>
              <w:rPr>
                <w:sz w:val="24"/>
                <w:u w:val="single"/>
              </w:rPr>
              <w:t xml:space="preserve">  (i)</w:t>
            </w:r>
          </w:p>
        </w:tc>
      </w:tr>
    </w:tbl>
    <w:p w:rsidR="00B412CF" w:rsidRDefault="00B412CF">
      <w:pPr>
        <w:pStyle w:val="a3"/>
        <w:spacing w:before="1"/>
        <w:ind w:left="0"/>
        <w:rPr>
          <w:sz w:val="23"/>
        </w:rPr>
      </w:pPr>
    </w:p>
    <w:p w:rsidR="00B412CF" w:rsidRDefault="00FE241C">
      <w:pPr>
        <w:pStyle w:val="a3"/>
        <w:spacing w:line="242" w:lineRule="auto"/>
      </w:pPr>
      <w:r>
        <w:t xml:space="preserve">Answer: Income Statement, Net Income (b) = </w:t>
      </w:r>
      <w:r>
        <w:rPr>
          <w:b/>
        </w:rPr>
        <w:t xml:space="preserve">$5,000 </w:t>
      </w:r>
      <w:r>
        <w:t xml:space="preserve">(from Statement of Stockholders' Equity). Income Statement, Revenues (a) = </w:t>
      </w:r>
      <w:r>
        <w:rPr>
          <w:b/>
        </w:rPr>
        <w:t xml:space="preserve">$25,000 </w:t>
      </w:r>
      <w:r>
        <w:t>(Net Income $5,000 + Total Expenses $20,000).</w:t>
      </w:r>
    </w:p>
    <w:p w:rsidR="00B412CF" w:rsidRDefault="00FE241C">
      <w:pPr>
        <w:pStyle w:val="a3"/>
        <w:spacing w:line="271" w:lineRule="exact"/>
      </w:pPr>
      <w:r>
        <w:t xml:space="preserve">Statement of Stockholders' Equity, Common Stock Issuances (c) = </w:t>
      </w:r>
      <w:r>
        <w:rPr>
          <w:b/>
        </w:rPr>
        <w:t xml:space="preserve">$5,000 </w:t>
      </w:r>
      <w:r>
        <w:t>($25,0</w:t>
      </w:r>
      <w:r>
        <w:t>00 + (c) =</w:t>
      </w:r>
    </w:p>
    <w:p w:rsidR="00B412CF" w:rsidRDefault="00FE241C">
      <w:pPr>
        <w:pStyle w:val="a3"/>
        <w:spacing w:before="2" w:line="275" w:lineRule="exact"/>
      </w:pPr>
      <w:r>
        <w:t>$30,000).</w:t>
      </w:r>
    </w:p>
    <w:p w:rsidR="00B412CF" w:rsidRDefault="00FE241C">
      <w:pPr>
        <w:pStyle w:val="a3"/>
        <w:spacing w:line="242" w:lineRule="auto"/>
        <w:ind w:left="261" w:right="391" w:hanging="101"/>
      </w:pPr>
      <w:r>
        <w:t>Statement of Stockholders' Equity, Dividends (d) =</w:t>
      </w:r>
      <w:r>
        <w:rPr>
          <w:b/>
        </w:rPr>
        <w:t xml:space="preserve">$2,000 </w:t>
      </w:r>
      <w:r>
        <w:t xml:space="preserve">($12,000 + $5,000 - (d) = $15,000). Balance Sheet, Common Stock (g) = </w:t>
      </w:r>
      <w:r>
        <w:rPr>
          <w:b/>
        </w:rPr>
        <w:t xml:space="preserve">$30,000 </w:t>
      </w:r>
      <w:r>
        <w:t>(from Statement of Stockholders' Equity).</w:t>
      </w:r>
    </w:p>
    <w:p w:rsidR="00B412CF" w:rsidRDefault="00FE241C">
      <w:pPr>
        <w:pStyle w:val="a3"/>
        <w:spacing w:line="242" w:lineRule="auto"/>
        <w:ind w:right="128"/>
      </w:pPr>
      <w:r>
        <w:t xml:space="preserve">Balance Sheet, Retained Earnings (h) = </w:t>
      </w:r>
      <w:r>
        <w:rPr>
          <w:b/>
        </w:rPr>
        <w:t xml:space="preserve">$15,000 </w:t>
      </w:r>
      <w:r>
        <w:t>(from State</w:t>
      </w:r>
      <w:r>
        <w:t xml:space="preserve">ment of Stockholders' Equity). Balance Sheet, Total liabilities and stockholders' equity (i) = </w:t>
      </w:r>
      <w:r>
        <w:rPr>
          <w:b/>
        </w:rPr>
        <w:t xml:space="preserve">$60,000 </w:t>
      </w:r>
      <w:r>
        <w:t>($15,000 liabilities +</w:t>
      </w:r>
    </w:p>
    <w:p w:rsidR="00B412CF" w:rsidRDefault="00FE241C">
      <w:pPr>
        <w:pStyle w:val="a3"/>
        <w:spacing w:line="271" w:lineRule="exact"/>
      </w:pPr>
      <w:r>
        <w:t>$30,000 common stock + $15,000 retained earnings).</w:t>
      </w:r>
    </w:p>
    <w:p w:rsidR="00B412CF" w:rsidRDefault="00FE241C">
      <w:pPr>
        <w:pStyle w:val="a3"/>
        <w:spacing w:line="237" w:lineRule="auto"/>
      </w:pPr>
      <w:r>
        <w:t>Balance</w:t>
      </w:r>
      <w:r>
        <w:rPr>
          <w:spacing w:val="-7"/>
        </w:rPr>
        <w:t xml:space="preserve"> </w:t>
      </w:r>
      <w:r>
        <w:t>Sheet,</w:t>
      </w:r>
      <w:r>
        <w:rPr>
          <w:spacing w:val="-8"/>
        </w:rPr>
        <w:t xml:space="preserve"> </w:t>
      </w:r>
      <w:r>
        <w:t>Total</w:t>
      </w:r>
      <w:r>
        <w:rPr>
          <w:spacing w:val="-14"/>
        </w:rPr>
        <w:t xml:space="preserve"> </w:t>
      </w:r>
      <w:r>
        <w:t>assets</w:t>
      </w:r>
      <w:r>
        <w:rPr>
          <w:spacing w:val="-7"/>
        </w:rPr>
        <w:t xml:space="preserve"> </w:t>
      </w:r>
      <w:r>
        <w:rPr>
          <w:spacing w:val="-3"/>
        </w:rPr>
        <w:t>(f)</w:t>
      </w:r>
      <w:r>
        <w:rPr>
          <w:spacing w:val="-4"/>
        </w:rPr>
        <w:t xml:space="preserve"> </w:t>
      </w:r>
      <w:r>
        <w:t>=</w:t>
      </w:r>
      <w:r>
        <w:rPr>
          <w:spacing w:val="-2"/>
        </w:rPr>
        <w:t xml:space="preserve"> </w:t>
      </w:r>
      <w:r>
        <w:rPr>
          <w:b/>
        </w:rPr>
        <w:t>$60,000</w:t>
      </w:r>
      <w:r>
        <w:rPr>
          <w:b/>
          <w:spacing w:val="-9"/>
        </w:rPr>
        <w:t xml:space="preserve"> </w:t>
      </w:r>
      <w:r>
        <w:t>(Total</w:t>
      </w:r>
      <w:r>
        <w:rPr>
          <w:spacing w:val="-14"/>
        </w:rPr>
        <w:t xml:space="preserve"> </w:t>
      </w:r>
      <w:r>
        <w:t>assets</w:t>
      </w:r>
      <w:r>
        <w:rPr>
          <w:spacing w:val="-8"/>
        </w:rPr>
        <w:t xml:space="preserve"> </w:t>
      </w:r>
      <w:r>
        <w:t>=</w:t>
      </w:r>
      <w:r>
        <w:rPr>
          <w:spacing w:val="-11"/>
        </w:rPr>
        <w:t xml:space="preserve"> </w:t>
      </w:r>
      <w:r>
        <w:t>Total</w:t>
      </w:r>
      <w:r>
        <w:rPr>
          <w:spacing w:val="-9"/>
        </w:rPr>
        <w:t xml:space="preserve"> </w:t>
      </w:r>
      <w:r>
        <w:t>liabilities</w:t>
      </w:r>
      <w:r>
        <w:rPr>
          <w:spacing w:val="-7"/>
        </w:rPr>
        <w:t xml:space="preserve"> </w:t>
      </w:r>
      <w:r>
        <w:t>and</w:t>
      </w:r>
      <w:r>
        <w:rPr>
          <w:spacing w:val="-5"/>
        </w:rPr>
        <w:t xml:space="preserve"> </w:t>
      </w:r>
      <w:r>
        <w:t>stockholders'</w:t>
      </w:r>
      <w:r>
        <w:rPr>
          <w:spacing w:val="-11"/>
        </w:rPr>
        <w:t xml:space="preserve"> </w:t>
      </w:r>
      <w:r>
        <w:t>equity). Balance Sheet, Prepaid Rent (e) = ($60,000 Total assets - $15,000 Cash - $7,000 Supplies</w:t>
      </w:r>
      <w:r>
        <w:rPr>
          <w:spacing w:val="-8"/>
        </w:rPr>
        <w:t xml:space="preserve"> </w:t>
      </w:r>
      <w:r>
        <w:t>-</w:t>
      </w:r>
    </w:p>
    <w:p w:rsidR="00B412CF" w:rsidRDefault="00FE241C">
      <w:pPr>
        <w:pStyle w:val="a3"/>
        <w:spacing w:before="4" w:line="237" w:lineRule="auto"/>
        <w:ind w:right="7426"/>
      </w:pPr>
      <w:r>
        <w:t>$35,000 Equipment). Difficulty: 3 Hard</w:t>
      </w:r>
    </w:p>
    <w:p w:rsidR="00B412CF" w:rsidRDefault="00FE241C">
      <w:pPr>
        <w:pStyle w:val="a3"/>
        <w:tabs>
          <w:tab w:val="left" w:pos="984"/>
        </w:tabs>
        <w:spacing w:before="6" w:line="237" w:lineRule="auto"/>
        <w:ind w:right="1154"/>
      </w:pPr>
      <w:r>
        <w:t>Topic:</w:t>
      </w:r>
      <w:r>
        <w:tab/>
      </w:r>
      <w:r>
        <w:t>Financial Statements - Income Statement; Financial Statements - Statement of Stockholders' Equity; Financial Statements - Balance</w:t>
      </w:r>
      <w:r>
        <w:rPr>
          <w:spacing w:val="-2"/>
        </w:rPr>
        <w:t xml:space="preserve"> </w:t>
      </w:r>
      <w:r>
        <w:t>Sheet</w:t>
      </w:r>
    </w:p>
    <w:p w:rsidR="00B412CF" w:rsidRDefault="00FE241C">
      <w:pPr>
        <w:pStyle w:val="a3"/>
        <w:tabs>
          <w:tab w:val="left" w:pos="2280"/>
        </w:tabs>
        <w:spacing w:before="5" w:line="237"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215"/>
        </w:tabs>
        <w:spacing w:before="4" w:line="275" w:lineRule="exact"/>
      </w:pPr>
      <w:r>
        <w:t>B</w:t>
      </w:r>
      <w:r>
        <w:t>loom's:</w:t>
      </w:r>
      <w:r>
        <w:tab/>
        <w:t>Analyze</w:t>
      </w:r>
    </w:p>
    <w:p w:rsidR="00B412CF" w:rsidRDefault="00FE241C">
      <w:pPr>
        <w:pStyle w:val="a3"/>
        <w:tabs>
          <w:tab w:val="left" w:pos="1143"/>
          <w:tab w:val="left" w:pos="1225"/>
        </w:tabs>
        <w:spacing w:line="242" w:lineRule="auto"/>
        <w:ind w:right="6484"/>
      </w:pPr>
      <w:r>
        <w:t>AACSB:</w:t>
      </w:r>
      <w:r>
        <w:tab/>
      </w:r>
      <w:r>
        <w:tab/>
        <w:t>Analytical</w:t>
      </w:r>
      <w:r>
        <w:rPr>
          <w:spacing w:val="-18"/>
        </w:rPr>
        <w:t xml:space="preserve"> </w:t>
      </w:r>
      <w:r>
        <w:t>Thinking AICPA:</w:t>
      </w:r>
      <w:r>
        <w:tab/>
        <w:t>FN</w:t>
      </w:r>
      <w:r>
        <w:rPr>
          <w:spacing w:val="-1"/>
        </w:rPr>
        <w:t xml:space="preserve"> </w:t>
      </w:r>
      <w:r>
        <w:t>Reporting</w:t>
      </w:r>
    </w:p>
    <w:p w:rsidR="00B412CF" w:rsidRDefault="00B412CF">
      <w:pPr>
        <w:spacing w:line="242"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4" w:line="237" w:lineRule="auto"/>
        <w:ind w:right="227" w:firstLine="0"/>
        <w:rPr>
          <w:sz w:val="24"/>
        </w:rPr>
      </w:pPr>
      <w:r>
        <w:rPr>
          <w:sz w:val="24"/>
        </w:rPr>
        <w:lastRenderedPageBreak/>
        <w:t xml:space="preserve">Use the following information available as of December 31 to prepare an </w:t>
      </w:r>
      <w:r>
        <w:rPr>
          <w:spacing w:val="-2"/>
          <w:sz w:val="24"/>
        </w:rPr>
        <w:t>income</w:t>
      </w:r>
      <w:r>
        <w:rPr>
          <w:spacing w:val="-29"/>
          <w:sz w:val="24"/>
        </w:rPr>
        <w:t xml:space="preserve"> </w:t>
      </w:r>
      <w:r>
        <w:rPr>
          <w:sz w:val="24"/>
        </w:rPr>
        <w:t xml:space="preserve">statement for the year and a balance sheet for </w:t>
      </w:r>
      <w:r>
        <w:rPr>
          <w:spacing w:val="-3"/>
          <w:sz w:val="24"/>
        </w:rPr>
        <w:t>Goldie</w:t>
      </w:r>
      <w:r>
        <w:rPr>
          <w:spacing w:val="17"/>
          <w:sz w:val="24"/>
        </w:rPr>
        <w:t xml:space="preserve"> </w:t>
      </w:r>
      <w:r>
        <w:rPr>
          <w:sz w:val="24"/>
        </w:rPr>
        <w:t>Company.</w:t>
      </w:r>
    </w:p>
    <w:p w:rsidR="00B412CF" w:rsidRDefault="00B412CF">
      <w:pPr>
        <w:pStyle w:val="a3"/>
        <w:spacing w:before="2"/>
        <w:ind w:left="0"/>
      </w:pPr>
    </w:p>
    <w:p w:rsidR="00B412CF" w:rsidRDefault="00FE241C">
      <w:pPr>
        <w:pStyle w:val="a3"/>
        <w:spacing w:line="242" w:lineRule="auto"/>
        <w:ind w:left="261" w:right="4154"/>
      </w:pPr>
      <w:r>
        <w:t>Fees for services performed during the year, $120,000 Accounts payable, $18,500</w:t>
      </w:r>
    </w:p>
    <w:p w:rsidR="00B412CF" w:rsidRDefault="00FE241C">
      <w:pPr>
        <w:pStyle w:val="a3"/>
        <w:ind w:left="261" w:right="5123"/>
      </w:pPr>
      <w:r>
        <w:t xml:space="preserve">Accounts receivable, $17,300 Miscellaneous expenses for the </w:t>
      </w:r>
      <w:r>
        <w:rPr>
          <w:spacing w:val="-3"/>
        </w:rPr>
        <w:t xml:space="preserve">year, </w:t>
      </w:r>
      <w:r>
        <w:t>$8,700 Supplies on hand,</w:t>
      </w:r>
      <w:r>
        <w:rPr>
          <w:spacing w:val="-1"/>
        </w:rPr>
        <w:t xml:space="preserve"> </w:t>
      </w:r>
      <w:r>
        <w:t>$2,700</w:t>
      </w:r>
    </w:p>
    <w:p w:rsidR="00B412CF" w:rsidRDefault="00FE241C">
      <w:pPr>
        <w:pStyle w:val="a3"/>
        <w:spacing w:line="275" w:lineRule="exact"/>
        <w:ind w:left="261"/>
      </w:pPr>
      <w:r>
        <w:t>Notes payable, $30,000</w:t>
      </w:r>
    </w:p>
    <w:p w:rsidR="00B412CF" w:rsidRDefault="00FE241C">
      <w:pPr>
        <w:pStyle w:val="a3"/>
        <w:spacing w:line="242" w:lineRule="auto"/>
        <w:ind w:left="261" w:right="4580"/>
      </w:pPr>
      <w:r>
        <w:t>Interest expense on the note for the year, $3,000 Equip</w:t>
      </w:r>
      <w:r>
        <w:t>ment, $84,400</w:t>
      </w:r>
    </w:p>
    <w:p w:rsidR="00B412CF" w:rsidRDefault="00FE241C">
      <w:pPr>
        <w:pStyle w:val="a3"/>
        <w:spacing w:line="271" w:lineRule="exact"/>
        <w:ind w:left="261"/>
      </w:pPr>
      <w:r>
        <w:t>Cash on hand, $11,200</w:t>
      </w:r>
    </w:p>
    <w:p w:rsidR="00B412CF" w:rsidRDefault="00FE241C">
      <w:pPr>
        <w:pStyle w:val="a3"/>
        <w:ind w:left="261" w:right="5721"/>
        <w:jc w:val="both"/>
      </w:pPr>
      <w:r>
        <w:t xml:space="preserve">Salaries expense for the </w:t>
      </w:r>
      <w:r>
        <w:rPr>
          <w:spacing w:val="-3"/>
        </w:rPr>
        <w:t xml:space="preserve">year, </w:t>
      </w:r>
      <w:r>
        <w:t xml:space="preserve">$71,500 Supplies expense for the </w:t>
      </w:r>
      <w:r>
        <w:rPr>
          <w:spacing w:val="-3"/>
        </w:rPr>
        <w:t xml:space="preserve">year, </w:t>
      </w:r>
      <w:r>
        <w:t xml:space="preserve">$9,400 Rent expense for the </w:t>
      </w:r>
      <w:r>
        <w:rPr>
          <w:spacing w:val="-3"/>
        </w:rPr>
        <w:t xml:space="preserve">year, </w:t>
      </w:r>
      <w:r>
        <w:t>$12,000</w:t>
      </w:r>
    </w:p>
    <w:p w:rsidR="00B412CF" w:rsidRDefault="00FE241C">
      <w:pPr>
        <w:pStyle w:val="a3"/>
        <w:spacing w:line="242" w:lineRule="auto"/>
        <w:ind w:left="261" w:right="4797"/>
        <w:jc w:val="both"/>
      </w:pPr>
      <w:r>
        <w:t xml:space="preserve">Common stock that has been issued, $60,000 Retained earnings at the end of the </w:t>
      </w:r>
      <w:r>
        <w:rPr>
          <w:spacing w:val="-3"/>
        </w:rPr>
        <w:t xml:space="preserve">year, </w:t>
      </w:r>
      <w:r>
        <w:t>$7,100</w:t>
      </w:r>
    </w:p>
    <w:p w:rsidR="00B412CF" w:rsidRDefault="00B412CF">
      <w:pPr>
        <w:spacing w:line="242" w:lineRule="auto"/>
        <w:jc w:val="both"/>
        <w:sectPr w:rsidR="00B412CF">
          <w:pgSz w:w="12240" w:h="15840"/>
          <w:pgMar w:top="1360" w:right="1320" w:bottom="280" w:left="1280" w:header="720" w:footer="720" w:gutter="0"/>
          <w:cols w:space="720"/>
        </w:sectPr>
      </w:pPr>
    </w:p>
    <w:p w:rsidR="00B412CF" w:rsidRDefault="00FE241C">
      <w:pPr>
        <w:tabs>
          <w:tab w:val="left" w:pos="1291"/>
        </w:tabs>
        <w:spacing w:before="72"/>
        <w:ind w:right="6449"/>
        <w:jc w:val="right"/>
        <w:rPr>
          <w:b/>
          <w:sz w:val="24"/>
        </w:rPr>
      </w:pPr>
      <w:r>
        <w:rPr>
          <w:sz w:val="24"/>
        </w:rPr>
        <w:lastRenderedPageBreak/>
        <w:t>Answer:</w:t>
      </w:r>
      <w:r>
        <w:rPr>
          <w:sz w:val="24"/>
        </w:rPr>
        <w:tab/>
      </w:r>
      <w:r>
        <w:rPr>
          <w:b/>
          <w:sz w:val="24"/>
        </w:rPr>
        <w:t>Goldie</w:t>
      </w:r>
      <w:r>
        <w:rPr>
          <w:b/>
          <w:spacing w:val="-2"/>
          <w:sz w:val="24"/>
        </w:rPr>
        <w:t xml:space="preserve"> </w:t>
      </w:r>
      <w:r>
        <w:rPr>
          <w:b/>
          <w:sz w:val="24"/>
        </w:rPr>
        <w:t>Company</w:t>
      </w:r>
    </w:p>
    <w:p w:rsidR="00B412CF" w:rsidRDefault="00FE241C">
      <w:pPr>
        <w:pStyle w:val="1"/>
        <w:spacing w:before="2"/>
        <w:ind w:left="0" w:right="6390"/>
        <w:jc w:val="right"/>
      </w:pPr>
      <w:r>
        <w:t>Income Statement</w:t>
      </w:r>
    </w:p>
    <w:p w:rsidR="00B412CF" w:rsidRDefault="00FE241C">
      <w:pPr>
        <w:spacing w:before="3"/>
        <w:ind w:left="655"/>
        <w:rPr>
          <w:b/>
          <w:sz w:val="24"/>
        </w:rPr>
      </w:pPr>
      <w:r>
        <w:rPr>
          <w:b/>
          <w:sz w:val="24"/>
        </w:rPr>
        <w:t>For the year ended December 31</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2"/>
        <w:gridCol w:w="2300"/>
      </w:tblGrid>
      <w:tr w:rsidR="00B412CF">
        <w:trPr>
          <w:trHeight w:val="278"/>
        </w:trPr>
        <w:tc>
          <w:tcPr>
            <w:tcW w:w="2382" w:type="dxa"/>
          </w:tcPr>
          <w:p w:rsidR="00B412CF" w:rsidRDefault="00FE241C">
            <w:pPr>
              <w:pStyle w:val="TableParagraph"/>
              <w:spacing w:line="259" w:lineRule="exact"/>
              <w:ind w:left="4"/>
              <w:rPr>
                <w:sz w:val="24"/>
              </w:rPr>
            </w:pPr>
            <w:r>
              <w:rPr>
                <w:sz w:val="24"/>
              </w:rPr>
              <w:t>Service revenue</w:t>
            </w:r>
          </w:p>
        </w:tc>
        <w:tc>
          <w:tcPr>
            <w:tcW w:w="2300" w:type="dxa"/>
          </w:tcPr>
          <w:p w:rsidR="00B412CF" w:rsidRDefault="00FE241C">
            <w:pPr>
              <w:pStyle w:val="TableParagraph"/>
              <w:spacing w:line="259" w:lineRule="exact"/>
              <w:ind w:right="-15"/>
              <w:jc w:val="right"/>
              <w:rPr>
                <w:sz w:val="24"/>
              </w:rPr>
            </w:pPr>
            <w:r>
              <w:rPr>
                <w:sz w:val="24"/>
              </w:rPr>
              <w:t>$120,000</w:t>
            </w:r>
          </w:p>
        </w:tc>
      </w:tr>
      <w:tr w:rsidR="00B412CF">
        <w:trPr>
          <w:trHeight w:val="278"/>
        </w:trPr>
        <w:tc>
          <w:tcPr>
            <w:tcW w:w="2382" w:type="dxa"/>
          </w:tcPr>
          <w:p w:rsidR="00B412CF" w:rsidRDefault="00FE241C">
            <w:pPr>
              <w:pStyle w:val="TableParagraph"/>
              <w:ind w:left="4"/>
              <w:rPr>
                <w:sz w:val="24"/>
              </w:rPr>
            </w:pPr>
            <w:r>
              <w:rPr>
                <w:sz w:val="24"/>
              </w:rPr>
              <w:t>Expenses:</w:t>
            </w:r>
          </w:p>
        </w:tc>
        <w:tc>
          <w:tcPr>
            <w:tcW w:w="2300" w:type="dxa"/>
          </w:tcPr>
          <w:p w:rsidR="00B412CF" w:rsidRDefault="00B412CF">
            <w:pPr>
              <w:pStyle w:val="TableParagraph"/>
              <w:spacing w:line="240" w:lineRule="auto"/>
              <w:rPr>
                <w:sz w:val="20"/>
              </w:rPr>
            </w:pPr>
          </w:p>
        </w:tc>
      </w:tr>
      <w:tr w:rsidR="00B412CF">
        <w:trPr>
          <w:trHeight w:val="277"/>
        </w:trPr>
        <w:tc>
          <w:tcPr>
            <w:tcW w:w="2382" w:type="dxa"/>
          </w:tcPr>
          <w:p w:rsidR="00B412CF" w:rsidRDefault="00FE241C">
            <w:pPr>
              <w:pStyle w:val="TableParagraph"/>
              <w:ind w:left="4"/>
              <w:rPr>
                <w:sz w:val="24"/>
              </w:rPr>
            </w:pPr>
            <w:r>
              <w:rPr>
                <w:sz w:val="24"/>
              </w:rPr>
              <w:t>Salaries</w:t>
            </w:r>
          </w:p>
        </w:tc>
        <w:tc>
          <w:tcPr>
            <w:tcW w:w="2300" w:type="dxa"/>
          </w:tcPr>
          <w:p w:rsidR="00B412CF" w:rsidRDefault="00FE241C">
            <w:pPr>
              <w:pStyle w:val="TableParagraph"/>
              <w:ind w:right="-15"/>
              <w:jc w:val="right"/>
              <w:rPr>
                <w:sz w:val="24"/>
              </w:rPr>
            </w:pPr>
            <w:r>
              <w:rPr>
                <w:sz w:val="24"/>
              </w:rPr>
              <w:t>71,500</w:t>
            </w:r>
          </w:p>
        </w:tc>
      </w:tr>
      <w:tr w:rsidR="00B412CF">
        <w:trPr>
          <w:trHeight w:val="278"/>
        </w:trPr>
        <w:tc>
          <w:tcPr>
            <w:tcW w:w="2382" w:type="dxa"/>
          </w:tcPr>
          <w:p w:rsidR="00B412CF" w:rsidRDefault="00FE241C">
            <w:pPr>
              <w:pStyle w:val="TableParagraph"/>
              <w:ind w:left="4"/>
              <w:rPr>
                <w:sz w:val="24"/>
              </w:rPr>
            </w:pPr>
            <w:r>
              <w:rPr>
                <w:sz w:val="24"/>
              </w:rPr>
              <w:t>Rent</w:t>
            </w:r>
          </w:p>
        </w:tc>
        <w:tc>
          <w:tcPr>
            <w:tcW w:w="2300" w:type="dxa"/>
          </w:tcPr>
          <w:p w:rsidR="00B412CF" w:rsidRDefault="00FE241C">
            <w:pPr>
              <w:pStyle w:val="TableParagraph"/>
              <w:ind w:right="-15"/>
              <w:jc w:val="right"/>
              <w:rPr>
                <w:sz w:val="24"/>
              </w:rPr>
            </w:pPr>
            <w:r>
              <w:rPr>
                <w:sz w:val="24"/>
              </w:rPr>
              <w:t>12,000</w:t>
            </w:r>
          </w:p>
        </w:tc>
      </w:tr>
      <w:tr w:rsidR="00B412CF">
        <w:trPr>
          <w:trHeight w:val="277"/>
        </w:trPr>
        <w:tc>
          <w:tcPr>
            <w:tcW w:w="2382" w:type="dxa"/>
          </w:tcPr>
          <w:p w:rsidR="00B412CF" w:rsidRDefault="00FE241C">
            <w:pPr>
              <w:pStyle w:val="TableParagraph"/>
              <w:ind w:left="4"/>
              <w:rPr>
                <w:sz w:val="24"/>
              </w:rPr>
            </w:pPr>
            <w:r>
              <w:rPr>
                <w:sz w:val="24"/>
              </w:rPr>
              <w:t>Supplies</w:t>
            </w:r>
          </w:p>
        </w:tc>
        <w:tc>
          <w:tcPr>
            <w:tcW w:w="2300" w:type="dxa"/>
          </w:tcPr>
          <w:p w:rsidR="00B412CF" w:rsidRDefault="00FE241C">
            <w:pPr>
              <w:pStyle w:val="TableParagraph"/>
              <w:ind w:right="-15"/>
              <w:jc w:val="right"/>
              <w:rPr>
                <w:sz w:val="24"/>
              </w:rPr>
            </w:pPr>
            <w:r>
              <w:rPr>
                <w:sz w:val="24"/>
              </w:rPr>
              <w:t>9,400</w:t>
            </w:r>
          </w:p>
        </w:tc>
      </w:tr>
      <w:tr w:rsidR="00B412CF">
        <w:trPr>
          <w:trHeight w:val="278"/>
        </w:trPr>
        <w:tc>
          <w:tcPr>
            <w:tcW w:w="2382" w:type="dxa"/>
          </w:tcPr>
          <w:p w:rsidR="00B412CF" w:rsidRDefault="00FE241C">
            <w:pPr>
              <w:pStyle w:val="TableParagraph"/>
              <w:ind w:left="4"/>
              <w:rPr>
                <w:sz w:val="24"/>
              </w:rPr>
            </w:pPr>
            <w:r>
              <w:rPr>
                <w:sz w:val="24"/>
              </w:rPr>
              <w:t>Interest</w:t>
            </w:r>
          </w:p>
        </w:tc>
        <w:tc>
          <w:tcPr>
            <w:tcW w:w="2300" w:type="dxa"/>
          </w:tcPr>
          <w:p w:rsidR="00B412CF" w:rsidRDefault="00FE241C">
            <w:pPr>
              <w:pStyle w:val="TableParagraph"/>
              <w:ind w:right="-15"/>
              <w:jc w:val="right"/>
              <w:rPr>
                <w:sz w:val="24"/>
              </w:rPr>
            </w:pPr>
            <w:r>
              <w:rPr>
                <w:sz w:val="24"/>
              </w:rPr>
              <w:t>3,000</w:t>
            </w:r>
          </w:p>
        </w:tc>
      </w:tr>
      <w:tr w:rsidR="00B412CF">
        <w:trPr>
          <w:trHeight w:val="278"/>
        </w:trPr>
        <w:tc>
          <w:tcPr>
            <w:tcW w:w="2382" w:type="dxa"/>
          </w:tcPr>
          <w:p w:rsidR="00B412CF" w:rsidRDefault="00FE241C">
            <w:pPr>
              <w:pStyle w:val="TableParagraph"/>
              <w:ind w:left="4"/>
              <w:rPr>
                <w:sz w:val="24"/>
              </w:rPr>
            </w:pPr>
            <w:r>
              <w:rPr>
                <w:sz w:val="24"/>
              </w:rPr>
              <w:t>Miscellaneous</w:t>
            </w:r>
          </w:p>
        </w:tc>
        <w:tc>
          <w:tcPr>
            <w:tcW w:w="2300" w:type="dxa"/>
          </w:tcPr>
          <w:p w:rsidR="00B412CF" w:rsidRDefault="00FE241C">
            <w:pPr>
              <w:pStyle w:val="TableParagraph"/>
              <w:ind w:right="-15"/>
              <w:jc w:val="right"/>
              <w:rPr>
                <w:sz w:val="24"/>
              </w:rPr>
            </w:pPr>
            <w:r>
              <w:rPr>
                <w:sz w:val="24"/>
                <w:u w:val="single"/>
              </w:rPr>
              <w:t>8,700</w:t>
            </w:r>
          </w:p>
        </w:tc>
      </w:tr>
      <w:tr w:rsidR="00B412CF">
        <w:trPr>
          <w:trHeight w:val="277"/>
        </w:trPr>
        <w:tc>
          <w:tcPr>
            <w:tcW w:w="2382" w:type="dxa"/>
          </w:tcPr>
          <w:p w:rsidR="00B412CF" w:rsidRDefault="00FE241C">
            <w:pPr>
              <w:pStyle w:val="TableParagraph"/>
              <w:ind w:left="4"/>
              <w:rPr>
                <w:sz w:val="24"/>
              </w:rPr>
            </w:pPr>
            <w:r>
              <w:rPr>
                <w:sz w:val="24"/>
              </w:rPr>
              <w:t>Total expenses</w:t>
            </w:r>
          </w:p>
        </w:tc>
        <w:tc>
          <w:tcPr>
            <w:tcW w:w="2300" w:type="dxa"/>
          </w:tcPr>
          <w:p w:rsidR="00B412CF" w:rsidRDefault="00FE241C">
            <w:pPr>
              <w:pStyle w:val="TableParagraph"/>
              <w:ind w:right="-15"/>
              <w:jc w:val="right"/>
              <w:rPr>
                <w:sz w:val="24"/>
              </w:rPr>
            </w:pPr>
            <w:r>
              <w:rPr>
                <w:sz w:val="24"/>
                <w:u w:val="single"/>
              </w:rPr>
              <w:t>104,600</w:t>
            </w:r>
          </w:p>
        </w:tc>
      </w:tr>
      <w:tr w:rsidR="00B412CF">
        <w:trPr>
          <w:trHeight w:val="282"/>
        </w:trPr>
        <w:tc>
          <w:tcPr>
            <w:tcW w:w="2382" w:type="dxa"/>
          </w:tcPr>
          <w:p w:rsidR="00B412CF" w:rsidRDefault="00FE241C">
            <w:pPr>
              <w:pStyle w:val="TableParagraph"/>
              <w:spacing w:line="263" w:lineRule="exact"/>
              <w:ind w:left="4"/>
              <w:rPr>
                <w:sz w:val="24"/>
              </w:rPr>
            </w:pPr>
            <w:r>
              <w:rPr>
                <w:sz w:val="24"/>
              </w:rPr>
              <w:t>Net income</w:t>
            </w:r>
          </w:p>
        </w:tc>
        <w:tc>
          <w:tcPr>
            <w:tcW w:w="2300" w:type="dxa"/>
          </w:tcPr>
          <w:p w:rsidR="00B412CF" w:rsidRDefault="00FE241C">
            <w:pPr>
              <w:pStyle w:val="TableParagraph"/>
              <w:spacing w:line="263" w:lineRule="exact"/>
              <w:ind w:right="-15"/>
              <w:jc w:val="right"/>
              <w:rPr>
                <w:sz w:val="24"/>
              </w:rPr>
            </w:pPr>
            <w:r>
              <w:rPr>
                <w:sz w:val="24"/>
                <w:u w:val="single"/>
              </w:rPr>
              <w:t>$15,400</w:t>
            </w:r>
          </w:p>
        </w:tc>
      </w:tr>
    </w:tbl>
    <w:p w:rsidR="00B412CF" w:rsidRDefault="00B412CF">
      <w:pPr>
        <w:pStyle w:val="a3"/>
        <w:spacing w:before="5"/>
        <w:ind w:left="0"/>
        <w:rPr>
          <w:b/>
          <w:sz w:val="23"/>
        </w:rPr>
      </w:pPr>
    </w:p>
    <w:p w:rsidR="00B412CF" w:rsidRDefault="00FE241C">
      <w:pPr>
        <w:pStyle w:val="1"/>
        <w:spacing w:before="1" w:after="6"/>
        <w:ind w:left="2612" w:right="5246"/>
        <w:jc w:val="center"/>
      </w:pPr>
      <w:r>
        <w:t>Goldie Company Balance Sheet December 31</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1"/>
        <w:gridCol w:w="1220"/>
        <w:gridCol w:w="2642"/>
        <w:gridCol w:w="1321"/>
      </w:tblGrid>
      <w:tr w:rsidR="00B412CF">
        <w:trPr>
          <w:trHeight w:val="277"/>
        </w:trPr>
        <w:tc>
          <w:tcPr>
            <w:tcW w:w="2901" w:type="dxa"/>
            <w:gridSpan w:val="2"/>
          </w:tcPr>
          <w:p w:rsidR="00B412CF" w:rsidRDefault="00FE241C">
            <w:pPr>
              <w:pStyle w:val="TableParagraph"/>
              <w:ind w:left="4"/>
              <w:rPr>
                <w:b/>
                <w:sz w:val="24"/>
              </w:rPr>
            </w:pPr>
            <w:r>
              <w:rPr>
                <w:b/>
                <w:sz w:val="24"/>
              </w:rPr>
              <w:t>Assets</w:t>
            </w:r>
          </w:p>
        </w:tc>
        <w:tc>
          <w:tcPr>
            <w:tcW w:w="3963" w:type="dxa"/>
            <w:gridSpan w:val="2"/>
          </w:tcPr>
          <w:p w:rsidR="00B412CF" w:rsidRDefault="00FE241C">
            <w:pPr>
              <w:pStyle w:val="TableParagraph"/>
              <w:ind w:left="3"/>
              <w:rPr>
                <w:b/>
                <w:sz w:val="24"/>
              </w:rPr>
            </w:pPr>
            <w:r>
              <w:rPr>
                <w:b/>
                <w:sz w:val="24"/>
              </w:rPr>
              <w:t>Liabilities</w:t>
            </w:r>
          </w:p>
        </w:tc>
      </w:tr>
      <w:tr w:rsidR="00B412CF">
        <w:trPr>
          <w:trHeight w:val="278"/>
        </w:trPr>
        <w:tc>
          <w:tcPr>
            <w:tcW w:w="1681" w:type="dxa"/>
          </w:tcPr>
          <w:p w:rsidR="00B412CF" w:rsidRDefault="00FE241C">
            <w:pPr>
              <w:pStyle w:val="TableParagraph"/>
              <w:ind w:left="4"/>
              <w:rPr>
                <w:sz w:val="24"/>
              </w:rPr>
            </w:pPr>
            <w:r>
              <w:rPr>
                <w:sz w:val="24"/>
              </w:rPr>
              <w:t>Cash</w:t>
            </w:r>
          </w:p>
        </w:tc>
        <w:tc>
          <w:tcPr>
            <w:tcW w:w="1220" w:type="dxa"/>
          </w:tcPr>
          <w:p w:rsidR="00B412CF" w:rsidRDefault="00FE241C">
            <w:pPr>
              <w:pStyle w:val="TableParagraph"/>
              <w:ind w:right="-15"/>
              <w:jc w:val="right"/>
              <w:rPr>
                <w:sz w:val="24"/>
              </w:rPr>
            </w:pPr>
            <w:r>
              <w:rPr>
                <w:sz w:val="24"/>
              </w:rPr>
              <w:t>$11,200</w:t>
            </w:r>
          </w:p>
        </w:tc>
        <w:tc>
          <w:tcPr>
            <w:tcW w:w="2642" w:type="dxa"/>
          </w:tcPr>
          <w:p w:rsidR="00B412CF" w:rsidRDefault="00FE241C">
            <w:pPr>
              <w:pStyle w:val="TableParagraph"/>
              <w:ind w:left="3"/>
              <w:rPr>
                <w:sz w:val="24"/>
              </w:rPr>
            </w:pPr>
            <w:r>
              <w:rPr>
                <w:sz w:val="24"/>
              </w:rPr>
              <w:t>Accounts payable</w:t>
            </w:r>
          </w:p>
        </w:tc>
        <w:tc>
          <w:tcPr>
            <w:tcW w:w="1321" w:type="dxa"/>
          </w:tcPr>
          <w:p w:rsidR="00B412CF" w:rsidRDefault="00FE241C">
            <w:pPr>
              <w:pStyle w:val="TableParagraph"/>
              <w:ind w:right="-15"/>
              <w:jc w:val="right"/>
              <w:rPr>
                <w:sz w:val="24"/>
              </w:rPr>
            </w:pPr>
            <w:r>
              <w:rPr>
                <w:sz w:val="24"/>
              </w:rPr>
              <w:t>$18,500</w:t>
            </w:r>
          </w:p>
        </w:tc>
      </w:tr>
      <w:tr w:rsidR="00B412CF">
        <w:trPr>
          <w:trHeight w:val="551"/>
        </w:trPr>
        <w:tc>
          <w:tcPr>
            <w:tcW w:w="1681" w:type="dxa"/>
          </w:tcPr>
          <w:p w:rsidR="00B412CF" w:rsidRDefault="00FE241C">
            <w:pPr>
              <w:pStyle w:val="TableParagraph"/>
              <w:spacing w:line="268" w:lineRule="exact"/>
              <w:ind w:left="4"/>
              <w:rPr>
                <w:sz w:val="24"/>
              </w:rPr>
            </w:pPr>
            <w:r>
              <w:rPr>
                <w:sz w:val="24"/>
              </w:rPr>
              <w:t>Accounts</w:t>
            </w:r>
          </w:p>
          <w:p w:rsidR="00B412CF" w:rsidRDefault="00FE241C">
            <w:pPr>
              <w:pStyle w:val="TableParagraph"/>
              <w:spacing w:before="2" w:line="261" w:lineRule="exact"/>
              <w:ind w:left="4"/>
              <w:rPr>
                <w:sz w:val="24"/>
              </w:rPr>
            </w:pPr>
            <w:r>
              <w:rPr>
                <w:sz w:val="24"/>
              </w:rPr>
              <w:t>Receivable</w:t>
            </w:r>
          </w:p>
        </w:tc>
        <w:tc>
          <w:tcPr>
            <w:tcW w:w="1220" w:type="dxa"/>
          </w:tcPr>
          <w:p w:rsidR="00B412CF" w:rsidRDefault="00B412CF">
            <w:pPr>
              <w:pStyle w:val="TableParagraph"/>
              <w:spacing w:before="5" w:line="240" w:lineRule="auto"/>
              <w:rPr>
                <w:b/>
                <w:sz w:val="23"/>
              </w:rPr>
            </w:pPr>
          </w:p>
          <w:p w:rsidR="00B412CF" w:rsidRDefault="00FE241C">
            <w:pPr>
              <w:pStyle w:val="TableParagraph"/>
              <w:spacing w:line="261" w:lineRule="exact"/>
              <w:ind w:right="-15"/>
              <w:jc w:val="right"/>
              <w:rPr>
                <w:sz w:val="24"/>
              </w:rPr>
            </w:pPr>
            <w:r>
              <w:rPr>
                <w:sz w:val="24"/>
              </w:rPr>
              <w:t>17,300</w:t>
            </w:r>
          </w:p>
        </w:tc>
        <w:tc>
          <w:tcPr>
            <w:tcW w:w="2642" w:type="dxa"/>
          </w:tcPr>
          <w:p w:rsidR="00B412CF" w:rsidRDefault="00B412CF">
            <w:pPr>
              <w:pStyle w:val="TableParagraph"/>
              <w:spacing w:before="5" w:line="240" w:lineRule="auto"/>
              <w:rPr>
                <w:b/>
                <w:sz w:val="23"/>
              </w:rPr>
            </w:pPr>
          </w:p>
          <w:p w:rsidR="00B412CF" w:rsidRDefault="00FE241C">
            <w:pPr>
              <w:pStyle w:val="TableParagraph"/>
              <w:spacing w:line="261" w:lineRule="exact"/>
              <w:ind w:left="3"/>
              <w:rPr>
                <w:sz w:val="24"/>
              </w:rPr>
            </w:pPr>
            <w:r>
              <w:rPr>
                <w:sz w:val="24"/>
              </w:rPr>
              <w:t>Notes payable</w:t>
            </w:r>
          </w:p>
        </w:tc>
        <w:tc>
          <w:tcPr>
            <w:tcW w:w="1321" w:type="dxa"/>
          </w:tcPr>
          <w:p w:rsidR="00B412CF" w:rsidRDefault="00B412CF">
            <w:pPr>
              <w:pStyle w:val="TableParagraph"/>
              <w:spacing w:before="5" w:line="240" w:lineRule="auto"/>
              <w:rPr>
                <w:b/>
                <w:sz w:val="23"/>
              </w:rPr>
            </w:pPr>
          </w:p>
          <w:p w:rsidR="00B412CF" w:rsidRDefault="00FE241C">
            <w:pPr>
              <w:pStyle w:val="TableParagraph"/>
              <w:spacing w:line="261" w:lineRule="exact"/>
              <w:ind w:right="-15"/>
              <w:jc w:val="right"/>
              <w:rPr>
                <w:sz w:val="24"/>
              </w:rPr>
            </w:pPr>
            <w:r>
              <w:rPr>
                <w:sz w:val="24"/>
                <w:u w:val="single"/>
              </w:rPr>
              <w:t>30,000</w:t>
            </w:r>
          </w:p>
        </w:tc>
      </w:tr>
      <w:tr w:rsidR="00B412CF">
        <w:trPr>
          <w:trHeight w:val="278"/>
        </w:trPr>
        <w:tc>
          <w:tcPr>
            <w:tcW w:w="1681" w:type="dxa"/>
          </w:tcPr>
          <w:p w:rsidR="00B412CF" w:rsidRDefault="00FE241C">
            <w:pPr>
              <w:pStyle w:val="TableParagraph"/>
              <w:ind w:left="4"/>
              <w:rPr>
                <w:sz w:val="24"/>
              </w:rPr>
            </w:pPr>
            <w:r>
              <w:rPr>
                <w:sz w:val="24"/>
              </w:rPr>
              <w:t>Supplies</w:t>
            </w:r>
          </w:p>
        </w:tc>
        <w:tc>
          <w:tcPr>
            <w:tcW w:w="1220" w:type="dxa"/>
          </w:tcPr>
          <w:p w:rsidR="00B412CF" w:rsidRDefault="00FE241C">
            <w:pPr>
              <w:pStyle w:val="TableParagraph"/>
              <w:ind w:right="-15"/>
              <w:jc w:val="right"/>
              <w:rPr>
                <w:sz w:val="24"/>
              </w:rPr>
            </w:pPr>
            <w:r>
              <w:rPr>
                <w:sz w:val="24"/>
              </w:rPr>
              <w:t>2,700</w:t>
            </w:r>
          </w:p>
        </w:tc>
        <w:tc>
          <w:tcPr>
            <w:tcW w:w="2642" w:type="dxa"/>
          </w:tcPr>
          <w:p w:rsidR="00B412CF" w:rsidRDefault="00FE241C">
            <w:pPr>
              <w:pStyle w:val="TableParagraph"/>
              <w:ind w:left="1170"/>
              <w:rPr>
                <w:sz w:val="24"/>
              </w:rPr>
            </w:pPr>
            <w:r>
              <w:rPr>
                <w:sz w:val="24"/>
              </w:rPr>
              <w:t>Total liabilities</w:t>
            </w:r>
          </w:p>
        </w:tc>
        <w:tc>
          <w:tcPr>
            <w:tcW w:w="1321" w:type="dxa"/>
          </w:tcPr>
          <w:p w:rsidR="00B412CF" w:rsidRDefault="00FE241C">
            <w:pPr>
              <w:pStyle w:val="TableParagraph"/>
              <w:ind w:right="-15"/>
              <w:jc w:val="right"/>
              <w:rPr>
                <w:sz w:val="24"/>
              </w:rPr>
            </w:pPr>
            <w:r>
              <w:rPr>
                <w:sz w:val="24"/>
              </w:rPr>
              <w:t>48,500</w:t>
            </w:r>
          </w:p>
        </w:tc>
      </w:tr>
      <w:tr w:rsidR="00B412CF">
        <w:trPr>
          <w:trHeight w:val="278"/>
        </w:trPr>
        <w:tc>
          <w:tcPr>
            <w:tcW w:w="1681" w:type="dxa"/>
          </w:tcPr>
          <w:p w:rsidR="00B412CF" w:rsidRDefault="00FE241C">
            <w:pPr>
              <w:pStyle w:val="TableParagraph"/>
              <w:ind w:left="4"/>
              <w:rPr>
                <w:sz w:val="24"/>
              </w:rPr>
            </w:pPr>
            <w:r>
              <w:rPr>
                <w:sz w:val="24"/>
              </w:rPr>
              <w:t>Equipment</w:t>
            </w:r>
          </w:p>
        </w:tc>
        <w:tc>
          <w:tcPr>
            <w:tcW w:w="1220" w:type="dxa"/>
          </w:tcPr>
          <w:p w:rsidR="00B412CF" w:rsidRDefault="00FE241C">
            <w:pPr>
              <w:pStyle w:val="TableParagraph"/>
              <w:ind w:right="-15"/>
              <w:jc w:val="right"/>
              <w:rPr>
                <w:sz w:val="24"/>
              </w:rPr>
            </w:pPr>
            <w:r>
              <w:rPr>
                <w:sz w:val="24"/>
              </w:rPr>
              <w:t>84,400</w:t>
            </w:r>
          </w:p>
        </w:tc>
        <w:tc>
          <w:tcPr>
            <w:tcW w:w="2642" w:type="dxa"/>
          </w:tcPr>
          <w:p w:rsidR="00B412CF" w:rsidRDefault="00B412CF">
            <w:pPr>
              <w:pStyle w:val="TableParagraph"/>
              <w:spacing w:line="240" w:lineRule="auto"/>
              <w:rPr>
                <w:sz w:val="20"/>
              </w:rPr>
            </w:pPr>
          </w:p>
        </w:tc>
        <w:tc>
          <w:tcPr>
            <w:tcW w:w="1321" w:type="dxa"/>
          </w:tcPr>
          <w:p w:rsidR="00B412CF" w:rsidRDefault="00B412CF">
            <w:pPr>
              <w:pStyle w:val="TableParagraph"/>
              <w:spacing w:line="240" w:lineRule="auto"/>
              <w:rPr>
                <w:sz w:val="20"/>
              </w:rPr>
            </w:pPr>
          </w:p>
        </w:tc>
      </w:tr>
      <w:tr w:rsidR="00B412CF">
        <w:trPr>
          <w:trHeight w:val="278"/>
        </w:trPr>
        <w:tc>
          <w:tcPr>
            <w:tcW w:w="1681" w:type="dxa"/>
          </w:tcPr>
          <w:p w:rsidR="00B412CF" w:rsidRDefault="00B412CF">
            <w:pPr>
              <w:pStyle w:val="TableParagraph"/>
              <w:spacing w:line="240" w:lineRule="auto"/>
              <w:rPr>
                <w:sz w:val="20"/>
              </w:rPr>
            </w:pPr>
          </w:p>
        </w:tc>
        <w:tc>
          <w:tcPr>
            <w:tcW w:w="1220" w:type="dxa"/>
          </w:tcPr>
          <w:p w:rsidR="00B412CF" w:rsidRDefault="00B412CF">
            <w:pPr>
              <w:pStyle w:val="TableParagraph"/>
              <w:spacing w:line="240" w:lineRule="auto"/>
              <w:rPr>
                <w:sz w:val="20"/>
              </w:rPr>
            </w:pPr>
          </w:p>
        </w:tc>
        <w:tc>
          <w:tcPr>
            <w:tcW w:w="3963" w:type="dxa"/>
            <w:gridSpan w:val="2"/>
          </w:tcPr>
          <w:p w:rsidR="00B412CF" w:rsidRDefault="00FE241C">
            <w:pPr>
              <w:pStyle w:val="TableParagraph"/>
              <w:spacing w:before="1" w:line="257" w:lineRule="exact"/>
              <w:ind w:left="3"/>
              <w:rPr>
                <w:b/>
                <w:sz w:val="24"/>
              </w:rPr>
            </w:pPr>
            <w:r>
              <w:rPr>
                <w:b/>
                <w:sz w:val="24"/>
              </w:rPr>
              <w:t>Stockholders' Equity</w:t>
            </w:r>
          </w:p>
        </w:tc>
      </w:tr>
      <w:tr w:rsidR="00B412CF">
        <w:trPr>
          <w:trHeight w:val="277"/>
        </w:trPr>
        <w:tc>
          <w:tcPr>
            <w:tcW w:w="1681" w:type="dxa"/>
          </w:tcPr>
          <w:p w:rsidR="00B412CF" w:rsidRDefault="00B412CF">
            <w:pPr>
              <w:pStyle w:val="TableParagraph"/>
              <w:spacing w:line="240" w:lineRule="auto"/>
              <w:rPr>
                <w:sz w:val="20"/>
              </w:rPr>
            </w:pPr>
          </w:p>
        </w:tc>
        <w:tc>
          <w:tcPr>
            <w:tcW w:w="1220" w:type="dxa"/>
          </w:tcPr>
          <w:p w:rsidR="00B412CF" w:rsidRDefault="00B412CF">
            <w:pPr>
              <w:pStyle w:val="TableParagraph"/>
              <w:spacing w:line="240" w:lineRule="auto"/>
              <w:rPr>
                <w:sz w:val="20"/>
              </w:rPr>
            </w:pPr>
          </w:p>
        </w:tc>
        <w:tc>
          <w:tcPr>
            <w:tcW w:w="2642" w:type="dxa"/>
          </w:tcPr>
          <w:p w:rsidR="00B412CF" w:rsidRDefault="00FE241C">
            <w:pPr>
              <w:pStyle w:val="TableParagraph"/>
              <w:ind w:left="3"/>
              <w:rPr>
                <w:sz w:val="24"/>
              </w:rPr>
            </w:pPr>
            <w:r>
              <w:rPr>
                <w:sz w:val="24"/>
              </w:rPr>
              <w:t>Common stock</w:t>
            </w:r>
          </w:p>
        </w:tc>
        <w:tc>
          <w:tcPr>
            <w:tcW w:w="1321" w:type="dxa"/>
          </w:tcPr>
          <w:p w:rsidR="00B412CF" w:rsidRDefault="00FE241C">
            <w:pPr>
              <w:pStyle w:val="TableParagraph"/>
              <w:ind w:right="-15"/>
              <w:jc w:val="right"/>
              <w:rPr>
                <w:sz w:val="24"/>
              </w:rPr>
            </w:pPr>
            <w:r>
              <w:rPr>
                <w:sz w:val="24"/>
              </w:rPr>
              <w:t>60,000</w:t>
            </w:r>
          </w:p>
        </w:tc>
      </w:tr>
      <w:tr w:rsidR="00B412CF">
        <w:trPr>
          <w:trHeight w:val="278"/>
        </w:trPr>
        <w:tc>
          <w:tcPr>
            <w:tcW w:w="1681" w:type="dxa"/>
          </w:tcPr>
          <w:p w:rsidR="00B412CF" w:rsidRDefault="00B412CF">
            <w:pPr>
              <w:pStyle w:val="TableParagraph"/>
              <w:spacing w:line="240" w:lineRule="auto"/>
              <w:rPr>
                <w:sz w:val="20"/>
              </w:rPr>
            </w:pPr>
          </w:p>
        </w:tc>
        <w:tc>
          <w:tcPr>
            <w:tcW w:w="1220" w:type="dxa"/>
          </w:tcPr>
          <w:p w:rsidR="00B412CF" w:rsidRDefault="00B412CF">
            <w:pPr>
              <w:pStyle w:val="TableParagraph"/>
              <w:spacing w:line="240" w:lineRule="auto"/>
              <w:rPr>
                <w:sz w:val="20"/>
              </w:rPr>
            </w:pPr>
          </w:p>
        </w:tc>
        <w:tc>
          <w:tcPr>
            <w:tcW w:w="2642" w:type="dxa"/>
          </w:tcPr>
          <w:p w:rsidR="00B412CF" w:rsidRDefault="00FE241C">
            <w:pPr>
              <w:pStyle w:val="TableParagraph"/>
              <w:ind w:left="3"/>
              <w:rPr>
                <w:sz w:val="24"/>
              </w:rPr>
            </w:pPr>
            <w:r>
              <w:rPr>
                <w:sz w:val="24"/>
              </w:rPr>
              <w:t>Retained earnings</w:t>
            </w:r>
          </w:p>
        </w:tc>
        <w:tc>
          <w:tcPr>
            <w:tcW w:w="1321" w:type="dxa"/>
          </w:tcPr>
          <w:p w:rsidR="00B412CF" w:rsidRDefault="00FE241C">
            <w:pPr>
              <w:pStyle w:val="TableParagraph"/>
              <w:ind w:right="-15"/>
              <w:jc w:val="right"/>
              <w:rPr>
                <w:sz w:val="24"/>
              </w:rPr>
            </w:pPr>
            <w:r>
              <w:rPr>
                <w:sz w:val="24"/>
                <w:u w:val="single"/>
              </w:rPr>
              <w:t>7,100</w:t>
            </w:r>
          </w:p>
        </w:tc>
      </w:tr>
      <w:tr w:rsidR="00B412CF">
        <w:trPr>
          <w:trHeight w:val="278"/>
        </w:trPr>
        <w:tc>
          <w:tcPr>
            <w:tcW w:w="1681" w:type="dxa"/>
          </w:tcPr>
          <w:p w:rsidR="00B412CF" w:rsidRDefault="00B412CF">
            <w:pPr>
              <w:pStyle w:val="TableParagraph"/>
              <w:spacing w:line="240" w:lineRule="auto"/>
              <w:rPr>
                <w:sz w:val="20"/>
              </w:rPr>
            </w:pPr>
          </w:p>
        </w:tc>
        <w:tc>
          <w:tcPr>
            <w:tcW w:w="1220" w:type="dxa"/>
            <w:tcBorders>
              <w:bottom w:val="nil"/>
            </w:tcBorders>
          </w:tcPr>
          <w:p w:rsidR="00B412CF" w:rsidRDefault="00B412CF">
            <w:pPr>
              <w:pStyle w:val="TableParagraph"/>
              <w:spacing w:line="240" w:lineRule="auto"/>
              <w:rPr>
                <w:sz w:val="20"/>
              </w:rPr>
            </w:pPr>
          </w:p>
        </w:tc>
        <w:tc>
          <w:tcPr>
            <w:tcW w:w="2642" w:type="dxa"/>
          </w:tcPr>
          <w:p w:rsidR="00B412CF" w:rsidRDefault="00FE241C">
            <w:pPr>
              <w:pStyle w:val="TableParagraph"/>
              <w:ind w:left="3"/>
              <w:rPr>
                <w:sz w:val="24"/>
              </w:rPr>
            </w:pPr>
            <w:r>
              <w:rPr>
                <w:sz w:val="24"/>
              </w:rPr>
              <w:t>Total stockholders' equity</w:t>
            </w:r>
          </w:p>
        </w:tc>
        <w:tc>
          <w:tcPr>
            <w:tcW w:w="1321" w:type="dxa"/>
          </w:tcPr>
          <w:p w:rsidR="00B412CF" w:rsidRDefault="00FE241C">
            <w:pPr>
              <w:pStyle w:val="TableParagraph"/>
              <w:ind w:right="-15"/>
              <w:jc w:val="right"/>
              <w:rPr>
                <w:sz w:val="24"/>
              </w:rPr>
            </w:pPr>
            <w:r>
              <w:rPr>
                <w:sz w:val="24"/>
                <w:u w:val="single"/>
              </w:rPr>
              <w:t>67,100</w:t>
            </w:r>
          </w:p>
        </w:tc>
      </w:tr>
      <w:tr w:rsidR="00B412CF">
        <w:trPr>
          <w:trHeight w:val="556"/>
        </w:trPr>
        <w:tc>
          <w:tcPr>
            <w:tcW w:w="1681" w:type="dxa"/>
          </w:tcPr>
          <w:p w:rsidR="00B412CF" w:rsidRDefault="00B412CF">
            <w:pPr>
              <w:pStyle w:val="TableParagraph"/>
              <w:spacing w:before="6" w:line="240" w:lineRule="auto"/>
              <w:rPr>
                <w:b/>
                <w:sz w:val="23"/>
              </w:rPr>
            </w:pPr>
          </w:p>
          <w:p w:rsidR="00B412CF" w:rsidRDefault="00FE241C">
            <w:pPr>
              <w:pStyle w:val="TableParagraph"/>
              <w:spacing w:line="266" w:lineRule="exact"/>
              <w:ind w:left="4"/>
              <w:rPr>
                <w:sz w:val="24"/>
              </w:rPr>
            </w:pPr>
            <w:r>
              <w:rPr>
                <w:sz w:val="24"/>
              </w:rPr>
              <w:t>Total assets</w:t>
            </w:r>
          </w:p>
        </w:tc>
        <w:tc>
          <w:tcPr>
            <w:tcW w:w="1220" w:type="dxa"/>
            <w:tcBorders>
              <w:top w:val="nil"/>
            </w:tcBorders>
          </w:tcPr>
          <w:p w:rsidR="00B412CF" w:rsidRDefault="00B412CF">
            <w:pPr>
              <w:pStyle w:val="TableParagraph"/>
              <w:spacing w:before="6" w:line="240" w:lineRule="auto"/>
              <w:rPr>
                <w:b/>
                <w:sz w:val="23"/>
              </w:rPr>
            </w:pPr>
          </w:p>
          <w:p w:rsidR="00B412CF" w:rsidRDefault="00FE241C">
            <w:pPr>
              <w:pStyle w:val="TableParagraph"/>
              <w:spacing w:line="266" w:lineRule="exact"/>
              <w:ind w:right="-15"/>
              <w:jc w:val="right"/>
              <w:rPr>
                <w:sz w:val="24"/>
              </w:rPr>
            </w:pPr>
            <w:r>
              <w:rPr>
                <w:sz w:val="24"/>
                <w:u w:val="single"/>
              </w:rPr>
              <w:t>$115,600</w:t>
            </w:r>
          </w:p>
        </w:tc>
        <w:tc>
          <w:tcPr>
            <w:tcW w:w="2642" w:type="dxa"/>
          </w:tcPr>
          <w:p w:rsidR="00B412CF" w:rsidRDefault="00FE241C">
            <w:pPr>
              <w:pStyle w:val="TableParagraph"/>
              <w:spacing w:line="274" w:lineRule="exact"/>
              <w:ind w:left="714" w:right="-21" w:firstLine="52"/>
              <w:rPr>
                <w:sz w:val="24"/>
              </w:rPr>
            </w:pPr>
            <w:r>
              <w:rPr>
                <w:sz w:val="24"/>
              </w:rPr>
              <w:t>Total liabilities and stockholders'</w:t>
            </w:r>
            <w:r>
              <w:rPr>
                <w:spacing w:val="-5"/>
                <w:sz w:val="24"/>
              </w:rPr>
              <w:t xml:space="preserve"> </w:t>
            </w:r>
            <w:r>
              <w:rPr>
                <w:sz w:val="24"/>
              </w:rPr>
              <w:t>equity</w:t>
            </w:r>
          </w:p>
        </w:tc>
        <w:tc>
          <w:tcPr>
            <w:tcW w:w="1321" w:type="dxa"/>
          </w:tcPr>
          <w:p w:rsidR="00B412CF" w:rsidRDefault="00B412CF">
            <w:pPr>
              <w:pStyle w:val="TableParagraph"/>
              <w:spacing w:before="6" w:line="240" w:lineRule="auto"/>
              <w:rPr>
                <w:b/>
                <w:sz w:val="23"/>
              </w:rPr>
            </w:pPr>
          </w:p>
          <w:p w:rsidR="00B412CF" w:rsidRDefault="00FE241C">
            <w:pPr>
              <w:pStyle w:val="TableParagraph"/>
              <w:spacing w:line="266" w:lineRule="exact"/>
              <w:ind w:right="-15"/>
              <w:jc w:val="right"/>
              <w:rPr>
                <w:sz w:val="24"/>
              </w:rPr>
            </w:pPr>
            <w:r>
              <w:rPr>
                <w:sz w:val="24"/>
                <w:u w:val="single"/>
              </w:rPr>
              <w:t>$115,600</w:t>
            </w:r>
          </w:p>
        </w:tc>
      </w:tr>
    </w:tbl>
    <w:p w:rsidR="00B412CF" w:rsidRDefault="00FE241C">
      <w:pPr>
        <w:pStyle w:val="a3"/>
      </w:pPr>
      <w:r>
        <w:t>Difficulty: 3 Hard</w:t>
      </w:r>
    </w:p>
    <w:p w:rsidR="00B412CF" w:rsidRDefault="00FE241C">
      <w:pPr>
        <w:pStyle w:val="a3"/>
        <w:tabs>
          <w:tab w:val="left" w:pos="984"/>
          <w:tab w:val="left" w:pos="2280"/>
        </w:tabs>
        <w:ind w:right="357"/>
      </w:pPr>
      <w:r>
        <w:t>Topic:</w:t>
      </w:r>
      <w:r>
        <w:tab/>
      </w:r>
      <w:r>
        <w:t>Financial Statements - Income Statement; Financial Statements - Balance Sheet 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215"/>
        </w:tabs>
        <w:spacing w:line="274" w:lineRule="exact"/>
      </w:pPr>
      <w:r>
        <w:t>Bloom's:</w:t>
      </w:r>
      <w:r>
        <w:tab/>
        <w:t>Analyze</w:t>
      </w:r>
    </w:p>
    <w:p w:rsidR="00B412CF" w:rsidRDefault="00FE241C">
      <w:pPr>
        <w:pStyle w:val="a3"/>
        <w:tabs>
          <w:tab w:val="left" w:pos="1143"/>
          <w:tab w:val="left" w:pos="1225"/>
        </w:tabs>
        <w:spacing w:line="237" w:lineRule="auto"/>
        <w:ind w:right="6484"/>
      </w:pPr>
      <w:r>
        <w:t>AACSB:</w:t>
      </w:r>
      <w:r>
        <w:tab/>
      </w:r>
      <w:r>
        <w:tab/>
        <w:t>Analytical</w:t>
      </w:r>
      <w:r>
        <w:rPr>
          <w:spacing w:val="-18"/>
        </w:rPr>
        <w:t xml:space="preserve"> </w:t>
      </w:r>
      <w:r>
        <w:t>Thinking AICPA:</w:t>
      </w:r>
      <w:r>
        <w:tab/>
        <w:t>FN</w:t>
      </w:r>
      <w:r>
        <w:rPr>
          <w:spacing w:val="-1"/>
        </w:rPr>
        <w:t xml:space="preserve"> </w:t>
      </w:r>
      <w:r>
        <w:t>Repo</w:t>
      </w:r>
      <w:r>
        <w:t>rting</w:t>
      </w:r>
    </w:p>
    <w:p w:rsidR="00B412CF" w:rsidRDefault="00B412CF">
      <w:pPr>
        <w:spacing w:line="237"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2" w:line="240" w:lineRule="auto"/>
        <w:ind w:left="664" w:hanging="504"/>
        <w:rPr>
          <w:sz w:val="24"/>
        </w:rPr>
      </w:pPr>
      <w:r>
        <w:rPr>
          <w:sz w:val="24"/>
        </w:rPr>
        <w:lastRenderedPageBreak/>
        <w:t>Below are typical transactions for a</w:t>
      </w:r>
      <w:r>
        <w:rPr>
          <w:spacing w:val="-5"/>
          <w:sz w:val="24"/>
        </w:rPr>
        <w:t xml:space="preserve"> </w:t>
      </w:r>
      <w:r>
        <w:rPr>
          <w:sz w:val="24"/>
        </w:rPr>
        <w:t>company.</w:t>
      </w:r>
    </w:p>
    <w:p w:rsidR="00B412CF" w:rsidRDefault="00B412CF">
      <w:pPr>
        <w:pStyle w:val="a3"/>
        <w:spacing w:before="8"/>
        <w:ind w:left="0"/>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
        <w:gridCol w:w="2065"/>
        <w:gridCol w:w="4778"/>
      </w:tblGrid>
      <w:tr w:rsidR="00B412CF">
        <w:trPr>
          <w:trHeight w:val="552"/>
        </w:trPr>
        <w:tc>
          <w:tcPr>
            <w:tcW w:w="398" w:type="dxa"/>
          </w:tcPr>
          <w:p w:rsidR="00B412CF" w:rsidRDefault="00B412CF">
            <w:pPr>
              <w:pStyle w:val="TableParagraph"/>
              <w:spacing w:line="240" w:lineRule="auto"/>
              <w:rPr>
                <w:sz w:val="24"/>
              </w:rPr>
            </w:pPr>
          </w:p>
        </w:tc>
        <w:tc>
          <w:tcPr>
            <w:tcW w:w="2065" w:type="dxa"/>
          </w:tcPr>
          <w:p w:rsidR="00B412CF" w:rsidRDefault="00FE241C">
            <w:pPr>
              <w:pStyle w:val="TableParagraph"/>
              <w:spacing w:line="273" w:lineRule="exact"/>
              <w:ind w:left="9"/>
              <w:rPr>
                <w:b/>
                <w:sz w:val="24"/>
              </w:rPr>
            </w:pPr>
            <w:r>
              <w:rPr>
                <w:b/>
                <w:sz w:val="24"/>
              </w:rPr>
              <w:t>Type of Business</w:t>
            </w:r>
          </w:p>
          <w:p w:rsidR="00B412CF" w:rsidRDefault="00FE241C">
            <w:pPr>
              <w:pStyle w:val="TableParagraph"/>
              <w:spacing w:before="3" w:line="257" w:lineRule="exact"/>
              <w:ind w:left="9"/>
              <w:rPr>
                <w:b/>
                <w:sz w:val="24"/>
              </w:rPr>
            </w:pPr>
            <w:r>
              <w:rPr>
                <w:b/>
                <w:sz w:val="24"/>
              </w:rPr>
              <w:t>Activity</w:t>
            </w:r>
          </w:p>
        </w:tc>
        <w:tc>
          <w:tcPr>
            <w:tcW w:w="4778" w:type="dxa"/>
          </w:tcPr>
          <w:p w:rsidR="00B412CF" w:rsidRDefault="00B412CF">
            <w:pPr>
              <w:pStyle w:val="TableParagraph"/>
              <w:spacing w:before="11" w:line="240" w:lineRule="auto"/>
              <w:rPr>
                <w:sz w:val="23"/>
              </w:rPr>
            </w:pPr>
          </w:p>
          <w:p w:rsidR="00B412CF" w:rsidRDefault="00FE241C">
            <w:pPr>
              <w:pStyle w:val="TableParagraph"/>
              <w:spacing w:line="257" w:lineRule="exact"/>
              <w:ind w:left="4"/>
              <w:rPr>
                <w:b/>
                <w:sz w:val="24"/>
              </w:rPr>
            </w:pPr>
            <w:r>
              <w:rPr>
                <w:b/>
                <w:sz w:val="24"/>
              </w:rPr>
              <w:t>Transactions</w:t>
            </w:r>
          </w:p>
        </w:tc>
      </w:tr>
      <w:tr w:rsidR="00B412CF">
        <w:trPr>
          <w:trHeight w:val="268"/>
        </w:trPr>
        <w:tc>
          <w:tcPr>
            <w:tcW w:w="398" w:type="dxa"/>
          </w:tcPr>
          <w:p w:rsidR="00B412CF" w:rsidRDefault="00FE241C">
            <w:pPr>
              <w:pStyle w:val="TableParagraph"/>
              <w:spacing w:line="248" w:lineRule="exact"/>
              <w:ind w:left="4"/>
              <w:rPr>
                <w:sz w:val="24"/>
              </w:rPr>
            </w:pPr>
            <w:r>
              <w:rPr>
                <w:sz w:val="24"/>
              </w:rPr>
              <w:t>1.</w:t>
            </w:r>
          </w:p>
        </w:tc>
        <w:tc>
          <w:tcPr>
            <w:tcW w:w="2065" w:type="dxa"/>
            <w:tcBorders>
              <w:bottom w:val="single" w:sz="12" w:space="0" w:color="000000"/>
            </w:tcBorders>
          </w:tcPr>
          <w:p w:rsidR="00B412CF" w:rsidRDefault="00B412CF">
            <w:pPr>
              <w:pStyle w:val="TableParagraph"/>
              <w:spacing w:line="240" w:lineRule="auto"/>
              <w:rPr>
                <w:sz w:val="18"/>
              </w:rPr>
            </w:pPr>
          </w:p>
        </w:tc>
        <w:tc>
          <w:tcPr>
            <w:tcW w:w="4778" w:type="dxa"/>
          </w:tcPr>
          <w:p w:rsidR="00B412CF" w:rsidRDefault="00FE241C">
            <w:pPr>
              <w:pStyle w:val="TableParagraph"/>
              <w:spacing w:line="248" w:lineRule="exact"/>
              <w:ind w:left="4"/>
              <w:rPr>
                <w:sz w:val="24"/>
              </w:rPr>
            </w:pPr>
            <w:r>
              <w:rPr>
                <w:sz w:val="24"/>
              </w:rPr>
              <w:t>Issue common stock.</w:t>
            </w:r>
          </w:p>
        </w:tc>
      </w:tr>
      <w:tr w:rsidR="00B412CF">
        <w:trPr>
          <w:trHeight w:val="257"/>
        </w:trPr>
        <w:tc>
          <w:tcPr>
            <w:tcW w:w="398" w:type="dxa"/>
          </w:tcPr>
          <w:p w:rsidR="00B412CF" w:rsidRDefault="00FE241C">
            <w:pPr>
              <w:pStyle w:val="TableParagraph"/>
              <w:spacing w:line="238" w:lineRule="exact"/>
              <w:ind w:left="4"/>
              <w:rPr>
                <w:sz w:val="24"/>
              </w:rPr>
            </w:pPr>
            <w:r>
              <w:rPr>
                <w:sz w:val="24"/>
              </w:rPr>
              <w:t>2.</w:t>
            </w:r>
          </w:p>
        </w:tc>
        <w:tc>
          <w:tcPr>
            <w:tcW w:w="2065" w:type="dxa"/>
            <w:tcBorders>
              <w:top w:val="single" w:sz="12" w:space="0" w:color="000000"/>
              <w:bottom w:val="single" w:sz="12" w:space="0" w:color="000000"/>
            </w:tcBorders>
          </w:tcPr>
          <w:p w:rsidR="00B412CF" w:rsidRDefault="00B412CF">
            <w:pPr>
              <w:pStyle w:val="TableParagraph"/>
              <w:spacing w:line="240" w:lineRule="auto"/>
              <w:rPr>
                <w:sz w:val="18"/>
              </w:rPr>
            </w:pPr>
          </w:p>
        </w:tc>
        <w:tc>
          <w:tcPr>
            <w:tcW w:w="4778" w:type="dxa"/>
          </w:tcPr>
          <w:p w:rsidR="00B412CF" w:rsidRDefault="00FE241C">
            <w:pPr>
              <w:pStyle w:val="TableParagraph"/>
              <w:spacing w:line="238" w:lineRule="exact"/>
              <w:ind w:left="4"/>
              <w:rPr>
                <w:sz w:val="24"/>
              </w:rPr>
            </w:pPr>
            <w:r>
              <w:rPr>
                <w:sz w:val="24"/>
              </w:rPr>
              <w:t>Receive cash from a bank loan.</w:t>
            </w:r>
          </w:p>
        </w:tc>
      </w:tr>
      <w:tr w:rsidR="00B412CF">
        <w:trPr>
          <w:trHeight w:val="258"/>
        </w:trPr>
        <w:tc>
          <w:tcPr>
            <w:tcW w:w="398" w:type="dxa"/>
          </w:tcPr>
          <w:p w:rsidR="00B412CF" w:rsidRDefault="00FE241C">
            <w:pPr>
              <w:pStyle w:val="TableParagraph"/>
              <w:spacing w:line="238" w:lineRule="exact"/>
              <w:ind w:left="4"/>
              <w:rPr>
                <w:sz w:val="24"/>
              </w:rPr>
            </w:pPr>
            <w:r>
              <w:rPr>
                <w:sz w:val="24"/>
              </w:rPr>
              <w:t>3.</w:t>
            </w:r>
          </w:p>
        </w:tc>
        <w:tc>
          <w:tcPr>
            <w:tcW w:w="2065" w:type="dxa"/>
            <w:tcBorders>
              <w:top w:val="single" w:sz="12" w:space="0" w:color="000000"/>
              <w:bottom w:val="single" w:sz="12" w:space="0" w:color="000000"/>
            </w:tcBorders>
          </w:tcPr>
          <w:p w:rsidR="00B412CF" w:rsidRDefault="00B412CF">
            <w:pPr>
              <w:pStyle w:val="TableParagraph"/>
              <w:spacing w:line="240" w:lineRule="auto"/>
              <w:rPr>
                <w:sz w:val="18"/>
              </w:rPr>
            </w:pPr>
          </w:p>
        </w:tc>
        <w:tc>
          <w:tcPr>
            <w:tcW w:w="4778" w:type="dxa"/>
          </w:tcPr>
          <w:p w:rsidR="00B412CF" w:rsidRDefault="00FE241C">
            <w:pPr>
              <w:pStyle w:val="TableParagraph"/>
              <w:spacing w:line="238" w:lineRule="exact"/>
              <w:ind w:left="4"/>
              <w:rPr>
                <w:sz w:val="24"/>
              </w:rPr>
            </w:pPr>
            <w:r>
              <w:rPr>
                <w:sz w:val="24"/>
              </w:rPr>
              <w:t>Sell products to customers.</w:t>
            </w:r>
          </w:p>
        </w:tc>
      </w:tr>
      <w:tr w:rsidR="00B412CF">
        <w:trPr>
          <w:trHeight w:val="257"/>
        </w:trPr>
        <w:tc>
          <w:tcPr>
            <w:tcW w:w="398" w:type="dxa"/>
          </w:tcPr>
          <w:p w:rsidR="00B412CF" w:rsidRDefault="00FE241C">
            <w:pPr>
              <w:pStyle w:val="TableParagraph"/>
              <w:spacing w:line="238" w:lineRule="exact"/>
              <w:ind w:left="4"/>
              <w:rPr>
                <w:sz w:val="24"/>
              </w:rPr>
            </w:pPr>
            <w:r>
              <w:rPr>
                <w:sz w:val="24"/>
              </w:rPr>
              <w:t>4.</w:t>
            </w:r>
          </w:p>
        </w:tc>
        <w:tc>
          <w:tcPr>
            <w:tcW w:w="2065" w:type="dxa"/>
            <w:tcBorders>
              <w:top w:val="single" w:sz="12" w:space="0" w:color="000000"/>
              <w:bottom w:val="single" w:sz="12" w:space="0" w:color="000000"/>
            </w:tcBorders>
          </w:tcPr>
          <w:p w:rsidR="00B412CF" w:rsidRDefault="00B412CF">
            <w:pPr>
              <w:pStyle w:val="TableParagraph"/>
              <w:spacing w:line="240" w:lineRule="auto"/>
              <w:rPr>
                <w:sz w:val="18"/>
              </w:rPr>
            </w:pPr>
          </w:p>
        </w:tc>
        <w:tc>
          <w:tcPr>
            <w:tcW w:w="4778" w:type="dxa"/>
          </w:tcPr>
          <w:p w:rsidR="00B412CF" w:rsidRDefault="00FE241C">
            <w:pPr>
              <w:pStyle w:val="TableParagraph"/>
              <w:spacing w:line="238" w:lineRule="exact"/>
              <w:ind w:left="4"/>
              <w:rPr>
                <w:sz w:val="24"/>
              </w:rPr>
            </w:pPr>
            <w:r>
              <w:rPr>
                <w:sz w:val="24"/>
              </w:rPr>
              <w:t>Pay employees' wages.</w:t>
            </w:r>
          </w:p>
        </w:tc>
      </w:tr>
      <w:tr w:rsidR="00B412CF">
        <w:trPr>
          <w:trHeight w:val="258"/>
        </w:trPr>
        <w:tc>
          <w:tcPr>
            <w:tcW w:w="398" w:type="dxa"/>
          </w:tcPr>
          <w:p w:rsidR="00B412CF" w:rsidRDefault="00FE241C">
            <w:pPr>
              <w:pStyle w:val="TableParagraph"/>
              <w:spacing w:line="238" w:lineRule="exact"/>
              <w:ind w:left="4"/>
              <w:rPr>
                <w:sz w:val="24"/>
              </w:rPr>
            </w:pPr>
            <w:r>
              <w:rPr>
                <w:sz w:val="24"/>
              </w:rPr>
              <w:t>5.</w:t>
            </w:r>
          </w:p>
        </w:tc>
        <w:tc>
          <w:tcPr>
            <w:tcW w:w="2065" w:type="dxa"/>
            <w:tcBorders>
              <w:top w:val="single" w:sz="12" w:space="0" w:color="000000"/>
              <w:bottom w:val="single" w:sz="12" w:space="0" w:color="000000"/>
            </w:tcBorders>
          </w:tcPr>
          <w:p w:rsidR="00B412CF" w:rsidRDefault="00B412CF">
            <w:pPr>
              <w:pStyle w:val="TableParagraph"/>
              <w:spacing w:line="240" w:lineRule="auto"/>
              <w:rPr>
                <w:sz w:val="18"/>
              </w:rPr>
            </w:pPr>
          </w:p>
        </w:tc>
        <w:tc>
          <w:tcPr>
            <w:tcW w:w="4778" w:type="dxa"/>
          </w:tcPr>
          <w:p w:rsidR="00B412CF" w:rsidRDefault="00FE241C">
            <w:pPr>
              <w:pStyle w:val="TableParagraph"/>
              <w:spacing w:line="238" w:lineRule="exact"/>
              <w:ind w:left="4"/>
              <w:rPr>
                <w:sz w:val="24"/>
              </w:rPr>
            </w:pPr>
            <w:r>
              <w:rPr>
                <w:sz w:val="24"/>
              </w:rPr>
              <w:t>Purchase equipment.</w:t>
            </w:r>
          </w:p>
        </w:tc>
      </w:tr>
      <w:tr w:rsidR="00B412CF">
        <w:trPr>
          <w:trHeight w:val="258"/>
        </w:trPr>
        <w:tc>
          <w:tcPr>
            <w:tcW w:w="398" w:type="dxa"/>
          </w:tcPr>
          <w:p w:rsidR="00B412CF" w:rsidRDefault="00FE241C">
            <w:pPr>
              <w:pStyle w:val="TableParagraph"/>
              <w:spacing w:line="238" w:lineRule="exact"/>
              <w:ind w:left="4"/>
              <w:rPr>
                <w:sz w:val="24"/>
              </w:rPr>
            </w:pPr>
            <w:r>
              <w:rPr>
                <w:sz w:val="24"/>
              </w:rPr>
              <w:t>6.</w:t>
            </w:r>
          </w:p>
        </w:tc>
        <w:tc>
          <w:tcPr>
            <w:tcW w:w="2065" w:type="dxa"/>
            <w:tcBorders>
              <w:top w:val="single" w:sz="12" w:space="0" w:color="000000"/>
              <w:bottom w:val="single" w:sz="12" w:space="0" w:color="000000"/>
            </w:tcBorders>
          </w:tcPr>
          <w:p w:rsidR="00B412CF" w:rsidRDefault="00B412CF">
            <w:pPr>
              <w:pStyle w:val="TableParagraph"/>
              <w:spacing w:line="240" w:lineRule="auto"/>
              <w:rPr>
                <w:sz w:val="18"/>
              </w:rPr>
            </w:pPr>
          </w:p>
        </w:tc>
        <w:tc>
          <w:tcPr>
            <w:tcW w:w="4778" w:type="dxa"/>
          </w:tcPr>
          <w:p w:rsidR="00B412CF" w:rsidRDefault="00FE241C">
            <w:pPr>
              <w:pStyle w:val="TableParagraph"/>
              <w:spacing w:line="238" w:lineRule="exact"/>
              <w:ind w:left="4"/>
              <w:rPr>
                <w:sz w:val="24"/>
              </w:rPr>
            </w:pPr>
            <w:r>
              <w:rPr>
                <w:sz w:val="24"/>
              </w:rPr>
              <w:t>Pay dividends to stockholders.</w:t>
            </w:r>
          </w:p>
        </w:tc>
      </w:tr>
      <w:tr w:rsidR="00B412CF">
        <w:trPr>
          <w:trHeight w:val="257"/>
        </w:trPr>
        <w:tc>
          <w:tcPr>
            <w:tcW w:w="398" w:type="dxa"/>
          </w:tcPr>
          <w:p w:rsidR="00B412CF" w:rsidRDefault="00FE241C">
            <w:pPr>
              <w:pStyle w:val="TableParagraph"/>
              <w:spacing w:line="238" w:lineRule="exact"/>
              <w:ind w:left="4"/>
              <w:rPr>
                <w:sz w:val="24"/>
              </w:rPr>
            </w:pPr>
            <w:r>
              <w:rPr>
                <w:sz w:val="24"/>
              </w:rPr>
              <w:t>7.</w:t>
            </w:r>
          </w:p>
        </w:tc>
        <w:tc>
          <w:tcPr>
            <w:tcW w:w="2065" w:type="dxa"/>
            <w:tcBorders>
              <w:top w:val="single" w:sz="12" w:space="0" w:color="000000"/>
              <w:bottom w:val="single" w:sz="12" w:space="0" w:color="000000"/>
            </w:tcBorders>
          </w:tcPr>
          <w:p w:rsidR="00B412CF" w:rsidRDefault="00B412CF">
            <w:pPr>
              <w:pStyle w:val="TableParagraph"/>
              <w:spacing w:line="240" w:lineRule="auto"/>
              <w:rPr>
                <w:sz w:val="18"/>
              </w:rPr>
            </w:pPr>
          </w:p>
        </w:tc>
        <w:tc>
          <w:tcPr>
            <w:tcW w:w="4778" w:type="dxa"/>
          </w:tcPr>
          <w:p w:rsidR="00B412CF" w:rsidRDefault="00FE241C">
            <w:pPr>
              <w:pStyle w:val="TableParagraph"/>
              <w:spacing w:line="238" w:lineRule="exact"/>
              <w:ind w:left="4"/>
              <w:rPr>
                <w:sz w:val="24"/>
              </w:rPr>
            </w:pPr>
            <w:r>
              <w:rPr>
                <w:sz w:val="24"/>
              </w:rPr>
              <w:t>Sell building.</w:t>
            </w:r>
          </w:p>
        </w:tc>
      </w:tr>
      <w:tr w:rsidR="00B412CF">
        <w:trPr>
          <w:trHeight w:val="258"/>
        </w:trPr>
        <w:tc>
          <w:tcPr>
            <w:tcW w:w="398" w:type="dxa"/>
          </w:tcPr>
          <w:p w:rsidR="00B412CF" w:rsidRDefault="00FE241C">
            <w:pPr>
              <w:pStyle w:val="TableParagraph"/>
              <w:spacing w:line="238" w:lineRule="exact"/>
              <w:ind w:left="4"/>
              <w:rPr>
                <w:sz w:val="24"/>
              </w:rPr>
            </w:pPr>
            <w:r>
              <w:rPr>
                <w:sz w:val="24"/>
              </w:rPr>
              <w:t>8.</w:t>
            </w:r>
          </w:p>
        </w:tc>
        <w:tc>
          <w:tcPr>
            <w:tcW w:w="2065" w:type="dxa"/>
            <w:tcBorders>
              <w:top w:val="single" w:sz="12" w:space="0" w:color="000000"/>
              <w:bottom w:val="single" w:sz="12" w:space="0" w:color="000000"/>
            </w:tcBorders>
          </w:tcPr>
          <w:p w:rsidR="00B412CF" w:rsidRDefault="00B412CF">
            <w:pPr>
              <w:pStyle w:val="TableParagraph"/>
              <w:spacing w:line="240" w:lineRule="auto"/>
              <w:rPr>
                <w:sz w:val="18"/>
              </w:rPr>
            </w:pPr>
          </w:p>
        </w:tc>
        <w:tc>
          <w:tcPr>
            <w:tcW w:w="4778" w:type="dxa"/>
          </w:tcPr>
          <w:p w:rsidR="00B412CF" w:rsidRDefault="00FE241C">
            <w:pPr>
              <w:pStyle w:val="TableParagraph"/>
              <w:spacing w:line="238" w:lineRule="exact"/>
              <w:ind w:left="4"/>
              <w:rPr>
                <w:sz w:val="24"/>
              </w:rPr>
            </w:pPr>
            <w:r>
              <w:rPr>
                <w:sz w:val="24"/>
              </w:rPr>
              <w:t>Purchase office supplies.</w:t>
            </w:r>
          </w:p>
        </w:tc>
      </w:tr>
      <w:tr w:rsidR="00B412CF">
        <w:trPr>
          <w:trHeight w:val="258"/>
        </w:trPr>
        <w:tc>
          <w:tcPr>
            <w:tcW w:w="398" w:type="dxa"/>
          </w:tcPr>
          <w:p w:rsidR="00B412CF" w:rsidRDefault="00FE241C">
            <w:pPr>
              <w:pStyle w:val="TableParagraph"/>
              <w:spacing w:line="238" w:lineRule="exact"/>
              <w:ind w:left="4"/>
              <w:rPr>
                <w:sz w:val="24"/>
              </w:rPr>
            </w:pPr>
            <w:r>
              <w:rPr>
                <w:sz w:val="24"/>
              </w:rPr>
              <w:t>9.</w:t>
            </w:r>
          </w:p>
        </w:tc>
        <w:tc>
          <w:tcPr>
            <w:tcW w:w="2065" w:type="dxa"/>
            <w:tcBorders>
              <w:top w:val="single" w:sz="12" w:space="0" w:color="000000"/>
              <w:bottom w:val="single" w:sz="12" w:space="0" w:color="000000"/>
            </w:tcBorders>
          </w:tcPr>
          <w:p w:rsidR="00B412CF" w:rsidRDefault="00B412CF">
            <w:pPr>
              <w:pStyle w:val="TableParagraph"/>
              <w:spacing w:line="240" w:lineRule="auto"/>
              <w:rPr>
                <w:sz w:val="18"/>
              </w:rPr>
            </w:pPr>
          </w:p>
        </w:tc>
        <w:tc>
          <w:tcPr>
            <w:tcW w:w="4778" w:type="dxa"/>
          </w:tcPr>
          <w:p w:rsidR="00B412CF" w:rsidRDefault="00FE241C">
            <w:pPr>
              <w:pStyle w:val="TableParagraph"/>
              <w:spacing w:line="238" w:lineRule="exact"/>
              <w:ind w:left="4"/>
              <w:rPr>
                <w:sz w:val="24"/>
              </w:rPr>
            </w:pPr>
            <w:r>
              <w:rPr>
                <w:sz w:val="24"/>
              </w:rPr>
              <w:t>Pay utilities.</w:t>
            </w:r>
          </w:p>
        </w:tc>
      </w:tr>
      <w:tr w:rsidR="00B412CF">
        <w:trPr>
          <w:trHeight w:val="262"/>
        </w:trPr>
        <w:tc>
          <w:tcPr>
            <w:tcW w:w="398" w:type="dxa"/>
          </w:tcPr>
          <w:p w:rsidR="00B412CF" w:rsidRDefault="00FE241C">
            <w:pPr>
              <w:pStyle w:val="TableParagraph"/>
              <w:spacing w:line="243" w:lineRule="exact"/>
              <w:ind w:left="4"/>
              <w:rPr>
                <w:sz w:val="24"/>
              </w:rPr>
            </w:pPr>
            <w:r>
              <w:rPr>
                <w:sz w:val="24"/>
              </w:rPr>
              <w:t>10.</w:t>
            </w:r>
          </w:p>
        </w:tc>
        <w:tc>
          <w:tcPr>
            <w:tcW w:w="2065" w:type="dxa"/>
            <w:tcBorders>
              <w:top w:val="single" w:sz="12" w:space="0" w:color="000000"/>
              <w:bottom w:val="thinThickMediumGap" w:sz="4" w:space="0" w:color="000000"/>
            </w:tcBorders>
          </w:tcPr>
          <w:p w:rsidR="00B412CF" w:rsidRDefault="00B412CF">
            <w:pPr>
              <w:pStyle w:val="TableParagraph"/>
              <w:spacing w:line="240" w:lineRule="auto"/>
              <w:rPr>
                <w:sz w:val="18"/>
              </w:rPr>
            </w:pPr>
          </w:p>
        </w:tc>
        <w:tc>
          <w:tcPr>
            <w:tcW w:w="4778" w:type="dxa"/>
          </w:tcPr>
          <w:p w:rsidR="00B412CF" w:rsidRDefault="00FE241C">
            <w:pPr>
              <w:pStyle w:val="TableParagraph"/>
              <w:spacing w:line="243" w:lineRule="exact"/>
              <w:ind w:left="4"/>
              <w:rPr>
                <w:sz w:val="24"/>
              </w:rPr>
            </w:pPr>
            <w:r>
              <w:rPr>
                <w:sz w:val="24"/>
              </w:rPr>
              <w:t>Pay for maintenance on delivery vehicles.</w:t>
            </w:r>
          </w:p>
        </w:tc>
      </w:tr>
    </w:tbl>
    <w:p w:rsidR="00B412CF" w:rsidRDefault="00B412CF">
      <w:pPr>
        <w:pStyle w:val="a3"/>
        <w:spacing w:before="3"/>
        <w:ind w:left="0"/>
        <w:rPr>
          <w:sz w:val="23"/>
        </w:rPr>
      </w:pPr>
    </w:p>
    <w:p w:rsidR="00B412CF" w:rsidRDefault="00FE241C">
      <w:pPr>
        <w:pStyle w:val="1"/>
        <w:spacing w:line="275" w:lineRule="exact"/>
      </w:pPr>
      <w:r>
        <w:t>Required:</w:t>
      </w:r>
    </w:p>
    <w:p w:rsidR="00B412CF" w:rsidRDefault="00FE241C">
      <w:pPr>
        <w:pStyle w:val="a3"/>
        <w:spacing w:line="480" w:lineRule="auto"/>
      </w:pPr>
      <w:r>
        <w:pict>
          <v:shape id="_x0000_s1028" type="#_x0000_t202" style="position:absolute;left:0;text-align:left;margin-left:71.8pt;margin-top:41.7pt;width:362.8pt;height:172.85pt;z-index:1572915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
                    <w:gridCol w:w="2065"/>
                    <w:gridCol w:w="4778"/>
                  </w:tblGrid>
                  <w:tr w:rsidR="00B412CF">
                    <w:trPr>
                      <w:trHeight w:val="556"/>
                    </w:trPr>
                    <w:tc>
                      <w:tcPr>
                        <w:tcW w:w="398" w:type="dxa"/>
                      </w:tcPr>
                      <w:p w:rsidR="00B412CF" w:rsidRDefault="00B412CF">
                        <w:pPr>
                          <w:pStyle w:val="TableParagraph"/>
                          <w:spacing w:line="240" w:lineRule="auto"/>
                          <w:rPr>
                            <w:sz w:val="24"/>
                          </w:rPr>
                        </w:pPr>
                      </w:p>
                    </w:tc>
                    <w:tc>
                      <w:tcPr>
                        <w:tcW w:w="2065" w:type="dxa"/>
                      </w:tcPr>
                      <w:p w:rsidR="00B412CF" w:rsidRDefault="00FE241C">
                        <w:pPr>
                          <w:pStyle w:val="TableParagraph"/>
                          <w:spacing w:line="274" w:lineRule="exact"/>
                          <w:ind w:left="9" w:right="305"/>
                          <w:rPr>
                            <w:b/>
                            <w:sz w:val="24"/>
                          </w:rPr>
                        </w:pPr>
                        <w:r>
                          <w:rPr>
                            <w:b/>
                            <w:sz w:val="24"/>
                          </w:rPr>
                          <w:t>Type of Business Activity</w:t>
                        </w:r>
                      </w:p>
                    </w:tc>
                    <w:tc>
                      <w:tcPr>
                        <w:tcW w:w="4778" w:type="dxa"/>
                      </w:tcPr>
                      <w:p w:rsidR="00B412CF" w:rsidRDefault="00B412CF">
                        <w:pPr>
                          <w:pStyle w:val="TableParagraph"/>
                          <w:spacing w:before="10" w:line="240" w:lineRule="auto"/>
                          <w:rPr>
                            <w:sz w:val="23"/>
                          </w:rPr>
                        </w:pPr>
                      </w:p>
                      <w:p w:rsidR="00B412CF" w:rsidRDefault="00FE241C">
                        <w:pPr>
                          <w:pStyle w:val="TableParagraph"/>
                          <w:spacing w:line="261" w:lineRule="exact"/>
                          <w:ind w:left="4"/>
                          <w:rPr>
                            <w:b/>
                            <w:sz w:val="24"/>
                          </w:rPr>
                        </w:pPr>
                        <w:r>
                          <w:rPr>
                            <w:b/>
                            <w:sz w:val="24"/>
                          </w:rPr>
                          <w:t>Transactions</w:t>
                        </w:r>
                      </w:p>
                    </w:tc>
                  </w:tr>
                  <w:tr w:rsidR="00B412CF">
                    <w:trPr>
                      <w:trHeight w:val="278"/>
                    </w:trPr>
                    <w:tc>
                      <w:tcPr>
                        <w:tcW w:w="398" w:type="dxa"/>
                      </w:tcPr>
                      <w:p w:rsidR="00B412CF" w:rsidRDefault="00FE241C">
                        <w:pPr>
                          <w:pStyle w:val="TableParagraph"/>
                          <w:ind w:left="4"/>
                          <w:rPr>
                            <w:sz w:val="24"/>
                          </w:rPr>
                        </w:pPr>
                        <w:r>
                          <w:rPr>
                            <w:sz w:val="24"/>
                          </w:rPr>
                          <w:t>1.</w:t>
                        </w:r>
                      </w:p>
                    </w:tc>
                    <w:tc>
                      <w:tcPr>
                        <w:tcW w:w="2065" w:type="dxa"/>
                      </w:tcPr>
                      <w:p w:rsidR="00B412CF" w:rsidRDefault="00FE241C">
                        <w:pPr>
                          <w:pStyle w:val="TableParagraph"/>
                          <w:ind w:left="9"/>
                          <w:rPr>
                            <w:sz w:val="24"/>
                          </w:rPr>
                        </w:pPr>
                        <w:r>
                          <w:rPr>
                            <w:sz w:val="24"/>
                            <w:u w:val="single"/>
                          </w:rPr>
                          <w:t>Financing</w:t>
                        </w:r>
                      </w:p>
                    </w:tc>
                    <w:tc>
                      <w:tcPr>
                        <w:tcW w:w="4778" w:type="dxa"/>
                      </w:tcPr>
                      <w:p w:rsidR="00B412CF" w:rsidRDefault="00FE241C">
                        <w:pPr>
                          <w:pStyle w:val="TableParagraph"/>
                          <w:ind w:left="4"/>
                          <w:rPr>
                            <w:sz w:val="24"/>
                          </w:rPr>
                        </w:pPr>
                        <w:r>
                          <w:rPr>
                            <w:sz w:val="24"/>
                          </w:rPr>
                          <w:t>Issue common stock.</w:t>
                        </w:r>
                      </w:p>
                    </w:tc>
                  </w:tr>
                  <w:tr w:rsidR="00B412CF">
                    <w:trPr>
                      <w:trHeight w:val="277"/>
                    </w:trPr>
                    <w:tc>
                      <w:tcPr>
                        <w:tcW w:w="398" w:type="dxa"/>
                      </w:tcPr>
                      <w:p w:rsidR="00B412CF" w:rsidRDefault="00FE241C">
                        <w:pPr>
                          <w:pStyle w:val="TableParagraph"/>
                          <w:ind w:left="4"/>
                          <w:rPr>
                            <w:sz w:val="24"/>
                          </w:rPr>
                        </w:pPr>
                        <w:r>
                          <w:rPr>
                            <w:sz w:val="24"/>
                          </w:rPr>
                          <w:t>2.</w:t>
                        </w:r>
                      </w:p>
                    </w:tc>
                    <w:tc>
                      <w:tcPr>
                        <w:tcW w:w="2065" w:type="dxa"/>
                      </w:tcPr>
                      <w:p w:rsidR="00B412CF" w:rsidRDefault="00FE241C">
                        <w:pPr>
                          <w:pStyle w:val="TableParagraph"/>
                          <w:ind w:left="9"/>
                          <w:rPr>
                            <w:sz w:val="24"/>
                          </w:rPr>
                        </w:pPr>
                        <w:r>
                          <w:rPr>
                            <w:sz w:val="24"/>
                            <w:u w:val="single"/>
                          </w:rPr>
                          <w:t>Financing</w:t>
                        </w:r>
                      </w:p>
                    </w:tc>
                    <w:tc>
                      <w:tcPr>
                        <w:tcW w:w="4778" w:type="dxa"/>
                      </w:tcPr>
                      <w:p w:rsidR="00B412CF" w:rsidRDefault="00FE241C">
                        <w:pPr>
                          <w:pStyle w:val="TableParagraph"/>
                          <w:ind w:left="4"/>
                          <w:rPr>
                            <w:sz w:val="24"/>
                          </w:rPr>
                        </w:pPr>
                        <w:r>
                          <w:rPr>
                            <w:sz w:val="24"/>
                          </w:rPr>
                          <w:t>Receive cash from a bank loan.</w:t>
                        </w:r>
                      </w:p>
                    </w:tc>
                  </w:tr>
                  <w:tr w:rsidR="00B412CF">
                    <w:trPr>
                      <w:trHeight w:val="278"/>
                    </w:trPr>
                    <w:tc>
                      <w:tcPr>
                        <w:tcW w:w="398" w:type="dxa"/>
                      </w:tcPr>
                      <w:p w:rsidR="00B412CF" w:rsidRDefault="00FE241C">
                        <w:pPr>
                          <w:pStyle w:val="TableParagraph"/>
                          <w:ind w:left="4"/>
                          <w:rPr>
                            <w:sz w:val="24"/>
                          </w:rPr>
                        </w:pPr>
                        <w:r>
                          <w:rPr>
                            <w:sz w:val="24"/>
                          </w:rPr>
                          <w:t>3.</w:t>
                        </w:r>
                      </w:p>
                    </w:tc>
                    <w:tc>
                      <w:tcPr>
                        <w:tcW w:w="2065" w:type="dxa"/>
                      </w:tcPr>
                      <w:p w:rsidR="00B412CF" w:rsidRDefault="00FE241C">
                        <w:pPr>
                          <w:pStyle w:val="TableParagraph"/>
                          <w:ind w:left="9"/>
                          <w:rPr>
                            <w:sz w:val="24"/>
                          </w:rPr>
                        </w:pPr>
                        <w:r>
                          <w:rPr>
                            <w:sz w:val="24"/>
                            <w:u w:val="single"/>
                          </w:rPr>
                          <w:t>Operating</w:t>
                        </w:r>
                      </w:p>
                    </w:tc>
                    <w:tc>
                      <w:tcPr>
                        <w:tcW w:w="4778" w:type="dxa"/>
                      </w:tcPr>
                      <w:p w:rsidR="00B412CF" w:rsidRDefault="00FE241C">
                        <w:pPr>
                          <w:pStyle w:val="TableParagraph"/>
                          <w:ind w:left="4"/>
                          <w:rPr>
                            <w:sz w:val="24"/>
                          </w:rPr>
                        </w:pPr>
                        <w:r>
                          <w:rPr>
                            <w:sz w:val="24"/>
                          </w:rPr>
                          <w:t>Sell products to customers.</w:t>
                        </w:r>
                      </w:p>
                    </w:tc>
                  </w:tr>
                  <w:tr w:rsidR="00B412CF">
                    <w:trPr>
                      <w:trHeight w:val="277"/>
                    </w:trPr>
                    <w:tc>
                      <w:tcPr>
                        <w:tcW w:w="398" w:type="dxa"/>
                      </w:tcPr>
                      <w:p w:rsidR="00B412CF" w:rsidRDefault="00FE241C">
                        <w:pPr>
                          <w:pStyle w:val="TableParagraph"/>
                          <w:ind w:left="4"/>
                          <w:rPr>
                            <w:sz w:val="24"/>
                          </w:rPr>
                        </w:pPr>
                        <w:r>
                          <w:rPr>
                            <w:sz w:val="24"/>
                          </w:rPr>
                          <w:t>4.</w:t>
                        </w:r>
                      </w:p>
                    </w:tc>
                    <w:tc>
                      <w:tcPr>
                        <w:tcW w:w="2065" w:type="dxa"/>
                      </w:tcPr>
                      <w:p w:rsidR="00B412CF" w:rsidRDefault="00FE241C">
                        <w:pPr>
                          <w:pStyle w:val="TableParagraph"/>
                          <w:ind w:left="9"/>
                          <w:rPr>
                            <w:sz w:val="24"/>
                          </w:rPr>
                        </w:pPr>
                        <w:r>
                          <w:rPr>
                            <w:sz w:val="24"/>
                            <w:u w:val="single"/>
                          </w:rPr>
                          <w:t>Operating</w:t>
                        </w:r>
                      </w:p>
                    </w:tc>
                    <w:tc>
                      <w:tcPr>
                        <w:tcW w:w="4778" w:type="dxa"/>
                      </w:tcPr>
                      <w:p w:rsidR="00B412CF" w:rsidRDefault="00FE241C">
                        <w:pPr>
                          <w:pStyle w:val="TableParagraph"/>
                          <w:ind w:left="4"/>
                          <w:rPr>
                            <w:sz w:val="24"/>
                          </w:rPr>
                        </w:pPr>
                        <w:r>
                          <w:rPr>
                            <w:sz w:val="24"/>
                          </w:rPr>
                          <w:t>Pay employees' wages.</w:t>
                        </w:r>
                      </w:p>
                    </w:tc>
                  </w:tr>
                  <w:tr w:rsidR="00B412CF">
                    <w:trPr>
                      <w:trHeight w:val="277"/>
                    </w:trPr>
                    <w:tc>
                      <w:tcPr>
                        <w:tcW w:w="398" w:type="dxa"/>
                      </w:tcPr>
                      <w:p w:rsidR="00B412CF" w:rsidRDefault="00FE241C">
                        <w:pPr>
                          <w:pStyle w:val="TableParagraph"/>
                          <w:ind w:left="4"/>
                          <w:rPr>
                            <w:sz w:val="24"/>
                          </w:rPr>
                        </w:pPr>
                        <w:r>
                          <w:rPr>
                            <w:sz w:val="24"/>
                          </w:rPr>
                          <w:t>5.</w:t>
                        </w:r>
                      </w:p>
                    </w:tc>
                    <w:tc>
                      <w:tcPr>
                        <w:tcW w:w="2065" w:type="dxa"/>
                      </w:tcPr>
                      <w:p w:rsidR="00B412CF" w:rsidRDefault="00FE241C">
                        <w:pPr>
                          <w:pStyle w:val="TableParagraph"/>
                          <w:ind w:left="9"/>
                          <w:rPr>
                            <w:sz w:val="24"/>
                          </w:rPr>
                        </w:pPr>
                        <w:r>
                          <w:rPr>
                            <w:sz w:val="24"/>
                            <w:u w:val="single"/>
                          </w:rPr>
                          <w:t>Investing</w:t>
                        </w:r>
                      </w:p>
                    </w:tc>
                    <w:tc>
                      <w:tcPr>
                        <w:tcW w:w="4778" w:type="dxa"/>
                      </w:tcPr>
                      <w:p w:rsidR="00B412CF" w:rsidRDefault="00FE241C">
                        <w:pPr>
                          <w:pStyle w:val="TableParagraph"/>
                          <w:ind w:left="4"/>
                          <w:rPr>
                            <w:sz w:val="24"/>
                          </w:rPr>
                        </w:pPr>
                        <w:r>
                          <w:rPr>
                            <w:sz w:val="24"/>
                          </w:rPr>
                          <w:t>Purchase equipment.</w:t>
                        </w:r>
                      </w:p>
                    </w:tc>
                  </w:tr>
                  <w:tr w:rsidR="00B412CF">
                    <w:trPr>
                      <w:trHeight w:val="278"/>
                    </w:trPr>
                    <w:tc>
                      <w:tcPr>
                        <w:tcW w:w="398" w:type="dxa"/>
                      </w:tcPr>
                      <w:p w:rsidR="00B412CF" w:rsidRDefault="00FE241C">
                        <w:pPr>
                          <w:pStyle w:val="TableParagraph"/>
                          <w:ind w:left="4"/>
                          <w:rPr>
                            <w:sz w:val="24"/>
                          </w:rPr>
                        </w:pPr>
                        <w:r>
                          <w:rPr>
                            <w:sz w:val="24"/>
                          </w:rPr>
                          <w:t>6.</w:t>
                        </w:r>
                      </w:p>
                    </w:tc>
                    <w:tc>
                      <w:tcPr>
                        <w:tcW w:w="2065" w:type="dxa"/>
                      </w:tcPr>
                      <w:p w:rsidR="00B412CF" w:rsidRDefault="00FE241C">
                        <w:pPr>
                          <w:pStyle w:val="TableParagraph"/>
                          <w:ind w:left="9"/>
                          <w:rPr>
                            <w:sz w:val="24"/>
                          </w:rPr>
                        </w:pPr>
                        <w:r>
                          <w:rPr>
                            <w:sz w:val="24"/>
                            <w:u w:val="single"/>
                          </w:rPr>
                          <w:t>Financing</w:t>
                        </w:r>
                      </w:p>
                    </w:tc>
                    <w:tc>
                      <w:tcPr>
                        <w:tcW w:w="4778" w:type="dxa"/>
                      </w:tcPr>
                      <w:p w:rsidR="00B412CF" w:rsidRDefault="00FE241C">
                        <w:pPr>
                          <w:pStyle w:val="TableParagraph"/>
                          <w:ind w:left="4"/>
                          <w:rPr>
                            <w:sz w:val="24"/>
                          </w:rPr>
                        </w:pPr>
                        <w:r>
                          <w:rPr>
                            <w:sz w:val="24"/>
                          </w:rPr>
                          <w:t>Pay dividends to stockholders.</w:t>
                        </w:r>
                      </w:p>
                    </w:tc>
                  </w:tr>
                  <w:tr w:rsidR="00B412CF">
                    <w:trPr>
                      <w:trHeight w:val="277"/>
                    </w:trPr>
                    <w:tc>
                      <w:tcPr>
                        <w:tcW w:w="398" w:type="dxa"/>
                      </w:tcPr>
                      <w:p w:rsidR="00B412CF" w:rsidRDefault="00FE241C">
                        <w:pPr>
                          <w:pStyle w:val="TableParagraph"/>
                          <w:ind w:left="4"/>
                          <w:rPr>
                            <w:sz w:val="24"/>
                          </w:rPr>
                        </w:pPr>
                        <w:r>
                          <w:rPr>
                            <w:sz w:val="24"/>
                          </w:rPr>
                          <w:t>7.</w:t>
                        </w:r>
                      </w:p>
                    </w:tc>
                    <w:tc>
                      <w:tcPr>
                        <w:tcW w:w="2065" w:type="dxa"/>
                      </w:tcPr>
                      <w:p w:rsidR="00B412CF" w:rsidRDefault="00FE241C">
                        <w:pPr>
                          <w:pStyle w:val="TableParagraph"/>
                          <w:ind w:left="9"/>
                          <w:rPr>
                            <w:sz w:val="24"/>
                          </w:rPr>
                        </w:pPr>
                        <w:r>
                          <w:rPr>
                            <w:sz w:val="24"/>
                            <w:u w:val="single"/>
                          </w:rPr>
                          <w:t>Investing</w:t>
                        </w:r>
                      </w:p>
                    </w:tc>
                    <w:tc>
                      <w:tcPr>
                        <w:tcW w:w="4778" w:type="dxa"/>
                      </w:tcPr>
                      <w:p w:rsidR="00B412CF" w:rsidRDefault="00FE241C">
                        <w:pPr>
                          <w:pStyle w:val="TableParagraph"/>
                          <w:ind w:left="4"/>
                          <w:rPr>
                            <w:sz w:val="24"/>
                          </w:rPr>
                        </w:pPr>
                        <w:r>
                          <w:rPr>
                            <w:sz w:val="24"/>
                          </w:rPr>
                          <w:t>Sell building.</w:t>
                        </w:r>
                      </w:p>
                    </w:tc>
                  </w:tr>
                  <w:tr w:rsidR="00B412CF">
                    <w:trPr>
                      <w:trHeight w:val="278"/>
                    </w:trPr>
                    <w:tc>
                      <w:tcPr>
                        <w:tcW w:w="398" w:type="dxa"/>
                      </w:tcPr>
                      <w:p w:rsidR="00B412CF" w:rsidRDefault="00FE241C">
                        <w:pPr>
                          <w:pStyle w:val="TableParagraph"/>
                          <w:ind w:left="4"/>
                          <w:rPr>
                            <w:sz w:val="24"/>
                          </w:rPr>
                        </w:pPr>
                        <w:r>
                          <w:rPr>
                            <w:sz w:val="24"/>
                          </w:rPr>
                          <w:t>8.</w:t>
                        </w:r>
                      </w:p>
                    </w:tc>
                    <w:tc>
                      <w:tcPr>
                        <w:tcW w:w="2065" w:type="dxa"/>
                      </w:tcPr>
                      <w:p w:rsidR="00B412CF" w:rsidRDefault="00FE241C">
                        <w:pPr>
                          <w:pStyle w:val="TableParagraph"/>
                          <w:ind w:left="9"/>
                          <w:rPr>
                            <w:sz w:val="24"/>
                          </w:rPr>
                        </w:pPr>
                        <w:r>
                          <w:rPr>
                            <w:sz w:val="24"/>
                            <w:u w:val="single"/>
                          </w:rPr>
                          <w:t>Operating</w:t>
                        </w:r>
                      </w:p>
                    </w:tc>
                    <w:tc>
                      <w:tcPr>
                        <w:tcW w:w="4778" w:type="dxa"/>
                      </w:tcPr>
                      <w:p w:rsidR="00B412CF" w:rsidRDefault="00FE241C">
                        <w:pPr>
                          <w:pStyle w:val="TableParagraph"/>
                          <w:ind w:left="4"/>
                          <w:rPr>
                            <w:sz w:val="24"/>
                          </w:rPr>
                        </w:pPr>
                        <w:r>
                          <w:rPr>
                            <w:sz w:val="24"/>
                          </w:rPr>
                          <w:t>Purchase office supplies.</w:t>
                        </w:r>
                      </w:p>
                    </w:tc>
                  </w:tr>
                  <w:tr w:rsidR="00B412CF">
                    <w:trPr>
                      <w:trHeight w:val="277"/>
                    </w:trPr>
                    <w:tc>
                      <w:tcPr>
                        <w:tcW w:w="398" w:type="dxa"/>
                      </w:tcPr>
                      <w:p w:rsidR="00B412CF" w:rsidRDefault="00FE241C">
                        <w:pPr>
                          <w:pStyle w:val="TableParagraph"/>
                          <w:ind w:left="4"/>
                          <w:rPr>
                            <w:sz w:val="24"/>
                          </w:rPr>
                        </w:pPr>
                        <w:r>
                          <w:rPr>
                            <w:sz w:val="24"/>
                          </w:rPr>
                          <w:t>9.</w:t>
                        </w:r>
                      </w:p>
                    </w:tc>
                    <w:tc>
                      <w:tcPr>
                        <w:tcW w:w="2065" w:type="dxa"/>
                      </w:tcPr>
                      <w:p w:rsidR="00B412CF" w:rsidRDefault="00FE241C">
                        <w:pPr>
                          <w:pStyle w:val="TableParagraph"/>
                          <w:ind w:left="9"/>
                          <w:rPr>
                            <w:sz w:val="24"/>
                          </w:rPr>
                        </w:pPr>
                        <w:r>
                          <w:rPr>
                            <w:sz w:val="24"/>
                            <w:u w:val="single"/>
                          </w:rPr>
                          <w:t>Operating</w:t>
                        </w:r>
                      </w:p>
                    </w:tc>
                    <w:tc>
                      <w:tcPr>
                        <w:tcW w:w="4778" w:type="dxa"/>
                      </w:tcPr>
                      <w:p w:rsidR="00B412CF" w:rsidRDefault="00FE241C">
                        <w:pPr>
                          <w:pStyle w:val="TableParagraph"/>
                          <w:ind w:left="4"/>
                          <w:rPr>
                            <w:sz w:val="24"/>
                          </w:rPr>
                        </w:pPr>
                        <w:r>
                          <w:rPr>
                            <w:sz w:val="24"/>
                          </w:rPr>
                          <w:t>Pay utilities.</w:t>
                        </w:r>
                      </w:p>
                    </w:tc>
                  </w:tr>
                  <w:tr w:rsidR="00B412CF">
                    <w:trPr>
                      <w:trHeight w:val="278"/>
                    </w:trPr>
                    <w:tc>
                      <w:tcPr>
                        <w:tcW w:w="398" w:type="dxa"/>
                      </w:tcPr>
                      <w:p w:rsidR="00B412CF" w:rsidRDefault="00FE241C">
                        <w:pPr>
                          <w:pStyle w:val="TableParagraph"/>
                          <w:ind w:left="4"/>
                          <w:rPr>
                            <w:sz w:val="24"/>
                          </w:rPr>
                        </w:pPr>
                        <w:r>
                          <w:rPr>
                            <w:sz w:val="24"/>
                          </w:rPr>
                          <w:t>10.</w:t>
                        </w:r>
                      </w:p>
                    </w:tc>
                    <w:tc>
                      <w:tcPr>
                        <w:tcW w:w="2065" w:type="dxa"/>
                      </w:tcPr>
                      <w:p w:rsidR="00B412CF" w:rsidRDefault="00FE241C">
                        <w:pPr>
                          <w:pStyle w:val="TableParagraph"/>
                          <w:ind w:left="9"/>
                          <w:rPr>
                            <w:sz w:val="24"/>
                          </w:rPr>
                        </w:pPr>
                        <w:r>
                          <w:rPr>
                            <w:sz w:val="24"/>
                            <w:u w:val="single"/>
                          </w:rPr>
                          <w:t>Operating</w:t>
                        </w:r>
                      </w:p>
                    </w:tc>
                    <w:tc>
                      <w:tcPr>
                        <w:tcW w:w="4778" w:type="dxa"/>
                      </w:tcPr>
                      <w:p w:rsidR="00B412CF" w:rsidRDefault="00FE241C">
                        <w:pPr>
                          <w:pStyle w:val="TableParagraph"/>
                          <w:ind w:left="4"/>
                          <w:rPr>
                            <w:sz w:val="24"/>
                          </w:rPr>
                        </w:pPr>
                        <w:r>
                          <w:rPr>
                            <w:sz w:val="24"/>
                          </w:rPr>
                          <w:t>Pay for maintenance on delivery vehicles.</w:t>
                        </w:r>
                      </w:p>
                    </w:tc>
                  </w:tr>
                </w:tbl>
                <w:p w:rsidR="00B412CF" w:rsidRDefault="00B412CF">
                  <w:pPr>
                    <w:pStyle w:val="a3"/>
                    <w:ind w:left="0"/>
                  </w:pPr>
                </w:p>
              </w:txbxContent>
            </v:textbox>
            <w10:wrap anchorx="page"/>
          </v:shape>
        </w:pict>
      </w:r>
      <w:r>
        <w:t>Indicate whether each transaction is classified as a financing, investing, or operating activity. Answer:</w:t>
      </w:r>
    </w:p>
    <w:p w:rsidR="00B412CF" w:rsidRDefault="00B412CF">
      <w:pPr>
        <w:pStyle w:val="a3"/>
        <w:ind w:left="0"/>
        <w:rPr>
          <w:sz w:val="26"/>
        </w:rPr>
      </w:pPr>
    </w:p>
    <w:p w:rsidR="00B412CF" w:rsidRDefault="00B412CF">
      <w:pPr>
        <w:pStyle w:val="a3"/>
        <w:ind w:left="0"/>
        <w:rPr>
          <w:sz w:val="26"/>
        </w:rPr>
      </w:pPr>
    </w:p>
    <w:p w:rsidR="00B412CF" w:rsidRDefault="00B412CF">
      <w:pPr>
        <w:pStyle w:val="a3"/>
        <w:ind w:left="0"/>
        <w:rPr>
          <w:sz w:val="26"/>
        </w:rPr>
      </w:pPr>
    </w:p>
    <w:p w:rsidR="00B412CF" w:rsidRDefault="00B412CF">
      <w:pPr>
        <w:pStyle w:val="a3"/>
        <w:ind w:left="0"/>
        <w:rPr>
          <w:sz w:val="26"/>
        </w:rPr>
      </w:pPr>
    </w:p>
    <w:p w:rsidR="00B412CF" w:rsidRDefault="00B412CF">
      <w:pPr>
        <w:pStyle w:val="a3"/>
        <w:ind w:left="0"/>
        <w:rPr>
          <w:sz w:val="26"/>
        </w:rPr>
      </w:pPr>
    </w:p>
    <w:p w:rsidR="00B412CF" w:rsidRDefault="00B412CF">
      <w:pPr>
        <w:pStyle w:val="a3"/>
        <w:ind w:left="0"/>
        <w:rPr>
          <w:sz w:val="26"/>
        </w:rPr>
      </w:pPr>
    </w:p>
    <w:p w:rsidR="00B412CF" w:rsidRDefault="00B412CF">
      <w:pPr>
        <w:pStyle w:val="a3"/>
        <w:ind w:left="0"/>
        <w:rPr>
          <w:sz w:val="26"/>
        </w:rPr>
      </w:pPr>
    </w:p>
    <w:p w:rsidR="00B412CF" w:rsidRDefault="00B412CF">
      <w:pPr>
        <w:pStyle w:val="a3"/>
        <w:ind w:left="0"/>
        <w:rPr>
          <w:sz w:val="26"/>
        </w:rPr>
      </w:pPr>
    </w:p>
    <w:p w:rsidR="00B412CF" w:rsidRDefault="00B412CF">
      <w:pPr>
        <w:pStyle w:val="a3"/>
        <w:ind w:left="0"/>
        <w:rPr>
          <w:sz w:val="26"/>
        </w:rPr>
      </w:pPr>
    </w:p>
    <w:p w:rsidR="00B412CF" w:rsidRDefault="00B412CF">
      <w:pPr>
        <w:pStyle w:val="a3"/>
        <w:ind w:left="0"/>
        <w:rPr>
          <w:sz w:val="26"/>
        </w:rPr>
      </w:pPr>
    </w:p>
    <w:p w:rsidR="00B412CF" w:rsidRDefault="00FE241C">
      <w:pPr>
        <w:pStyle w:val="a3"/>
        <w:spacing w:before="188"/>
      </w:pPr>
      <w:r>
        <w:t>Difficulty: 2 Medium</w:t>
      </w:r>
    </w:p>
    <w:p w:rsidR="00B412CF" w:rsidRDefault="00FE241C">
      <w:pPr>
        <w:pStyle w:val="a3"/>
        <w:tabs>
          <w:tab w:val="left" w:pos="984"/>
        </w:tabs>
        <w:spacing w:before="3"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5"/>
      </w:pPr>
      <w:r>
        <w:t>Learning</w:t>
      </w:r>
      <w:r>
        <w:rPr>
          <w:spacing w:val="-12"/>
        </w:rPr>
        <w:t xml:space="preserve"> </w:t>
      </w:r>
      <w:r>
        <w:t>Objective:</w:t>
      </w:r>
      <w:r>
        <w:tab/>
        <w:t>01-02</w:t>
      </w:r>
      <w:r>
        <w:rPr>
          <w:spacing w:val="-14"/>
        </w:rPr>
        <w:t xml:space="preserve"> </w:t>
      </w:r>
      <w:r>
        <w:t>Understand</w:t>
      </w:r>
      <w:r>
        <w:rPr>
          <w:spacing w:val="-16"/>
        </w:rPr>
        <w:t xml:space="preserve"> </w:t>
      </w:r>
      <w:r>
        <w:t>the</w:t>
      </w:r>
      <w:r>
        <w:rPr>
          <w:spacing w:val="-15"/>
        </w:rPr>
        <w:t xml:space="preserve"> </w:t>
      </w:r>
      <w:r>
        <w:t>business</w:t>
      </w:r>
      <w:r>
        <w:rPr>
          <w:spacing w:val="-12"/>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line="242"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spacing w:line="242"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4" w:line="237" w:lineRule="auto"/>
        <w:ind w:right="240" w:firstLine="0"/>
        <w:rPr>
          <w:sz w:val="24"/>
        </w:rPr>
      </w:pPr>
      <w:r>
        <w:rPr>
          <w:sz w:val="24"/>
        </w:rPr>
        <w:lastRenderedPageBreak/>
        <w:t>Account</w:t>
      </w:r>
      <w:r>
        <w:rPr>
          <w:spacing w:val="-4"/>
          <w:sz w:val="24"/>
        </w:rPr>
        <w:t xml:space="preserve"> </w:t>
      </w:r>
      <w:r>
        <w:rPr>
          <w:sz w:val="24"/>
        </w:rPr>
        <w:t>classifications</w:t>
      </w:r>
      <w:r>
        <w:rPr>
          <w:spacing w:val="-5"/>
          <w:sz w:val="24"/>
        </w:rPr>
        <w:t xml:space="preserve"> </w:t>
      </w:r>
      <w:r>
        <w:rPr>
          <w:sz w:val="24"/>
        </w:rPr>
        <w:t>include</w:t>
      </w:r>
      <w:r>
        <w:rPr>
          <w:spacing w:val="-8"/>
          <w:sz w:val="24"/>
        </w:rPr>
        <w:t xml:space="preserve"> </w:t>
      </w:r>
      <w:r>
        <w:rPr>
          <w:sz w:val="24"/>
        </w:rPr>
        <w:t>assets,</w:t>
      </w:r>
      <w:r>
        <w:rPr>
          <w:spacing w:val="-6"/>
          <w:sz w:val="24"/>
        </w:rPr>
        <w:t xml:space="preserve"> </w:t>
      </w:r>
      <w:r>
        <w:rPr>
          <w:sz w:val="24"/>
        </w:rPr>
        <w:t>liabilities,</w:t>
      </w:r>
      <w:r>
        <w:rPr>
          <w:spacing w:val="-6"/>
          <w:sz w:val="24"/>
        </w:rPr>
        <w:t xml:space="preserve"> </w:t>
      </w:r>
      <w:r>
        <w:rPr>
          <w:sz w:val="24"/>
        </w:rPr>
        <w:t>stockholders'</w:t>
      </w:r>
      <w:r>
        <w:rPr>
          <w:spacing w:val="-11"/>
          <w:sz w:val="24"/>
        </w:rPr>
        <w:t xml:space="preserve"> </w:t>
      </w:r>
      <w:r>
        <w:rPr>
          <w:sz w:val="24"/>
        </w:rPr>
        <w:t>equity,</w:t>
      </w:r>
      <w:r>
        <w:rPr>
          <w:spacing w:val="-6"/>
          <w:sz w:val="24"/>
        </w:rPr>
        <w:t xml:space="preserve"> </w:t>
      </w:r>
      <w:r>
        <w:rPr>
          <w:sz w:val="24"/>
        </w:rPr>
        <w:t>dividends,</w:t>
      </w:r>
      <w:r>
        <w:rPr>
          <w:spacing w:val="-5"/>
          <w:sz w:val="24"/>
        </w:rPr>
        <w:t xml:space="preserve"> </w:t>
      </w:r>
      <w:r>
        <w:rPr>
          <w:sz w:val="24"/>
        </w:rPr>
        <w:t>revenues, and</w:t>
      </w:r>
      <w:r>
        <w:rPr>
          <w:spacing w:val="1"/>
          <w:sz w:val="24"/>
        </w:rPr>
        <w:t xml:space="preserve"> </w:t>
      </w:r>
      <w:r>
        <w:rPr>
          <w:sz w:val="24"/>
        </w:rPr>
        <w:t>expenses.</w:t>
      </w:r>
    </w:p>
    <w:p w:rsidR="00B412CF" w:rsidRDefault="00B412CF">
      <w:pPr>
        <w:pStyle w:val="a3"/>
        <w:spacing w:before="9"/>
        <w:ind w:left="0"/>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1681"/>
        <w:gridCol w:w="2320"/>
        <w:gridCol w:w="3703"/>
      </w:tblGrid>
      <w:tr w:rsidR="00B412CF">
        <w:trPr>
          <w:trHeight w:val="557"/>
        </w:trPr>
        <w:tc>
          <w:tcPr>
            <w:tcW w:w="442" w:type="dxa"/>
            <w:tcBorders>
              <w:right w:val="single" w:sz="6" w:space="0" w:color="000000"/>
            </w:tcBorders>
          </w:tcPr>
          <w:p w:rsidR="00B412CF" w:rsidRDefault="00B412CF">
            <w:pPr>
              <w:pStyle w:val="TableParagraph"/>
              <w:spacing w:line="240" w:lineRule="auto"/>
              <w:rPr>
                <w:sz w:val="24"/>
              </w:rPr>
            </w:pPr>
          </w:p>
        </w:tc>
        <w:tc>
          <w:tcPr>
            <w:tcW w:w="1681" w:type="dxa"/>
            <w:tcBorders>
              <w:left w:val="single" w:sz="6" w:space="0" w:color="000000"/>
            </w:tcBorders>
          </w:tcPr>
          <w:p w:rsidR="00B412CF" w:rsidRDefault="00FE241C">
            <w:pPr>
              <w:pStyle w:val="TableParagraph"/>
              <w:spacing w:line="274" w:lineRule="exact"/>
              <w:ind w:left="2" w:right="166"/>
              <w:rPr>
                <w:b/>
                <w:sz w:val="24"/>
              </w:rPr>
            </w:pPr>
            <w:r>
              <w:rPr>
                <w:b/>
                <w:sz w:val="24"/>
              </w:rPr>
              <w:t>Account Classifications</w:t>
            </w:r>
          </w:p>
        </w:tc>
        <w:tc>
          <w:tcPr>
            <w:tcW w:w="2320" w:type="dxa"/>
          </w:tcPr>
          <w:p w:rsidR="00B412CF" w:rsidRDefault="00B412CF">
            <w:pPr>
              <w:pStyle w:val="TableParagraph"/>
              <w:spacing w:before="11" w:line="240" w:lineRule="auto"/>
              <w:rPr>
                <w:sz w:val="23"/>
              </w:rPr>
            </w:pPr>
          </w:p>
          <w:p w:rsidR="00B412CF" w:rsidRDefault="00FE241C">
            <w:pPr>
              <w:pStyle w:val="TableParagraph"/>
              <w:spacing w:line="261" w:lineRule="exact"/>
              <w:ind w:left="4"/>
              <w:rPr>
                <w:b/>
                <w:sz w:val="24"/>
              </w:rPr>
            </w:pPr>
            <w:r>
              <w:rPr>
                <w:b/>
                <w:sz w:val="24"/>
              </w:rPr>
              <w:t>Accounts</w:t>
            </w:r>
          </w:p>
        </w:tc>
        <w:tc>
          <w:tcPr>
            <w:tcW w:w="3703" w:type="dxa"/>
          </w:tcPr>
          <w:p w:rsidR="00B412CF" w:rsidRDefault="00B412CF">
            <w:pPr>
              <w:pStyle w:val="TableParagraph"/>
              <w:spacing w:before="11" w:line="240" w:lineRule="auto"/>
              <w:rPr>
                <w:sz w:val="23"/>
              </w:rPr>
            </w:pPr>
          </w:p>
          <w:p w:rsidR="00B412CF" w:rsidRDefault="00FE241C">
            <w:pPr>
              <w:pStyle w:val="TableParagraph"/>
              <w:spacing w:line="261" w:lineRule="exact"/>
              <w:ind w:left="3"/>
              <w:rPr>
                <w:b/>
                <w:sz w:val="24"/>
              </w:rPr>
            </w:pPr>
            <w:r>
              <w:rPr>
                <w:b/>
                <w:sz w:val="24"/>
              </w:rPr>
              <w:t>Related Transactions</w:t>
            </w:r>
          </w:p>
        </w:tc>
      </w:tr>
      <w:tr w:rsidR="00B412CF">
        <w:trPr>
          <w:trHeight w:val="257"/>
        </w:trPr>
        <w:tc>
          <w:tcPr>
            <w:tcW w:w="442" w:type="dxa"/>
            <w:tcBorders>
              <w:right w:val="single" w:sz="6" w:space="0" w:color="000000"/>
            </w:tcBorders>
          </w:tcPr>
          <w:p w:rsidR="00B412CF" w:rsidRDefault="00FE241C">
            <w:pPr>
              <w:pStyle w:val="TableParagraph"/>
              <w:spacing w:line="238" w:lineRule="exact"/>
              <w:ind w:left="4"/>
              <w:rPr>
                <w:sz w:val="24"/>
              </w:rPr>
            </w:pPr>
            <w:r>
              <w:rPr>
                <w:sz w:val="24"/>
              </w:rPr>
              <w:t>1.</w:t>
            </w:r>
          </w:p>
        </w:tc>
        <w:tc>
          <w:tcPr>
            <w:tcW w:w="1681" w:type="dxa"/>
            <w:tcBorders>
              <w:left w:val="single" w:sz="6" w:space="0" w:color="000000"/>
              <w:bottom w:val="thinThickMediumGap" w:sz="4" w:space="0" w:color="000000"/>
            </w:tcBorders>
          </w:tcPr>
          <w:p w:rsidR="00B412CF" w:rsidRDefault="00B412CF">
            <w:pPr>
              <w:pStyle w:val="TableParagraph"/>
              <w:spacing w:line="240" w:lineRule="auto"/>
              <w:rPr>
                <w:sz w:val="18"/>
              </w:rPr>
            </w:pPr>
          </w:p>
        </w:tc>
        <w:tc>
          <w:tcPr>
            <w:tcW w:w="2320" w:type="dxa"/>
          </w:tcPr>
          <w:p w:rsidR="00B412CF" w:rsidRDefault="00FE241C">
            <w:pPr>
              <w:pStyle w:val="TableParagraph"/>
              <w:spacing w:line="238" w:lineRule="exact"/>
              <w:ind w:left="4"/>
              <w:rPr>
                <w:sz w:val="24"/>
              </w:rPr>
            </w:pPr>
            <w:r>
              <w:rPr>
                <w:sz w:val="24"/>
              </w:rPr>
              <w:t>Accounts Receivable</w:t>
            </w:r>
          </w:p>
        </w:tc>
        <w:tc>
          <w:tcPr>
            <w:tcW w:w="3703" w:type="dxa"/>
          </w:tcPr>
          <w:p w:rsidR="00B412CF" w:rsidRDefault="00FE241C">
            <w:pPr>
              <w:pStyle w:val="TableParagraph"/>
              <w:spacing w:line="238" w:lineRule="exact"/>
              <w:ind w:left="3"/>
              <w:rPr>
                <w:sz w:val="24"/>
              </w:rPr>
            </w:pPr>
            <w:r>
              <w:rPr>
                <w:sz w:val="24"/>
              </w:rPr>
              <w:t>Provide services on account.</w:t>
            </w:r>
          </w:p>
        </w:tc>
      </w:tr>
      <w:tr w:rsidR="00B412CF">
        <w:trPr>
          <w:trHeight w:val="258"/>
        </w:trPr>
        <w:tc>
          <w:tcPr>
            <w:tcW w:w="442" w:type="dxa"/>
            <w:tcBorders>
              <w:right w:val="single" w:sz="6" w:space="0" w:color="000000"/>
            </w:tcBorders>
          </w:tcPr>
          <w:p w:rsidR="00B412CF" w:rsidRDefault="00FE241C">
            <w:pPr>
              <w:pStyle w:val="TableParagraph"/>
              <w:spacing w:line="238" w:lineRule="exact"/>
              <w:ind w:left="4"/>
              <w:rPr>
                <w:sz w:val="24"/>
              </w:rPr>
            </w:pPr>
            <w:r>
              <w:rPr>
                <w:sz w:val="24"/>
              </w:rPr>
              <w:t>2.</w:t>
            </w:r>
          </w:p>
        </w:tc>
        <w:tc>
          <w:tcPr>
            <w:tcW w:w="1681" w:type="dxa"/>
            <w:tcBorders>
              <w:top w:val="thickThinMediumGap" w:sz="4" w:space="0" w:color="000000"/>
              <w:left w:val="single" w:sz="6" w:space="0" w:color="000000"/>
              <w:bottom w:val="thinThickMediumGap" w:sz="4" w:space="0" w:color="000000"/>
            </w:tcBorders>
          </w:tcPr>
          <w:p w:rsidR="00B412CF" w:rsidRDefault="00B412CF">
            <w:pPr>
              <w:pStyle w:val="TableParagraph"/>
              <w:spacing w:line="240" w:lineRule="auto"/>
              <w:rPr>
                <w:sz w:val="18"/>
              </w:rPr>
            </w:pPr>
          </w:p>
        </w:tc>
        <w:tc>
          <w:tcPr>
            <w:tcW w:w="2320" w:type="dxa"/>
          </w:tcPr>
          <w:p w:rsidR="00B412CF" w:rsidRDefault="00FE241C">
            <w:pPr>
              <w:pStyle w:val="TableParagraph"/>
              <w:spacing w:line="238" w:lineRule="exact"/>
              <w:ind w:left="4"/>
              <w:rPr>
                <w:sz w:val="24"/>
              </w:rPr>
            </w:pPr>
            <w:r>
              <w:rPr>
                <w:sz w:val="24"/>
              </w:rPr>
              <w:t>Land</w:t>
            </w:r>
          </w:p>
        </w:tc>
        <w:tc>
          <w:tcPr>
            <w:tcW w:w="3703" w:type="dxa"/>
          </w:tcPr>
          <w:p w:rsidR="00B412CF" w:rsidRDefault="00FE241C">
            <w:pPr>
              <w:pStyle w:val="TableParagraph"/>
              <w:spacing w:line="238" w:lineRule="exact"/>
              <w:ind w:left="3"/>
              <w:rPr>
                <w:sz w:val="24"/>
              </w:rPr>
            </w:pPr>
            <w:r>
              <w:rPr>
                <w:sz w:val="24"/>
              </w:rPr>
              <w:t>Purchase land.</w:t>
            </w:r>
          </w:p>
        </w:tc>
      </w:tr>
      <w:tr w:rsidR="00B412CF">
        <w:trPr>
          <w:trHeight w:val="257"/>
        </w:trPr>
        <w:tc>
          <w:tcPr>
            <w:tcW w:w="442" w:type="dxa"/>
            <w:tcBorders>
              <w:right w:val="single" w:sz="6" w:space="0" w:color="000000"/>
            </w:tcBorders>
          </w:tcPr>
          <w:p w:rsidR="00B412CF" w:rsidRDefault="00FE241C">
            <w:pPr>
              <w:pStyle w:val="TableParagraph"/>
              <w:spacing w:line="238" w:lineRule="exact"/>
              <w:ind w:left="4"/>
              <w:rPr>
                <w:sz w:val="24"/>
              </w:rPr>
            </w:pPr>
            <w:r>
              <w:rPr>
                <w:sz w:val="24"/>
              </w:rPr>
              <w:t>3.</w:t>
            </w:r>
          </w:p>
        </w:tc>
        <w:tc>
          <w:tcPr>
            <w:tcW w:w="1681" w:type="dxa"/>
            <w:tcBorders>
              <w:top w:val="thickThinMediumGap" w:sz="4" w:space="0" w:color="000000"/>
              <w:left w:val="single" w:sz="6" w:space="0" w:color="000000"/>
              <w:bottom w:val="thinThickMediumGap" w:sz="4" w:space="0" w:color="000000"/>
            </w:tcBorders>
          </w:tcPr>
          <w:p w:rsidR="00B412CF" w:rsidRDefault="00B412CF">
            <w:pPr>
              <w:pStyle w:val="TableParagraph"/>
              <w:spacing w:line="240" w:lineRule="auto"/>
              <w:rPr>
                <w:sz w:val="18"/>
              </w:rPr>
            </w:pPr>
          </w:p>
        </w:tc>
        <w:tc>
          <w:tcPr>
            <w:tcW w:w="2320" w:type="dxa"/>
          </w:tcPr>
          <w:p w:rsidR="00B412CF" w:rsidRDefault="00FE241C">
            <w:pPr>
              <w:pStyle w:val="TableParagraph"/>
              <w:spacing w:line="238" w:lineRule="exact"/>
              <w:ind w:left="4"/>
              <w:rPr>
                <w:sz w:val="24"/>
              </w:rPr>
            </w:pPr>
            <w:r>
              <w:rPr>
                <w:sz w:val="24"/>
              </w:rPr>
              <w:t>Prepaid Rent</w:t>
            </w:r>
          </w:p>
        </w:tc>
        <w:tc>
          <w:tcPr>
            <w:tcW w:w="3703" w:type="dxa"/>
          </w:tcPr>
          <w:p w:rsidR="00B412CF" w:rsidRDefault="00FE241C">
            <w:pPr>
              <w:pStyle w:val="TableParagraph"/>
              <w:spacing w:line="238" w:lineRule="exact"/>
              <w:ind w:left="3"/>
              <w:rPr>
                <w:sz w:val="24"/>
              </w:rPr>
            </w:pPr>
            <w:r>
              <w:rPr>
                <w:sz w:val="24"/>
              </w:rPr>
              <w:t>Pay rent in advance.</w:t>
            </w:r>
          </w:p>
        </w:tc>
      </w:tr>
      <w:tr w:rsidR="00B412CF">
        <w:trPr>
          <w:trHeight w:val="258"/>
        </w:trPr>
        <w:tc>
          <w:tcPr>
            <w:tcW w:w="442" w:type="dxa"/>
            <w:tcBorders>
              <w:right w:val="single" w:sz="6" w:space="0" w:color="000000"/>
            </w:tcBorders>
          </w:tcPr>
          <w:p w:rsidR="00B412CF" w:rsidRDefault="00FE241C">
            <w:pPr>
              <w:pStyle w:val="TableParagraph"/>
              <w:spacing w:line="238" w:lineRule="exact"/>
              <w:ind w:left="4"/>
              <w:rPr>
                <w:sz w:val="24"/>
              </w:rPr>
            </w:pPr>
            <w:r>
              <w:rPr>
                <w:sz w:val="24"/>
              </w:rPr>
              <w:t>4.</w:t>
            </w:r>
          </w:p>
        </w:tc>
        <w:tc>
          <w:tcPr>
            <w:tcW w:w="1681" w:type="dxa"/>
            <w:tcBorders>
              <w:top w:val="thickThinMediumGap" w:sz="4" w:space="0" w:color="000000"/>
              <w:left w:val="single" w:sz="6" w:space="0" w:color="000000"/>
              <w:bottom w:val="thinThickMediumGap" w:sz="4" w:space="0" w:color="000000"/>
            </w:tcBorders>
          </w:tcPr>
          <w:p w:rsidR="00B412CF" w:rsidRDefault="00B412CF">
            <w:pPr>
              <w:pStyle w:val="TableParagraph"/>
              <w:spacing w:line="240" w:lineRule="auto"/>
              <w:rPr>
                <w:sz w:val="18"/>
              </w:rPr>
            </w:pPr>
          </w:p>
        </w:tc>
        <w:tc>
          <w:tcPr>
            <w:tcW w:w="2320" w:type="dxa"/>
          </w:tcPr>
          <w:p w:rsidR="00B412CF" w:rsidRDefault="00FE241C">
            <w:pPr>
              <w:pStyle w:val="TableParagraph"/>
              <w:spacing w:line="238" w:lineRule="exact"/>
              <w:ind w:left="4"/>
              <w:rPr>
                <w:sz w:val="24"/>
              </w:rPr>
            </w:pPr>
            <w:r>
              <w:rPr>
                <w:sz w:val="24"/>
              </w:rPr>
              <w:t>Salaries Expense</w:t>
            </w:r>
          </w:p>
        </w:tc>
        <w:tc>
          <w:tcPr>
            <w:tcW w:w="3703" w:type="dxa"/>
          </w:tcPr>
          <w:p w:rsidR="00B412CF" w:rsidRDefault="00FE241C">
            <w:pPr>
              <w:pStyle w:val="TableParagraph"/>
              <w:spacing w:line="238" w:lineRule="exact"/>
              <w:ind w:left="3"/>
              <w:rPr>
                <w:sz w:val="24"/>
              </w:rPr>
            </w:pPr>
            <w:r>
              <w:rPr>
                <w:sz w:val="24"/>
              </w:rPr>
              <w:t>Pay employee salaries.</w:t>
            </w:r>
          </w:p>
        </w:tc>
      </w:tr>
      <w:tr w:rsidR="00B412CF">
        <w:trPr>
          <w:trHeight w:val="258"/>
        </w:trPr>
        <w:tc>
          <w:tcPr>
            <w:tcW w:w="442" w:type="dxa"/>
            <w:tcBorders>
              <w:right w:val="single" w:sz="6" w:space="0" w:color="000000"/>
            </w:tcBorders>
          </w:tcPr>
          <w:p w:rsidR="00B412CF" w:rsidRDefault="00FE241C">
            <w:pPr>
              <w:pStyle w:val="TableParagraph"/>
              <w:spacing w:line="238" w:lineRule="exact"/>
              <w:ind w:left="4"/>
              <w:rPr>
                <w:sz w:val="24"/>
              </w:rPr>
            </w:pPr>
            <w:r>
              <w:rPr>
                <w:sz w:val="24"/>
              </w:rPr>
              <w:t>5.</w:t>
            </w:r>
          </w:p>
        </w:tc>
        <w:tc>
          <w:tcPr>
            <w:tcW w:w="1681" w:type="dxa"/>
            <w:tcBorders>
              <w:top w:val="thickThinMediumGap" w:sz="4" w:space="0" w:color="000000"/>
              <w:left w:val="single" w:sz="6" w:space="0" w:color="000000"/>
              <w:bottom w:val="thinThickMediumGap" w:sz="4" w:space="0" w:color="000000"/>
            </w:tcBorders>
          </w:tcPr>
          <w:p w:rsidR="00B412CF" w:rsidRDefault="00B412CF">
            <w:pPr>
              <w:pStyle w:val="TableParagraph"/>
              <w:spacing w:line="240" w:lineRule="auto"/>
              <w:rPr>
                <w:sz w:val="18"/>
              </w:rPr>
            </w:pPr>
          </w:p>
        </w:tc>
        <w:tc>
          <w:tcPr>
            <w:tcW w:w="2320" w:type="dxa"/>
          </w:tcPr>
          <w:p w:rsidR="00B412CF" w:rsidRDefault="00FE241C">
            <w:pPr>
              <w:pStyle w:val="TableParagraph"/>
              <w:spacing w:line="238" w:lineRule="exact"/>
              <w:ind w:left="4"/>
              <w:rPr>
                <w:sz w:val="24"/>
              </w:rPr>
            </w:pPr>
            <w:r>
              <w:rPr>
                <w:sz w:val="24"/>
              </w:rPr>
              <w:t>Utilities Expense</w:t>
            </w:r>
          </w:p>
        </w:tc>
        <w:tc>
          <w:tcPr>
            <w:tcW w:w="3703" w:type="dxa"/>
          </w:tcPr>
          <w:p w:rsidR="00B412CF" w:rsidRDefault="00FE241C">
            <w:pPr>
              <w:pStyle w:val="TableParagraph"/>
              <w:spacing w:line="238" w:lineRule="exact"/>
              <w:ind w:left="3"/>
              <w:rPr>
                <w:sz w:val="24"/>
              </w:rPr>
            </w:pPr>
            <w:r>
              <w:rPr>
                <w:sz w:val="24"/>
              </w:rPr>
              <w:t>Pay utilities.</w:t>
            </w:r>
          </w:p>
        </w:tc>
      </w:tr>
      <w:tr w:rsidR="00B412CF">
        <w:trPr>
          <w:trHeight w:val="258"/>
        </w:trPr>
        <w:tc>
          <w:tcPr>
            <w:tcW w:w="442" w:type="dxa"/>
            <w:tcBorders>
              <w:right w:val="single" w:sz="6" w:space="0" w:color="000000"/>
            </w:tcBorders>
          </w:tcPr>
          <w:p w:rsidR="00B412CF" w:rsidRDefault="00FE241C">
            <w:pPr>
              <w:pStyle w:val="TableParagraph"/>
              <w:spacing w:line="238" w:lineRule="exact"/>
              <w:ind w:left="4"/>
              <w:rPr>
                <w:sz w:val="24"/>
              </w:rPr>
            </w:pPr>
            <w:r>
              <w:rPr>
                <w:sz w:val="24"/>
              </w:rPr>
              <w:t>6.</w:t>
            </w:r>
          </w:p>
        </w:tc>
        <w:tc>
          <w:tcPr>
            <w:tcW w:w="1681" w:type="dxa"/>
            <w:tcBorders>
              <w:top w:val="thickThinMediumGap" w:sz="4" w:space="0" w:color="000000"/>
              <w:left w:val="single" w:sz="6" w:space="0" w:color="000000"/>
              <w:bottom w:val="thinThickMediumGap" w:sz="4" w:space="0" w:color="000000"/>
            </w:tcBorders>
          </w:tcPr>
          <w:p w:rsidR="00B412CF" w:rsidRDefault="00B412CF">
            <w:pPr>
              <w:pStyle w:val="TableParagraph"/>
              <w:spacing w:line="240" w:lineRule="auto"/>
              <w:rPr>
                <w:sz w:val="18"/>
              </w:rPr>
            </w:pPr>
          </w:p>
        </w:tc>
        <w:tc>
          <w:tcPr>
            <w:tcW w:w="2320" w:type="dxa"/>
          </w:tcPr>
          <w:p w:rsidR="00B412CF" w:rsidRDefault="00FE241C">
            <w:pPr>
              <w:pStyle w:val="TableParagraph"/>
              <w:spacing w:line="238" w:lineRule="exact"/>
              <w:ind w:left="4"/>
              <w:rPr>
                <w:sz w:val="24"/>
              </w:rPr>
            </w:pPr>
            <w:r>
              <w:rPr>
                <w:sz w:val="24"/>
              </w:rPr>
              <w:t>Service Revenue</w:t>
            </w:r>
          </w:p>
        </w:tc>
        <w:tc>
          <w:tcPr>
            <w:tcW w:w="3703" w:type="dxa"/>
          </w:tcPr>
          <w:p w:rsidR="00B412CF" w:rsidRDefault="00FE241C">
            <w:pPr>
              <w:pStyle w:val="TableParagraph"/>
              <w:spacing w:line="238" w:lineRule="exact"/>
              <w:ind w:left="3"/>
              <w:rPr>
                <w:sz w:val="24"/>
              </w:rPr>
            </w:pPr>
            <w:r>
              <w:rPr>
                <w:sz w:val="24"/>
              </w:rPr>
              <w:t>Provide services to customers.</w:t>
            </w:r>
          </w:p>
        </w:tc>
      </w:tr>
      <w:tr w:rsidR="00B412CF">
        <w:trPr>
          <w:trHeight w:val="258"/>
        </w:trPr>
        <w:tc>
          <w:tcPr>
            <w:tcW w:w="442" w:type="dxa"/>
            <w:tcBorders>
              <w:right w:val="single" w:sz="6" w:space="0" w:color="000000"/>
            </w:tcBorders>
          </w:tcPr>
          <w:p w:rsidR="00B412CF" w:rsidRDefault="00FE241C">
            <w:pPr>
              <w:pStyle w:val="TableParagraph"/>
              <w:spacing w:line="238" w:lineRule="exact"/>
              <w:ind w:left="4"/>
              <w:rPr>
                <w:sz w:val="24"/>
              </w:rPr>
            </w:pPr>
            <w:r>
              <w:rPr>
                <w:sz w:val="24"/>
              </w:rPr>
              <w:t>7.</w:t>
            </w:r>
          </w:p>
        </w:tc>
        <w:tc>
          <w:tcPr>
            <w:tcW w:w="1681" w:type="dxa"/>
            <w:tcBorders>
              <w:top w:val="thickThinMediumGap" w:sz="4" w:space="0" w:color="000000"/>
              <w:left w:val="single" w:sz="6" w:space="0" w:color="000000"/>
              <w:bottom w:val="thinThickMediumGap" w:sz="4" w:space="0" w:color="000000"/>
            </w:tcBorders>
          </w:tcPr>
          <w:p w:rsidR="00B412CF" w:rsidRDefault="00B412CF">
            <w:pPr>
              <w:pStyle w:val="TableParagraph"/>
              <w:spacing w:line="240" w:lineRule="auto"/>
              <w:rPr>
                <w:sz w:val="18"/>
              </w:rPr>
            </w:pPr>
          </w:p>
        </w:tc>
        <w:tc>
          <w:tcPr>
            <w:tcW w:w="2320" w:type="dxa"/>
          </w:tcPr>
          <w:p w:rsidR="00B412CF" w:rsidRDefault="00FE241C">
            <w:pPr>
              <w:pStyle w:val="TableParagraph"/>
              <w:spacing w:line="238" w:lineRule="exact"/>
              <w:ind w:left="4"/>
              <w:rPr>
                <w:sz w:val="24"/>
              </w:rPr>
            </w:pPr>
            <w:r>
              <w:rPr>
                <w:sz w:val="24"/>
              </w:rPr>
              <w:t>Accounts Payable</w:t>
            </w:r>
          </w:p>
        </w:tc>
        <w:tc>
          <w:tcPr>
            <w:tcW w:w="3703" w:type="dxa"/>
          </w:tcPr>
          <w:p w:rsidR="00B412CF" w:rsidRDefault="00FE241C">
            <w:pPr>
              <w:pStyle w:val="TableParagraph"/>
              <w:spacing w:line="238" w:lineRule="exact"/>
              <w:ind w:left="3"/>
              <w:rPr>
                <w:sz w:val="24"/>
              </w:rPr>
            </w:pPr>
            <w:r>
              <w:rPr>
                <w:sz w:val="24"/>
              </w:rPr>
              <w:t>Purchase materials on account.</w:t>
            </w:r>
          </w:p>
        </w:tc>
      </w:tr>
      <w:tr w:rsidR="00B412CF">
        <w:trPr>
          <w:trHeight w:val="257"/>
        </w:trPr>
        <w:tc>
          <w:tcPr>
            <w:tcW w:w="442" w:type="dxa"/>
            <w:tcBorders>
              <w:right w:val="single" w:sz="6" w:space="0" w:color="000000"/>
            </w:tcBorders>
          </w:tcPr>
          <w:p w:rsidR="00B412CF" w:rsidRDefault="00FE241C">
            <w:pPr>
              <w:pStyle w:val="TableParagraph"/>
              <w:spacing w:line="238" w:lineRule="exact"/>
              <w:ind w:left="4"/>
              <w:rPr>
                <w:sz w:val="24"/>
              </w:rPr>
            </w:pPr>
            <w:r>
              <w:rPr>
                <w:sz w:val="24"/>
              </w:rPr>
              <w:t>8.</w:t>
            </w:r>
          </w:p>
        </w:tc>
        <w:tc>
          <w:tcPr>
            <w:tcW w:w="1681" w:type="dxa"/>
            <w:tcBorders>
              <w:top w:val="thickThinMediumGap" w:sz="4" w:space="0" w:color="000000"/>
              <w:left w:val="single" w:sz="6" w:space="0" w:color="000000"/>
              <w:bottom w:val="thinThickMediumGap" w:sz="4" w:space="0" w:color="000000"/>
            </w:tcBorders>
          </w:tcPr>
          <w:p w:rsidR="00B412CF" w:rsidRDefault="00B412CF">
            <w:pPr>
              <w:pStyle w:val="TableParagraph"/>
              <w:spacing w:line="240" w:lineRule="auto"/>
              <w:rPr>
                <w:sz w:val="18"/>
              </w:rPr>
            </w:pPr>
          </w:p>
        </w:tc>
        <w:tc>
          <w:tcPr>
            <w:tcW w:w="2320" w:type="dxa"/>
          </w:tcPr>
          <w:p w:rsidR="00B412CF" w:rsidRDefault="00FE241C">
            <w:pPr>
              <w:pStyle w:val="TableParagraph"/>
              <w:spacing w:line="238" w:lineRule="exact"/>
              <w:ind w:left="4"/>
              <w:rPr>
                <w:sz w:val="24"/>
              </w:rPr>
            </w:pPr>
            <w:r>
              <w:rPr>
                <w:sz w:val="24"/>
              </w:rPr>
              <w:t>Notes Payable</w:t>
            </w:r>
          </w:p>
        </w:tc>
        <w:tc>
          <w:tcPr>
            <w:tcW w:w="3703" w:type="dxa"/>
          </w:tcPr>
          <w:p w:rsidR="00B412CF" w:rsidRDefault="00FE241C">
            <w:pPr>
              <w:pStyle w:val="TableParagraph"/>
              <w:spacing w:line="238" w:lineRule="exact"/>
              <w:ind w:left="3"/>
              <w:rPr>
                <w:sz w:val="24"/>
              </w:rPr>
            </w:pPr>
            <w:r>
              <w:rPr>
                <w:sz w:val="24"/>
              </w:rPr>
              <w:t>Borrow from the bank.</w:t>
            </w:r>
          </w:p>
        </w:tc>
      </w:tr>
      <w:tr w:rsidR="00B412CF">
        <w:trPr>
          <w:trHeight w:val="258"/>
        </w:trPr>
        <w:tc>
          <w:tcPr>
            <w:tcW w:w="442" w:type="dxa"/>
            <w:tcBorders>
              <w:right w:val="single" w:sz="6" w:space="0" w:color="000000"/>
            </w:tcBorders>
          </w:tcPr>
          <w:p w:rsidR="00B412CF" w:rsidRDefault="00FE241C">
            <w:pPr>
              <w:pStyle w:val="TableParagraph"/>
              <w:spacing w:line="238" w:lineRule="exact"/>
              <w:ind w:left="4"/>
              <w:rPr>
                <w:sz w:val="24"/>
              </w:rPr>
            </w:pPr>
            <w:r>
              <w:rPr>
                <w:sz w:val="24"/>
              </w:rPr>
              <w:t>9.</w:t>
            </w:r>
          </w:p>
        </w:tc>
        <w:tc>
          <w:tcPr>
            <w:tcW w:w="1681" w:type="dxa"/>
            <w:tcBorders>
              <w:top w:val="thickThinMediumGap" w:sz="4" w:space="0" w:color="000000"/>
              <w:left w:val="single" w:sz="6" w:space="0" w:color="000000"/>
              <w:bottom w:val="thinThickMediumGap" w:sz="4" w:space="0" w:color="000000"/>
            </w:tcBorders>
          </w:tcPr>
          <w:p w:rsidR="00B412CF" w:rsidRDefault="00B412CF">
            <w:pPr>
              <w:pStyle w:val="TableParagraph"/>
              <w:spacing w:line="240" w:lineRule="auto"/>
              <w:rPr>
                <w:sz w:val="18"/>
              </w:rPr>
            </w:pPr>
          </w:p>
        </w:tc>
        <w:tc>
          <w:tcPr>
            <w:tcW w:w="2320" w:type="dxa"/>
          </w:tcPr>
          <w:p w:rsidR="00B412CF" w:rsidRDefault="00FE241C">
            <w:pPr>
              <w:pStyle w:val="TableParagraph"/>
              <w:spacing w:line="238" w:lineRule="exact"/>
              <w:ind w:left="4"/>
              <w:rPr>
                <w:sz w:val="24"/>
              </w:rPr>
            </w:pPr>
            <w:r>
              <w:rPr>
                <w:sz w:val="24"/>
              </w:rPr>
              <w:t>Dividends</w:t>
            </w:r>
          </w:p>
        </w:tc>
        <w:tc>
          <w:tcPr>
            <w:tcW w:w="3703" w:type="dxa"/>
          </w:tcPr>
          <w:p w:rsidR="00B412CF" w:rsidRDefault="00FE241C">
            <w:pPr>
              <w:pStyle w:val="TableParagraph"/>
              <w:spacing w:line="238" w:lineRule="exact"/>
              <w:ind w:left="3"/>
              <w:rPr>
                <w:sz w:val="24"/>
              </w:rPr>
            </w:pPr>
            <w:r>
              <w:rPr>
                <w:sz w:val="24"/>
              </w:rPr>
              <w:t>Distribute cash to stockholders.</w:t>
            </w:r>
          </w:p>
        </w:tc>
      </w:tr>
      <w:tr w:rsidR="00B412CF">
        <w:trPr>
          <w:trHeight w:val="257"/>
        </w:trPr>
        <w:tc>
          <w:tcPr>
            <w:tcW w:w="442" w:type="dxa"/>
            <w:tcBorders>
              <w:right w:val="single" w:sz="6" w:space="0" w:color="000000"/>
            </w:tcBorders>
          </w:tcPr>
          <w:p w:rsidR="00B412CF" w:rsidRDefault="00FE241C">
            <w:pPr>
              <w:pStyle w:val="TableParagraph"/>
              <w:spacing w:line="238" w:lineRule="exact"/>
              <w:ind w:left="4"/>
              <w:rPr>
                <w:sz w:val="24"/>
              </w:rPr>
            </w:pPr>
            <w:r>
              <w:rPr>
                <w:sz w:val="24"/>
              </w:rPr>
              <w:t>10.</w:t>
            </w:r>
          </w:p>
        </w:tc>
        <w:tc>
          <w:tcPr>
            <w:tcW w:w="1681" w:type="dxa"/>
            <w:tcBorders>
              <w:top w:val="thickThinMediumGap" w:sz="4" w:space="0" w:color="000000"/>
              <w:left w:val="single" w:sz="6" w:space="0" w:color="000000"/>
              <w:bottom w:val="thinThickMediumGap" w:sz="4" w:space="0" w:color="000000"/>
            </w:tcBorders>
          </w:tcPr>
          <w:p w:rsidR="00B412CF" w:rsidRDefault="00B412CF">
            <w:pPr>
              <w:pStyle w:val="TableParagraph"/>
              <w:spacing w:line="240" w:lineRule="auto"/>
              <w:rPr>
                <w:sz w:val="18"/>
              </w:rPr>
            </w:pPr>
          </w:p>
        </w:tc>
        <w:tc>
          <w:tcPr>
            <w:tcW w:w="2320" w:type="dxa"/>
          </w:tcPr>
          <w:p w:rsidR="00B412CF" w:rsidRDefault="00FE241C">
            <w:pPr>
              <w:pStyle w:val="TableParagraph"/>
              <w:spacing w:line="238" w:lineRule="exact"/>
              <w:ind w:left="4"/>
              <w:rPr>
                <w:sz w:val="24"/>
              </w:rPr>
            </w:pPr>
            <w:r>
              <w:rPr>
                <w:sz w:val="24"/>
              </w:rPr>
              <w:t>Common Stock</w:t>
            </w:r>
          </w:p>
        </w:tc>
        <w:tc>
          <w:tcPr>
            <w:tcW w:w="3703" w:type="dxa"/>
          </w:tcPr>
          <w:p w:rsidR="00B412CF" w:rsidRDefault="00FE241C">
            <w:pPr>
              <w:pStyle w:val="TableParagraph"/>
              <w:spacing w:line="238" w:lineRule="exact"/>
              <w:ind w:left="3"/>
              <w:rPr>
                <w:sz w:val="24"/>
              </w:rPr>
            </w:pPr>
            <w:r>
              <w:rPr>
                <w:sz w:val="24"/>
              </w:rPr>
              <w:t>Issue stock to stockholders.</w:t>
            </w:r>
          </w:p>
        </w:tc>
      </w:tr>
    </w:tbl>
    <w:p w:rsidR="00B412CF" w:rsidRDefault="00B412CF">
      <w:pPr>
        <w:pStyle w:val="a3"/>
        <w:spacing w:before="7"/>
        <w:ind w:left="0"/>
      </w:pPr>
    </w:p>
    <w:p w:rsidR="00B412CF" w:rsidRDefault="00FE241C">
      <w:pPr>
        <w:pStyle w:val="1"/>
        <w:spacing w:line="272" w:lineRule="exact"/>
      </w:pPr>
      <w:r>
        <w:t>Required:</w:t>
      </w:r>
    </w:p>
    <w:p w:rsidR="00B412CF" w:rsidRDefault="00FE241C">
      <w:pPr>
        <w:pStyle w:val="a3"/>
        <w:spacing w:line="480" w:lineRule="auto"/>
        <w:ind w:right="3556"/>
      </w:pPr>
      <w:r>
        <w:pict>
          <v:shape id="_x0000_s1027" type="#_x0000_t202" style="position:absolute;left:0;text-align:left;margin-left:71.8pt;margin-top:41.9pt;width:323.9pt;height:158.95pt;z-index:1572966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2521"/>
                    <w:gridCol w:w="3361"/>
                  </w:tblGrid>
                  <w:tr w:rsidR="00B412CF">
                    <w:trPr>
                      <w:trHeight w:val="278"/>
                    </w:trPr>
                    <w:tc>
                      <w:tcPr>
                        <w:tcW w:w="581" w:type="dxa"/>
                      </w:tcPr>
                      <w:p w:rsidR="00B412CF" w:rsidRDefault="00B412CF">
                        <w:pPr>
                          <w:pStyle w:val="TableParagraph"/>
                          <w:spacing w:line="240" w:lineRule="auto"/>
                          <w:rPr>
                            <w:sz w:val="20"/>
                          </w:rPr>
                        </w:pPr>
                      </w:p>
                    </w:tc>
                    <w:tc>
                      <w:tcPr>
                        <w:tcW w:w="2521" w:type="dxa"/>
                      </w:tcPr>
                      <w:p w:rsidR="00B412CF" w:rsidRDefault="00FE241C">
                        <w:pPr>
                          <w:pStyle w:val="TableParagraph"/>
                          <w:ind w:left="4"/>
                          <w:rPr>
                            <w:b/>
                            <w:sz w:val="24"/>
                          </w:rPr>
                        </w:pPr>
                        <w:r>
                          <w:rPr>
                            <w:b/>
                            <w:sz w:val="24"/>
                          </w:rPr>
                          <w:t>Account Classifications</w:t>
                        </w:r>
                      </w:p>
                    </w:tc>
                    <w:tc>
                      <w:tcPr>
                        <w:tcW w:w="3361" w:type="dxa"/>
                      </w:tcPr>
                      <w:p w:rsidR="00B412CF" w:rsidRDefault="00FE241C">
                        <w:pPr>
                          <w:pStyle w:val="TableParagraph"/>
                          <w:ind w:left="4"/>
                          <w:rPr>
                            <w:b/>
                            <w:sz w:val="24"/>
                          </w:rPr>
                        </w:pPr>
                        <w:r>
                          <w:rPr>
                            <w:b/>
                            <w:sz w:val="24"/>
                          </w:rPr>
                          <w:t>Account Names</w:t>
                        </w:r>
                      </w:p>
                    </w:tc>
                  </w:tr>
                  <w:tr w:rsidR="00B412CF">
                    <w:trPr>
                      <w:trHeight w:val="278"/>
                    </w:trPr>
                    <w:tc>
                      <w:tcPr>
                        <w:tcW w:w="581" w:type="dxa"/>
                      </w:tcPr>
                      <w:p w:rsidR="00B412CF" w:rsidRDefault="00FE241C">
                        <w:pPr>
                          <w:pStyle w:val="TableParagraph"/>
                          <w:ind w:left="4"/>
                          <w:rPr>
                            <w:sz w:val="24"/>
                          </w:rPr>
                        </w:pPr>
                        <w:r>
                          <w:rPr>
                            <w:sz w:val="24"/>
                          </w:rPr>
                          <w:t>1.</w:t>
                        </w:r>
                      </w:p>
                    </w:tc>
                    <w:tc>
                      <w:tcPr>
                        <w:tcW w:w="2521" w:type="dxa"/>
                      </w:tcPr>
                      <w:p w:rsidR="00B412CF" w:rsidRDefault="00FE241C">
                        <w:pPr>
                          <w:pStyle w:val="TableParagraph"/>
                          <w:ind w:left="4"/>
                          <w:rPr>
                            <w:sz w:val="24"/>
                          </w:rPr>
                        </w:pPr>
                        <w:r>
                          <w:rPr>
                            <w:sz w:val="24"/>
                            <w:u w:val="single"/>
                          </w:rPr>
                          <w:t>Asset</w:t>
                        </w:r>
                      </w:p>
                    </w:tc>
                    <w:tc>
                      <w:tcPr>
                        <w:tcW w:w="3361" w:type="dxa"/>
                      </w:tcPr>
                      <w:p w:rsidR="00B412CF" w:rsidRDefault="00FE241C">
                        <w:pPr>
                          <w:pStyle w:val="TableParagraph"/>
                          <w:ind w:left="4"/>
                          <w:rPr>
                            <w:sz w:val="24"/>
                          </w:rPr>
                        </w:pPr>
                        <w:r>
                          <w:rPr>
                            <w:sz w:val="24"/>
                          </w:rPr>
                          <w:t>Accounts Receivable</w:t>
                        </w:r>
                      </w:p>
                    </w:tc>
                  </w:tr>
                  <w:tr w:rsidR="00B412CF">
                    <w:trPr>
                      <w:trHeight w:val="277"/>
                    </w:trPr>
                    <w:tc>
                      <w:tcPr>
                        <w:tcW w:w="581" w:type="dxa"/>
                      </w:tcPr>
                      <w:p w:rsidR="00B412CF" w:rsidRDefault="00FE241C">
                        <w:pPr>
                          <w:pStyle w:val="TableParagraph"/>
                          <w:ind w:left="4"/>
                          <w:rPr>
                            <w:sz w:val="24"/>
                          </w:rPr>
                        </w:pPr>
                        <w:r>
                          <w:rPr>
                            <w:sz w:val="24"/>
                          </w:rPr>
                          <w:t>2.</w:t>
                        </w:r>
                      </w:p>
                    </w:tc>
                    <w:tc>
                      <w:tcPr>
                        <w:tcW w:w="2521" w:type="dxa"/>
                      </w:tcPr>
                      <w:p w:rsidR="00B412CF" w:rsidRDefault="00FE241C">
                        <w:pPr>
                          <w:pStyle w:val="TableParagraph"/>
                          <w:ind w:left="4"/>
                          <w:rPr>
                            <w:sz w:val="24"/>
                          </w:rPr>
                        </w:pPr>
                        <w:r>
                          <w:rPr>
                            <w:sz w:val="24"/>
                            <w:u w:val="single"/>
                          </w:rPr>
                          <w:t>Asset</w:t>
                        </w:r>
                      </w:p>
                    </w:tc>
                    <w:tc>
                      <w:tcPr>
                        <w:tcW w:w="3361" w:type="dxa"/>
                      </w:tcPr>
                      <w:p w:rsidR="00B412CF" w:rsidRDefault="00FE241C">
                        <w:pPr>
                          <w:pStyle w:val="TableParagraph"/>
                          <w:ind w:left="4"/>
                          <w:rPr>
                            <w:sz w:val="24"/>
                          </w:rPr>
                        </w:pPr>
                        <w:r>
                          <w:rPr>
                            <w:sz w:val="24"/>
                          </w:rPr>
                          <w:t>Land</w:t>
                        </w:r>
                      </w:p>
                    </w:tc>
                  </w:tr>
                  <w:tr w:rsidR="00B412CF">
                    <w:trPr>
                      <w:trHeight w:val="278"/>
                    </w:trPr>
                    <w:tc>
                      <w:tcPr>
                        <w:tcW w:w="581" w:type="dxa"/>
                      </w:tcPr>
                      <w:p w:rsidR="00B412CF" w:rsidRDefault="00FE241C">
                        <w:pPr>
                          <w:pStyle w:val="TableParagraph"/>
                          <w:ind w:left="4"/>
                          <w:rPr>
                            <w:sz w:val="24"/>
                          </w:rPr>
                        </w:pPr>
                        <w:r>
                          <w:rPr>
                            <w:sz w:val="24"/>
                          </w:rPr>
                          <w:t>3.</w:t>
                        </w:r>
                      </w:p>
                    </w:tc>
                    <w:tc>
                      <w:tcPr>
                        <w:tcW w:w="2521" w:type="dxa"/>
                      </w:tcPr>
                      <w:p w:rsidR="00B412CF" w:rsidRDefault="00FE241C">
                        <w:pPr>
                          <w:pStyle w:val="TableParagraph"/>
                          <w:ind w:left="4"/>
                          <w:rPr>
                            <w:sz w:val="24"/>
                          </w:rPr>
                        </w:pPr>
                        <w:r>
                          <w:rPr>
                            <w:sz w:val="24"/>
                            <w:u w:val="single"/>
                          </w:rPr>
                          <w:t>Asset</w:t>
                        </w:r>
                      </w:p>
                    </w:tc>
                    <w:tc>
                      <w:tcPr>
                        <w:tcW w:w="3361" w:type="dxa"/>
                      </w:tcPr>
                      <w:p w:rsidR="00B412CF" w:rsidRDefault="00FE241C">
                        <w:pPr>
                          <w:pStyle w:val="TableParagraph"/>
                          <w:ind w:left="4"/>
                          <w:rPr>
                            <w:sz w:val="24"/>
                          </w:rPr>
                        </w:pPr>
                        <w:r>
                          <w:rPr>
                            <w:sz w:val="24"/>
                          </w:rPr>
                          <w:t>Prepaid Rent</w:t>
                        </w:r>
                      </w:p>
                    </w:tc>
                  </w:tr>
                  <w:tr w:rsidR="00B412CF">
                    <w:trPr>
                      <w:trHeight w:val="277"/>
                    </w:trPr>
                    <w:tc>
                      <w:tcPr>
                        <w:tcW w:w="581" w:type="dxa"/>
                      </w:tcPr>
                      <w:p w:rsidR="00B412CF" w:rsidRDefault="00FE241C">
                        <w:pPr>
                          <w:pStyle w:val="TableParagraph"/>
                          <w:ind w:left="4"/>
                          <w:rPr>
                            <w:sz w:val="24"/>
                          </w:rPr>
                        </w:pPr>
                        <w:r>
                          <w:rPr>
                            <w:sz w:val="24"/>
                          </w:rPr>
                          <w:t>4.</w:t>
                        </w:r>
                      </w:p>
                    </w:tc>
                    <w:tc>
                      <w:tcPr>
                        <w:tcW w:w="2521" w:type="dxa"/>
                      </w:tcPr>
                      <w:p w:rsidR="00B412CF" w:rsidRDefault="00FE241C">
                        <w:pPr>
                          <w:pStyle w:val="TableParagraph"/>
                          <w:ind w:left="4"/>
                          <w:rPr>
                            <w:sz w:val="24"/>
                          </w:rPr>
                        </w:pPr>
                        <w:r>
                          <w:rPr>
                            <w:sz w:val="24"/>
                            <w:u w:val="single"/>
                          </w:rPr>
                          <w:t>Expense</w:t>
                        </w:r>
                      </w:p>
                    </w:tc>
                    <w:tc>
                      <w:tcPr>
                        <w:tcW w:w="3361" w:type="dxa"/>
                      </w:tcPr>
                      <w:p w:rsidR="00B412CF" w:rsidRDefault="00FE241C">
                        <w:pPr>
                          <w:pStyle w:val="TableParagraph"/>
                          <w:ind w:left="4"/>
                          <w:rPr>
                            <w:sz w:val="24"/>
                          </w:rPr>
                        </w:pPr>
                        <w:r>
                          <w:rPr>
                            <w:sz w:val="24"/>
                          </w:rPr>
                          <w:t>Salaries Expense</w:t>
                        </w:r>
                      </w:p>
                    </w:tc>
                  </w:tr>
                  <w:tr w:rsidR="00B412CF">
                    <w:trPr>
                      <w:trHeight w:val="277"/>
                    </w:trPr>
                    <w:tc>
                      <w:tcPr>
                        <w:tcW w:w="581" w:type="dxa"/>
                      </w:tcPr>
                      <w:p w:rsidR="00B412CF" w:rsidRDefault="00FE241C">
                        <w:pPr>
                          <w:pStyle w:val="TableParagraph"/>
                          <w:ind w:left="4"/>
                          <w:rPr>
                            <w:sz w:val="24"/>
                          </w:rPr>
                        </w:pPr>
                        <w:r>
                          <w:rPr>
                            <w:sz w:val="24"/>
                          </w:rPr>
                          <w:t>5.</w:t>
                        </w:r>
                      </w:p>
                    </w:tc>
                    <w:tc>
                      <w:tcPr>
                        <w:tcW w:w="2521" w:type="dxa"/>
                      </w:tcPr>
                      <w:p w:rsidR="00B412CF" w:rsidRDefault="00FE241C">
                        <w:pPr>
                          <w:pStyle w:val="TableParagraph"/>
                          <w:ind w:left="4"/>
                          <w:rPr>
                            <w:sz w:val="24"/>
                          </w:rPr>
                        </w:pPr>
                        <w:r>
                          <w:rPr>
                            <w:sz w:val="24"/>
                            <w:u w:val="single"/>
                          </w:rPr>
                          <w:t>Expense</w:t>
                        </w:r>
                      </w:p>
                    </w:tc>
                    <w:tc>
                      <w:tcPr>
                        <w:tcW w:w="3361" w:type="dxa"/>
                      </w:tcPr>
                      <w:p w:rsidR="00B412CF" w:rsidRDefault="00FE241C">
                        <w:pPr>
                          <w:pStyle w:val="TableParagraph"/>
                          <w:ind w:left="4"/>
                          <w:rPr>
                            <w:sz w:val="24"/>
                          </w:rPr>
                        </w:pPr>
                        <w:r>
                          <w:rPr>
                            <w:sz w:val="24"/>
                          </w:rPr>
                          <w:t>Utilities Expense</w:t>
                        </w:r>
                      </w:p>
                    </w:tc>
                  </w:tr>
                  <w:tr w:rsidR="00B412CF">
                    <w:trPr>
                      <w:trHeight w:val="278"/>
                    </w:trPr>
                    <w:tc>
                      <w:tcPr>
                        <w:tcW w:w="581" w:type="dxa"/>
                      </w:tcPr>
                      <w:p w:rsidR="00B412CF" w:rsidRDefault="00FE241C">
                        <w:pPr>
                          <w:pStyle w:val="TableParagraph"/>
                          <w:ind w:left="4"/>
                          <w:rPr>
                            <w:sz w:val="24"/>
                          </w:rPr>
                        </w:pPr>
                        <w:r>
                          <w:rPr>
                            <w:sz w:val="24"/>
                          </w:rPr>
                          <w:t>6.</w:t>
                        </w:r>
                      </w:p>
                    </w:tc>
                    <w:tc>
                      <w:tcPr>
                        <w:tcW w:w="2521" w:type="dxa"/>
                      </w:tcPr>
                      <w:p w:rsidR="00B412CF" w:rsidRDefault="00FE241C">
                        <w:pPr>
                          <w:pStyle w:val="TableParagraph"/>
                          <w:ind w:left="4"/>
                          <w:rPr>
                            <w:sz w:val="24"/>
                          </w:rPr>
                        </w:pPr>
                        <w:r>
                          <w:rPr>
                            <w:sz w:val="24"/>
                            <w:u w:val="single"/>
                          </w:rPr>
                          <w:t>Revenue</w:t>
                        </w:r>
                      </w:p>
                    </w:tc>
                    <w:tc>
                      <w:tcPr>
                        <w:tcW w:w="3361" w:type="dxa"/>
                      </w:tcPr>
                      <w:p w:rsidR="00B412CF" w:rsidRDefault="00FE241C">
                        <w:pPr>
                          <w:pStyle w:val="TableParagraph"/>
                          <w:ind w:left="4"/>
                          <w:rPr>
                            <w:sz w:val="24"/>
                          </w:rPr>
                        </w:pPr>
                        <w:r>
                          <w:rPr>
                            <w:sz w:val="24"/>
                          </w:rPr>
                          <w:t>Service Revenue</w:t>
                        </w:r>
                      </w:p>
                    </w:tc>
                  </w:tr>
                  <w:tr w:rsidR="00B412CF">
                    <w:trPr>
                      <w:trHeight w:val="277"/>
                    </w:trPr>
                    <w:tc>
                      <w:tcPr>
                        <w:tcW w:w="581" w:type="dxa"/>
                      </w:tcPr>
                      <w:p w:rsidR="00B412CF" w:rsidRDefault="00FE241C">
                        <w:pPr>
                          <w:pStyle w:val="TableParagraph"/>
                          <w:ind w:left="4"/>
                          <w:rPr>
                            <w:sz w:val="24"/>
                          </w:rPr>
                        </w:pPr>
                        <w:r>
                          <w:rPr>
                            <w:sz w:val="24"/>
                          </w:rPr>
                          <w:t>7.</w:t>
                        </w:r>
                      </w:p>
                    </w:tc>
                    <w:tc>
                      <w:tcPr>
                        <w:tcW w:w="2521" w:type="dxa"/>
                      </w:tcPr>
                      <w:p w:rsidR="00B412CF" w:rsidRDefault="00FE241C">
                        <w:pPr>
                          <w:pStyle w:val="TableParagraph"/>
                          <w:ind w:left="4"/>
                          <w:rPr>
                            <w:sz w:val="24"/>
                          </w:rPr>
                        </w:pPr>
                        <w:r>
                          <w:rPr>
                            <w:sz w:val="24"/>
                            <w:u w:val="single"/>
                          </w:rPr>
                          <w:t>Liability</w:t>
                        </w:r>
                      </w:p>
                    </w:tc>
                    <w:tc>
                      <w:tcPr>
                        <w:tcW w:w="3361" w:type="dxa"/>
                      </w:tcPr>
                      <w:p w:rsidR="00B412CF" w:rsidRDefault="00FE241C">
                        <w:pPr>
                          <w:pStyle w:val="TableParagraph"/>
                          <w:ind w:left="4"/>
                          <w:rPr>
                            <w:sz w:val="24"/>
                          </w:rPr>
                        </w:pPr>
                        <w:r>
                          <w:rPr>
                            <w:sz w:val="24"/>
                          </w:rPr>
                          <w:t>Accounts Payable</w:t>
                        </w:r>
                      </w:p>
                    </w:tc>
                  </w:tr>
                  <w:tr w:rsidR="00B412CF">
                    <w:trPr>
                      <w:trHeight w:val="278"/>
                    </w:trPr>
                    <w:tc>
                      <w:tcPr>
                        <w:tcW w:w="581" w:type="dxa"/>
                      </w:tcPr>
                      <w:p w:rsidR="00B412CF" w:rsidRDefault="00FE241C">
                        <w:pPr>
                          <w:pStyle w:val="TableParagraph"/>
                          <w:ind w:left="4"/>
                          <w:rPr>
                            <w:sz w:val="24"/>
                          </w:rPr>
                        </w:pPr>
                        <w:r>
                          <w:rPr>
                            <w:sz w:val="24"/>
                          </w:rPr>
                          <w:t>8.</w:t>
                        </w:r>
                      </w:p>
                    </w:tc>
                    <w:tc>
                      <w:tcPr>
                        <w:tcW w:w="2521" w:type="dxa"/>
                      </w:tcPr>
                      <w:p w:rsidR="00B412CF" w:rsidRDefault="00FE241C">
                        <w:pPr>
                          <w:pStyle w:val="TableParagraph"/>
                          <w:ind w:left="4"/>
                          <w:rPr>
                            <w:sz w:val="24"/>
                          </w:rPr>
                        </w:pPr>
                        <w:r>
                          <w:rPr>
                            <w:sz w:val="24"/>
                            <w:u w:val="single"/>
                          </w:rPr>
                          <w:t>Liability</w:t>
                        </w:r>
                      </w:p>
                    </w:tc>
                    <w:tc>
                      <w:tcPr>
                        <w:tcW w:w="3361" w:type="dxa"/>
                      </w:tcPr>
                      <w:p w:rsidR="00B412CF" w:rsidRDefault="00FE241C">
                        <w:pPr>
                          <w:pStyle w:val="TableParagraph"/>
                          <w:ind w:left="4"/>
                          <w:rPr>
                            <w:sz w:val="24"/>
                          </w:rPr>
                        </w:pPr>
                        <w:r>
                          <w:rPr>
                            <w:sz w:val="24"/>
                          </w:rPr>
                          <w:t>Notes Payable</w:t>
                        </w:r>
                      </w:p>
                    </w:tc>
                  </w:tr>
                  <w:tr w:rsidR="00B412CF">
                    <w:trPr>
                      <w:trHeight w:val="277"/>
                    </w:trPr>
                    <w:tc>
                      <w:tcPr>
                        <w:tcW w:w="581" w:type="dxa"/>
                      </w:tcPr>
                      <w:p w:rsidR="00B412CF" w:rsidRDefault="00FE241C">
                        <w:pPr>
                          <w:pStyle w:val="TableParagraph"/>
                          <w:ind w:left="4"/>
                          <w:rPr>
                            <w:sz w:val="24"/>
                          </w:rPr>
                        </w:pPr>
                        <w:r>
                          <w:rPr>
                            <w:sz w:val="24"/>
                          </w:rPr>
                          <w:t>9.</w:t>
                        </w:r>
                      </w:p>
                    </w:tc>
                    <w:tc>
                      <w:tcPr>
                        <w:tcW w:w="2521" w:type="dxa"/>
                      </w:tcPr>
                      <w:p w:rsidR="00B412CF" w:rsidRDefault="00FE241C">
                        <w:pPr>
                          <w:pStyle w:val="TableParagraph"/>
                          <w:ind w:left="4"/>
                          <w:rPr>
                            <w:sz w:val="24"/>
                          </w:rPr>
                        </w:pPr>
                        <w:r>
                          <w:rPr>
                            <w:sz w:val="24"/>
                            <w:u w:val="single"/>
                          </w:rPr>
                          <w:t>Dividends</w:t>
                        </w:r>
                      </w:p>
                    </w:tc>
                    <w:tc>
                      <w:tcPr>
                        <w:tcW w:w="3361" w:type="dxa"/>
                      </w:tcPr>
                      <w:p w:rsidR="00B412CF" w:rsidRDefault="00FE241C">
                        <w:pPr>
                          <w:pStyle w:val="TableParagraph"/>
                          <w:ind w:left="4"/>
                          <w:rPr>
                            <w:sz w:val="24"/>
                          </w:rPr>
                        </w:pPr>
                        <w:r>
                          <w:rPr>
                            <w:sz w:val="24"/>
                          </w:rPr>
                          <w:t>Dividends</w:t>
                        </w:r>
                      </w:p>
                    </w:tc>
                  </w:tr>
                  <w:tr w:rsidR="00B412CF">
                    <w:trPr>
                      <w:trHeight w:val="278"/>
                    </w:trPr>
                    <w:tc>
                      <w:tcPr>
                        <w:tcW w:w="581" w:type="dxa"/>
                      </w:tcPr>
                      <w:p w:rsidR="00B412CF" w:rsidRDefault="00FE241C">
                        <w:pPr>
                          <w:pStyle w:val="TableParagraph"/>
                          <w:ind w:left="4"/>
                          <w:rPr>
                            <w:sz w:val="24"/>
                          </w:rPr>
                        </w:pPr>
                        <w:r>
                          <w:rPr>
                            <w:sz w:val="24"/>
                          </w:rPr>
                          <w:t>10.</w:t>
                        </w:r>
                      </w:p>
                    </w:tc>
                    <w:tc>
                      <w:tcPr>
                        <w:tcW w:w="2521" w:type="dxa"/>
                      </w:tcPr>
                      <w:p w:rsidR="00B412CF" w:rsidRDefault="00FE241C">
                        <w:pPr>
                          <w:pStyle w:val="TableParagraph"/>
                          <w:ind w:left="4"/>
                          <w:rPr>
                            <w:sz w:val="24"/>
                          </w:rPr>
                        </w:pPr>
                        <w:r>
                          <w:rPr>
                            <w:sz w:val="24"/>
                            <w:u w:val="single"/>
                          </w:rPr>
                          <w:t>Stockholders' Equity</w:t>
                        </w:r>
                      </w:p>
                    </w:tc>
                    <w:tc>
                      <w:tcPr>
                        <w:tcW w:w="3361" w:type="dxa"/>
                      </w:tcPr>
                      <w:p w:rsidR="00B412CF" w:rsidRDefault="00FE241C">
                        <w:pPr>
                          <w:pStyle w:val="TableParagraph"/>
                          <w:ind w:left="4"/>
                          <w:rPr>
                            <w:sz w:val="24"/>
                          </w:rPr>
                        </w:pPr>
                        <w:r>
                          <w:rPr>
                            <w:sz w:val="24"/>
                          </w:rPr>
                          <w:t>Common Stock</w:t>
                        </w:r>
                      </w:p>
                    </w:tc>
                  </w:tr>
                </w:tbl>
                <w:p w:rsidR="00B412CF" w:rsidRDefault="00B412CF">
                  <w:pPr>
                    <w:pStyle w:val="a3"/>
                    <w:ind w:left="0"/>
                  </w:pPr>
                </w:p>
              </w:txbxContent>
            </v:textbox>
            <w10:wrap anchorx="page"/>
          </v:shape>
        </w:pict>
      </w:r>
      <w:r>
        <w:t>Indicate the account classification for each account name. Answer:</w:t>
      </w:r>
    </w:p>
    <w:p w:rsidR="00B412CF" w:rsidRDefault="00B412CF">
      <w:pPr>
        <w:pStyle w:val="a3"/>
        <w:ind w:left="0"/>
        <w:rPr>
          <w:sz w:val="26"/>
        </w:rPr>
      </w:pPr>
    </w:p>
    <w:p w:rsidR="00B412CF" w:rsidRDefault="00B412CF">
      <w:pPr>
        <w:pStyle w:val="a3"/>
        <w:ind w:left="0"/>
        <w:rPr>
          <w:sz w:val="26"/>
        </w:rPr>
      </w:pPr>
    </w:p>
    <w:p w:rsidR="00B412CF" w:rsidRDefault="00B412CF">
      <w:pPr>
        <w:pStyle w:val="a3"/>
        <w:ind w:left="0"/>
        <w:rPr>
          <w:sz w:val="26"/>
        </w:rPr>
      </w:pPr>
    </w:p>
    <w:p w:rsidR="00B412CF" w:rsidRDefault="00B412CF">
      <w:pPr>
        <w:pStyle w:val="a3"/>
        <w:ind w:left="0"/>
        <w:rPr>
          <w:sz w:val="26"/>
        </w:rPr>
      </w:pPr>
    </w:p>
    <w:p w:rsidR="00B412CF" w:rsidRDefault="00B412CF">
      <w:pPr>
        <w:pStyle w:val="a3"/>
        <w:ind w:left="0"/>
        <w:rPr>
          <w:sz w:val="26"/>
        </w:rPr>
      </w:pPr>
    </w:p>
    <w:p w:rsidR="00B412CF" w:rsidRDefault="00B412CF">
      <w:pPr>
        <w:pStyle w:val="a3"/>
        <w:ind w:left="0"/>
        <w:rPr>
          <w:sz w:val="26"/>
        </w:rPr>
      </w:pPr>
    </w:p>
    <w:p w:rsidR="00B412CF" w:rsidRDefault="00B412CF">
      <w:pPr>
        <w:pStyle w:val="a3"/>
        <w:ind w:left="0"/>
        <w:rPr>
          <w:sz w:val="26"/>
        </w:rPr>
      </w:pPr>
    </w:p>
    <w:p w:rsidR="00B412CF" w:rsidRDefault="00B412CF">
      <w:pPr>
        <w:pStyle w:val="a3"/>
        <w:ind w:left="0"/>
        <w:rPr>
          <w:sz w:val="26"/>
        </w:rPr>
      </w:pPr>
    </w:p>
    <w:p w:rsidR="00B412CF" w:rsidRDefault="00B412CF">
      <w:pPr>
        <w:pStyle w:val="a3"/>
        <w:ind w:left="0"/>
        <w:rPr>
          <w:sz w:val="26"/>
        </w:rPr>
      </w:pPr>
    </w:p>
    <w:p w:rsidR="00B412CF" w:rsidRDefault="00FE241C">
      <w:pPr>
        <w:pStyle w:val="a3"/>
        <w:spacing w:before="211"/>
      </w:pPr>
      <w:r>
        <w:t>Difficulty: 2 Medium</w:t>
      </w:r>
    </w:p>
    <w:p w:rsidR="00B412CF" w:rsidRDefault="00FE241C">
      <w:pPr>
        <w:pStyle w:val="a3"/>
        <w:tabs>
          <w:tab w:val="left" w:pos="984"/>
        </w:tabs>
        <w:spacing w:before="3"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line="242"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line="242"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spacing w:line="242"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4" w:line="237" w:lineRule="auto"/>
        <w:ind w:right="363" w:firstLine="0"/>
        <w:rPr>
          <w:sz w:val="24"/>
        </w:rPr>
      </w:pPr>
      <w:r>
        <w:rPr>
          <w:sz w:val="24"/>
        </w:rPr>
        <w:lastRenderedPageBreak/>
        <w:t>Tiffany's provides financial services related to investment selectio</w:t>
      </w:r>
      <w:r>
        <w:rPr>
          <w:sz w:val="24"/>
        </w:rPr>
        <w:t>ns, retirement</w:t>
      </w:r>
      <w:r>
        <w:rPr>
          <w:spacing w:val="-39"/>
          <w:sz w:val="24"/>
        </w:rPr>
        <w:t xml:space="preserve"> </w:t>
      </w:r>
      <w:r>
        <w:rPr>
          <w:sz w:val="24"/>
        </w:rPr>
        <w:t xml:space="preserve">planning, and general insurance needs. For the current </w:t>
      </w:r>
      <w:r>
        <w:rPr>
          <w:spacing w:val="-3"/>
          <w:sz w:val="24"/>
        </w:rPr>
        <w:t xml:space="preserve">year, </w:t>
      </w:r>
      <w:r>
        <w:rPr>
          <w:sz w:val="24"/>
        </w:rPr>
        <w:t>the company reports the following</w:t>
      </w:r>
      <w:r>
        <w:rPr>
          <w:spacing w:val="-16"/>
          <w:sz w:val="24"/>
        </w:rPr>
        <w:t xml:space="preserve"> </w:t>
      </w:r>
      <w:r>
        <w:rPr>
          <w:sz w:val="24"/>
        </w:rPr>
        <w:t>amounts:</w:t>
      </w:r>
    </w:p>
    <w:p w:rsidR="00B412CF" w:rsidRDefault="00B412CF">
      <w:pPr>
        <w:pStyle w:val="a3"/>
        <w:spacing w:before="9"/>
        <w:ind w:left="0"/>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2"/>
        <w:gridCol w:w="1542"/>
        <w:gridCol w:w="2421"/>
        <w:gridCol w:w="1442"/>
      </w:tblGrid>
      <w:tr w:rsidR="00B412CF">
        <w:trPr>
          <w:trHeight w:val="278"/>
        </w:trPr>
        <w:tc>
          <w:tcPr>
            <w:tcW w:w="2382" w:type="dxa"/>
          </w:tcPr>
          <w:p w:rsidR="00B412CF" w:rsidRDefault="00FE241C">
            <w:pPr>
              <w:pStyle w:val="TableParagraph"/>
              <w:spacing w:line="259" w:lineRule="exact"/>
              <w:ind w:left="4"/>
              <w:rPr>
                <w:sz w:val="24"/>
              </w:rPr>
            </w:pPr>
            <w:r>
              <w:rPr>
                <w:sz w:val="24"/>
              </w:rPr>
              <w:t>Advertising Expense</w:t>
            </w:r>
          </w:p>
        </w:tc>
        <w:tc>
          <w:tcPr>
            <w:tcW w:w="1542" w:type="dxa"/>
          </w:tcPr>
          <w:p w:rsidR="00B412CF" w:rsidRDefault="00FE241C">
            <w:pPr>
              <w:pStyle w:val="TableParagraph"/>
              <w:spacing w:line="259" w:lineRule="exact"/>
              <w:ind w:right="-15"/>
              <w:jc w:val="right"/>
              <w:rPr>
                <w:sz w:val="24"/>
              </w:rPr>
            </w:pPr>
            <w:r>
              <w:rPr>
                <w:sz w:val="24"/>
              </w:rPr>
              <w:t>$31,200</w:t>
            </w:r>
          </w:p>
        </w:tc>
        <w:tc>
          <w:tcPr>
            <w:tcW w:w="2421" w:type="dxa"/>
          </w:tcPr>
          <w:p w:rsidR="00B412CF" w:rsidRDefault="00FE241C">
            <w:pPr>
              <w:pStyle w:val="TableParagraph"/>
              <w:spacing w:line="259" w:lineRule="exact"/>
              <w:ind w:left="3"/>
              <w:rPr>
                <w:sz w:val="24"/>
              </w:rPr>
            </w:pPr>
            <w:r>
              <w:rPr>
                <w:sz w:val="24"/>
              </w:rPr>
              <w:t>Service Revenue</w:t>
            </w:r>
          </w:p>
        </w:tc>
        <w:tc>
          <w:tcPr>
            <w:tcW w:w="1442" w:type="dxa"/>
          </w:tcPr>
          <w:p w:rsidR="00B412CF" w:rsidRDefault="00FE241C">
            <w:pPr>
              <w:pStyle w:val="TableParagraph"/>
              <w:spacing w:line="259" w:lineRule="exact"/>
              <w:ind w:right="-15"/>
              <w:jc w:val="right"/>
              <w:rPr>
                <w:sz w:val="24"/>
              </w:rPr>
            </w:pPr>
            <w:r>
              <w:rPr>
                <w:sz w:val="24"/>
              </w:rPr>
              <w:t>$129,300</w:t>
            </w:r>
          </w:p>
        </w:tc>
      </w:tr>
      <w:tr w:rsidR="00B412CF">
        <w:trPr>
          <w:trHeight w:val="278"/>
        </w:trPr>
        <w:tc>
          <w:tcPr>
            <w:tcW w:w="2382" w:type="dxa"/>
          </w:tcPr>
          <w:p w:rsidR="00B412CF" w:rsidRDefault="00FE241C">
            <w:pPr>
              <w:pStyle w:val="TableParagraph"/>
              <w:ind w:left="4"/>
              <w:rPr>
                <w:sz w:val="24"/>
              </w:rPr>
            </w:pPr>
            <w:r>
              <w:rPr>
                <w:sz w:val="24"/>
              </w:rPr>
              <w:t>Buildings</w:t>
            </w:r>
          </w:p>
        </w:tc>
        <w:tc>
          <w:tcPr>
            <w:tcW w:w="1542" w:type="dxa"/>
          </w:tcPr>
          <w:p w:rsidR="00B412CF" w:rsidRDefault="00FE241C">
            <w:pPr>
              <w:pStyle w:val="TableParagraph"/>
              <w:ind w:right="-15"/>
              <w:jc w:val="right"/>
              <w:rPr>
                <w:sz w:val="24"/>
              </w:rPr>
            </w:pPr>
            <w:r>
              <w:rPr>
                <w:sz w:val="24"/>
              </w:rPr>
              <w:t>108,000</w:t>
            </w:r>
          </w:p>
        </w:tc>
        <w:tc>
          <w:tcPr>
            <w:tcW w:w="2421" w:type="dxa"/>
          </w:tcPr>
          <w:p w:rsidR="00B412CF" w:rsidRDefault="00FE241C">
            <w:pPr>
              <w:pStyle w:val="TableParagraph"/>
              <w:ind w:left="3"/>
              <w:rPr>
                <w:sz w:val="24"/>
              </w:rPr>
            </w:pPr>
            <w:r>
              <w:rPr>
                <w:sz w:val="24"/>
              </w:rPr>
              <w:t>Interest Expense</w:t>
            </w:r>
          </w:p>
        </w:tc>
        <w:tc>
          <w:tcPr>
            <w:tcW w:w="1442" w:type="dxa"/>
          </w:tcPr>
          <w:p w:rsidR="00B412CF" w:rsidRDefault="00FE241C">
            <w:pPr>
              <w:pStyle w:val="TableParagraph"/>
              <w:ind w:right="-15"/>
              <w:jc w:val="right"/>
              <w:rPr>
                <w:sz w:val="24"/>
              </w:rPr>
            </w:pPr>
            <w:r>
              <w:rPr>
                <w:sz w:val="24"/>
              </w:rPr>
              <w:t>3,500</w:t>
            </w:r>
          </w:p>
        </w:tc>
      </w:tr>
      <w:tr w:rsidR="00B412CF">
        <w:trPr>
          <w:trHeight w:val="277"/>
        </w:trPr>
        <w:tc>
          <w:tcPr>
            <w:tcW w:w="2382" w:type="dxa"/>
          </w:tcPr>
          <w:p w:rsidR="00B412CF" w:rsidRDefault="00FE241C">
            <w:pPr>
              <w:pStyle w:val="TableParagraph"/>
              <w:ind w:left="4"/>
              <w:rPr>
                <w:sz w:val="24"/>
              </w:rPr>
            </w:pPr>
            <w:r>
              <w:rPr>
                <w:sz w:val="24"/>
              </w:rPr>
              <w:t>Salaries Expense</w:t>
            </w:r>
          </w:p>
        </w:tc>
        <w:tc>
          <w:tcPr>
            <w:tcW w:w="1542" w:type="dxa"/>
          </w:tcPr>
          <w:p w:rsidR="00B412CF" w:rsidRDefault="00FE241C">
            <w:pPr>
              <w:pStyle w:val="TableParagraph"/>
              <w:ind w:right="-15"/>
              <w:jc w:val="right"/>
              <w:rPr>
                <w:sz w:val="24"/>
              </w:rPr>
            </w:pPr>
            <w:r>
              <w:rPr>
                <w:sz w:val="24"/>
              </w:rPr>
              <w:t>67,800</w:t>
            </w:r>
          </w:p>
        </w:tc>
        <w:tc>
          <w:tcPr>
            <w:tcW w:w="2421" w:type="dxa"/>
          </w:tcPr>
          <w:p w:rsidR="00B412CF" w:rsidRDefault="00FE241C">
            <w:pPr>
              <w:pStyle w:val="TableParagraph"/>
              <w:ind w:left="3"/>
              <w:rPr>
                <w:sz w:val="24"/>
              </w:rPr>
            </w:pPr>
            <w:r>
              <w:rPr>
                <w:sz w:val="24"/>
              </w:rPr>
              <w:t>Utilities Expense</w:t>
            </w:r>
          </w:p>
        </w:tc>
        <w:tc>
          <w:tcPr>
            <w:tcW w:w="1442" w:type="dxa"/>
          </w:tcPr>
          <w:p w:rsidR="00B412CF" w:rsidRDefault="00FE241C">
            <w:pPr>
              <w:pStyle w:val="TableParagraph"/>
              <w:ind w:right="-15"/>
              <w:jc w:val="right"/>
              <w:rPr>
                <w:sz w:val="24"/>
              </w:rPr>
            </w:pPr>
            <w:r>
              <w:rPr>
                <w:sz w:val="24"/>
              </w:rPr>
              <w:t>14,500</w:t>
            </w:r>
          </w:p>
        </w:tc>
      </w:tr>
      <w:tr w:rsidR="00B412CF">
        <w:trPr>
          <w:trHeight w:val="278"/>
        </w:trPr>
        <w:tc>
          <w:tcPr>
            <w:tcW w:w="2382" w:type="dxa"/>
          </w:tcPr>
          <w:p w:rsidR="00B412CF" w:rsidRDefault="00FE241C">
            <w:pPr>
              <w:pStyle w:val="TableParagraph"/>
              <w:ind w:left="4"/>
              <w:rPr>
                <w:sz w:val="24"/>
              </w:rPr>
            </w:pPr>
            <w:r>
              <w:rPr>
                <w:sz w:val="24"/>
              </w:rPr>
              <w:t>Accounts Payable</w:t>
            </w:r>
          </w:p>
        </w:tc>
        <w:tc>
          <w:tcPr>
            <w:tcW w:w="1542" w:type="dxa"/>
          </w:tcPr>
          <w:p w:rsidR="00B412CF" w:rsidRDefault="00FE241C">
            <w:pPr>
              <w:pStyle w:val="TableParagraph"/>
              <w:ind w:right="-15"/>
              <w:jc w:val="right"/>
              <w:rPr>
                <w:sz w:val="24"/>
              </w:rPr>
            </w:pPr>
            <w:r>
              <w:rPr>
                <w:sz w:val="24"/>
              </w:rPr>
              <w:t>6,300</w:t>
            </w:r>
          </w:p>
        </w:tc>
        <w:tc>
          <w:tcPr>
            <w:tcW w:w="2421" w:type="dxa"/>
          </w:tcPr>
          <w:p w:rsidR="00B412CF" w:rsidRDefault="00FE241C">
            <w:pPr>
              <w:pStyle w:val="TableParagraph"/>
              <w:ind w:left="3"/>
              <w:rPr>
                <w:sz w:val="24"/>
              </w:rPr>
            </w:pPr>
            <w:r>
              <w:rPr>
                <w:sz w:val="24"/>
              </w:rPr>
              <w:t>Equipment</w:t>
            </w:r>
          </w:p>
        </w:tc>
        <w:tc>
          <w:tcPr>
            <w:tcW w:w="1442" w:type="dxa"/>
          </w:tcPr>
          <w:p w:rsidR="00B412CF" w:rsidRDefault="00FE241C">
            <w:pPr>
              <w:pStyle w:val="TableParagraph"/>
              <w:ind w:right="-15"/>
              <w:jc w:val="right"/>
              <w:rPr>
                <w:sz w:val="24"/>
              </w:rPr>
            </w:pPr>
            <w:r>
              <w:rPr>
                <w:sz w:val="24"/>
              </w:rPr>
              <w:t>25,700</w:t>
            </w:r>
          </w:p>
        </w:tc>
      </w:tr>
      <w:tr w:rsidR="00B412CF">
        <w:trPr>
          <w:trHeight w:val="282"/>
        </w:trPr>
        <w:tc>
          <w:tcPr>
            <w:tcW w:w="2382" w:type="dxa"/>
          </w:tcPr>
          <w:p w:rsidR="00B412CF" w:rsidRDefault="00FE241C">
            <w:pPr>
              <w:pStyle w:val="TableParagraph"/>
              <w:spacing w:line="263" w:lineRule="exact"/>
              <w:ind w:left="4"/>
              <w:rPr>
                <w:sz w:val="24"/>
              </w:rPr>
            </w:pPr>
            <w:r>
              <w:rPr>
                <w:sz w:val="24"/>
              </w:rPr>
              <w:t>Cash</w:t>
            </w:r>
          </w:p>
        </w:tc>
        <w:tc>
          <w:tcPr>
            <w:tcW w:w="1542" w:type="dxa"/>
          </w:tcPr>
          <w:p w:rsidR="00B412CF" w:rsidRDefault="00FE241C">
            <w:pPr>
              <w:pStyle w:val="TableParagraph"/>
              <w:spacing w:line="263" w:lineRule="exact"/>
              <w:ind w:right="-15"/>
              <w:jc w:val="right"/>
              <w:rPr>
                <w:sz w:val="24"/>
              </w:rPr>
            </w:pPr>
            <w:r>
              <w:rPr>
                <w:sz w:val="24"/>
              </w:rPr>
              <w:t>6,400</w:t>
            </w:r>
          </w:p>
        </w:tc>
        <w:tc>
          <w:tcPr>
            <w:tcW w:w="2421" w:type="dxa"/>
          </w:tcPr>
          <w:p w:rsidR="00B412CF" w:rsidRDefault="00FE241C">
            <w:pPr>
              <w:pStyle w:val="TableParagraph"/>
              <w:spacing w:line="263" w:lineRule="exact"/>
              <w:ind w:left="3"/>
              <w:rPr>
                <w:sz w:val="24"/>
              </w:rPr>
            </w:pPr>
            <w:r>
              <w:rPr>
                <w:sz w:val="24"/>
              </w:rPr>
              <w:t>Notes Payable</w:t>
            </w:r>
          </w:p>
        </w:tc>
        <w:tc>
          <w:tcPr>
            <w:tcW w:w="1442" w:type="dxa"/>
          </w:tcPr>
          <w:p w:rsidR="00B412CF" w:rsidRDefault="00FE241C">
            <w:pPr>
              <w:pStyle w:val="TableParagraph"/>
              <w:spacing w:line="263" w:lineRule="exact"/>
              <w:ind w:right="-15"/>
              <w:jc w:val="right"/>
              <w:rPr>
                <w:sz w:val="24"/>
              </w:rPr>
            </w:pPr>
            <w:r>
              <w:rPr>
                <w:sz w:val="24"/>
              </w:rPr>
              <w:t>30,000</w:t>
            </w:r>
          </w:p>
        </w:tc>
      </w:tr>
    </w:tbl>
    <w:p w:rsidR="00B412CF" w:rsidRDefault="00B412CF">
      <w:pPr>
        <w:pStyle w:val="a3"/>
        <w:spacing w:before="1"/>
        <w:ind w:left="0"/>
        <w:rPr>
          <w:sz w:val="23"/>
        </w:rPr>
      </w:pPr>
    </w:p>
    <w:p w:rsidR="00B412CF" w:rsidRDefault="00FE241C">
      <w:pPr>
        <w:pStyle w:val="a3"/>
        <w:ind w:right="42"/>
      </w:pPr>
      <w:r>
        <w:t>In addition, the company had common stock of $60,000 at the beginning of the year and issued an additional $15,000 during the year. The company also had retained earnings of $20,000 at the beginning of the year and paid dividends of $3,500.</w:t>
      </w:r>
    </w:p>
    <w:p w:rsidR="00B412CF" w:rsidRDefault="00B412CF">
      <w:pPr>
        <w:pStyle w:val="a3"/>
        <w:spacing w:before="5"/>
        <w:ind w:left="0"/>
      </w:pPr>
    </w:p>
    <w:p w:rsidR="00B412CF" w:rsidRDefault="00FE241C">
      <w:pPr>
        <w:pStyle w:val="1"/>
        <w:spacing w:line="275" w:lineRule="exact"/>
      </w:pPr>
      <w:r>
        <w:t>Required:</w:t>
      </w:r>
    </w:p>
    <w:p w:rsidR="00B412CF" w:rsidRDefault="00FE241C">
      <w:pPr>
        <w:pStyle w:val="a3"/>
        <w:ind w:right="128"/>
      </w:pPr>
      <w:r>
        <w:t>Prep</w:t>
      </w:r>
      <w:r>
        <w:t>are the income statement, statement of stockholders' equity, and balance sheet for Tiffany's for the year ended December 31.</w:t>
      </w:r>
    </w:p>
    <w:p w:rsidR="00B412CF" w:rsidRDefault="00B412CF">
      <w:pPr>
        <w:sectPr w:rsidR="00B412CF">
          <w:pgSz w:w="12240" w:h="15840"/>
          <w:pgMar w:top="1360" w:right="1320" w:bottom="280" w:left="1280" w:header="720" w:footer="720" w:gutter="0"/>
          <w:cols w:space="720"/>
        </w:sectPr>
      </w:pPr>
    </w:p>
    <w:p w:rsidR="00B412CF" w:rsidRDefault="00FE241C">
      <w:pPr>
        <w:tabs>
          <w:tab w:val="left" w:pos="1860"/>
        </w:tabs>
        <w:spacing w:before="72" w:line="242" w:lineRule="auto"/>
        <w:ind w:left="1394" w:right="6390" w:hanging="1235"/>
        <w:rPr>
          <w:b/>
          <w:sz w:val="24"/>
        </w:rPr>
      </w:pPr>
      <w:r>
        <w:rPr>
          <w:sz w:val="24"/>
        </w:rPr>
        <w:lastRenderedPageBreak/>
        <w:t>Answer:</w:t>
      </w:r>
      <w:r>
        <w:rPr>
          <w:sz w:val="24"/>
        </w:rPr>
        <w:tab/>
      </w:r>
      <w:r>
        <w:rPr>
          <w:sz w:val="24"/>
        </w:rPr>
        <w:tab/>
      </w:r>
      <w:r>
        <w:rPr>
          <w:b/>
          <w:sz w:val="24"/>
        </w:rPr>
        <w:t>Tiffany's Income</w:t>
      </w:r>
      <w:r>
        <w:rPr>
          <w:b/>
          <w:spacing w:val="2"/>
          <w:sz w:val="24"/>
        </w:rPr>
        <w:t xml:space="preserve"> </w:t>
      </w:r>
      <w:r>
        <w:rPr>
          <w:b/>
          <w:spacing w:val="-3"/>
          <w:sz w:val="24"/>
        </w:rPr>
        <w:t>Statement</w:t>
      </w:r>
    </w:p>
    <w:p w:rsidR="00B412CF" w:rsidRDefault="00FE241C">
      <w:pPr>
        <w:pStyle w:val="1"/>
        <w:spacing w:line="275" w:lineRule="exact"/>
        <w:ind w:left="655"/>
      </w:pPr>
      <w:r>
        <w:t>For the year ended December 31</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2"/>
        <w:gridCol w:w="1579"/>
      </w:tblGrid>
      <w:tr w:rsidR="00B412CF">
        <w:trPr>
          <w:trHeight w:val="278"/>
        </w:trPr>
        <w:tc>
          <w:tcPr>
            <w:tcW w:w="3102" w:type="dxa"/>
          </w:tcPr>
          <w:p w:rsidR="00B412CF" w:rsidRDefault="00FE241C">
            <w:pPr>
              <w:pStyle w:val="TableParagraph"/>
              <w:spacing w:line="259" w:lineRule="exact"/>
              <w:ind w:left="4"/>
              <w:rPr>
                <w:sz w:val="24"/>
              </w:rPr>
            </w:pPr>
            <w:r>
              <w:rPr>
                <w:sz w:val="24"/>
              </w:rPr>
              <w:t>Service revenue</w:t>
            </w:r>
          </w:p>
        </w:tc>
        <w:tc>
          <w:tcPr>
            <w:tcW w:w="1579" w:type="dxa"/>
          </w:tcPr>
          <w:p w:rsidR="00B412CF" w:rsidRDefault="00FE241C">
            <w:pPr>
              <w:pStyle w:val="TableParagraph"/>
              <w:spacing w:line="259" w:lineRule="exact"/>
              <w:ind w:right="-15"/>
              <w:jc w:val="right"/>
              <w:rPr>
                <w:sz w:val="24"/>
              </w:rPr>
            </w:pPr>
            <w:r>
              <w:rPr>
                <w:sz w:val="24"/>
              </w:rPr>
              <w:t>$129,300</w:t>
            </w:r>
          </w:p>
        </w:tc>
      </w:tr>
      <w:tr w:rsidR="00B412CF">
        <w:trPr>
          <w:trHeight w:val="278"/>
        </w:trPr>
        <w:tc>
          <w:tcPr>
            <w:tcW w:w="3102" w:type="dxa"/>
          </w:tcPr>
          <w:p w:rsidR="00B412CF" w:rsidRDefault="00FE241C">
            <w:pPr>
              <w:pStyle w:val="TableParagraph"/>
              <w:ind w:left="4"/>
              <w:rPr>
                <w:sz w:val="24"/>
              </w:rPr>
            </w:pPr>
            <w:r>
              <w:rPr>
                <w:sz w:val="24"/>
              </w:rPr>
              <w:t>Expenses:</w:t>
            </w:r>
          </w:p>
        </w:tc>
        <w:tc>
          <w:tcPr>
            <w:tcW w:w="1579" w:type="dxa"/>
          </w:tcPr>
          <w:p w:rsidR="00B412CF" w:rsidRDefault="00B412CF">
            <w:pPr>
              <w:pStyle w:val="TableParagraph"/>
              <w:spacing w:line="240" w:lineRule="auto"/>
              <w:rPr>
                <w:sz w:val="20"/>
              </w:rPr>
            </w:pPr>
          </w:p>
        </w:tc>
      </w:tr>
      <w:tr w:rsidR="00B412CF">
        <w:trPr>
          <w:trHeight w:val="277"/>
        </w:trPr>
        <w:tc>
          <w:tcPr>
            <w:tcW w:w="3102" w:type="dxa"/>
          </w:tcPr>
          <w:p w:rsidR="00B412CF" w:rsidRDefault="00FE241C">
            <w:pPr>
              <w:pStyle w:val="TableParagraph"/>
              <w:ind w:left="4"/>
              <w:rPr>
                <w:sz w:val="24"/>
              </w:rPr>
            </w:pPr>
            <w:r>
              <w:rPr>
                <w:sz w:val="24"/>
              </w:rPr>
              <w:t>Advertising</w:t>
            </w:r>
          </w:p>
        </w:tc>
        <w:tc>
          <w:tcPr>
            <w:tcW w:w="1579" w:type="dxa"/>
          </w:tcPr>
          <w:p w:rsidR="00B412CF" w:rsidRDefault="00FE241C">
            <w:pPr>
              <w:pStyle w:val="TableParagraph"/>
              <w:ind w:right="-15"/>
              <w:jc w:val="right"/>
              <w:rPr>
                <w:sz w:val="24"/>
              </w:rPr>
            </w:pPr>
            <w:r>
              <w:rPr>
                <w:sz w:val="24"/>
              </w:rPr>
              <w:t>31,200</w:t>
            </w:r>
          </w:p>
        </w:tc>
      </w:tr>
      <w:tr w:rsidR="00B412CF">
        <w:trPr>
          <w:trHeight w:val="278"/>
        </w:trPr>
        <w:tc>
          <w:tcPr>
            <w:tcW w:w="3102" w:type="dxa"/>
          </w:tcPr>
          <w:p w:rsidR="00B412CF" w:rsidRDefault="00FE241C">
            <w:pPr>
              <w:pStyle w:val="TableParagraph"/>
              <w:ind w:left="4"/>
              <w:rPr>
                <w:sz w:val="24"/>
              </w:rPr>
            </w:pPr>
            <w:r>
              <w:rPr>
                <w:sz w:val="24"/>
              </w:rPr>
              <w:t>Salaries</w:t>
            </w:r>
          </w:p>
        </w:tc>
        <w:tc>
          <w:tcPr>
            <w:tcW w:w="1579" w:type="dxa"/>
          </w:tcPr>
          <w:p w:rsidR="00B412CF" w:rsidRDefault="00FE241C">
            <w:pPr>
              <w:pStyle w:val="TableParagraph"/>
              <w:ind w:right="-15"/>
              <w:jc w:val="right"/>
              <w:rPr>
                <w:sz w:val="24"/>
              </w:rPr>
            </w:pPr>
            <w:r>
              <w:rPr>
                <w:sz w:val="24"/>
              </w:rPr>
              <w:t>67,800</w:t>
            </w:r>
          </w:p>
        </w:tc>
      </w:tr>
      <w:tr w:rsidR="00B412CF">
        <w:trPr>
          <w:trHeight w:val="277"/>
        </w:trPr>
        <w:tc>
          <w:tcPr>
            <w:tcW w:w="3102" w:type="dxa"/>
          </w:tcPr>
          <w:p w:rsidR="00B412CF" w:rsidRDefault="00FE241C">
            <w:pPr>
              <w:pStyle w:val="TableParagraph"/>
              <w:ind w:left="4"/>
              <w:rPr>
                <w:sz w:val="24"/>
              </w:rPr>
            </w:pPr>
            <w:r>
              <w:rPr>
                <w:sz w:val="24"/>
              </w:rPr>
              <w:t>Utilities</w:t>
            </w:r>
          </w:p>
        </w:tc>
        <w:tc>
          <w:tcPr>
            <w:tcW w:w="1579" w:type="dxa"/>
          </w:tcPr>
          <w:p w:rsidR="00B412CF" w:rsidRDefault="00FE241C">
            <w:pPr>
              <w:pStyle w:val="TableParagraph"/>
              <w:ind w:right="-15"/>
              <w:jc w:val="right"/>
              <w:rPr>
                <w:sz w:val="24"/>
              </w:rPr>
            </w:pPr>
            <w:r>
              <w:rPr>
                <w:sz w:val="24"/>
              </w:rPr>
              <w:t>14,500</w:t>
            </w:r>
          </w:p>
        </w:tc>
      </w:tr>
      <w:tr w:rsidR="00B412CF">
        <w:trPr>
          <w:trHeight w:val="278"/>
        </w:trPr>
        <w:tc>
          <w:tcPr>
            <w:tcW w:w="3102" w:type="dxa"/>
          </w:tcPr>
          <w:p w:rsidR="00B412CF" w:rsidRDefault="00FE241C">
            <w:pPr>
              <w:pStyle w:val="TableParagraph"/>
              <w:ind w:left="4"/>
              <w:rPr>
                <w:sz w:val="24"/>
              </w:rPr>
            </w:pPr>
            <w:r>
              <w:rPr>
                <w:sz w:val="24"/>
              </w:rPr>
              <w:t>Interest</w:t>
            </w:r>
          </w:p>
        </w:tc>
        <w:tc>
          <w:tcPr>
            <w:tcW w:w="1579" w:type="dxa"/>
          </w:tcPr>
          <w:p w:rsidR="00B412CF" w:rsidRDefault="00FE241C">
            <w:pPr>
              <w:pStyle w:val="TableParagraph"/>
              <w:ind w:right="-15"/>
              <w:jc w:val="right"/>
              <w:rPr>
                <w:sz w:val="24"/>
              </w:rPr>
            </w:pPr>
            <w:r>
              <w:rPr>
                <w:sz w:val="24"/>
                <w:u w:val="single"/>
              </w:rPr>
              <w:t>3,500</w:t>
            </w:r>
          </w:p>
        </w:tc>
      </w:tr>
      <w:tr w:rsidR="00B412CF">
        <w:trPr>
          <w:trHeight w:val="278"/>
        </w:trPr>
        <w:tc>
          <w:tcPr>
            <w:tcW w:w="3102" w:type="dxa"/>
          </w:tcPr>
          <w:p w:rsidR="00B412CF" w:rsidRDefault="00FE241C">
            <w:pPr>
              <w:pStyle w:val="TableParagraph"/>
              <w:ind w:left="4"/>
              <w:rPr>
                <w:sz w:val="24"/>
              </w:rPr>
            </w:pPr>
            <w:r>
              <w:rPr>
                <w:sz w:val="24"/>
              </w:rPr>
              <w:t>Total expenses</w:t>
            </w:r>
          </w:p>
        </w:tc>
        <w:tc>
          <w:tcPr>
            <w:tcW w:w="1579" w:type="dxa"/>
          </w:tcPr>
          <w:p w:rsidR="00B412CF" w:rsidRDefault="00FE241C">
            <w:pPr>
              <w:pStyle w:val="TableParagraph"/>
              <w:ind w:right="-15"/>
              <w:jc w:val="right"/>
              <w:rPr>
                <w:sz w:val="24"/>
              </w:rPr>
            </w:pPr>
            <w:r>
              <w:rPr>
                <w:sz w:val="24"/>
                <w:u w:val="single"/>
              </w:rPr>
              <w:t>117,000</w:t>
            </w:r>
          </w:p>
        </w:tc>
      </w:tr>
      <w:tr w:rsidR="00B412CF">
        <w:trPr>
          <w:trHeight w:val="282"/>
        </w:trPr>
        <w:tc>
          <w:tcPr>
            <w:tcW w:w="3102" w:type="dxa"/>
          </w:tcPr>
          <w:p w:rsidR="00B412CF" w:rsidRDefault="00FE241C">
            <w:pPr>
              <w:pStyle w:val="TableParagraph"/>
              <w:spacing w:line="263" w:lineRule="exact"/>
              <w:ind w:left="4"/>
              <w:rPr>
                <w:sz w:val="24"/>
              </w:rPr>
            </w:pPr>
            <w:r>
              <w:rPr>
                <w:sz w:val="24"/>
              </w:rPr>
              <w:t>Net income</w:t>
            </w:r>
          </w:p>
        </w:tc>
        <w:tc>
          <w:tcPr>
            <w:tcW w:w="1579" w:type="dxa"/>
          </w:tcPr>
          <w:p w:rsidR="00B412CF" w:rsidRDefault="00FE241C">
            <w:pPr>
              <w:pStyle w:val="TableParagraph"/>
              <w:spacing w:line="263" w:lineRule="exact"/>
              <w:ind w:right="-15"/>
              <w:jc w:val="right"/>
              <w:rPr>
                <w:sz w:val="24"/>
              </w:rPr>
            </w:pPr>
            <w:r>
              <w:rPr>
                <w:sz w:val="24"/>
                <w:u w:val="single"/>
              </w:rPr>
              <w:t>$12,300</w:t>
            </w:r>
          </w:p>
        </w:tc>
      </w:tr>
    </w:tbl>
    <w:p w:rsidR="00B412CF" w:rsidRDefault="00B412CF">
      <w:pPr>
        <w:pStyle w:val="a3"/>
        <w:spacing w:before="5"/>
        <w:ind w:left="0"/>
        <w:rPr>
          <w:b/>
          <w:sz w:val="23"/>
        </w:rPr>
      </w:pPr>
    </w:p>
    <w:p w:rsidR="00B412CF" w:rsidRDefault="00FE241C">
      <w:pPr>
        <w:spacing w:before="1"/>
        <w:ind w:right="677"/>
        <w:jc w:val="center"/>
        <w:rPr>
          <w:b/>
          <w:sz w:val="24"/>
        </w:rPr>
      </w:pPr>
      <w:r>
        <w:rPr>
          <w:b/>
          <w:sz w:val="24"/>
        </w:rPr>
        <w:t>Tiffany's</w:t>
      </w:r>
    </w:p>
    <w:p w:rsidR="00B412CF" w:rsidRDefault="00FE241C">
      <w:pPr>
        <w:pStyle w:val="1"/>
        <w:spacing w:before="4" w:after="7" w:line="237" w:lineRule="auto"/>
        <w:ind w:left="2612" w:right="3291"/>
        <w:jc w:val="center"/>
      </w:pPr>
      <w:r>
        <w:t>Statement of Stockholders' Equity For the year ended December 31</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3"/>
        <w:gridCol w:w="1157"/>
        <w:gridCol w:w="1383"/>
        <w:gridCol w:w="2022"/>
      </w:tblGrid>
      <w:tr w:rsidR="00B412CF">
        <w:trPr>
          <w:trHeight w:val="830"/>
        </w:trPr>
        <w:tc>
          <w:tcPr>
            <w:tcW w:w="3323" w:type="dxa"/>
          </w:tcPr>
          <w:p w:rsidR="00B412CF" w:rsidRDefault="00B412CF">
            <w:pPr>
              <w:pStyle w:val="TableParagraph"/>
              <w:spacing w:line="240" w:lineRule="auto"/>
              <w:rPr>
                <w:sz w:val="24"/>
              </w:rPr>
            </w:pPr>
          </w:p>
        </w:tc>
        <w:tc>
          <w:tcPr>
            <w:tcW w:w="1157" w:type="dxa"/>
          </w:tcPr>
          <w:p w:rsidR="00B412CF" w:rsidRDefault="00B412CF">
            <w:pPr>
              <w:pStyle w:val="TableParagraph"/>
              <w:spacing w:before="9" w:line="240" w:lineRule="auto"/>
              <w:rPr>
                <w:b/>
              </w:rPr>
            </w:pPr>
          </w:p>
          <w:p w:rsidR="00B412CF" w:rsidRDefault="00FE241C">
            <w:pPr>
              <w:pStyle w:val="TableParagraph"/>
              <w:spacing w:line="274" w:lineRule="exact"/>
              <w:ind w:left="4"/>
              <w:rPr>
                <w:b/>
                <w:sz w:val="24"/>
              </w:rPr>
            </w:pPr>
            <w:r>
              <w:rPr>
                <w:b/>
                <w:sz w:val="24"/>
              </w:rPr>
              <w:t>Common Stock</w:t>
            </w:r>
          </w:p>
        </w:tc>
        <w:tc>
          <w:tcPr>
            <w:tcW w:w="1383" w:type="dxa"/>
          </w:tcPr>
          <w:p w:rsidR="00B412CF" w:rsidRDefault="00B412CF">
            <w:pPr>
              <w:pStyle w:val="TableParagraph"/>
              <w:spacing w:before="9" w:line="240" w:lineRule="auto"/>
              <w:rPr>
                <w:b/>
              </w:rPr>
            </w:pPr>
          </w:p>
          <w:p w:rsidR="00B412CF" w:rsidRDefault="00FE241C">
            <w:pPr>
              <w:pStyle w:val="TableParagraph"/>
              <w:spacing w:line="274" w:lineRule="exact"/>
              <w:ind w:left="9" w:right="410"/>
              <w:rPr>
                <w:b/>
                <w:sz w:val="24"/>
              </w:rPr>
            </w:pPr>
            <w:r>
              <w:rPr>
                <w:b/>
                <w:sz w:val="24"/>
              </w:rPr>
              <w:t>Retained Earnings</w:t>
            </w:r>
          </w:p>
        </w:tc>
        <w:tc>
          <w:tcPr>
            <w:tcW w:w="2022" w:type="dxa"/>
          </w:tcPr>
          <w:p w:rsidR="00B412CF" w:rsidRDefault="00FE241C">
            <w:pPr>
              <w:pStyle w:val="TableParagraph"/>
              <w:spacing w:line="273" w:lineRule="exact"/>
              <w:ind w:left="4"/>
              <w:rPr>
                <w:b/>
                <w:sz w:val="24"/>
              </w:rPr>
            </w:pPr>
            <w:r>
              <w:rPr>
                <w:b/>
                <w:sz w:val="24"/>
              </w:rPr>
              <w:t>Total</w:t>
            </w:r>
          </w:p>
          <w:p w:rsidR="00B412CF" w:rsidRDefault="00FE241C">
            <w:pPr>
              <w:pStyle w:val="TableParagraph"/>
              <w:spacing w:line="274" w:lineRule="exact"/>
              <w:ind w:left="4"/>
              <w:rPr>
                <w:b/>
                <w:sz w:val="24"/>
              </w:rPr>
            </w:pPr>
            <w:r>
              <w:rPr>
                <w:b/>
                <w:sz w:val="24"/>
              </w:rPr>
              <w:t>Stockholders' Equity</w:t>
            </w:r>
          </w:p>
        </w:tc>
      </w:tr>
      <w:tr w:rsidR="00B412CF">
        <w:trPr>
          <w:trHeight w:val="277"/>
        </w:trPr>
        <w:tc>
          <w:tcPr>
            <w:tcW w:w="3323" w:type="dxa"/>
          </w:tcPr>
          <w:p w:rsidR="00B412CF" w:rsidRDefault="00FE241C">
            <w:pPr>
              <w:pStyle w:val="TableParagraph"/>
              <w:ind w:left="4"/>
              <w:rPr>
                <w:sz w:val="24"/>
              </w:rPr>
            </w:pPr>
            <w:r>
              <w:rPr>
                <w:sz w:val="24"/>
              </w:rPr>
              <w:t>Balance at beginning of the year</w:t>
            </w:r>
          </w:p>
        </w:tc>
        <w:tc>
          <w:tcPr>
            <w:tcW w:w="1157" w:type="dxa"/>
          </w:tcPr>
          <w:p w:rsidR="00B412CF" w:rsidRDefault="00FE241C">
            <w:pPr>
              <w:pStyle w:val="TableParagraph"/>
              <w:ind w:right="-15"/>
              <w:jc w:val="right"/>
              <w:rPr>
                <w:sz w:val="24"/>
              </w:rPr>
            </w:pPr>
            <w:r>
              <w:rPr>
                <w:sz w:val="24"/>
              </w:rPr>
              <w:t>$60,000</w:t>
            </w:r>
          </w:p>
        </w:tc>
        <w:tc>
          <w:tcPr>
            <w:tcW w:w="1383" w:type="dxa"/>
          </w:tcPr>
          <w:p w:rsidR="00B412CF" w:rsidRDefault="00FE241C">
            <w:pPr>
              <w:pStyle w:val="TableParagraph"/>
              <w:ind w:right="-15"/>
              <w:jc w:val="right"/>
              <w:rPr>
                <w:sz w:val="24"/>
              </w:rPr>
            </w:pPr>
            <w:r>
              <w:rPr>
                <w:sz w:val="24"/>
              </w:rPr>
              <w:t>$20,000</w:t>
            </w:r>
          </w:p>
        </w:tc>
        <w:tc>
          <w:tcPr>
            <w:tcW w:w="2022" w:type="dxa"/>
          </w:tcPr>
          <w:p w:rsidR="00B412CF" w:rsidRDefault="00FE241C">
            <w:pPr>
              <w:pStyle w:val="TableParagraph"/>
              <w:ind w:right="-15"/>
              <w:jc w:val="right"/>
              <w:rPr>
                <w:sz w:val="24"/>
              </w:rPr>
            </w:pPr>
            <w:r>
              <w:rPr>
                <w:sz w:val="24"/>
              </w:rPr>
              <w:t>$80,000</w:t>
            </w:r>
          </w:p>
        </w:tc>
      </w:tr>
      <w:tr w:rsidR="00B412CF">
        <w:trPr>
          <w:trHeight w:val="277"/>
        </w:trPr>
        <w:tc>
          <w:tcPr>
            <w:tcW w:w="3323" w:type="dxa"/>
          </w:tcPr>
          <w:p w:rsidR="00B412CF" w:rsidRDefault="00FE241C">
            <w:pPr>
              <w:pStyle w:val="TableParagraph"/>
              <w:ind w:left="4"/>
              <w:rPr>
                <w:sz w:val="24"/>
              </w:rPr>
            </w:pPr>
            <w:r>
              <w:rPr>
                <w:sz w:val="24"/>
              </w:rPr>
              <w:t>Issuance of common stock</w:t>
            </w:r>
          </w:p>
        </w:tc>
        <w:tc>
          <w:tcPr>
            <w:tcW w:w="1157" w:type="dxa"/>
          </w:tcPr>
          <w:p w:rsidR="00B412CF" w:rsidRDefault="00FE241C">
            <w:pPr>
              <w:pStyle w:val="TableParagraph"/>
              <w:ind w:right="-15"/>
              <w:jc w:val="right"/>
              <w:rPr>
                <w:sz w:val="24"/>
              </w:rPr>
            </w:pPr>
            <w:r>
              <w:rPr>
                <w:sz w:val="24"/>
              </w:rPr>
              <w:t>15,000</w:t>
            </w:r>
          </w:p>
        </w:tc>
        <w:tc>
          <w:tcPr>
            <w:tcW w:w="1383" w:type="dxa"/>
          </w:tcPr>
          <w:p w:rsidR="00B412CF" w:rsidRDefault="00B412CF">
            <w:pPr>
              <w:pStyle w:val="TableParagraph"/>
              <w:spacing w:line="240" w:lineRule="auto"/>
              <w:rPr>
                <w:sz w:val="20"/>
              </w:rPr>
            </w:pPr>
          </w:p>
        </w:tc>
        <w:tc>
          <w:tcPr>
            <w:tcW w:w="2022" w:type="dxa"/>
          </w:tcPr>
          <w:p w:rsidR="00B412CF" w:rsidRDefault="00FE241C">
            <w:pPr>
              <w:pStyle w:val="TableParagraph"/>
              <w:ind w:right="-15"/>
              <w:jc w:val="right"/>
              <w:rPr>
                <w:sz w:val="24"/>
              </w:rPr>
            </w:pPr>
            <w:r>
              <w:rPr>
                <w:sz w:val="24"/>
              </w:rPr>
              <w:t>15,000</w:t>
            </w:r>
          </w:p>
        </w:tc>
      </w:tr>
      <w:tr w:rsidR="00B412CF">
        <w:trPr>
          <w:trHeight w:val="278"/>
        </w:trPr>
        <w:tc>
          <w:tcPr>
            <w:tcW w:w="3323" w:type="dxa"/>
          </w:tcPr>
          <w:p w:rsidR="00B412CF" w:rsidRDefault="00FE241C">
            <w:pPr>
              <w:pStyle w:val="TableParagraph"/>
              <w:ind w:left="4"/>
              <w:rPr>
                <w:sz w:val="24"/>
              </w:rPr>
            </w:pPr>
            <w:r>
              <w:rPr>
                <w:sz w:val="24"/>
              </w:rPr>
              <w:t>Add: Net income for the year</w:t>
            </w:r>
          </w:p>
        </w:tc>
        <w:tc>
          <w:tcPr>
            <w:tcW w:w="1157" w:type="dxa"/>
          </w:tcPr>
          <w:p w:rsidR="00B412CF" w:rsidRDefault="00B412CF">
            <w:pPr>
              <w:pStyle w:val="TableParagraph"/>
              <w:spacing w:line="240" w:lineRule="auto"/>
              <w:rPr>
                <w:sz w:val="20"/>
              </w:rPr>
            </w:pPr>
          </w:p>
        </w:tc>
        <w:tc>
          <w:tcPr>
            <w:tcW w:w="1383" w:type="dxa"/>
          </w:tcPr>
          <w:p w:rsidR="00B412CF" w:rsidRDefault="00FE241C">
            <w:pPr>
              <w:pStyle w:val="TableParagraph"/>
              <w:ind w:right="-15"/>
              <w:jc w:val="right"/>
              <w:rPr>
                <w:sz w:val="24"/>
              </w:rPr>
            </w:pPr>
            <w:r>
              <w:rPr>
                <w:sz w:val="24"/>
              </w:rPr>
              <w:t>12,300</w:t>
            </w:r>
          </w:p>
        </w:tc>
        <w:tc>
          <w:tcPr>
            <w:tcW w:w="2022" w:type="dxa"/>
          </w:tcPr>
          <w:p w:rsidR="00B412CF" w:rsidRDefault="00FE241C">
            <w:pPr>
              <w:pStyle w:val="TableParagraph"/>
              <w:ind w:right="-15"/>
              <w:jc w:val="right"/>
              <w:rPr>
                <w:sz w:val="24"/>
              </w:rPr>
            </w:pPr>
            <w:r>
              <w:rPr>
                <w:sz w:val="24"/>
              </w:rPr>
              <w:t>12,300</w:t>
            </w:r>
          </w:p>
        </w:tc>
      </w:tr>
      <w:tr w:rsidR="00B412CF">
        <w:trPr>
          <w:trHeight w:val="278"/>
        </w:trPr>
        <w:tc>
          <w:tcPr>
            <w:tcW w:w="3323" w:type="dxa"/>
          </w:tcPr>
          <w:p w:rsidR="00B412CF" w:rsidRDefault="00FE241C">
            <w:pPr>
              <w:pStyle w:val="TableParagraph"/>
              <w:ind w:left="4"/>
              <w:rPr>
                <w:sz w:val="24"/>
              </w:rPr>
            </w:pPr>
            <w:r>
              <w:rPr>
                <w:sz w:val="24"/>
              </w:rPr>
              <w:t>Less: Dividends</w:t>
            </w:r>
          </w:p>
        </w:tc>
        <w:tc>
          <w:tcPr>
            <w:tcW w:w="1157" w:type="dxa"/>
          </w:tcPr>
          <w:p w:rsidR="00B412CF" w:rsidRDefault="00B412CF">
            <w:pPr>
              <w:pStyle w:val="TableParagraph"/>
              <w:spacing w:line="240" w:lineRule="auto"/>
              <w:rPr>
                <w:sz w:val="20"/>
              </w:rPr>
            </w:pPr>
          </w:p>
        </w:tc>
        <w:tc>
          <w:tcPr>
            <w:tcW w:w="1383" w:type="dxa"/>
          </w:tcPr>
          <w:p w:rsidR="00B412CF" w:rsidRDefault="00FE241C">
            <w:pPr>
              <w:pStyle w:val="TableParagraph"/>
              <w:ind w:right="-15"/>
              <w:jc w:val="right"/>
              <w:rPr>
                <w:sz w:val="24"/>
              </w:rPr>
            </w:pPr>
            <w:r>
              <w:rPr>
                <w:sz w:val="24"/>
                <w:u w:val="single"/>
              </w:rPr>
              <w:t>(3,500)</w:t>
            </w:r>
          </w:p>
        </w:tc>
        <w:tc>
          <w:tcPr>
            <w:tcW w:w="2022" w:type="dxa"/>
          </w:tcPr>
          <w:p w:rsidR="00B412CF" w:rsidRDefault="00FE241C">
            <w:pPr>
              <w:pStyle w:val="TableParagraph"/>
              <w:ind w:right="-15"/>
              <w:jc w:val="right"/>
              <w:rPr>
                <w:sz w:val="24"/>
              </w:rPr>
            </w:pPr>
            <w:r>
              <w:rPr>
                <w:sz w:val="24"/>
                <w:u w:val="single"/>
              </w:rPr>
              <w:t>(3,500)</w:t>
            </w:r>
          </w:p>
        </w:tc>
      </w:tr>
      <w:tr w:rsidR="00B412CF">
        <w:trPr>
          <w:trHeight w:val="277"/>
        </w:trPr>
        <w:tc>
          <w:tcPr>
            <w:tcW w:w="3323" w:type="dxa"/>
          </w:tcPr>
          <w:p w:rsidR="00B412CF" w:rsidRDefault="00FE241C">
            <w:pPr>
              <w:pStyle w:val="TableParagraph"/>
              <w:ind w:left="4"/>
              <w:rPr>
                <w:sz w:val="24"/>
              </w:rPr>
            </w:pPr>
            <w:r>
              <w:rPr>
                <w:sz w:val="24"/>
              </w:rPr>
              <w:t>Balance at end of the year</w:t>
            </w:r>
          </w:p>
        </w:tc>
        <w:tc>
          <w:tcPr>
            <w:tcW w:w="1157" w:type="dxa"/>
          </w:tcPr>
          <w:p w:rsidR="00B412CF" w:rsidRDefault="00FE241C">
            <w:pPr>
              <w:pStyle w:val="TableParagraph"/>
              <w:ind w:right="-15"/>
              <w:jc w:val="right"/>
              <w:rPr>
                <w:sz w:val="24"/>
              </w:rPr>
            </w:pPr>
            <w:r>
              <w:rPr>
                <w:sz w:val="24"/>
                <w:u w:val="single"/>
              </w:rPr>
              <w:t>$75,000</w:t>
            </w:r>
          </w:p>
        </w:tc>
        <w:tc>
          <w:tcPr>
            <w:tcW w:w="1383" w:type="dxa"/>
          </w:tcPr>
          <w:p w:rsidR="00B412CF" w:rsidRDefault="00FE241C">
            <w:pPr>
              <w:pStyle w:val="TableParagraph"/>
              <w:ind w:right="-15"/>
              <w:jc w:val="right"/>
              <w:rPr>
                <w:sz w:val="24"/>
              </w:rPr>
            </w:pPr>
            <w:r>
              <w:rPr>
                <w:sz w:val="24"/>
                <w:u w:val="single"/>
              </w:rPr>
              <w:t>$28,800</w:t>
            </w:r>
          </w:p>
        </w:tc>
        <w:tc>
          <w:tcPr>
            <w:tcW w:w="2022" w:type="dxa"/>
          </w:tcPr>
          <w:p w:rsidR="00B412CF" w:rsidRDefault="00FE241C">
            <w:pPr>
              <w:pStyle w:val="TableParagraph"/>
              <w:ind w:right="-15"/>
              <w:jc w:val="right"/>
              <w:rPr>
                <w:sz w:val="24"/>
              </w:rPr>
            </w:pPr>
            <w:r>
              <w:rPr>
                <w:sz w:val="24"/>
                <w:u w:val="single"/>
              </w:rPr>
              <w:t>$103,800</w:t>
            </w:r>
          </w:p>
        </w:tc>
      </w:tr>
    </w:tbl>
    <w:p w:rsidR="00B412CF" w:rsidRDefault="00B412CF">
      <w:pPr>
        <w:pStyle w:val="a3"/>
        <w:spacing w:before="10"/>
        <w:ind w:left="0"/>
        <w:rPr>
          <w:b/>
          <w:sz w:val="23"/>
        </w:rPr>
      </w:pPr>
    </w:p>
    <w:p w:rsidR="00B412CF" w:rsidRDefault="00FE241C">
      <w:pPr>
        <w:ind w:left="3766" w:right="4440" w:hanging="6"/>
        <w:jc w:val="center"/>
        <w:rPr>
          <w:b/>
          <w:sz w:val="24"/>
        </w:rPr>
      </w:pPr>
      <w:r>
        <w:rPr>
          <w:b/>
          <w:sz w:val="24"/>
        </w:rPr>
        <w:t>Tiffany's Balance Sheet December 31</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0"/>
        <w:gridCol w:w="1301"/>
        <w:gridCol w:w="2780"/>
        <w:gridCol w:w="1441"/>
      </w:tblGrid>
      <w:tr w:rsidR="00B412CF">
        <w:trPr>
          <w:trHeight w:val="278"/>
        </w:trPr>
        <w:tc>
          <w:tcPr>
            <w:tcW w:w="2420" w:type="dxa"/>
          </w:tcPr>
          <w:p w:rsidR="00B412CF" w:rsidRDefault="00FE241C">
            <w:pPr>
              <w:pStyle w:val="TableParagraph"/>
              <w:spacing w:before="1" w:line="257" w:lineRule="exact"/>
              <w:ind w:left="4"/>
              <w:rPr>
                <w:b/>
                <w:sz w:val="24"/>
              </w:rPr>
            </w:pPr>
            <w:r>
              <w:rPr>
                <w:b/>
                <w:sz w:val="24"/>
              </w:rPr>
              <w:t>Assets</w:t>
            </w:r>
          </w:p>
        </w:tc>
        <w:tc>
          <w:tcPr>
            <w:tcW w:w="1301" w:type="dxa"/>
          </w:tcPr>
          <w:p w:rsidR="00B412CF" w:rsidRDefault="00B412CF">
            <w:pPr>
              <w:pStyle w:val="TableParagraph"/>
              <w:spacing w:line="240" w:lineRule="auto"/>
              <w:rPr>
                <w:sz w:val="20"/>
              </w:rPr>
            </w:pPr>
          </w:p>
        </w:tc>
        <w:tc>
          <w:tcPr>
            <w:tcW w:w="2780" w:type="dxa"/>
          </w:tcPr>
          <w:p w:rsidR="00B412CF" w:rsidRDefault="00FE241C">
            <w:pPr>
              <w:pStyle w:val="TableParagraph"/>
              <w:spacing w:before="1" w:line="257" w:lineRule="exact"/>
              <w:ind w:left="5"/>
              <w:rPr>
                <w:b/>
                <w:sz w:val="24"/>
              </w:rPr>
            </w:pPr>
            <w:r>
              <w:rPr>
                <w:b/>
                <w:sz w:val="24"/>
              </w:rPr>
              <w:t>Liabilities</w:t>
            </w:r>
          </w:p>
        </w:tc>
        <w:tc>
          <w:tcPr>
            <w:tcW w:w="1441" w:type="dxa"/>
          </w:tcPr>
          <w:p w:rsidR="00B412CF" w:rsidRDefault="00B412CF">
            <w:pPr>
              <w:pStyle w:val="TableParagraph"/>
              <w:spacing w:line="240" w:lineRule="auto"/>
              <w:rPr>
                <w:sz w:val="20"/>
              </w:rPr>
            </w:pPr>
          </w:p>
        </w:tc>
      </w:tr>
      <w:tr w:rsidR="00B412CF">
        <w:trPr>
          <w:trHeight w:val="278"/>
        </w:trPr>
        <w:tc>
          <w:tcPr>
            <w:tcW w:w="2420" w:type="dxa"/>
          </w:tcPr>
          <w:p w:rsidR="00B412CF" w:rsidRDefault="00FE241C">
            <w:pPr>
              <w:pStyle w:val="TableParagraph"/>
              <w:ind w:left="4"/>
              <w:rPr>
                <w:sz w:val="24"/>
              </w:rPr>
            </w:pPr>
            <w:r>
              <w:rPr>
                <w:sz w:val="24"/>
              </w:rPr>
              <w:t>Cash</w:t>
            </w:r>
          </w:p>
        </w:tc>
        <w:tc>
          <w:tcPr>
            <w:tcW w:w="1301" w:type="dxa"/>
          </w:tcPr>
          <w:p w:rsidR="00B412CF" w:rsidRDefault="00FE241C">
            <w:pPr>
              <w:pStyle w:val="TableParagraph"/>
              <w:ind w:right="-15"/>
              <w:jc w:val="right"/>
              <w:rPr>
                <w:sz w:val="24"/>
              </w:rPr>
            </w:pPr>
            <w:r>
              <w:rPr>
                <w:sz w:val="24"/>
              </w:rPr>
              <w:t>$6,400</w:t>
            </w:r>
          </w:p>
        </w:tc>
        <w:tc>
          <w:tcPr>
            <w:tcW w:w="2780" w:type="dxa"/>
          </w:tcPr>
          <w:p w:rsidR="00B412CF" w:rsidRDefault="00FE241C">
            <w:pPr>
              <w:pStyle w:val="TableParagraph"/>
              <w:ind w:left="5"/>
              <w:rPr>
                <w:sz w:val="24"/>
              </w:rPr>
            </w:pPr>
            <w:r>
              <w:rPr>
                <w:sz w:val="24"/>
              </w:rPr>
              <w:t>Accounts payable</w:t>
            </w:r>
          </w:p>
        </w:tc>
        <w:tc>
          <w:tcPr>
            <w:tcW w:w="1441" w:type="dxa"/>
          </w:tcPr>
          <w:p w:rsidR="00B412CF" w:rsidRDefault="00FE241C">
            <w:pPr>
              <w:pStyle w:val="TableParagraph"/>
              <w:ind w:right="-15"/>
              <w:jc w:val="right"/>
              <w:rPr>
                <w:sz w:val="24"/>
              </w:rPr>
            </w:pPr>
            <w:r>
              <w:rPr>
                <w:sz w:val="24"/>
              </w:rPr>
              <w:t>$6,300</w:t>
            </w:r>
          </w:p>
        </w:tc>
      </w:tr>
      <w:tr w:rsidR="00B412CF">
        <w:trPr>
          <w:trHeight w:val="277"/>
        </w:trPr>
        <w:tc>
          <w:tcPr>
            <w:tcW w:w="2420" w:type="dxa"/>
          </w:tcPr>
          <w:p w:rsidR="00B412CF" w:rsidRDefault="00FE241C">
            <w:pPr>
              <w:pStyle w:val="TableParagraph"/>
              <w:ind w:left="4"/>
              <w:rPr>
                <w:sz w:val="24"/>
              </w:rPr>
            </w:pPr>
            <w:r>
              <w:rPr>
                <w:sz w:val="24"/>
              </w:rPr>
              <w:t>Equipment</w:t>
            </w:r>
          </w:p>
        </w:tc>
        <w:tc>
          <w:tcPr>
            <w:tcW w:w="1301" w:type="dxa"/>
          </w:tcPr>
          <w:p w:rsidR="00B412CF" w:rsidRDefault="00FE241C">
            <w:pPr>
              <w:pStyle w:val="TableParagraph"/>
              <w:ind w:right="-15"/>
              <w:jc w:val="right"/>
              <w:rPr>
                <w:sz w:val="24"/>
              </w:rPr>
            </w:pPr>
            <w:r>
              <w:rPr>
                <w:sz w:val="24"/>
              </w:rPr>
              <w:t>25,700</w:t>
            </w:r>
          </w:p>
        </w:tc>
        <w:tc>
          <w:tcPr>
            <w:tcW w:w="2780" w:type="dxa"/>
          </w:tcPr>
          <w:p w:rsidR="00B412CF" w:rsidRDefault="00FE241C">
            <w:pPr>
              <w:pStyle w:val="TableParagraph"/>
              <w:ind w:left="5"/>
              <w:rPr>
                <w:sz w:val="24"/>
              </w:rPr>
            </w:pPr>
            <w:r>
              <w:rPr>
                <w:sz w:val="24"/>
              </w:rPr>
              <w:t>Notes payable</w:t>
            </w:r>
          </w:p>
        </w:tc>
        <w:tc>
          <w:tcPr>
            <w:tcW w:w="1441" w:type="dxa"/>
          </w:tcPr>
          <w:p w:rsidR="00B412CF" w:rsidRDefault="00FE241C">
            <w:pPr>
              <w:pStyle w:val="TableParagraph"/>
              <w:ind w:right="-15"/>
              <w:jc w:val="right"/>
              <w:rPr>
                <w:sz w:val="24"/>
              </w:rPr>
            </w:pPr>
            <w:r>
              <w:rPr>
                <w:sz w:val="24"/>
                <w:u w:val="single"/>
              </w:rPr>
              <w:t>30,000</w:t>
            </w:r>
          </w:p>
        </w:tc>
      </w:tr>
      <w:tr w:rsidR="00B412CF">
        <w:trPr>
          <w:trHeight w:val="277"/>
        </w:trPr>
        <w:tc>
          <w:tcPr>
            <w:tcW w:w="2420" w:type="dxa"/>
          </w:tcPr>
          <w:p w:rsidR="00B412CF" w:rsidRDefault="00FE241C">
            <w:pPr>
              <w:pStyle w:val="TableParagraph"/>
              <w:ind w:left="4"/>
              <w:rPr>
                <w:sz w:val="24"/>
              </w:rPr>
            </w:pPr>
            <w:r>
              <w:rPr>
                <w:sz w:val="24"/>
              </w:rPr>
              <w:t>Buildings</w:t>
            </w:r>
          </w:p>
        </w:tc>
        <w:tc>
          <w:tcPr>
            <w:tcW w:w="1301" w:type="dxa"/>
          </w:tcPr>
          <w:p w:rsidR="00B412CF" w:rsidRDefault="00FE241C">
            <w:pPr>
              <w:pStyle w:val="TableParagraph"/>
              <w:ind w:right="-15"/>
              <w:jc w:val="right"/>
              <w:rPr>
                <w:sz w:val="24"/>
              </w:rPr>
            </w:pPr>
            <w:r>
              <w:rPr>
                <w:sz w:val="24"/>
              </w:rPr>
              <w:t>108,000</w:t>
            </w:r>
          </w:p>
        </w:tc>
        <w:tc>
          <w:tcPr>
            <w:tcW w:w="2780" w:type="dxa"/>
          </w:tcPr>
          <w:p w:rsidR="00B412CF" w:rsidRDefault="00FE241C">
            <w:pPr>
              <w:pStyle w:val="TableParagraph"/>
              <w:ind w:left="5"/>
              <w:rPr>
                <w:sz w:val="24"/>
              </w:rPr>
            </w:pPr>
            <w:r>
              <w:rPr>
                <w:sz w:val="24"/>
              </w:rPr>
              <w:t>Total liabilities</w:t>
            </w:r>
          </w:p>
        </w:tc>
        <w:tc>
          <w:tcPr>
            <w:tcW w:w="1441" w:type="dxa"/>
          </w:tcPr>
          <w:p w:rsidR="00B412CF" w:rsidRDefault="00FE241C">
            <w:pPr>
              <w:pStyle w:val="TableParagraph"/>
              <w:ind w:right="-15"/>
              <w:jc w:val="right"/>
              <w:rPr>
                <w:sz w:val="24"/>
              </w:rPr>
            </w:pPr>
            <w:r>
              <w:rPr>
                <w:sz w:val="24"/>
              </w:rPr>
              <w:t>36,300</w:t>
            </w:r>
          </w:p>
        </w:tc>
      </w:tr>
      <w:tr w:rsidR="00B412CF">
        <w:trPr>
          <w:trHeight w:val="278"/>
        </w:trPr>
        <w:tc>
          <w:tcPr>
            <w:tcW w:w="2420" w:type="dxa"/>
          </w:tcPr>
          <w:p w:rsidR="00B412CF" w:rsidRDefault="00B412CF">
            <w:pPr>
              <w:pStyle w:val="TableParagraph"/>
              <w:spacing w:line="240" w:lineRule="auto"/>
              <w:rPr>
                <w:sz w:val="20"/>
              </w:rPr>
            </w:pPr>
          </w:p>
        </w:tc>
        <w:tc>
          <w:tcPr>
            <w:tcW w:w="1301" w:type="dxa"/>
          </w:tcPr>
          <w:p w:rsidR="00B412CF" w:rsidRDefault="00B412CF">
            <w:pPr>
              <w:pStyle w:val="TableParagraph"/>
              <w:spacing w:line="240" w:lineRule="auto"/>
              <w:rPr>
                <w:sz w:val="20"/>
              </w:rPr>
            </w:pPr>
          </w:p>
        </w:tc>
        <w:tc>
          <w:tcPr>
            <w:tcW w:w="2780" w:type="dxa"/>
          </w:tcPr>
          <w:p w:rsidR="00B412CF" w:rsidRDefault="00FE241C">
            <w:pPr>
              <w:pStyle w:val="TableParagraph"/>
              <w:spacing w:before="1" w:line="257" w:lineRule="exact"/>
              <w:ind w:left="5"/>
              <w:rPr>
                <w:b/>
                <w:sz w:val="24"/>
              </w:rPr>
            </w:pPr>
            <w:r>
              <w:rPr>
                <w:b/>
                <w:sz w:val="24"/>
              </w:rPr>
              <w:t>Stockholders' Equity</w:t>
            </w:r>
          </w:p>
        </w:tc>
        <w:tc>
          <w:tcPr>
            <w:tcW w:w="1441" w:type="dxa"/>
          </w:tcPr>
          <w:p w:rsidR="00B412CF" w:rsidRDefault="00B412CF">
            <w:pPr>
              <w:pStyle w:val="TableParagraph"/>
              <w:spacing w:line="240" w:lineRule="auto"/>
              <w:rPr>
                <w:sz w:val="20"/>
              </w:rPr>
            </w:pPr>
          </w:p>
        </w:tc>
      </w:tr>
      <w:tr w:rsidR="00B412CF">
        <w:trPr>
          <w:trHeight w:val="278"/>
        </w:trPr>
        <w:tc>
          <w:tcPr>
            <w:tcW w:w="2420" w:type="dxa"/>
          </w:tcPr>
          <w:p w:rsidR="00B412CF" w:rsidRDefault="00B412CF">
            <w:pPr>
              <w:pStyle w:val="TableParagraph"/>
              <w:spacing w:line="240" w:lineRule="auto"/>
              <w:rPr>
                <w:sz w:val="20"/>
              </w:rPr>
            </w:pPr>
          </w:p>
        </w:tc>
        <w:tc>
          <w:tcPr>
            <w:tcW w:w="1301" w:type="dxa"/>
          </w:tcPr>
          <w:p w:rsidR="00B412CF" w:rsidRDefault="00B412CF">
            <w:pPr>
              <w:pStyle w:val="TableParagraph"/>
              <w:spacing w:line="240" w:lineRule="auto"/>
              <w:rPr>
                <w:sz w:val="20"/>
              </w:rPr>
            </w:pPr>
          </w:p>
        </w:tc>
        <w:tc>
          <w:tcPr>
            <w:tcW w:w="2780" w:type="dxa"/>
          </w:tcPr>
          <w:p w:rsidR="00B412CF" w:rsidRDefault="00FE241C">
            <w:pPr>
              <w:pStyle w:val="TableParagraph"/>
              <w:spacing w:line="259" w:lineRule="exact"/>
              <w:ind w:left="5"/>
              <w:rPr>
                <w:sz w:val="24"/>
              </w:rPr>
            </w:pPr>
            <w:r>
              <w:rPr>
                <w:sz w:val="24"/>
              </w:rPr>
              <w:t>Common stock</w:t>
            </w:r>
          </w:p>
        </w:tc>
        <w:tc>
          <w:tcPr>
            <w:tcW w:w="1441" w:type="dxa"/>
          </w:tcPr>
          <w:p w:rsidR="00B412CF" w:rsidRDefault="00FE241C">
            <w:pPr>
              <w:pStyle w:val="TableParagraph"/>
              <w:spacing w:line="259" w:lineRule="exact"/>
              <w:ind w:right="-15"/>
              <w:jc w:val="right"/>
              <w:rPr>
                <w:sz w:val="24"/>
              </w:rPr>
            </w:pPr>
            <w:r>
              <w:rPr>
                <w:sz w:val="24"/>
              </w:rPr>
              <w:t>75,000</w:t>
            </w:r>
          </w:p>
        </w:tc>
      </w:tr>
      <w:tr w:rsidR="00B412CF">
        <w:trPr>
          <w:trHeight w:val="278"/>
        </w:trPr>
        <w:tc>
          <w:tcPr>
            <w:tcW w:w="2420" w:type="dxa"/>
          </w:tcPr>
          <w:p w:rsidR="00B412CF" w:rsidRDefault="00B412CF">
            <w:pPr>
              <w:pStyle w:val="TableParagraph"/>
              <w:spacing w:line="240" w:lineRule="auto"/>
              <w:rPr>
                <w:sz w:val="20"/>
              </w:rPr>
            </w:pPr>
          </w:p>
        </w:tc>
        <w:tc>
          <w:tcPr>
            <w:tcW w:w="1301" w:type="dxa"/>
          </w:tcPr>
          <w:p w:rsidR="00B412CF" w:rsidRDefault="00B412CF">
            <w:pPr>
              <w:pStyle w:val="TableParagraph"/>
              <w:spacing w:line="240" w:lineRule="auto"/>
              <w:rPr>
                <w:sz w:val="20"/>
              </w:rPr>
            </w:pPr>
          </w:p>
        </w:tc>
        <w:tc>
          <w:tcPr>
            <w:tcW w:w="2780" w:type="dxa"/>
          </w:tcPr>
          <w:p w:rsidR="00B412CF" w:rsidRDefault="00FE241C">
            <w:pPr>
              <w:pStyle w:val="TableParagraph"/>
              <w:ind w:left="5"/>
              <w:rPr>
                <w:sz w:val="24"/>
              </w:rPr>
            </w:pPr>
            <w:r>
              <w:rPr>
                <w:sz w:val="24"/>
              </w:rPr>
              <w:t>Retained earnings</w:t>
            </w:r>
          </w:p>
        </w:tc>
        <w:tc>
          <w:tcPr>
            <w:tcW w:w="1441" w:type="dxa"/>
          </w:tcPr>
          <w:p w:rsidR="00B412CF" w:rsidRDefault="00FE241C">
            <w:pPr>
              <w:pStyle w:val="TableParagraph"/>
              <w:ind w:right="-15"/>
              <w:jc w:val="right"/>
              <w:rPr>
                <w:sz w:val="24"/>
              </w:rPr>
            </w:pPr>
            <w:r>
              <w:rPr>
                <w:sz w:val="24"/>
                <w:u w:val="single"/>
              </w:rPr>
              <w:t>28,800</w:t>
            </w:r>
          </w:p>
        </w:tc>
      </w:tr>
      <w:tr w:rsidR="00B412CF">
        <w:trPr>
          <w:trHeight w:val="278"/>
        </w:trPr>
        <w:tc>
          <w:tcPr>
            <w:tcW w:w="2420" w:type="dxa"/>
          </w:tcPr>
          <w:p w:rsidR="00B412CF" w:rsidRDefault="00B412CF">
            <w:pPr>
              <w:pStyle w:val="TableParagraph"/>
              <w:spacing w:line="240" w:lineRule="auto"/>
              <w:rPr>
                <w:sz w:val="20"/>
              </w:rPr>
            </w:pPr>
          </w:p>
        </w:tc>
        <w:tc>
          <w:tcPr>
            <w:tcW w:w="1301" w:type="dxa"/>
            <w:tcBorders>
              <w:bottom w:val="nil"/>
            </w:tcBorders>
          </w:tcPr>
          <w:p w:rsidR="00B412CF" w:rsidRDefault="00B412CF">
            <w:pPr>
              <w:pStyle w:val="TableParagraph"/>
              <w:spacing w:line="240" w:lineRule="auto"/>
              <w:rPr>
                <w:sz w:val="20"/>
              </w:rPr>
            </w:pPr>
          </w:p>
        </w:tc>
        <w:tc>
          <w:tcPr>
            <w:tcW w:w="2780" w:type="dxa"/>
          </w:tcPr>
          <w:p w:rsidR="00B412CF" w:rsidRDefault="00FE241C">
            <w:pPr>
              <w:pStyle w:val="TableParagraph"/>
              <w:ind w:left="5"/>
              <w:rPr>
                <w:sz w:val="24"/>
              </w:rPr>
            </w:pPr>
            <w:r>
              <w:rPr>
                <w:sz w:val="24"/>
              </w:rPr>
              <w:t>Total stockholders' equity</w:t>
            </w:r>
          </w:p>
        </w:tc>
        <w:tc>
          <w:tcPr>
            <w:tcW w:w="1441" w:type="dxa"/>
          </w:tcPr>
          <w:p w:rsidR="00B412CF" w:rsidRDefault="00FE241C">
            <w:pPr>
              <w:pStyle w:val="TableParagraph"/>
              <w:ind w:right="-15"/>
              <w:jc w:val="right"/>
              <w:rPr>
                <w:sz w:val="24"/>
              </w:rPr>
            </w:pPr>
            <w:r>
              <w:rPr>
                <w:sz w:val="24"/>
                <w:u w:val="single"/>
              </w:rPr>
              <w:t>103,800</w:t>
            </w:r>
          </w:p>
        </w:tc>
      </w:tr>
      <w:tr w:rsidR="00B412CF">
        <w:trPr>
          <w:trHeight w:val="556"/>
        </w:trPr>
        <w:tc>
          <w:tcPr>
            <w:tcW w:w="2420" w:type="dxa"/>
          </w:tcPr>
          <w:p w:rsidR="00B412CF" w:rsidRDefault="00B412CF">
            <w:pPr>
              <w:pStyle w:val="TableParagraph"/>
              <w:spacing w:before="5" w:line="240" w:lineRule="auto"/>
              <w:rPr>
                <w:b/>
                <w:sz w:val="23"/>
              </w:rPr>
            </w:pPr>
          </w:p>
          <w:p w:rsidR="00B412CF" w:rsidRDefault="00FE241C">
            <w:pPr>
              <w:pStyle w:val="TableParagraph"/>
              <w:spacing w:line="266" w:lineRule="exact"/>
              <w:ind w:left="4"/>
              <w:rPr>
                <w:sz w:val="24"/>
              </w:rPr>
            </w:pPr>
            <w:r>
              <w:rPr>
                <w:sz w:val="24"/>
              </w:rPr>
              <w:t>Total assets</w:t>
            </w:r>
          </w:p>
        </w:tc>
        <w:tc>
          <w:tcPr>
            <w:tcW w:w="1301" w:type="dxa"/>
            <w:tcBorders>
              <w:top w:val="nil"/>
            </w:tcBorders>
          </w:tcPr>
          <w:p w:rsidR="00B412CF" w:rsidRDefault="00B412CF">
            <w:pPr>
              <w:pStyle w:val="TableParagraph"/>
              <w:spacing w:before="5" w:line="240" w:lineRule="auto"/>
              <w:rPr>
                <w:b/>
                <w:sz w:val="23"/>
              </w:rPr>
            </w:pPr>
          </w:p>
          <w:p w:rsidR="00B412CF" w:rsidRDefault="00FE241C">
            <w:pPr>
              <w:pStyle w:val="TableParagraph"/>
              <w:spacing w:line="266" w:lineRule="exact"/>
              <w:ind w:right="-15"/>
              <w:jc w:val="right"/>
              <w:rPr>
                <w:sz w:val="24"/>
              </w:rPr>
            </w:pPr>
            <w:r>
              <w:rPr>
                <w:sz w:val="24"/>
                <w:u w:val="single"/>
              </w:rPr>
              <w:t>$140,100</w:t>
            </w:r>
          </w:p>
        </w:tc>
        <w:tc>
          <w:tcPr>
            <w:tcW w:w="2780" w:type="dxa"/>
          </w:tcPr>
          <w:p w:rsidR="00B412CF" w:rsidRDefault="00FE241C">
            <w:pPr>
              <w:pStyle w:val="TableParagraph"/>
              <w:spacing w:line="274" w:lineRule="exact"/>
              <w:ind w:left="5" w:right="828"/>
              <w:rPr>
                <w:sz w:val="24"/>
              </w:rPr>
            </w:pPr>
            <w:r>
              <w:rPr>
                <w:sz w:val="24"/>
              </w:rPr>
              <w:t>Total liabilities and stockholders' equity</w:t>
            </w:r>
          </w:p>
        </w:tc>
        <w:tc>
          <w:tcPr>
            <w:tcW w:w="1441" w:type="dxa"/>
          </w:tcPr>
          <w:p w:rsidR="00B412CF" w:rsidRDefault="00B412CF">
            <w:pPr>
              <w:pStyle w:val="TableParagraph"/>
              <w:spacing w:before="5" w:line="240" w:lineRule="auto"/>
              <w:rPr>
                <w:b/>
                <w:sz w:val="23"/>
              </w:rPr>
            </w:pPr>
          </w:p>
          <w:p w:rsidR="00B412CF" w:rsidRDefault="00FE241C">
            <w:pPr>
              <w:pStyle w:val="TableParagraph"/>
              <w:spacing w:line="266" w:lineRule="exact"/>
              <w:ind w:right="-15"/>
              <w:jc w:val="right"/>
              <w:rPr>
                <w:sz w:val="24"/>
              </w:rPr>
            </w:pPr>
            <w:r>
              <w:rPr>
                <w:sz w:val="24"/>
                <w:u w:val="single"/>
              </w:rPr>
              <w:t>$140,100</w:t>
            </w:r>
          </w:p>
        </w:tc>
      </w:tr>
    </w:tbl>
    <w:p w:rsidR="00B412CF" w:rsidRDefault="00FE241C">
      <w:pPr>
        <w:pStyle w:val="a3"/>
      </w:pPr>
      <w:r>
        <w:t>Difficulty: 3 Hard</w:t>
      </w:r>
    </w:p>
    <w:p w:rsidR="00B412CF" w:rsidRDefault="00FE241C">
      <w:pPr>
        <w:pStyle w:val="a3"/>
        <w:tabs>
          <w:tab w:val="left" w:pos="984"/>
        </w:tabs>
        <w:spacing w:line="237" w:lineRule="auto"/>
        <w:ind w:right="1152"/>
      </w:pPr>
      <w:r>
        <w:t>Topic:</w:t>
      </w:r>
      <w:r>
        <w:tab/>
      </w:r>
      <w:r>
        <w:t>Financial Statements - Income Statement; Financial Statements - Statement of Stockholders' Equity; Financial Statements - Balance</w:t>
      </w:r>
      <w:r>
        <w:rPr>
          <w:spacing w:val="-2"/>
        </w:rPr>
        <w:t xml:space="preserve"> </w:t>
      </w:r>
      <w:r>
        <w:t>Sheet</w:t>
      </w:r>
    </w:p>
    <w:p w:rsidR="00B412CF" w:rsidRDefault="00FE241C">
      <w:pPr>
        <w:pStyle w:val="a3"/>
        <w:tabs>
          <w:tab w:val="left" w:pos="2280"/>
        </w:tabs>
        <w:spacing w:before="2" w:line="237"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215"/>
        </w:tabs>
        <w:spacing w:before="4" w:line="275" w:lineRule="exact"/>
      </w:pPr>
      <w:r>
        <w:t>B</w:t>
      </w:r>
      <w:r>
        <w:t>loom's:</w:t>
      </w:r>
      <w:r>
        <w:tab/>
        <w:t>Apply</w:t>
      </w:r>
    </w:p>
    <w:p w:rsidR="00B412CF" w:rsidRDefault="00FE241C">
      <w:pPr>
        <w:pStyle w:val="a3"/>
        <w:tabs>
          <w:tab w:val="left" w:pos="1143"/>
          <w:tab w:val="left" w:pos="1225"/>
        </w:tabs>
        <w:spacing w:line="242" w:lineRule="auto"/>
        <w:ind w:right="6120"/>
      </w:pPr>
      <w:r>
        <w:t>AACSB:</w:t>
      </w:r>
      <w:r>
        <w:tab/>
      </w:r>
      <w:r>
        <w:tab/>
        <w:t>Knowledge</w:t>
      </w:r>
      <w:r>
        <w:rPr>
          <w:spacing w:val="-13"/>
        </w:rPr>
        <w:t xml:space="preserve"> </w:t>
      </w:r>
      <w:r>
        <w:t>Application AICPA:</w:t>
      </w:r>
      <w:r>
        <w:tab/>
        <w:t>FN Reporting</w:t>
      </w:r>
    </w:p>
    <w:p w:rsidR="00B412CF" w:rsidRDefault="00B412CF">
      <w:pPr>
        <w:spacing w:line="242"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5"/>
        </w:tabs>
        <w:spacing w:before="72" w:line="240" w:lineRule="auto"/>
        <w:ind w:left="664" w:hanging="505"/>
        <w:rPr>
          <w:sz w:val="24"/>
        </w:rPr>
      </w:pPr>
      <w:r>
        <w:rPr>
          <w:sz w:val="24"/>
        </w:rPr>
        <w:lastRenderedPageBreak/>
        <w:t>Below are incomplete financial</w:t>
      </w:r>
      <w:r>
        <w:rPr>
          <w:spacing w:val="-2"/>
          <w:sz w:val="24"/>
        </w:rPr>
        <w:t xml:space="preserve"> </w:t>
      </w:r>
      <w:r>
        <w:rPr>
          <w:sz w:val="24"/>
        </w:rPr>
        <w:t>statements.</w:t>
      </w:r>
    </w:p>
    <w:p w:rsidR="00B412CF" w:rsidRDefault="00B412CF">
      <w:pPr>
        <w:pStyle w:val="a3"/>
        <w:spacing w:before="8"/>
        <w:ind w:left="0"/>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9"/>
        <w:gridCol w:w="1061"/>
        <w:gridCol w:w="1863"/>
        <w:gridCol w:w="1541"/>
        <w:gridCol w:w="1138"/>
      </w:tblGrid>
      <w:tr w:rsidR="00B412CF">
        <w:trPr>
          <w:trHeight w:val="277"/>
        </w:trPr>
        <w:tc>
          <w:tcPr>
            <w:tcW w:w="3620" w:type="dxa"/>
            <w:gridSpan w:val="2"/>
          </w:tcPr>
          <w:p w:rsidR="00B412CF" w:rsidRDefault="00FE241C">
            <w:pPr>
              <w:pStyle w:val="TableParagraph"/>
              <w:ind w:left="4"/>
              <w:rPr>
                <w:b/>
                <w:sz w:val="24"/>
              </w:rPr>
            </w:pPr>
            <w:r>
              <w:rPr>
                <w:b/>
                <w:sz w:val="24"/>
              </w:rPr>
              <w:t>Income Statement</w:t>
            </w:r>
          </w:p>
        </w:tc>
        <w:tc>
          <w:tcPr>
            <w:tcW w:w="4542" w:type="dxa"/>
            <w:gridSpan w:val="3"/>
          </w:tcPr>
          <w:p w:rsidR="00B412CF" w:rsidRDefault="00FE241C">
            <w:pPr>
              <w:pStyle w:val="TableParagraph"/>
              <w:ind w:left="5"/>
              <w:rPr>
                <w:b/>
                <w:sz w:val="24"/>
              </w:rPr>
            </w:pPr>
            <w:r>
              <w:rPr>
                <w:b/>
                <w:sz w:val="24"/>
              </w:rPr>
              <w:t>Statement of Stockholders' Equity</w:t>
            </w:r>
          </w:p>
        </w:tc>
      </w:tr>
      <w:tr w:rsidR="00B412CF">
        <w:trPr>
          <w:trHeight w:val="552"/>
        </w:trPr>
        <w:tc>
          <w:tcPr>
            <w:tcW w:w="2559" w:type="dxa"/>
          </w:tcPr>
          <w:p w:rsidR="00B412CF" w:rsidRDefault="00B412CF">
            <w:pPr>
              <w:pStyle w:val="TableParagraph"/>
              <w:spacing w:before="11" w:line="240" w:lineRule="auto"/>
              <w:rPr>
                <w:sz w:val="23"/>
              </w:rPr>
            </w:pPr>
          </w:p>
          <w:p w:rsidR="00B412CF" w:rsidRDefault="00FE241C">
            <w:pPr>
              <w:pStyle w:val="TableParagraph"/>
              <w:spacing w:line="257" w:lineRule="exact"/>
              <w:ind w:left="4"/>
              <w:rPr>
                <w:b/>
                <w:sz w:val="24"/>
              </w:rPr>
            </w:pPr>
            <w:r>
              <w:rPr>
                <w:b/>
                <w:sz w:val="24"/>
              </w:rPr>
              <w:t>Revenues</w:t>
            </w:r>
          </w:p>
        </w:tc>
        <w:tc>
          <w:tcPr>
            <w:tcW w:w="1061" w:type="dxa"/>
          </w:tcPr>
          <w:p w:rsidR="00B412CF" w:rsidRDefault="00B412CF">
            <w:pPr>
              <w:pStyle w:val="TableParagraph"/>
              <w:spacing w:before="11" w:line="240" w:lineRule="auto"/>
              <w:rPr>
                <w:sz w:val="23"/>
              </w:rPr>
            </w:pPr>
          </w:p>
          <w:p w:rsidR="00B412CF" w:rsidRDefault="00FE241C">
            <w:pPr>
              <w:pStyle w:val="TableParagraph"/>
              <w:spacing w:line="257" w:lineRule="exact"/>
              <w:ind w:right="-15"/>
              <w:jc w:val="right"/>
              <w:rPr>
                <w:b/>
                <w:sz w:val="24"/>
              </w:rPr>
            </w:pPr>
            <w:r>
              <w:rPr>
                <w:b/>
                <w:sz w:val="24"/>
              </w:rPr>
              <w:t>(a)</w:t>
            </w:r>
          </w:p>
        </w:tc>
        <w:tc>
          <w:tcPr>
            <w:tcW w:w="1863" w:type="dxa"/>
          </w:tcPr>
          <w:p w:rsidR="00B412CF" w:rsidRDefault="00B412CF">
            <w:pPr>
              <w:pStyle w:val="TableParagraph"/>
              <w:spacing w:line="240" w:lineRule="auto"/>
              <w:rPr>
                <w:sz w:val="24"/>
              </w:rPr>
            </w:pPr>
          </w:p>
        </w:tc>
        <w:tc>
          <w:tcPr>
            <w:tcW w:w="1541" w:type="dxa"/>
          </w:tcPr>
          <w:p w:rsidR="00B412CF" w:rsidRDefault="00FE241C">
            <w:pPr>
              <w:pStyle w:val="TableParagraph"/>
              <w:spacing w:line="273" w:lineRule="exact"/>
              <w:ind w:right="2"/>
              <w:jc w:val="right"/>
              <w:rPr>
                <w:b/>
                <w:sz w:val="24"/>
              </w:rPr>
            </w:pPr>
            <w:r>
              <w:rPr>
                <w:b/>
                <w:sz w:val="24"/>
              </w:rPr>
              <w:t>Common</w:t>
            </w:r>
          </w:p>
          <w:p w:rsidR="00B412CF" w:rsidRDefault="00FE241C">
            <w:pPr>
              <w:pStyle w:val="TableParagraph"/>
              <w:spacing w:before="2" w:line="257" w:lineRule="exact"/>
              <w:ind w:right="-15"/>
              <w:jc w:val="right"/>
              <w:rPr>
                <w:b/>
                <w:sz w:val="24"/>
              </w:rPr>
            </w:pPr>
            <w:r>
              <w:rPr>
                <w:b/>
                <w:sz w:val="24"/>
              </w:rPr>
              <w:t>Stock</w:t>
            </w:r>
          </w:p>
        </w:tc>
        <w:tc>
          <w:tcPr>
            <w:tcW w:w="1138" w:type="dxa"/>
          </w:tcPr>
          <w:p w:rsidR="00B412CF" w:rsidRDefault="00FE241C">
            <w:pPr>
              <w:pStyle w:val="TableParagraph"/>
              <w:spacing w:line="273" w:lineRule="exact"/>
              <w:ind w:left="212" w:right="-15"/>
              <w:rPr>
                <w:b/>
                <w:sz w:val="24"/>
              </w:rPr>
            </w:pPr>
            <w:r>
              <w:rPr>
                <w:b/>
                <w:sz w:val="24"/>
              </w:rPr>
              <w:t>Retained</w:t>
            </w:r>
          </w:p>
          <w:p w:rsidR="00B412CF" w:rsidRDefault="00FE241C">
            <w:pPr>
              <w:pStyle w:val="TableParagraph"/>
              <w:spacing w:before="2" w:line="257" w:lineRule="exact"/>
              <w:ind w:left="202" w:right="-15"/>
              <w:rPr>
                <w:b/>
                <w:sz w:val="24"/>
              </w:rPr>
            </w:pPr>
            <w:r>
              <w:rPr>
                <w:b/>
                <w:sz w:val="24"/>
              </w:rPr>
              <w:t>Earnings</w:t>
            </w:r>
          </w:p>
        </w:tc>
      </w:tr>
      <w:tr w:rsidR="00B412CF">
        <w:trPr>
          <w:trHeight w:val="277"/>
        </w:trPr>
        <w:tc>
          <w:tcPr>
            <w:tcW w:w="2559" w:type="dxa"/>
          </w:tcPr>
          <w:p w:rsidR="00B412CF" w:rsidRDefault="00FE241C">
            <w:pPr>
              <w:pStyle w:val="TableParagraph"/>
              <w:ind w:left="4"/>
              <w:rPr>
                <w:sz w:val="24"/>
              </w:rPr>
            </w:pPr>
            <w:r>
              <w:rPr>
                <w:sz w:val="24"/>
              </w:rPr>
              <w:t>Expenses:</w:t>
            </w:r>
          </w:p>
        </w:tc>
        <w:tc>
          <w:tcPr>
            <w:tcW w:w="1061" w:type="dxa"/>
          </w:tcPr>
          <w:p w:rsidR="00B412CF" w:rsidRDefault="00B412CF">
            <w:pPr>
              <w:pStyle w:val="TableParagraph"/>
              <w:spacing w:line="240" w:lineRule="auto"/>
              <w:rPr>
                <w:sz w:val="20"/>
              </w:rPr>
            </w:pPr>
          </w:p>
        </w:tc>
        <w:tc>
          <w:tcPr>
            <w:tcW w:w="1863" w:type="dxa"/>
          </w:tcPr>
          <w:p w:rsidR="00B412CF" w:rsidRDefault="00FE241C">
            <w:pPr>
              <w:pStyle w:val="TableParagraph"/>
              <w:ind w:left="5"/>
              <w:rPr>
                <w:sz w:val="24"/>
              </w:rPr>
            </w:pPr>
            <w:r>
              <w:rPr>
                <w:sz w:val="24"/>
              </w:rPr>
              <w:t>Beginning</w:t>
            </w:r>
          </w:p>
        </w:tc>
        <w:tc>
          <w:tcPr>
            <w:tcW w:w="1541" w:type="dxa"/>
          </w:tcPr>
          <w:p w:rsidR="00B412CF" w:rsidRDefault="00FE241C">
            <w:pPr>
              <w:pStyle w:val="TableParagraph"/>
              <w:ind w:right="-15"/>
              <w:jc w:val="right"/>
              <w:rPr>
                <w:sz w:val="24"/>
              </w:rPr>
            </w:pPr>
            <w:r>
              <w:rPr>
                <w:sz w:val="24"/>
              </w:rPr>
              <w:t>$15,000</w:t>
            </w:r>
          </w:p>
        </w:tc>
        <w:tc>
          <w:tcPr>
            <w:tcW w:w="1138" w:type="dxa"/>
          </w:tcPr>
          <w:p w:rsidR="00B412CF" w:rsidRDefault="00FE241C">
            <w:pPr>
              <w:pStyle w:val="TableParagraph"/>
              <w:ind w:right="-15"/>
              <w:jc w:val="right"/>
              <w:rPr>
                <w:sz w:val="24"/>
              </w:rPr>
            </w:pPr>
            <w:r>
              <w:rPr>
                <w:sz w:val="24"/>
              </w:rPr>
              <w:t>$8,000</w:t>
            </w:r>
          </w:p>
        </w:tc>
      </w:tr>
      <w:tr w:rsidR="00B412CF">
        <w:trPr>
          <w:trHeight w:val="278"/>
        </w:trPr>
        <w:tc>
          <w:tcPr>
            <w:tcW w:w="2559" w:type="dxa"/>
          </w:tcPr>
          <w:p w:rsidR="00B412CF" w:rsidRDefault="00FE241C">
            <w:pPr>
              <w:pStyle w:val="TableParagraph"/>
              <w:ind w:left="4"/>
              <w:rPr>
                <w:sz w:val="24"/>
              </w:rPr>
            </w:pPr>
            <w:r>
              <w:rPr>
                <w:sz w:val="24"/>
              </w:rPr>
              <w:t>Salaries</w:t>
            </w:r>
          </w:p>
        </w:tc>
        <w:tc>
          <w:tcPr>
            <w:tcW w:w="1061" w:type="dxa"/>
          </w:tcPr>
          <w:p w:rsidR="00B412CF" w:rsidRDefault="00FE241C">
            <w:pPr>
              <w:pStyle w:val="TableParagraph"/>
              <w:ind w:right="-15"/>
              <w:jc w:val="right"/>
              <w:rPr>
                <w:sz w:val="24"/>
              </w:rPr>
            </w:pPr>
            <w:r>
              <w:rPr>
                <w:sz w:val="24"/>
              </w:rPr>
              <w:t>$11,000</w:t>
            </w:r>
          </w:p>
        </w:tc>
        <w:tc>
          <w:tcPr>
            <w:tcW w:w="1863" w:type="dxa"/>
          </w:tcPr>
          <w:p w:rsidR="00B412CF" w:rsidRDefault="00FE241C">
            <w:pPr>
              <w:pStyle w:val="TableParagraph"/>
              <w:jc w:val="right"/>
              <w:rPr>
                <w:sz w:val="24"/>
              </w:rPr>
            </w:pPr>
            <w:r>
              <w:rPr>
                <w:sz w:val="24"/>
              </w:rPr>
              <w:t>Issuances</w:t>
            </w:r>
          </w:p>
        </w:tc>
        <w:tc>
          <w:tcPr>
            <w:tcW w:w="1541" w:type="dxa"/>
          </w:tcPr>
          <w:p w:rsidR="00B412CF" w:rsidRDefault="00FE241C">
            <w:pPr>
              <w:pStyle w:val="TableParagraph"/>
              <w:ind w:right="-15"/>
              <w:jc w:val="right"/>
              <w:rPr>
                <w:sz w:val="24"/>
              </w:rPr>
            </w:pPr>
            <w:r>
              <w:rPr>
                <w:sz w:val="24"/>
              </w:rPr>
              <w:t>(c)</w:t>
            </w:r>
          </w:p>
        </w:tc>
        <w:tc>
          <w:tcPr>
            <w:tcW w:w="1138" w:type="dxa"/>
          </w:tcPr>
          <w:p w:rsidR="00B412CF" w:rsidRDefault="00B412CF">
            <w:pPr>
              <w:pStyle w:val="TableParagraph"/>
              <w:spacing w:line="240" w:lineRule="auto"/>
              <w:rPr>
                <w:sz w:val="20"/>
              </w:rPr>
            </w:pPr>
          </w:p>
        </w:tc>
      </w:tr>
      <w:tr w:rsidR="00B412CF">
        <w:trPr>
          <w:trHeight w:val="277"/>
        </w:trPr>
        <w:tc>
          <w:tcPr>
            <w:tcW w:w="2559" w:type="dxa"/>
          </w:tcPr>
          <w:p w:rsidR="00B412CF" w:rsidRDefault="00FE241C">
            <w:pPr>
              <w:pStyle w:val="TableParagraph"/>
              <w:ind w:left="4"/>
              <w:rPr>
                <w:sz w:val="24"/>
              </w:rPr>
            </w:pPr>
            <w:r>
              <w:rPr>
                <w:sz w:val="24"/>
              </w:rPr>
              <w:t>Rent</w:t>
            </w:r>
          </w:p>
        </w:tc>
        <w:tc>
          <w:tcPr>
            <w:tcW w:w="1061" w:type="dxa"/>
          </w:tcPr>
          <w:p w:rsidR="00B412CF" w:rsidRDefault="00FE241C">
            <w:pPr>
              <w:pStyle w:val="TableParagraph"/>
              <w:ind w:right="-15"/>
              <w:jc w:val="right"/>
              <w:rPr>
                <w:sz w:val="24"/>
              </w:rPr>
            </w:pPr>
            <w:r>
              <w:rPr>
                <w:sz w:val="24"/>
              </w:rPr>
              <w:t>5,000</w:t>
            </w:r>
          </w:p>
        </w:tc>
        <w:tc>
          <w:tcPr>
            <w:tcW w:w="1863" w:type="dxa"/>
          </w:tcPr>
          <w:p w:rsidR="00B412CF" w:rsidRDefault="00FE241C">
            <w:pPr>
              <w:pStyle w:val="TableParagraph"/>
              <w:ind w:right="3"/>
              <w:jc w:val="right"/>
              <w:rPr>
                <w:sz w:val="24"/>
              </w:rPr>
            </w:pPr>
            <w:r>
              <w:rPr>
                <w:sz w:val="24"/>
              </w:rPr>
              <w:t>Net income</w:t>
            </w:r>
          </w:p>
        </w:tc>
        <w:tc>
          <w:tcPr>
            <w:tcW w:w="1541" w:type="dxa"/>
          </w:tcPr>
          <w:p w:rsidR="00B412CF" w:rsidRDefault="00B412CF">
            <w:pPr>
              <w:pStyle w:val="TableParagraph"/>
              <w:spacing w:line="240" w:lineRule="auto"/>
              <w:rPr>
                <w:sz w:val="20"/>
              </w:rPr>
            </w:pPr>
          </w:p>
        </w:tc>
        <w:tc>
          <w:tcPr>
            <w:tcW w:w="1138" w:type="dxa"/>
          </w:tcPr>
          <w:p w:rsidR="00B412CF" w:rsidRDefault="00FE241C">
            <w:pPr>
              <w:pStyle w:val="TableParagraph"/>
              <w:ind w:right="-15"/>
              <w:jc w:val="right"/>
              <w:rPr>
                <w:sz w:val="24"/>
              </w:rPr>
            </w:pPr>
            <w:r>
              <w:rPr>
                <w:sz w:val="24"/>
              </w:rPr>
              <w:t>3,000</w:t>
            </w:r>
          </w:p>
        </w:tc>
      </w:tr>
      <w:tr w:rsidR="00B412CF">
        <w:trPr>
          <w:trHeight w:val="278"/>
        </w:trPr>
        <w:tc>
          <w:tcPr>
            <w:tcW w:w="2559" w:type="dxa"/>
          </w:tcPr>
          <w:p w:rsidR="00B412CF" w:rsidRDefault="00FE241C">
            <w:pPr>
              <w:pStyle w:val="TableParagraph"/>
              <w:ind w:left="4"/>
              <w:rPr>
                <w:sz w:val="24"/>
              </w:rPr>
            </w:pPr>
            <w:r>
              <w:rPr>
                <w:sz w:val="24"/>
              </w:rPr>
              <w:t>Advertising</w:t>
            </w:r>
          </w:p>
        </w:tc>
        <w:tc>
          <w:tcPr>
            <w:tcW w:w="1061" w:type="dxa"/>
          </w:tcPr>
          <w:p w:rsidR="00B412CF" w:rsidRDefault="00FE241C">
            <w:pPr>
              <w:pStyle w:val="TableParagraph"/>
              <w:ind w:right="-15"/>
              <w:jc w:val="right"/>
              <w:rPr>
                <w:sz w:val="24"/>
              </w:rPr>
            </w:pPr>
            <w:r>
              <w:rPr>
                <w:sz w:val="24"/>
                <w:u w:val="single"/>
              </w:rPr>
              <w:t>7,000</w:t>
            </w:r>
          </w:p>
        </w:tc>
        <w:tc>
          <w:tcPr>
            <w:tcW w:w="1863" w:type="dxa"/>
          </w:tcPr>
          <w:p w:rsidR="00B412CF" w:rsidRDefault="00FE241C">
            <w:pPr>
              <w:pStyle w:val="TableParagraph"/>
              <w:jc w:val="right"/>
              <w:rPr>
                <w:sz w:val="24"/>
              </w:rPr>
            </w:pPr>
            <w:r>
              <w:rPr>
                <w:sz w:val="24"/>
              </w:rPr>
              <w:t>Dividends</w:t>
            </w:r>
          </w:p>
        </w:tc>
        <w:tc>
          <w:tcPr>
            <w:tcW w:w="1541" w:type="dxa"/>
          </w:tcPr>
          <w:p w:rsidR="00B412CF" w:rsidRDefault="00B412CF">
            <w:pPr>
              <w:pStyle w:val="TableParagraph"/>
              <w:spacing w:line="240" w:lineRule="auto"/>
              <w:rPr>
                <w:sz w:val="20"/>
              </w:rPr>
            </w:pPr>
          </w:p>
        </w:tc>
        <w:tc>
          <w:tcPr>
            <w:tcW w:w="1138" w:type="dxa"/>
          </w:tcPr>
          <w:p w:rsidR="00B412CF" w:rsidRDefault="00FE241C">
            <w:pPr>
              <w:pStyle w:val="TableParagraph"/>
              <w:ind w:right="-15"/>
              <w:jc w:val="right"/>
              <w:rPr>
                <w:sz w:val="24"/>
              </w:rPr>
            </w:pPr>
            <w:r>
              <w:rPr>
                <w:sz w:val="24"/>
                <w:u w:val="single"/>
              </w:rPr>
              <w:t xml:space="preserve">  (d)</w:t>
            </w:r>
          </w:p>
        </w:tc>
      </w:tr>
      <w:tr w:rsidR="00B412CF">
        <w:trPr>
          <w:trHeight w:val="278"/>
        </w:trPr>
        <w:tc>
          <w:tcPr>
            <w:tcW w:w="2559" w:type="dxa"/>
          </w:tcPr>
          <w:p w:rsidR="00B412CF" w:rsidRDefault="00FE241C">
            <w:pPr>
              <w:pStyle w:val="TableParagraph"/>
              <w:ind w:left="4"/>
              <w:rPr>
                <w:sz w:val="24"/>
              </w:rPr>
            </w:pPr>
            <w:r>
              <w:rPr>
                <w:sz w:val="24"/>
              </w:rPr>
              <w:t>Net income</w:t>
            </w:r>
          </w:p>
        </w:tc>
        <w:tc>
          <w:tcPr>
            <w:tcW w:w="1061" w:type="dxa"/>
          </w:tcPr>
          <w:p w:rsidR="00B412CF" w:rsidRDefault="00FE241C">
            <w:pPr>
              <w:pStyle w:val="TableParagraph"/>
              <w:ind w:right="-15"/>
              <w:jc w:val="right"/>
              <w:rPr>
                <w:sz w:val="24"/>
              </w:rPr>
            </w:pPr>
            <w:r>
              <w:rPr>
                <w:sz w:val="24"/>
                <w:u w:val="single"/>
              </w:rPr>
              <w:t xml:space="preserve">  (b)</w:t>
            </w:r>
          </w:p>
        </w:tc>
        <w:tc>
          <w:tcPr>
            <w:tcW w:w="1863" w:type="dxa"/>
          </w:tcPr>
          <w:p w:rsidR="00B412CF" w:rsidRDefault="00FE241C">
            <w:pPr>
              <w:pStyle w:val="TableParagraph"/>
              <w:ind w:right="2"/>
              <w:jc w:val="right"/>
              <w:rPr>
                <w:sz w:val="24"/>
              </w:rPr>
            </w:pPr>
            <w:r>
              <w:rPr>
                <w:sz w:val="24"/>
              </w:rPr>
              <w:t>Ending</w:t>
            </w:r>
          </w:p>
        </w:tc>
        <w:tc>
          <w:tcPr>
            <w:tcW w:w="1541" w:type="dxa"/>
          </w:tcPr>
          <w:p w:rsidR="00B412CF" w:rsidRDefault="00FE241C">
            <w:pPr>
              <w:pStyle w:val="TableParagraph"/>
              <w:ind w:right="-15"/>
              <w:jc w:val="right"/>
              <w:rPr>
                <w:sz w:val="24"/>
              </w:rPr>
            </w:pPr>
            <w:r>
              <w:rPr>
                <w:sz w:val="24"/>
                <w:u w:val="single"/>
              </w:rPr>
              <w:t>$18,000</w:t>
            </w:r>
          </w:p>
        </w:tc>
        <w:tc>
          <w:tcPr>
            <w:tcW w:w="1138" w:type="dxa"/>
          </w:tcPr>
          <w:p w:rsidR="00B412CF" w:rsidRDefault="00FE241C">
            <w:pPr>
              <w:pStyle w:val="TableParagraph"/>
              <w:ind w:right="-15"/>
              <w:jc w:val="right"/>
              <w:rPr>
                <w:sz w:val="24"/>
              </w:rPr>
            </w:pPr>
            <w:r>
              <w:rPr>
                <w:sz w:val="24"/>
                <w:u w:val="single"/>
              </w:rPr>
              <w:t>$9,000</w:t>
            </w:r>
          </w:p>
        </w:tc>
      </w:tr>
      <w:tr w:rsidR="00B412CF">
        <w:trPr>
          <w:trHeight w:val="277"/>
        </w:trPr>
        <w:tc>
          <w:tcPr>
            <w:tcW w:w="8162" w:type="dxa"/>
            <w:gridSpan w:val="5"/>
          </w:tcPr>
          <w:p w:rsidR="00B412CF" w:rsidRDefault="00FE241C">
            <w:pPr>
              <w:pStyle w:val="TableParagraph"/>
              <w:spacing w:before="1" w:line="257" w:lineRule="exact"/>
              <w:ind w:left="4"/>
              <w:rPr>
                <w:b/>
                <w:sz w:val="24"/>
              </w:rPr>
            </w:pPr>
            <w:r>
              <w:rPr>
                <w:b/>
                <w:sz w:val="24"/>
              </w:rPr>
              <w:t>Balance Sheet</w:t>
            </w:r>
          </w:p>
        </w:tc>
      </w:tr>
      <w:tr w:rsidR="00B412CF">
        <w:trPr>
          <w:trHeight w:val="278"/>
        </w:trPr>
        <w:tc>
          <w:tcPr>
            <w:tcW w:w="2559" w:type="dxa"/>
          </w:tcPr>
          <w:p w:rsidR="00B412CF" w:rsidRDefault="00FE241C">
            <w:pPr>
              <w:pStyle w:val="TableParagraph"/>
              <w:spacing w:before="1" w:line="257" w:lineRule="exact"/>
              <w:ind w:left="4"/>
              <w:rPr>
                <w:b/>
                <w:sz w:val="24"/>
              </w:rPr>
            </w:pPr>
            <w:r>
              <w:rPr>
                <w:b/>
                <w:sz w:val="24"/>
              </w:rPr>
              <w:t>Assets:</w:t>
            </w:r>
          </w:p>
        </w:tc>
        <w:tc>
          <w:tcPr>
            <w:tcW w:w="1061" w:type="dxa"/>
          </w:tcPr>
          <w:p w:rsidR="00B412CF" w:rsidRDefault="00B412CF">
            <w:pPr>
              <w:pStyle w:val="TableParagraph"/>
              <w:spacing w:line="240" w:lineRule="auto"/>
              <w:rPr>
                <w:sz w:val="20"/>
              </w:rPr>
            </w:pPr>
          </w:p>
        </w:tc>
        <w:tc>
          <w:tcPr>
            <w:tcW w:w="4542" w:type="dxa"/>
            <w:gridSpan w:val="3"/>
          </w:tcPr>
          <w:p w:rsidR="00B412CF" w:rsidRDefault="00FE241C">
            <w:pPr>
              <w:pStyle w:val="TableParagraph"/>
              <w:spacing w:before="1" w:line="257" w:lineRule="exact"/>
              <w:ind w:left="5"/>
              <w:rPr>
                <w:b/>
                <w:sz w:val="24"/>
              </w:rPr>
            </w:pPr>
            <w:r>
              <w:rPr>
                <w:b/>
                <w:sz w:val="24"/>
              </w:rPr>
              <w:t>Liabilities:</w:t>
            </w:r>
          </w:p>
        </w:tc>
      </w:tr>
      <w:tr w:rsidR="00B412CF">
        <w:trPr>
          <w:trHeight w:val="278"/>
        </w:trPr>
        <w:tc>
          <w:tcPr>
            <w:tcW w:w="2559" w:type="dxa"/>
          </w:tcPr>
          <w:p w:rsidR="00B412CF" w:rsidRDefault="00FE241C">
            <w:pPr>
              <w:pStyle w:val="TableParagraph"/>
              <w:ind w:left="4"/>
              <w:rPr>
                <w:sz w:val="24"/>
              </w:rPr>
            </w:pPr>
            <w:r>
              <w:rPr>
                <w:sz w:val="24"/>
              </w:rPr>
              <w:t>Cash</w:t>
            </w:r>
          </w:p>
        </w:tc>
        <w:tc>
          <w:tcPr>
            <w:tcW w:w="1061" w:type="dxa"/>
          </w:tcPr>
          <w:p w:rsidR="00B412CF" w:rsidRDefault="00FE241C">
            <w:pPr>
              <w:pStyle w:val="TableParagraph"/>
              <w:ind w:right="-15"/>
              <w:jc w:val="right"/>
              <w:rPr>
                <w:sz w:val="24"/>
              </w:rPr>
            </w:pPr>
            <w:r>
              <w:rPr>
                <w:sz w:val="24"/>
              </w:rPr>
              <w:t>$6,000</w:t>
            </w:r>
          </w:p>
        </w:tc>
        <w:tc>
          <w:tcPr>
            <w:tcW w:w="3404" w:type="dxa"/>
            <w:gridSpan w:val="2"/>
          </w:tcPr>
          <w:p w:rsidR="00B412CF" w:rsidRDefault="00FE241C">
            <w:pPr>
              <w:pStyle w:val="TableParagraph"/>
              <w:ind w:left="1680"/>
              <w:rPr>
                <w:sz w:val="24"/>
              </w:rPr>
            </w:pPr>
            <w:r>
              <w:rPr>
                <w:sz w:val="24"/>
              </w:rPr>
              <w:t>Accounts payable</w:t>
            </w:r>
          </w:p>
        </w:tc>
        <w:tc>
          <w:tcPr>
            <w:tcW w:w="1138" w:type="dxa"/>
          </w:tcPr>
          <w:p w:rsidR="00B412CF" w:rsidRDefault="00FE241C">
            <w:pPr>
              <w:pStyle w:val="TableParagraph"/>
              <w:ind w:right="-15"/>
              <w:jc w:val="right"/>
              <w:rPr>
                <w:sz w:val="24"/>
              </w:rPr>
            </w:pPr>
            <w:r>
              <w:rPr>
                <w:sz w:val="24"/>
              </w:rPr>
              <w:t>$5,000</w:t>
            </w:r>
          </w:p>
        </w:tc>
      </w:tr>
      <w:tr w:rsidR="00B412CF">
        <w:trPr>
          <w:trHeight w:val="277"/>
        </w:trPr>
        <w:tc>
          <w:tcPr>
            <w:tcW w:w="2559" w:type="dxa"/>
          </w:tcPr>
          <w:p w:rsidR="00B412CF" w:rsidRDefault="00FE241C">
            <w:pPr>
              <w:pStyle w:val="TableParagraph"/>
              <w:ind w:left="4"/>
              <w:rPr>
                <w:sz w:val="24"/>
              </w:rPr>
            </w:pPr>
            <w:r>
              <w:rPr>
                <w:sz w:val="24"/>
              </w:rPr>
              <w:t>Supplies</w:t>
            </w:r>
          </w:p>
        </w:tc>
        <w:tc>
          <w:tcPr>
            <w:tcW w:w="1061" w:type="dxa"/>
          </w:tcPr>
          <w:p w:rsidR="00B412CF" w:rsidRDefault="00FE241C">
            <w:pPr>
              <w:pStyle w:val="TableParagraph"/>
              <w:ind w:right="-15"/>
              <w:jc w:val="right"/>
              <w:rPr>
                <w:sz w:val="24"/>
              </w:rPr>
            </w:pPr>
            <w:r>
              <w:rPr>
                <w:sz w:val="24"/>
              </w:rPr>
              <w:t>(e)</w:t>
            </w:r>
          </w:p>
        </w:tc>
        <w:tc>
          <w:tcPr>
            <w:tcW w:w="4542" w:type="dxa"/>
            <w:gridSpan w:val="3"/>
          </w:tcPr>
          <w:p w:rsidR="00B412CF" w:rsidRDefault="00FE241C">
            <w:pPr>
              <w:pStyle w:val="TableParagraph"/>
              <w:spacing w:before="1" w:line="257" w:lineRule="exact"/>
              <w:ind w:left="2300" w:right="-15"/>
              <w:rPr>
                <w:b/>
                <w:sz w:val="24"/>
              </w:rPr>
            </w:pPr>
            <w:r>
              <w:rPr>
                <w:b/>
                <w:sz w:val="24"/>
              </w:rPr>
              <w:t>Stockholders'</w:t>
            </w:r>
            <w:r>
              <w:rPr>
                <w:b/>
                <w:spacing w:val="-7"/>
                <w:sz w:val="24"/>
              </w:rPr>
              <w:t xml:space="preserve"> </w:t>
            </w:r>
            <w:r>
              <w:rPr>
                <w:b/>
                <w:sz w:val="24"/>
              </w:rPr>
              <w:t>Equity:</w:t>
            </w:r>
          </w:p>
        </w:tc>
      </w:tr>
      <w:tr w:rsidR="00B412CF">
        <w:trPr>
          <w:trHeight w:val="277"/>
        </w:trPr>
        <w:tc>
          <w:tcPr>
            <w:tcW w:w="2559" w:type="dxa"/>
          </w:tcPr>
          <w:p w:rsidR="00B412CF" w:rsidRDefault="00FE241C">
            <w:pPr>
              <w:pStyle w:val="TableParagraph"/>
              <w:ind w:left="4"/>
              <w:rPr>
                <w:sz w:val="24"/>
              </w:rPr>
            </w:pPr>
            <w:r>
              <w:rPr>
                <w:sz w:val="24"/>
              </w:rPr>
              <w:t>Land</w:t>
            </w:r>
          </w:p>
        </w:tc>
        <w:tc>
          <w:tcPr>
            <w:tcW w:w="1061" w:type="dxa"/>
          </w:tcPr>
          <w:p w:rsidR="00B412CF" w:rsidRDefault="00FE241C">
            <w:pPr>
              <w:pStyle w:val="TableParagraph"/>
              <w:ind w:right="-15"/>
              <w:jc w:val="right"/>
              <w:rPr>
                <w:sz w:val="24"/>
              </w:rPr>
            </w:pPr>
            <w:r>
              <w:rPr>
                <w:sz w:val="24"/>
              </w:rPr>
              <w:t>7,000</w:t>
            </w:r>
          </w:p>
        </w:tc>
        <w:tc>
          <w:tcPr>
            <w:tcW w:w="3404" w:type="dxa"/>
            <w:gridSpan w:val="2"/>
          </w:tcPr>
          <w:p w:rsidR="00B412CF" w:rsidRDefault="00FE241C">
            <w:pPr>
              <w:pStyle w:val="TableParagraph"/>
              <w:ind w:left="1897" w:right="-15"/>
              <w:rPr>
                <w:sz w:val="24"/>
              </w:rPr>
            </w:pPr>
            <w:r>
              <w:rPr>
                <w:sz w:val="24"/>
              </w:rPr>
              <w:t>Common</w:t>
            </w:r>
            <w:r>
              <w:rPr>
                <w:spacing w:val="-4"/>
                <w:sz w:val="24"/>
              </w:rPr>
              <w:t xml:space="preserve"> </w:t>
            </w:r>
            <w:r>
              <w:rPr>
                <w:sz w:val="24"/>
              </w:rPr>
              <w:t>Stock</w:t>
            </w:r>
          </w:p>
        </w:tc>
        <w:tc>
          <w:tcPr>
            <w:tcW w:w="1138" w:type="dxa"/>
          </w:tcPr>
          <w:p w:rsidR="00B412CF" w:rsidRDefault="00FE241C">
            <w:pPr>
              <w:pStyle w:val="TableParagraph"/>
              <w:ind w:right="-15"/>
              <w:jc w:val="right"/>
              <w:rPr>
                <w:sz w:val="24"/>
              </w:rPr>
            </w:pPr>
            <w:r>
              <w:rPr>
                <w:sz w:val="24"/>
              </w:rPr>
              <w:t>(g)</w:t>
            </w:r>
          </w:p>
        </w:tc>
      </w:tr>
      <w:tr w:rsidR="00B412CF">
        <w:trPr>
          <w:trHeight w:val="278"/>
        </w:trPr>
        <w:tc>
          <w:tcPr>
            <w:tcW w:w="2559" w:type="dxa"/>
          </w:tcPr>
          <w:p w:rsidR="00B412CF" w:rsidRDefault="00FE241C">
            <w:pPr>
              <w:pStyle w:val="TableParagraph"/>
              <w:spacing w:line="259" w:lineRule="exact"/>
              <w:ind w:left="4"/>
              <w:rPr>
                <w:sz w:val="24"/>
              </w:rPr>
            </w:pPr>
            <w:r>
              <w:rPr>
                <w:sz w:val="24"/>
              </w:rPr>
              <w:t>Buildings</w:t>
            </w:r>
          </w:p>
        </w:tc>
        <w:tc>
          <w:tcPr>
            <w:tcW w:w="1061" w:type="dxa"/>
          </w:tcPr>
          <w:p w:rsidR="00B412CF" w:rsidRDefault="00FE241C">
            <w:pPr>
              <w:pStyle w:val="TableParagraph"/>
              <w:spacing w:line="259" w:lineRule="exact"/>
              <w:ind w:right="-15"/>
              <w:jc w:val="right"/>
              <w:rPr>
                <w:sz w:val="24"/>
              </w:rPr>
            </w:pPr>
            <w:r>
              <w:rPr>
                <w:sz w:val="24"/>
                <w:u w:val="single"/>
              </w:rPr>
              <w:t>14,000</w:t>
            </w:r>
          </w:p>
        </w:tc>
        <w:tc>
          <w:tcPr>
            <w:tcW w:w="3404" w:type="dxa"/>
            <w:gridSpan w:val="2"/>
          </w:tcPr>
          <w:p w:rsidR="00B412CF" w:rsidRDefault="00FE241C">
            <w:pPr>
              <w:pStyle w:val="TableParagraph"/>
              <w:spacing w:line="259" w:lineRule="exact"/>
              <w:ind w:left="1628"/>
              <w:rPr>
                <w:sz w:val="24"/>
              </w:rPr>
            </w:pPr>
            <w:r>
              <w:rPr>
                <w:sz w:val="24"/>
              </w:rPr>
              <w:t xml:space="preserve">Retained </w:t>
            </w:r>
            <w:r>
              <w:rPr>
                <w:spacing w:val="-3"/>
                <w:sz w:val="24"/>
              </w:rPr>
              <w:t>Earnings</w:t>
            </w:r>
          </w:p>
        </w:tc>
        <w:tc>
          <w:tcPr>
            <w:tcW w:w="1138" w:type="dxa"/>
          </w:tcPr>
          <w:p w:rsidR="00B412CF" w:rsidRDefault="00FE241C">
            <w:pPr>
              <w:pStyle w:val="TableParagraph"/>
              <w:spacing w:line="259" w:lineRule="exact"/>
              <w:ind w:right="-15"/>
              <w:jc w:val="right"/>
              <w:rPr>
                <w:sz w:val="24"/>
              </w:rPr>
            </w:pPr>
            <w:r>
              <w:rPr>
                <w:sz w:val="24"/>
                <w:u w:val="single"/>
              </w:rPr>
              <w:t xml:space="preserve">  (h)</w:t>
            </w:r>
          </w:p>
        </w:tc>
      </w:tr>
      <w:tr w:rsidR="00B412CF">
        <w:trPr>
          <w:trHeight w:val="556"/>
        </w:trPr>
        <w:tc>
          <w:tcPr>
            <w:tcW w:w="2559" w:type="dxa"/>
          </w:tcPr>
          <w:p w:rsidR="00B412CF" w:rsidRDefault="00B412CF">
            <w:pPr>
              <w:pStyle w:val="TableParagraph"/>
              <w:spacing w:before="5" w:line="240" w:lineRule="auto"/>
              <w:rPr>
                <w:sz w:val="23"/>
              </w:rPr>
            </w:pPr>
          </w:p>
          <w:p w:rsidR="00B412CF" w:rsidRDefault="00FE241C">
            <w:pPr>
              <w:pStyle w:val="TableParagraph"/>
              <w:spacing w:line="266" w:lineRule="exact"/>
              <w:ind w:left="4"/>
              <w:rPr>
                <w:sz w:val="24"/>
              </w:rPr>
            </w:pPr>
            <w:r>
              <w:rPr>
                <w:sz w:val="24"/>
              </w:rPr>
              <w:t>Total assets</w:t>
            </w:r>
          </w:p>
        </w:tc>
        <w:tc>
          <w:tcPr>
            <w:tcW w:w="1061" w:type="dxa"/>
          </w:tcPr>
          <w:p w:rsidR="00B412CF" w:rsidRDefault="00B412CF">
            <w:pPr>
              <w:pStyle w:val="TableParagraph"/>
              <w:spacing w:before="5" w:line="240" w:lineRule="auto"/>
              <w:rPr>
                <w:sz w:val="23"/>
              </w:rPr>
            </w:pPr>
          </w:p>
          <w:p w:rsidR="00B412CF" w:rsidRDefault="00FE241C">
            <w:pPr>
              <w:pStyle w:val="TableParagraph"/>
              <w:spacing w:line="266" w:lineRule="exact"/>
              <w:ind w:right="-15"/>
              <w:jc w:val="right"/>
              <w:rPr>
                <w:sz w:val="24"/>
              </w:rPr>
            </w:pPr>
            <w:r>
              <w:rPr>
                <w:sz w:val="24"/>
                <w:u w:val="single"/>
              </w:rPr>
              <w:t xml:space="preserve">  (f)</w:t>
            </w:r>
          </w:p>
        </w:tc>
        <w:tc>
          <w:tcPr>
            <w:tcW w:w="3404" w:type="dxa"/>
            <w:gridSpan w:val="2"/>
          </w:tcPr>
          <w:p w:rsidR="00B412CF" w:rsidRDefault="00FE241C">
            <w:pPr>
              <w:pStyle w:val="TableParagraph"/>
              <w:spacing w:line="271" w:lineRule="exact"/>
              <w:ind w:right="-15"/>
              <w:jc w:val="right"/>
              <w:rPr>
                <w:sz w:val="24"/>
              </w:rPr>
            </w:pPr>
            <w:r>
              <w:rPr>
                <w:sz w:val="24"/>
              </w:rPr>
              <w:t>Total liabilities and</w:t>
            </w:r>
            <w:r>
              <w:rPr>
                <w:spacing w:val="-17"/>
                <w:sz w:val="24"/>
              </w:rPr>
              <w:t xml:space="preserve"> </w:t>
            </w:r>
            <w:r>
              <w:rPr>
                <w:sz w:val="24"/>
              </w:rPr>
              <w:t>stockholders'</w:t>
            </w:r>
          </w:p>
          <w:p w:rsidR="00B412CF" w:rsidRDefault="00FE241C">
            <w:pPr>
              <w:pStyle w:val="TableParagraph"/>
              <w:spacing w:line="265" w:lineRule="exact"/>
              <w:ind w:right="-15"/>
              <w:jc w:val="right"/>
              <w:rPr>
                <w:sz w:val="24"/>
              </w:rPr>
            </w:pPr>
            <w:r>
              <w:rPr>
                <w:sz w:val="24"/>
              </w:rPr>
              <w:t>equity</w:t>
            </w:r>
          </w:p>
        </w:tc>
        <w:tc>
          <w:tcPr>
            <w:tcW w:w="1138" w:type="dxa"/>
          </w:tcPr>
          <w:p w:rsidR="00B412CF" w:rsidRDefault="00B412CF">
            <w:pPr>
              <w:pStyle w:val="TableParagraph"/>
              <w:spacing w:before="5" w:line="240" w:lineRule="auto"/>
              <w:rPr>
                <w:sz w:val="23"/>
              </w:rPr>
            </w:pPr>
          </w:p>
          <w:p w:rsidR="00B412CF" w:rsidRDefault="00FE241C">
            <w:pPr>
              <w:pStyle w:val="TableParagraph"/>
              <w:spacing w:line="266" w:lineRule="exact"/>
              <w:ind w:right="-15"/>
              <w:jc w:val="right"/>
              <w:rPr>
                <w:sz w:val="24"/>
              </w:rPr>
            </w:pPr>
            <w:r>
              <w:rPr>
                <w:sz w:val="24"/>
                <w:u w:val="single"/>
              </w:rPr>
              <w:t xml:space="preserve">  (i)</w:t>
            </w:r>
          </w:p>
        </w:tc>
      </w:tr>
    </w:tbl>
    <w:p w:rsidR="00B412CF" w:rsidRDefault="00B412CF">
      <w:pPr>
        <w:pStyle w:val="a3"/>
        <w:spacing w:before="10"/>
        <w:ind w:left="0"/>
        <w:rPr>
          <w:sz w:val="23"/>
        </w:rPr>
      </w:pPr>
    </w:p>
    <w:p w:rsidR="00B412CF" w:rsidRDefault="00FE241C">
      <w:pPr>
        <w:pStyle w:val="1"/>
        <w:spacing w:line="272" w:lineRule="exact"/>
      </w:pPr>
      <w:r>
        <w:t>Required:</w:t>
      </w:r>
    </w:p>
    <w:p w:rsidR="00B412CF" w:rsidRDefault="00FE241C">
      <w:pPr>
        <w:pStyle w:val="a3"/>
        <w:spacing w:line="272" w:lineRule="exact"/>
      </w:pPr>
      <w:r>
        <w:t>Calculate the missing amounts.</w:t>
      </w:r>
    </w:p>
    <w:p w:rsidR="00B412CF" w:rsidRDefault="00B412CF">
      <w:pPr>
        <w:spacing w:line="272" w:lineRule="exact"/>
        <w:sectPr w:rsidR="00B412CF">
          <w:pgSz w:w="12240" w:h="15840"/>
          <w:pgMar w:top="1360" w:right="1320" w:bottom="280" w:left="1280" w:header="720" w:footer="720" w:gutter="0"/>
          <w:cols w:space="720"/>
        </w:sectPr>
      </w:pPr>
    </w:p>
    <w:p w:rsidR="00B412CF" w:rsidRDefault="00FE241C">
      <w:pPr>
        <w:pStyle w:val="a3"/>
        <w:spacing w:before="74" w:line="237" w:lineRule="auto"/>
        <w:ind w:right="5360"/>
      </w:pPr>
      <w:r>
        <w:lastRenderedPageBreak/>
        <w:t>Answer: (Suggested order of calculation) Statement of Stockholders' Equity:</w:t>
      </w:r>
    </w:p>
    <w:p w:rsidR="00B412CF" w:rsidRDefault="00FE241C">
      <w:pPr>
        <w:pStyle w:val="a3"/>
        <w:spacing w:before="4"/>
        <w:ind w:right="6917"/>
        <w:rPr>
          <w:b/>
        </w:rPr>
      </w:pPr>
      <w:r>
        <w:t xml:space="preserve">$15,000 + (c) = </w:t>
      </w:r>
      <w:r>
        <w:rPr>
          <w:spacing w:val="-3"/>
        </w:rPr>
        <w:t xml:space="preserve">$18,000 </w:t>
      </w:r>
      <w:r>
        <w:t>(c) =</w:t>
      </w:r>
      <w:r>
        <w:rPr>
          <w:spacing w:val="4"/>
        </w:rPr>
        <w:t xml:space="preserve"> </w:t>
      </w:r>
      <w:r>
        <w:rPr>
          <w:b/>
        </w:rPr>
        <w:t>$3,000.</w:t>
      </w:r>
    </w:p>
    <w:p w:rsidR="00B412CF" w:rsidRDefault="00FE241C">
      <w:pPr>
        <w:pStyle w:val="a3"/>
        <w:spacing w:before="2" w:line="237" w:lineRule="auto"/>
        <w:ind w:right="6465"/>
        <w:rPr>
          <w:b/>
        </w:rPr>
      </w:pPr>
      <w:r>
        <w:t xml:space="preserve">$8,000 + $3,000 - (d) = </w:t>
      </w:r>
      <w:r>
        <w:rPr>
          <w:spacing w:val="-3"/>
        </w:rPr>
        <w:t xml:space="preserve">$9,000 </w:t>
      </w:r>
      <w:r>
        <w:t>(d) =</w:t>
      </w:r>
      <w:r>
        <w:rPr>
          <w:spacing w:val="-1"/>
        </w:rPr>
        <w:t xml:space="preserve"> </w:t>
      </w:r>
      <w:r>
        <w:rPr>
          <w:b/>
        </w:rPr>
        <w:t>$2,000.</w:t>
      </w:r>
    </w:p>
    <w:p w:rsidR="00B412CF" w:rsidRDefault="00B412CF">
      <w:pPr>
        <w:pStyle w:val="a3"/>
        <w:spacing w:before="1"/>
        <w:ind w:left="0"/>
        <w:rPr>
          <w:b/>
        </w:rPr>
      </w:pPr>
    </w:p>
    <w:p w:rsidR="00B412CF" w:rsidRDefault="00FE241C">
      <w:pPr>
        <w:pStyle w:val="a3"/>
      </w:pPr>
      <w:r>
        <w:t>Income Statement:</w:t>
      </w:r>
    </w:p>
    <w:p w:rsidR="00B412CF" w:rsidRDefault="00FE241C">
      <w:pPr>
        <w:pStyle w:val="a3"/>
        <w:spacing w:before="3"/>
        <w:ind w:right="4154"/>
      </w:pPr>
      <w:r>
        <w:t xml:space="preserve">(b) = </w:t>
      </w:r>
      <w:r>
        <w:rPr>
          <w:b/>
        </w:rPr>
        <w:t xml:space="preserve">$3,000 </w:t>
      </w:r>
      <w:r>
        <w:t>(from Statement of Stockholders' Equity). (a) - $11,000 - $5,000 - $7,000 = $3,000 (b)</w:t>
      </w:r>
    </w:p>
    <w:p w:rsidR="00B412CF" w:rsidRDefault="00FE241C">
      <w:pPr>
        <w:ind w:left="160"/>
        <w:rPr>
          <w:b/>
          <w:sz w:val="24"/>
        </w:rPr>
      </w:pPr>
      <w:r>
        <w:rPr>
          <w:sz w:val="24"/>
        </w:rPr>
        <w:t xml:space="preserve">(a) = </w:t>
      </w:r>
      <w:r>
        <w:rPr>
          <w:b/>
          <w:sz w:val="24"/>
        </w:rPr>
        <w:t>$26,000.</w:t>
      </w:r>
    </w:p>
    <w:p w:rsidR="00B412CF" w:rsidRDefault="00B412CF">
      <w:pPr>
        <w:pStyle w:val="a3"/>
        <w:ind w:left="0"/>
        <w:rPr>
          <w:b/>
        </w:rPr>
      </w:pPr>
    </w:p>
    <w:p w:rsidR="00B412CF" w:rsidRDefault="00FE241C">
      <w:pPr>
        <w:pStyle w:val="a3"/>
        <w:spacing w:line="275" w:lineRule="exact"/>
      </w:pPr>
      <w:r>
        <w:t>Balance Sheet:</w:t>
      </w:r>
    </w:p>
    <w:p w:rsidR="00B412CF" w:rsidRDefault="00FE241C">
      <w:pPr>
        <w:pStyle w:val="a3"/>
        <w:spacing w:line="275" w:lineRule="exact"/>
      </w:pPr>
      <w:r>
        <w:t xml:space="preserve">(g) = </w:t>
      </w:r>
      <w:r>
        <w:rPr>
          <w:b/>
        </w:rPr>
        <w:t xml:space="preserve">$18,000 </w:t>
      </w:r>
      <w:r>
        <w:t>(from Statement of Stockholders' Equity).</w:t>
      </w:r>
    </w:p>
    <w:p w:rsidR="00B412CF" w:rsidRDefault="00FE241C">
      <w:pPr>
        <w:pStyle w:val="a3"/>
        <w:spacing w:before="3" w:line="275" w:lineRule="exact"/>
      </w:pPr>
      <w:r>
        <w:t xml:space="preserve">(h) = </w:t>
      </w:r>
      <w:r>
        <w:rPr>
          <w:b/>
        </w:rPr>
        <w:t xml:space="preserve">$9,000 </w:t>
      </w:r>
      <w:r>
        <w:t>(from Statement of Stockholders' Equity).</w:t>
      </w:r>
    </w:p>
    <w:p w:rsidR="00B412CF" w:rsidRDefault="00FE241C">
      <w:pPr>
        <w:pStyle w:val="a3"/>
        <w:spacing w:line="242" w:lineRule="auto"/>
        <w:ind w:right="5591"/>
        <w:rPr>
          <w:b/>
        </w:rPr>
      </w:pPr>
      <w:r>
        <w:t>$5,000 + $18,000 (g) + $9,0</w:t>
      </w:r>
      <w:r>
        <w:t xml:space="preserve">00 (h) = (i) (i) = </w:t>
      </w:r>
      <w:r>
        <w:rPr>
          <w:b/>
        </w:rPr>
        <w:t>$32,000.</w:t>
      </w:r>
    </w:p>
    <w:p w:rsidR="00B412CF" w:rsidRDefault="00FE241C">
      <w:pPr>
        <w:pStyle w:val="a3"/>
        <w:spacing w:line="271" w:lineRule="exact"/>
      </w:pPr>
      <w:r>
        <w:t xml:space="preserve">(f) = </w:t>
      </w:r>
      <w:r>
        <w:rPr>
          <w:b/>
        </w:rPr>
        <w:t xml:space="preserve">$32,000 </w:t>
      </w:r>
      <w:r>
        <w:t>(total assets = total liabilities and stockholders' equity).</w:t>
      </w:r>
    </w:p>
    <w:p w:rsidR="00B412CF" w:rsidRDefault="00FE241C">
      <w:pPr>
        <w:pStyle w:val="a3"/>
        <w:spacing w:before="4" w:line="237" w:lineRule="auto"/>
        <w:ind w:right="4766"/>
        <w:rPr>
          <w:b/>
        </w:rPr>
      </w:pPr>
      <w:r>
        <w:t xml:space="preserve">$6,000 + (e) + $7,000 + $14,000 = $32,000 (f) (e) = </w:t>
      </w:r>
      <w:r>
        <w:rPr>
          <w:b/>
        </w:rPr>
        <w:t>$5,000.</w:t>
      </w:r>
    </w:p>
    <w:p w:rsidR="00B412CF" w:rsidRDefault="00FE241C">
      <w:pPr>
        <w:pStyle w:val="a3"/>
        <w:spacing w:before="3" w:line="275" w:lineRule="exact"/>
      </w:pPr>
      <w:r>
        <w:t>Difficulty: 3 Hard</w:t>
      </w:r>
    </w:p>
    <w:p w:rsidR="00B412CF" w:rsidRDefault="00FE241C">
      <w:pPr>
        <w:pStyle w:val="a3"/>
        <w:tabs>
          <w:tab w:val="left" w:pos="984"/>
        </w:tabs>
        <w:spacing w:line="242" w:lineRule="auto"/>
        <w:ind w:right="1154"/>
      </w:pPr>
      <w:r>
        <w:t>Topic:</w:t>
      </w:r>
      <w:r>
        <w:tab/>
      </w:r>
      <w:r>
        <w:t>Financial Statements - Income Statement; Financial Statements - Statement of Stockholders' Equity; Financial Statements - Balance</w:t>
      </w:r>
      <w:r>
        <w:rPr>
          <w:spacing w:val="-2"/>
        </w:rPr>
        <w:t xml:space="preserve"> </w:t>
      </w:r>
      <w:r>
        <w:t>Sheet</w:t>
      </w:r>
    </w:p>
    <w:p w:rsidR="00B412CF" w:rsidRDefault="00FE241C">
      <w:pPr>
        <w:pStyle w:val="a3"/>
        <w:tabs>
          <w:tab w:val="left" w:pos="2280"/>
        </w:tabs>
        <w:spacing w:line="242"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215"/>
        </w:tabs>
        <w:spacing w:line="271" w:lineRule="exact"/>
      </w:pPr>
      <w:r>
        <w:t>B</w:t>
      </w:r>
      <w:r>
        <w:t>loom's:</w:t>
      </w:r>
      <w:r>
        <w:tab/>
        <w:t>Analyze</w:t>
      </w:r>
    </w:p>
    <w:p w:rsidR="00B412CF" w:rsidRDefault="00FE241C">
      <w:pPr>
        <w:pStyle w:val="a3"/>
        <w:tabs>
          <w:tab w:val="left" w:pos="1143"/>
          <w:tab w:val="left" w:pos="1226"/>
        </w:tabs>
        <w:ind w:right="6483"/>
      </w:pPr>
      <w:r>
        <w:t>AACSB:</w:t>
      </w:r>
      <w:r>
        <w:tab/>
      </w:r>
      <w:r>
        <w:tab/>
        <w:t>Analytical</w:t>
      </w:r>
      <w:r>
        <w:rPr>
          <w:spacing w:val="-18"/>
        </w:rPr>
        <w:t xml:space="preserve"> </w:t>
      </w:r>
      <w:r>
        <w:t>Thinking AICPA:</w:t>
      </w:r>
      <w:r>
        <w:tab/>
        <w:t>FN</w:t>
      </w:r>
      <w:r>
        <w:rPr>
          <w:spacing w:val="-1"/>
        </w:rPr>
        <w:t xml:space="preserve"> </w:t>
      </w:r>
      <w:r>
        <w:t>Reporting</w:t>
      </w:r>
    </w:p>
    <w:p w:rsidR="00B412CF" w:rsidRDefault="00B412CF">
      <w:pPr>
        <w:sectPr w:rsidR="00B412CF">
          <w:pgSz w:w="12240" w:h="15840"/>
          <w:pgMar w:top="1360" w:right="1320" w:bottom="280" w:left="1280" w:header="720" w:footer="720" w:gutter="0"/>
          <w:cols w:space="720"/>
        </w:sectPr>
      </w:pPr>
    </w:p>
    <w:p w:rsidR="00B412CF" w:rsidRDefault="00FE241C">
      <w:pPr>
        <w:pStyle w:val="a3"/>
        <w:spacing w:before="72"/>
      </w:pPr>
      <w:r>
        <w:lastRenderedPageBreak/>
        <w:t>The following information applies to problems 230 to 232.</w:t>
      </w:r>
    </w:p>
    <w:p w:rsidR="00B412CF" w:rsidRDefault="00B412CF">
      <w:pPr>
        <w:pStyle w:val="a3"/>
        <w:ind w:left="0"/>
      </w:pPr>
    </w:p>
    <w:p w:rsidR="00B412CF" w:rsidRDefault="00FE241C">
      <w:pPr>
        <w:pStyle w:val="a3"/>
      </w:pPr>
      <w:r>
        <w:t>Simplex Corporation provides the following information at the end of the year.</w:t>
      </w:r>
    </w:p>
    <w:p w:rsidR="00B412CF" w:rsidRDefault="00B412CF">
      <w:pPr>
        <w:pStyle w:val="a3"/>
        <w:spacing w:before="9"/>
        <w:ind w:left="0"/>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4"/>
        <w:gridCol w:w="1258"/>
      </w:tblGrid>
      <w:tr w:rsidR="00B412CF">
        <w:trPr>
          <w:trHeight w:val="278"/>
        </w:trPr>
        <w:tc>
          <w:tcPr>
            <w:tcW w:w="5104" w:type="dxa"/>
          </w:tcPr>
          <w:p w:rsidR="00B412CF" w:rsidRDefault="00FE241C">
            <w:pPr>
              <w:pStyle w:val="TableParagraph"/>
              <w:ind w:left="4"/>
              <w:rPr>
                <w:sz w:val="24"/>
              </w:rPr>
            </w:pPr>
            <w:r>
              <w:rPr>
                <w:sz w:val="24"/>
              </w:rPr>
              <w:t>Salaries payable to workers at the end of t</w:t>
            </w:r>
            <w:r>
              <w:rPr>
                <w:sz w:val="24"/>
              </w:rPr>
              <w:t>he year</w:t>
            </w:r>
          </w:p>
        </w:tc>
        <w:tc>
          <w:tcPr>
            <w:tcW w:w="1258" w:type="dxa"/>
          </w:tcPr>
          <w:p w:rsidR="00B412CF" w:rsidRDefault="00FE241C">
            <w:pPr>
              <w:pStyle w:val="TableParagraph"/>
              <w:ind w:right="-15"/>
              <w:jc w:val="right"/>
              <w:rPr>
                <w:sz w:val="24"/>
              </w:rPr>
            </w:pPr>
            <w:r>
              <w:rPr>
                <w:sz w:val="24"/>
              </w:rPr>
              <w:t>$3,500</w:t>
            </w:r>
          </w:p>
        </w:tc>
      </w:tr>
      <w:tr w:rsidR="00B412CF">
        <w:trPr>
          <w:trHeight w:val="277"/>
        </w:trPr>
        <w:tc>
          <w:tcPr>
            <w:tcW w:w="5104" w:type="dxa"/>
          </w:tcPr>
          <w:p w:rsidR="00B412CF" w:rsidRDefault="00FE241C">
            <w:pPr>
              <w:pStyle w:val="TableParagraph"/>
              <w:ind w:left="4"/>
              <w:rPr>
                <w:sz w:val="24"/>
              </w:rPr>
            </w:pPr>
            <w:r>
              <w:rPr>
                <w:sz w:val="24"/>
              </w:rPr>
              <w:t>Advertising expense for the year</w:t>
            </w:r>
          </w:p>
        </w:tc>
        <w:tc>
          <w:tcPr>
            <w:tcW w:w="1258" w:type="dxa"/>
          </w:tcPr>
          <w:p w:rsidR="00B412CF" w:rsidRDefault="00FE241C">
            <w:pPr>
              <w:pStyle w:val="TableParagraph"/>
              <w:ind w:right="-15"/>
              <w:jc w:val="right"/>
              <w:rPr>
                <w:sz w:val="24"/>
              </w:rPr>
            </w:pPr>
            <w:r>
              <w:rPr>
                <w:sz w:val="24"/>
              </w:rPr>
              <w:t>8,700</w:t>
            </w:r>
          </w:p>
        </w:tc>
      </w:tr>
      <w:tr w:rsidR="00B412CF">
        <w:trPr>
          <w:trHeight w:val="278"/>
        </w:trPr>
        <w:tc>
          <w:tcPr>
            <w:tcW w:w="5104" w:type="dxa"/>
          </w:tcPr>
          <w:p w:rsidR="00B412CF" w:rsidRDefault="00FE241C">
            <w:pPr>
              <w:pStyle w:val="TableParagraph"/>
              <w:ind w:left="4"/>
              <w:rPr>
                <w:sz w:val="24"/>
              </w:rPr>
            </w:pPr>
            <w:r>
              <w:rPr>
                <w:sz w:val="24"/>
              </w:rPr>
              <w:t>Building that has been purchased</w:t>
            </w:r>
          </w:p>
        </w:tc>
        <w:tc>
          <w:tcPr>
            <w:tcW w:w="1258" w:type="dxa"/>
          </w:tcPr>
          <w:p w:rsidR="00B412CF" w:rsidRDefault="00FE241C">
            <w:pPr>
              <w:pStyle w:val="TableParagraph"/>
              <w:ind w:right="-15"/>
              <w:jc w:val="right"/>
              <w:rPr>
                <w:sz w:val="24"/>
              </w:rPr>
            </w:pPr>
            <w:r>
              <w:rPr>
                <w:sz w:val="24"/>
              </w:rPr>
              <w:t>70,000</w:t>
            </w:r>
          </w:p>
        </w:tc>
      </w:tr>
      <w:tr w:rsidR="00B412CF">
        <w:trPr>
          <w:trHeight w:val="278"/>
        </w:trPr>
        <w:tc>
          <w:tcPr>
            <w:tcW w:w="5104" w:type="dxa"/>
          </w:tcPr>
          <w:p w:rsidR="00B412CF" w:rsidRDefault="00FE241C">
            <w:pPr>
              <w:pStyle w:val="TableParagraph"/>
              <w:ind w:left="4"/>
              <w:rPr>
                <w:sz w:val="24"/>
              </w:rPr>
            </w:pPr>
            <w:r>
              <w:rPr>
                <w:sz w:val="24"/>
              </w:rPr>
              <w:t>Supplies at the end of the year</w:t>
            </w:r>
          </w:p>
        </w:tc>
        <w:tc>
          <w:tcPr>
            <w:tcW w:w="1258" w:type="dxa"/>
          </w:tcPr>
          <w:p w:rsidR="00B412CF" w:rsidRDefault="00FE241C">
            <w:pPr>
              <w:pStyle w:val="TableParagraph"/>
              <w:ind w:right="-15"/>
              <w:jc w:val="right"/>
              <w:rPr>
                <w:sz w:val="24"/>
              </w:rPr>
            </w:pPr>
            <w:r>
              <w:rPr>
                <w:sz w:val="24"/>
              </w:rPr>
              <w:t>7,500</w:t>
            </w:r>
          </w:p>
        </w:tc>
      </w:tr>
      <w:tr w:rsidR="00B412CF">
        <w:trPr>
          <w:trHeight w:val="277"/>
        </w:trPr>
        <w:tc>
          <w:tcPr>
            <w:tcW w:w="5104" w:type="dxa"/>
          </w:tcPr>
          <w:p w:rsidR="00B412CF" w:rsidRDefault="00FE241C">
            <w:pPr>
              <w:pStyle w:val="TableParagraph"/>
              <w:ind w:left="4"/>
              <w:rPr>
                <w:sz w:val="24"/>
              </w:rPr>
            </w:pPr>
            <w:r>
              <w:rPr>
                <w:sz w:val="24"/>
              </w:rPr>
              <w:t>Retained earnings at the end of the year</w:t>
            </w:r>
          </w:p>
        </w:tc>
        <w:tc>
          <w:tcPr>
            <w:tcW w:w="1258" w:type="dxa"/>
          </w:tcPr>
          <w:p w:rsidR="00B412CF" w:rsidRDefault="00FE241C">
            <w:pPr>
              <w:pStyle w:val="TableParagraph"/>
              <w:ind w:right="-15"/>
              <w:jc w:val="right"/>
              <w:rPr>
                <w:sz w:val="24"/>
              </w:rPr>
            </w:pPr>
            <w:r>
              <w:rPr>
                <w:sz w:val="24"/>
              </w:rPr>
              <w:t>38,000</w:t>
            </w:r>
          </w:p>
        </w:tc>
      </w:tr>
      <w:tr w:rsidR="00B412CF">
        <w:trPr>
          <w:trHeight w:val="278"/>
        </w:trPr>
        <w:tc>
          <w:tcPr>
            <w:tcW w:w="5104" w:type="dxa"/>
          </w:tcPr>
          <w:p w:rsidR="00B412CF" w:rsidRDefault="00FE241C">
            <w:pPr>
              <w:pStyle w:val="TableParagraph"/>
              <w:ind w:left="4"/>
              <w:rPr>
                <w:sz w:val="24"/>
              </w:rPr>
            </w:pPr>
            <w:r>
              <w:rPr>
                <w:sz w:val="24"/>
              </w:rPr>
              <w:t>Utilities expense for the year</w:t>
            </w:r>
          </w:p>
        </w:tc>
        <w:tc>
          <w:tcPr>
            <w:tcW w:w="1258" w:type="dxa"/>
          </w:tcPr>
          <w:p w:rsidR="00B412CF" w:rsidRDefault="00FE241C">
            <w:pPr>
              <w:pStyle w:val="TableParagraph"/>
              <w:ind w:right="-15"/>
              <w:jc w:val="right"/>
              <w:rPr>
                <w:sz w:val="24"/>
              </w:rPr>
            </w:pPr>
            <w:r>
              <w:rPr>
                <w:sz w:val="24"/>
              </w:rPr>
              <w:t>4,200</w:t>
            </w:r>
          </w:p>
        </w:tc>
      </w:tr>
      <w:tr w:rsidR="00B412CF">
        <w:trPr>
          <w:trHeight w:val="277"/>
        </w:trPr>
        <w:tc>
          <w:tcPr>
            <w:tcW w:w="5104" w:type="dxa"/>
          </w:tcPr>
          <w:p w:rsidR="00B412CF" w:rsidRDefault="00FE241C">
            <w:pPr>
              <w:pStyle w:val="TableParagraph"/>
              <w:ind w:left="4"/>
              <w:rPr>
                <w:sz w:val="24"/>
              </w:rPr>
            </w:pPr>
            <w:r>
              <w:rPr>
                <w:sz w:val="24"/>
              </w:rPr>
              <w:t>Note payable to the bank</w:t>
            </w:r>
          </w:p>
        </w:tc>
        <w:tc>
          <w:tcPr>
            <w:tcW w:w="1258" w:type="dxa"/>
          </w:tcPr>
          <w:p w:rsidR="00B412CF" w:rsidRDefault="00FE241C">
            <w:pPr>
              <w:pStyle w:val="TableParagraph"/>
              <w:ind w:right="-15"/>
              <w:jc w:val="right"/>
              <w:rPr>
                <w:sz w:val="24"/>
              </w:rPr>
            </w:pPr>
            <w:r>
              <w:rPr>
                <w:sz w:val="24"/>
              </w:rPr>
              <w:t>21,500</w:t>
            </w:r>
          </w:p>
        </w:tc>
      </w:tr>
      <w:tr w:rsidR="00B412CF">
        <w:trPr>
          <w:trHeight w:val="278"/>
        </w:trPr>
        <w:tc>
          <w:tcPr>
            <w:tcW w:w="5104" w:type="dxa"/>
          </w:tcPr>
          <w:p w:rsidR="00B412CF" w:rsidRDefault="00FE241C">
            <w:pPr>
              <w:pStyle w:val="TableParagraph"/>
              <w:ind w:left="4"/>
              <w:rPr>
                <w:sz w:val="24"/>
              </w:rPr>
            </w:pPr>
            <w:r>
              <w:rPr>
                <w:sz w:val="24"/>
              </w:rPr>
              <w:t>Service revenue during the year</w:t>
            </w:r>
          </w:p>
        </w:tc>
        <w:tc>
          <w:tcPr>
            <w:tcW w:w="1258" w:type="dxa"/>
          </w:tcPr>
          <w:p w:rsidR="00B412CF" w:rsidRDefault="00FE241C">
            <w:pPr>
              <w:pStyle w:val="TableParagraph"/>
              <w:ind w:right="-15"/>
              <w:jc w:val="right"/>
              <w:rPr>
                <w:sz w:val="24"/>
              </w:rPr>
            </w:pPr>
            <w:r>
              <w:rPr>
                <w:sz w:val="24"/>
              </w:rPr>
              <w:t>67,800</w:t>
            </w:r>
          </w:p>
        </w:tc>
      </w:tr>
      <w:tr w:rsidR="00B412CF">
        <w:trPr>
          <w:trHeight w:val="278"/>
        </w:trPr>
        <w:tc>
          <w:tcPr>
            <w:tcW w:w="5104" w:type="dxa"/>
          </w:tcPr>
          <w:p w:rsidR="00B412CF" w:rsidRDefault="00FE241C">
            <w:pPr>
              <w:pStyle w:val="TableParagraph"/>
              <w:ind w:left="4"/>
              <w:rPr>
                <w:sz w:val="24"/>
              </w:rPr>
            </w:pPr>
            <w:r>
              <w:rPr>
                <w:sz w:val="24"/>
              </w:rPr>
              <w:t>Salaries expense for the year</w:t>
            </w:r>
          </w:p>
        </w:tc>
        <w:tc>
          <w:tcPr>
            <w:tcW w:w="1258" w:type="dxa"/>
          </w:tcPr>
          <w:p w:rsidR="00B412CF" w:rsidRDefault="00FE241C">
            <w:pPr>
              <w:pStyle w:val="TableParagraph"/>
              <w:ind w:right="-15"/>
              <w:jc w:val="right"/>
              <w:rPr>
                <w:sz w:val="24"/>
              </w:rPr>
            </w:pPr>
            <w:r>
              <w:rPr>
                <w:sz w:val="24"/>
              </w:rPr>
              <w:t>24,200</w:t>
            </w:r>
          </w:p>
        </w:tc>
      </w:tr>
      <w:tr w:rsidR="00B412CF">
        <w:trPr>
          <w:trHeight w:val="277"/>
        </w:trPr>
        <w:tc>
          <w:tcPr>
            <w:tcW w:w="5104" w:type="dxa"/>
          </w:tcPr>
          <w:p w:rsidR="00B412CF" w:rsidRDefault="00FE241C">
            <w:pPr>
              <w:pStyle w:val="TableParagraph"/>
              <w:ind w:left="4"/>
              <w:rPr>
                <w:sz w:val="24"/>
              </w:rPr>
            </w:pPr>
            <w:r>
              <w:rPr>
                <w:sz w:val="24"/>
              </w:rPr>
              <w:t>Accounts payable to suppliers</w:t>
            </w:r>
          </w:p>
        </w:tc>
        <w:tc>
          <w:tcPr>
            <w:tcW w:w="1258" w:type="dxa"/>
          </w:tcPr>
          <w:p w:rsidR="00B412CF" w:rsidRDefault="00FE241C">
            <w:pPr>
              <w:pStyle w:val="TableParagraph"/>
              <w:ind w:right="-15"/>
              <w:jc w:val="right"/>
              <w:rPr>
                <w:sz w:val="24"/>
              </w:rPr>
            </w:pPr>
            <w:r>
              <w:rPr>
                <w:sz w:val="24"/>
              </w:rPr>
              <w:t>6,700</w:t>
            </w:r>
          </w:p>
        </w:tc>
      </w:tr>
      <w:tr w:rsidR="00B412CF">
        <w:trPr>
          <w:trHeight w:val="277"/>
        </w:trPr>
        <w:tc>
          <w:tcPr>
            <w:tcW w:w="5104" w:type="dxa"/>
          </w:tcPr>
          <w:p w:rsidR="00B412CF" w:rsidRDefault="00FE241C">
            <w:pPr>
              <w:pStyle w:val="TableParagraph"/>
              <w:ind w:left="4"/>
              <w:rPr>
                <w:sz w:val="24"/>
              </w:rPr>
            </w:pPr>
            <w:r>
              <w:rPr>
                <w:sz w:val="24"/>
              </w:rPr>
              <w:t>Dividends paid to stockholders during the year</w:t>
            </w:r>
          </w:p>
        </w:tc>
        <w:tc>
          <w:tcPr>
            <w:tcW w:w="1258" w:type="dxa"/>
          </w:tcPr>
          <w:p w:rsidR="00B412CF" w:rsidRDefault="00FE241C">
            <w:pPr>
              <w:pStyle w:val="TableParagraph"/>
              <w:ind w:right="-15"/>
              <w:jc w:val="right"/>
              <w:rPr>
                <w:sz w:val="24"/>
              </w:rPr>
            </w:pPr>
            <w:r>
              <w:rPr>
                <w:sz w:val="24"/>
              </w:rPr>
              <w:t>?</w:t>
            </w:r>
          </w:p>
        </w:tc>
      </w:tr>
      <w:tr w:rsidR="00B412CF">
        <w:trPr>
          <w:trHeight w:val="552"/>
        </w:trPr>
        <w:tc>
          <w:tcPr>
            <w:tcW w:w="5104" w:type="dxa"/>
          </w:tcPr>
          <w:p w:rsidR="00B412CF" w:rsidRDefault="00FE241C">
            <w:pPr>
              <w:pStyle w:val="TableParagraph"/>
              <w:spacing w:line="268" w:lineRule="exact"/>
              <w:ind w:left="4"/>
              <w:rPr>
                <w:sz w:val="24"/>
              </w:rPr>
            </w:pPr>
            <w:r>
              <w:rPr>
                <w:sz w:val="24"/>
              </w:rPr>
              <w:t>Common stock that has been issued, including</w:t>
            </w:r>
          </w:p>
          <w:p w:rsidR="00B412CF" w:rsidRDefault="00FE241C">
            <w:pPr>
              <w:pStyle w:val="TableParagraph"/>
              <w:spacing w:before="2" w:line="261" w:lineRule="exact"/>
              <w:ind w:left="4"/>
              <w:rPr>
                <w:sz w:val="24"/>
              </w:rPr>
            </w:pPr>
            <w:r>
              <w:rPr>
                <w:sz w:val="24"/>
              </w:rPr>
              <w:t>$8,000 that was issued this year</w:t>
            </w:r>
          </w:p>
        </w:tc>
        <w:tc>
          <w:tcPr>
            <w:tcW w:w="1258" w:type="dxa"/>
          </w:tcPr>
          <w:p w:rsidR="00B412CF" w:rsidRDefault="00B412CF">
            <w:pPr>
              <w:pStyle w:val="TableParagraph"/>
              <w:spacing w:before="6" w:line="240" w:lineRule="auto"/>
              <w:rPr>
                <w:sz w:val="23"/>
              </w:rPr>
            </w:pPr>
          </w:p>
          <w:p w:rsidR="00B412CF" w:rsidRDefault="00FE241C">
            <w:pPr>
              <w:pStyle w:val="TableParagraph"/>
              <w:spacing w:line="261" w:lineRule="exact"/>
              <w:ind w:right="-15"/>
              <w:jc w:val="right"/>
              <w:rPr>
                <w:sz w:val="24"/>
              </w:rPr>
            </w:pPr>
            <w:r>
              <w:rPr>
                <w:sz w:val="24"/>
              </w:rPr>
              <w:t>30,000</w:t>
            </w:r>
          </w:p>
        </w:tc>
      </w:tr>
      <w:tr w:rsidR="00B412CF">
        <w:trPr>
          <w:trHeight w:val="278"/>
        </w:trPr>
        <w:tc>
          <w:tcPr>
            <w:tcW w:w="5104" w:type="dxa"/>
          </w:tcPr>
          <w:p w:rsidR="00B412CF" w:rsidRDefault="00FE241C">
            <w:pPr>
              <w:pStyle w:val="TableParagraph"/>
              <w:ind w:left="4"/>
              <w:rPr>
                <w:sz w:val="24"/>
              </w:rPr>
            </w:pPr>
            <w:r>
              <w:rPr>
                <w:sz w:val="24"/>
              </w:rPr>
              <w:t>Cash remaining</w:t>
            </w:r>
          </w:p>
        </w:tc>
        <w:tc>
          <w:tcPr>
            <w:tcW w:w="1258" w:type="dxa"/>
          </w:tcPr>
          <w:p w:rsidR="00B412CF" w:rsidRDefault="00FE241C">
            <w:pPr>
              <w:pStyle w:val="TableParagraph"/>
              <w:ind w:right="-15"/>
              <w:jc w:val="right"/>
              <w:rPr>
                <w:sz w:val="24"/>
              </w:rPr>
            </w:pPr>
            <w:r>
              <w:rPr>
                <w:sz w:val="24"/>
              </w:rPr>
              <w:t>5,500</w:t>
            </w:r>
          </w:p>
        </w:tc>
      </w:tr>
      <w:tr w:rsidR="00B412CF">
        <w:trPr>
          <w:trHeight w:val="277"/>
        </w:trPr>
        <w:tc>
          <w:tcPr>
            <w:tcW w:w="5104" w:type="dxa"/>
          </w:tcPr>
          <w:p w:rsidR="00B412CF" w:rsidRDefault="00FE241C">
            <w:pPr>
              <w:pStyle w:val="TableParagraph"/>
              <w:ind w:left="4"/>
              <w:rPr>
                <w:sz w:val="24"/>
              </w:rPr>
            </w:pPr>
            <w:r>
              <w:rPr>
                <w:sz w:val="24"/>
              </w:rPr>
              <w:t>Interest expense for the year</w:t>
            </w:r>
          </w:p>
        </w:tc>
        <w:tc>
          <w:tcPr>
            <w:tcW w:w="1258" w:type="dxa"/>
          </w:tcPr>
          <w:p w:rsidR="00B412CF" w:rsidRDefault="00FE241C">
            <w:pPr>
              <w:pStyle w:val="TableParagraph"/>
              <w:ind w:right="-15"/>
              <w:jc w:val="right"/>
              <w:rPr>
                <w:sz w:val="24"/>
              </w:rPr>
            </w:pPr>
            <w:r>
              <w:rPr>
                <w:sz w:val="24"/>
              </w:rPr>
              <w:t>1,800</w:t>
            </w:r>
          </w:p>
        </w:tc>
      </w:tr>
      <w:tr w:rsidR="00B412CF">
        <w:trPr>
          <w:trHeight w:val="282"/>
        </w:trPr>
        <w:tc>
          <w:tcPr>
            <w:tcW w:w="5104" w:type="dxa"/>
          </w:tcPr>
          <w:p w:rsidR="00B412CF" w:rsidRDefault="00FE241C">
            <w:pPr>
              <w:pStyle w:val="TableParagraph"/>
              <w:spacing w:line="263" w:lineRule="exact"/>
              <w:ind w:left="4"/>
              <w:rPr>
                <w:sz w:val="24"/>
              </w:rPr>
            </w:pPr>
            <w:r>
              <w:rPr>
                <w:sz w:val="24"/>
              </w:rPr>
              <w:t>Accounts receivable from customers</w:t>
            </w:r>
          </w:p>
        </w:tc>
        <w:tc>
          <w:tcPr>
            <w:tcW w:w="1258" w:type="dxa"/>
          </w:tcPr>
          <w:p w:rsidR="00B412CF" w:rsidRDefault="00FE241C">
            <w:pPr>
              <w:pStyle w:val="TableParagraph"/>
              <w:spacing w:line="263" w:lineRule="exact"/>
              <w:ind w:right="-15"/>
              <w:jc w:val="right"/>
              <w:rPr>
                <w:sz w:val="24"/>
              </w:rPr>
            </w:pPr>
            <w:r>
              <w:rPr>
                <w:sz w:val="24"/>
              </w:rPr>
              <w:t>16,700</w:t>
            </w:r>
          </w:p>
        </w:tc>
      </w:tr>
    </w:tbl>
    <w:p w:rsidR="00B412CF" w:rsidRDefault="00FE241C">
      <w:pPr>
        <w:pStyle w:val="a5"/>
        <w:numPr>
          <w:ilvl w:val="0"/>
          <w:numId w:val="86"/>
        </w:numPr>
        <w:tabs>
          <w:tab w:val="left" w:pos="664"/>
          <w:tab w:val="left" w:pos="1600"/>
        </w:tabs>
        <w:spacing w:line="550" w:lineRule="atLeast"/>
        <w:ind w:right="2239" w:firstLine="0"/>
        <w:rPr>
          <w:b/>
          <w:sz w:val="24"/>
        </w:rPr>
      </w:pPr>
      <w:r>
        <w:rPr>
          <w:sz w:val="24"/>
        </w:rPr>
        <w:t xml:space="preserve">Prepare the </w:t>
      </w:r>
      <w:r>
        <w:rPr>
          <w:spacing w:val="-2"/>
          <w:sz w:val="24"/>
        </w:rPr>
        <w:t xml:space="preserve">income </w:t>
      </w:r>
      <w:r>
        <w:rPr>
          <w:sz w:val="24"/>
        </w:rPr>
        <w:t xml:space="preserve">statement for the </w:t>
      </w:r>
      <w:r>
        <w:rPr>
          <w:spacing w:val="-3"/>
          <w:sz w:val="24"/>
        </w:rPr>
        <w:t xml:space="preserve">year </w:t>
      </w:r>
      <w:r>
        <w:rPr>
          <w:sz w:val="24"/>
        </w:rPr>
        <w:t>ended December 31, 20XX. Answer:</w:t>
      </w:r>
      <w:r>
        <w:rPr>
          <w:sz w:val="24"/>
        </w:rPr>
        <w:tab/>
      </w:r>
      <w:r>
        <w:rPr>
          <w:b/>
          <w:sz w:val="24"/>
        </w:rPr>
        <w:t>Simplex</w:t>
      </w:r>
      <w:r>
        <w:rPr>
          <w:b/>
          <w:spacing w:val="-4"/>
          <w:sz w:val="24"/>
        </w:rPr>
        <w:t xml:space="preserve"> </w:t>
      </w:r>
      <w:r>
        <w:rPr>
          <w:b/>
          <w:sz w:val="24"/>
        </w:rPr>
        <w:t>Corporation</w:t>
      </w:r>
    </w:p>
    <w:p w:rsidR="00B412CF" w:rsidRDefault="00FE241C">
      <w:pPr>
        <w:pStyle w:val="1"/>
        <w:spacing w:before="1" w:line="275" w:lineRule="exact"/>
        <w:ind w:left="0" w:right="4274"/>
        <w:jc w:val="center"/>
      </w:pPr>
      <w:r>
        <w:t>Income Statement</w:t>
      </w:r>
    </w:p>
    <w:p w:rsidR="00B412CF" w:rsidRDefault="00FE241C">
      <w:pPr>
        <w:spacing w:after="6" w:line="275" w:lineRule="exact"/>
        <w:ind w:right="4274"/>
        <w:jc w:val="center"/>
        <w:rPr>
          <w:b/>
          <w:sz w:val="24"/>
        </w:rPr>
      </w:pPr>
      <w:r>
        <w:rPr>
          <w:b/>
          <w:sz w:val="24"/>
        </w:rPr>
        <w:t>For the year ended December 31, 20XX</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1"/>
        <w:gridCol w:w="1541"/>
      </w:tblGrid>
      <w:tr w:rsidR="00B412CF">
        <w:trPr>
          <w:trHeight w:val="275"/>
        </w:trPr>
        <w:tc>
          <w:tcPr>
            <w:tcW w:w="3141" w:type="dxa"/>
            <w:tcBorders>
              <w:bottom w:val="single" w:sz="6" w:space="0" w:color="000000"/>
            </w:tcBorders>
          </w:tcPr>
          <w:p w:rsidR="00B412CF" w:rsidRDefault="00FE241C">
            <w:pPr>
              <w:pStyle w:val="TableParagraph"/>
              <w:spacing w:line="256" w:lineRule="exact"/>
              <w:ind w:left="4"/>
              <w:rPr>
                <w:sz w:val="24"/>
              </w:rPr>
            </w:pPr>
            <w:r>
              <w:rPr>
                <w:sz w:val="24"/>
              </w:rPr>
              <w:t>Service revenue</w:t>
            </w:r>
          </w:p>
        </w:tc>
        <w:tc>
          <w:tcPr>
            <w:tcW w:w="1541" w:type="dxa"/>
            <w:tcBorders>
              <w:bottom w:val="single" w:sz="6" w:space="0" w:color="000000"/>
            </w:tcBorders>
          </w:tcPr>
          <w:p w:rsidR="00B412CF" w:rsidRDefault="00FE241C">
            <w:pPr>
              <w:pStyle w:val="TableParagraph"/>
              <w:spacing w:line="256" w:lineRule="exact"/>
              <w:ind w:right="-15"/>
              <w:jc w:val="right"/>
              <w:rPr>
                <w:sz w:val="24"/>
              </w:rPr>
            </w:pPr>
            <w:r>
              <w:rPr>
                <w:sz w:val="24"/>
              </w:rPr>
              <w:t>$67,800</w:t>
            </w:r>
          </w:p>
        </w:tc>
      </w:tr>
      <w:tr w:rsidR="00B412CF">
        <w:trPr>
          <w:trHeight w:val="275"/>
        </w:trPr>
        <w:tc>
          <w:tcPr>
            <w:tcW w:w="3141" w:type="dxa"/>
            <w:tcBorders>
              <w:top w:val="single" w:sz="6" w:space="0" w:color="000000"/>
            </w:tcBorders>
          </w:tcPr>
          <w:p w:rsidR="00B412CF" w:rsidRDefault="00FE241C">
            <w:pPr>
              <w:pStyle w:val="TableParagraph"/>
              <w:spacing w:line="256" w:lineRule="exact"/>
              <w:ind w:left="4"/>
              <w:rPr>
                <w:sz w:val="24"/>
              </w:rPr>
            </w:pPr>
            <w:r>
              <w:rPr>
                <w:sz w:val="24"/>
              </w:rPr>
              <w:t>Expenses:</w:t>
            </w:r>
          </w:p>
        </w:tc>
        <w:tc>
          <w:tcPr>
            <w:tcW w:w="1541" w:type="dxa"/>
            <w:tcBorders>
              <w:top w:val="single" w:sz="6" w:space="0" w:color="000000"/>
            </w:tcBorders>
          </w:tcPr>
          <w:p w:rsidR="00B412CF" w:rsidRDefault="00B412CF">
            <w:pPr>
              <w:pStyle w:val="TableParagraph"/>
              <w:spacing w:line="240" w:lineRule="auto"/>
              <w:rPr>
                <w:sz w:val="20"/>
              </w:rPr>
            </w:pPr>
          </w:p>
        </w:tc>
      </w:tr>
      <w:tr w:rsidR="00B412CF">
        <w:trPr>
          <w:trHeight w:val="278"/>
        </w:trPr>
        <w:tc>
          <w:tcPr>
            <w:tcW w:w="3141" w:type="dxa"/>
          </w:tcPr>
          <w:p w:rsidR="00B412CF" w:rsidRDefault="00FE241C">
            <w:pPr>
              <w:pStyle w:val="TableParagraph"/>
              <w:ind w:left="4"/>
              <w:rPr>
                <w:sz w:val="24"/>
              </w:rPr>
            </w:pPr>
            <w:r>
              <w:rPr>
                <w:sz w:val="24"/>
              </w:rPr>
              <w:t>Advertising</w:t>
            </w:r>
          </w:p>
        </w:tc>
        <w:tc>
          <w:tcPr>
            <w:tcW w:w="1541" w:type="dxa"/>
          </w:tcPr>
          <w:p w:rsidR="00B412CF" w:rsidRDefault="00FE241C">
            <w:pPr>
              <w:pStyle w:val="TableParagraph"/>
              <w:ind w:right="-15"/>
              <w:jc w:val="right"/>
              <w:rPr>
                <w:sz w:val="24"/>
              </w:rPr>
            </w:pPr>
            <w:r>
              <w:rPr>
                <w:sz w:val="24"/>
              </w:rPr>
              <w:t>8,700</w:t>
            </w:r>
          </w:p>
        </w:tc>
      </w:tr>
      <w:tr w:rsidR="00B412CF">
        <w:trPr>
          <w:trHeight w:val="277"/>
        </w:trPr>
        <w:tc>
          <w:tcPr>
            <w:tcW w:w="3141" w:type="dxa"/>
          </w:tcPr>
          <w:p w:rsidR="00B412CF" w:rsidRDefault="00FE241C">
            <w:pPr>
              <w:pStyle w:val="TableParagraph"/>
              <w:ind w:left="4"/>
              <w:rPr>
                <w:sz w:val="24"/>
              </w:rPr>
            </w:pPr>
            <w:r>
              <w:rPr>
                <w:sz w:val="24"/>
              </w:rPr>
              <w:t>Utilities</w:t>
            </w:r>
          </w:p>
        </w:tc>
        <w:tc>
          <w:tcPr>
            <w:tcW w:w="1541" w:type="dxa"/>
          </w:tcPr>
          <w:p w:rsidR="00B412CF" w:rsidRDefault="00FE241C">
            <w:pPr>
              <w:pStyle w:val="TableParagraph"/>
              <w:ind w:right="-15"/>
              <w:jc w:val="right"/>
              <w:rPr>
                <w:sz w:val="24"/>
              </w:rPr>
            </w:pPr>
            <w:r>
              <w:rPr>
                <w:sz w:val="24"/>
              </w:rPr>
              <w:t>4,200</w:t>
            </w:r>
          </w:p>
        </w:tc>
      </w:tr>
      <w:tr w:rsidR="00B412CF">
        <w:trPr>
          <w:trHeight w:val="277"/>
        </w:trPr>
        <w:tc>
          <w:tcPr>
            <w:tcW w:w="3141" w:type="dxa"/>
          </w:tcPr>
          <w:p w:rsidR="00B412CF" w:rsidRDefault="00FE241C">
            <w:pPr>
              <w:pStyle w:val="TableParagraph"/>
              <w:ind w:left="4"/>
              <w:rPr>
                <w:sz w:val="24"/>
              </w:rPr>
            </w:pPr>
            <w:r>
              <w:rPr>
                <w:sz w:val="24"/>
              </w:rPr>
              <w:t>Salaries</w:t>
            </w:r>
          </w:p>
        </w:tc>
        <w:tc>
          <w:tcPr>
            <w:tcW w:w="1541" w:type="dxa"/>
          </w:tcPr>
          <w:p w:rsidR="00B412CF" w:rsidRDefault="00FE241C">
            <w:pPr>
              <w:pStyle w:val="TableParagraph"/>
              <w:ind w:right="-15"/>
              <w:jc w:val="right"/>
              <w:rPr>
                <w:sz w:val="24"/>
              </w:rPr>
            </w:pPr>
            <w:r>
              <w:rPr>
                <w:sz w:val="24"/>
              </w:rPr>
              <w:t>24,200</w:t>
            </w:r>
          </w:p>
        </w:tc>
      </w:tr>
      <w:tr w:rsidR="00B412CF">
        <w:trPr>
          <w:trHeight w:val="278"/>
        </w:trPr>
        <w:tc>
          <w:tcPr>
            <w:tcW w:w="3141" w:type="dxa"/>
          </w:tcPr>
          <w:p w:rsidR="00B412CF" w:rsidRDefault="00FE241C">
            <w:pPr>
              <w:pStyle w:val="TableParagraph"/>
              <w:ind w:left="4"/>
              <w:rPr>
                <w:sz w:val="24"/>
              </w:rPr>
            </w:pPr>
            <w:r>
              <w:rPr>
                <w:sz w:val="24"/>
              </w:rPr>
              <w:t>Interest</w:t>
            </w:r>
          </w:p>
        </w:tc>
        <w:tc>
          <w:tcPr>
            <w:tcW w:w="1541" w:type="dxa"/>
          </w:tcPr>
          <w:p w:rsidR="00B412CF" w:rsidRDefault="00FE241C">
            <w:pPr>
              <w:pStyle w:val="TableParagraph"/>
              <w:ind w:right="-15"/>
              <w:jc w:val="right"/>
              <w:rPr>
                <w:sz w:val="24"/>
              </w:rPr>
            </w:pPr>
            <w:r>
              <w:rPr>
                <w:sz w:val="24"/>
                <w:u w:val="single"/>
              </w:rPr>
              <w:t>1,800</w:t>
            </w:r>
          </w:p>
        </w:tc>
      </w:tr>
      <w:tr w:rsidR="00B412CF">
        <w:trPr>
          <w:trHeight w:val="278"/>
        </w:trPr>
        <w:tc>
          <w:tcPr>
            <w:tcW w:w="3141" w:type="dxa"/>
          </w:tcPr>
          <w:p w:rsidR="00B412CF" w:rsidRDefault="00FE241C">
            <w:pPr>
              <w:pStyle w:val="TableParagraph"/>
              <w:spacing w:line="259" w:lineRule="exact"/>
              <w:ind w:left="4"/>
              <w:rPr>
                <w:sz w:val="24"/>
              </w:rPr>
            </w:pPr>
            <w:r>
              <w:rPr>
                <w:sz w:val="24"/>
              </w:rPr>
              <w:t>Total expenses</w:t>
            </w:r>
          </w:p>
        </w:tc>
        <w:tc>
          <w:tcPr>
            <w:tcW w:w="1541" w:type="dxa"/>
          </w:tcPr>
          <w:p w:rsidR="00B412CF" w:rsidRDefault="00FE241C">
            <w:pPr>
              <w:pStyle w:val="TableParagraph"/>
              <w:spacing w:line="259" w:lineRule="exact"/>
              <w:ind w:right="-15"/>
              <w:jc w:val="right"/>
              <w:rPr>
                <w:sz w:val="24"/>
              </w:rPr>
            </w:pPr>
            <w:r>
              <w:rPr>
                <w:sz w:val="24"/>
                <w:u w:val="single"/>
              </w:rPr>
              <w:t>38,900</w:t>
            </w:r>
          </w:p>
        </w:tc>
      </w:tr>
      <w:tr w:rsidR="00B412CF">
        <w:trPr>
          <w:trHeight w:val="278"/>
        </w:trPr>
        <w:tc>
          <w:tcPr>
            <w:tcW w:w="3141" w:type="dxa"/>
          </w:tcPr>
          <w:p w:rsidR="00B412CF" w:rsidRDefault="00FE241C">
            <w:pPr>
              <w:pStyle w:val="TableParagraph"/>
              <w:ind w:left="4"/>
              <w:rPr>
                <w:sz w:val="24"/>
              </w:rPr>
            </w:pPr>
            <w:r>
              <w:rPr>
                <w:sz w:val="24"/>
              </w:rPr>
              <w:t>Net income</w:t>
            </w:r>
          </w:p>
        </w:tc>
        <w:tc>
          <w:tcPr>
            <w:tcW w:w="1541" w:type="dxa"/>
          </w:tcPr>
          <w:p w:rsidR="00B412CF" w:rsidRDefault="00FE241C">
            <w:pPr>
              <w:pStyle w:val="TableParagraph"/>
              <w:ind w:right="-15"/>
              <w:jc w:val="right"/>
              <w:rPr>
                <w:sz w:val="24"/>
              </w:rPr>
            </w:pPr>
            <w:r>
              <w:rPr>
                <w:sz w:val="24"/>
                <w:u w:val="single"/>
              </w:rPr>
              <w:t>$28,900</w:t>
            </w:r>
          </w:p>
        </w:tc>
      </w:tr>
    </w:tbl>
    <w:p w:rsidR="00B412CF" w:rsidRDefault="00FE241C">
      <w:pPr>
        <w:pStyle w:val="a3"/>
      </w:pPr>
      <w:r>
        <w:t>Difficulty: 3 Hard</w:t>
      </w:r>
    </w:p>
    <w:p w:rsidR="00B412CF" w:rsidRDefault="00FE241C">
      <w:pPr>
        <w:pStyle w:val="a3"/>
        <w:tabs>
          <w:tab w:val="left" w:pos="984"/>
        </w:tabs>
        <w:spacing w:line="275" w:lineRule="exact"/>
      </w:pPr>
      <w:r>
        <w:t>Topic:</w:t>
      </w:r>
      <w:r>
        <w:tab/>
        <w:t>Financial Statements - Income Statement</w:t>
      </w:r>
    </w:p>
    <w:p w:rsidR="00B412CF" w:rsidRDefault="00FE241C">
      <w:pPr>
        <w:pStyle w:val="a3"/>
        <w:tabs>
          <w:tab w:val="left" w:pos="2280"/>
        </w:tabs>
        <w:spacing w:line="242" w:lineRule="auto"/>
        <w:ind w:right="357"/>
      </w:pPr>
      <w:r>
        <w:t>Learning</w:t>
      </w:r>
      <w:r>
        <w:rPr>
          <w:spacing w:val="-3"/>
        </w:rPr>
        <w:t xml:space="preserve"> </w:t>
      </w:r>
      <w:r>
        <w:t>Objective:</w:t>
      </w:r>
      <w:r>
        <w:tab/>
      </w:r>
      <w:r>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215"/>
        </w:tabs>
        <w:spacing w:line="271" w:lineRule="exact"/>
      </w:pPr>
      <w:r>
        <w:t>Bloom's:</w:t>
      </w:r>
      <w:r>
        <w:tab/>
        <w:t>Apply</w:t>
      </w:r>
    </w:p>
    <w:p w:rsidR="00B412CF" w:rsidRDefault="00FE241C">
      <w:pPr>
        <w:pStyle w:val="a3"/>
        <w:tabs>
          <w:tab w:val="left" w:pos="1143"/>
          <w:tab w:val="left" w:pos="1225"/>
        </w:tabs>
        <w:spacing w:line="237" w:lineRule="auto"/>
        <w:ind w:right="6120"/>
      </w:pPr>
      <w:r>
        <w:t>AACSB:</w:t>
      </w:r>
      <w:r>
        <w:tab/>
      </w:r>
      <w:r>
        <w:tab/>
        <w:t>Knowledge</w:t>
      </w:r>
      <w:r>
        <w:rPr>
          <w:spacing w:val="-13"/>
        </w:rPr>
        <w:t xml:space="preserve"> </w:t>
      </w:r>
      <w:r>
        <w:t>Application AICPA:</w:t>
      </w:r>
      <w:r>
        <w:tab/>
        <w:t>FN Reporting</w:t>
      </w:r>
    </w:p>
    <w:p w:rsidR="00B412CF" w:rsidRDefault="00B412CF">
      <w:pPr>
        <w:spacing w:line="237"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4" w:line="237" w:lineRule="auto"/>
        <w:ind w:right="342" w:firstLine="0"/>
        <w:rPr>
          <w:sz w:val="24"/>
        </w:rPr>
      </w:pPr>
      <w:r>
        <w:rPr>
          <w:sz w:val="24"/>
        </w:rPr>
        <w:lastRenderedPageBreak/>
        <w:t>Prepare the statement of stockholders' equity for the year ended December 31, 20XX.</w:t>
      </w:r>
      <w:r>
        <w:rPr>
          <w:spacing w:val="-37"/>
          <w:sz w:val="24"/>
        </w:rPr>
        <w:t xml:space="preserve"> </w:t>
      </w:r>
      <w:r>
        <w:rPr>
          <w:sz w:val="24"/>
        </w:rPr>
        <w:t xml:space="preserve">The balance of retained earnings at the beginning of the </w:t>
      </w:r>
      <w:r>
        <w:rPr>
          <w:spacing w:val="-3"/>
          <w:sz w:val="24"/>
        </w:rPr>
        <w:t xml:space="preserve">year </w:t>
      </w:r>
      <w:r>
        <w:rPr>
          <w:sz w:val="24"/>
        </w:rPr>
        <w:t>equals</w:t>
      </w:r>
      <w:r>
        <w:rPr>
          <w:spacing w:val="9"/>
          <w:sz w:val="24"/>
        </w:rPr>
        <w:t xml:space="preserve"> </w:t>
      </w:r>
      <w:r>
        <w:rPr>
          <w:sz w:val="24"/>
        </w:rPr>
        <w:t>$24,500.</w:t>
      </w:r>
    </w:p>
    <w:p w:rsidR="00B412CF" w:rsidRDefault="00B412CF">
      <w:pPr>
        <w:pStyle w:val="a3"/>
        <w:spacing w:before="2"/>
        <w:ind w:left="0"/>
      </w:pPr>
    </w:p>
    <w:p w:rsidR="00B412CF" w:rsidRDefault="00FE241C">
      <w:pPr>
        <w:pStyle w:val="1"/>
        <w:tabs>
          <w:tab w:val="left" w:pos="2681"/>
        </w:tabs>
        <w:spacing w:line="247" w:lineRule="auto"/>
        <w:ind w:left="2004" w:right="4123" w:hanging="1845"/>
      </w:pPr>
      <w:r>
        <w:rPr>
          <w:b w:val="0"/>
        </w:rPr>
        <w:t>Answer:</w:t>
      </w:r>
      <w:r>
        <w:rPr>
          <w:b w:val="0"/>
        </w:rPr>
        <w:tab/>
      </w:r>
      <w:r>
        <w:rPr>
          <w:b w:val="0"/>
        </w:rPr>
        <w:tab/>
      </w:r>
      <w:r>
        <w:t>Simplex Corporation Statement of Stockholders'</w:t>
      </w:r>
      <w:r>
        <w:rPr>
          <w:spacing w:val="-15"/>
        </w:rPr>
        <w:t xml:space="preserve"> </w:t>
      </w:r>
      <w:r>
        <w:t>Equity</w:t>
      </w:r>
    </w:p>
    <w:p w:rsidR="00B412CF" w:rsidRDefault="00FE241C">
      <w:pPr>
        <w:spacing w:after="6" w:line="264" w:lineRule="exact"/>
        <w:ind w:left="1740"/>
        <w:rPr>
          <w:b/>
          <w:sz w:val="24"/>
        </w:rPr>
      </w:pPr>
      <w:r>
        <w:rPr>
          <w:b/>
          <w:sz w:val="24"/>
        </w:rPr>
        <w:t>For the year ended December 31</w:t>
      </w:r>
      <w:r>
        <w:rPr>
          <w:b/>
          <w:sz w:val="24"/>
        </w:rPr>
        <w:t>, 20XX</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1"/>
        <w:gridCol w:w="1479"/>
        <w:gridCol w:w="1661"/>
        <w:gridCol w:w="1863"/>
      </w:tblGrid>
      <w:tr w:rsidR="00B412CF">
        <w:trPr>
          <w:trHeight w:val="830"/>
        </w:trPr>
        <w:tc>
          <w:tcPr>
            <w:tcW w:w="2881" w:type="dxa"/>
          </w:tcPr>
          <w:p w:rsidR="00B412CF" w:rsidRDefault="00B412CF">
            <w:pPr>
              <w:pStyle w:val="TableParagraph"/>
              <w:spacing w:line="240" w:lineRule="auto"/>
              <w:rPr>
                <w:sz w:val="24"/>
              </w:rPr>
            </w:pPr>
          </w:p>
        </w:tc>
        <w:tc>
          <w:tcPr>
            <w:tcW w:w="1479" w:type="dxa"/>
          </w:tcPr>
          <w:p w:rsidR="00B412CF" w:rsidRDefault="00B412CF">
            <w:pPr>
              <w:pStyle w:val="TableParagraph"/>
              <w:spacing w:before="9" w:line="240" w:lineRule="auto"/>
              <w:rPr>
                <w:b/>
              </w:rPr>
            </w:pPr>
          </w:p>
          <w:p w:rsidR="00B412CF" w:rsidRDefault="00FE241C">
            <w:pPr>
              <w:pStyle w:val="TableParagraph"/>
              <w:spacing w:line="274" w:lineRule="exact"/>
              <w:ind w:left="4"/>
              <w:rPr>
                <w:b/>
                <w:sz w:val="24"/>
              </w:rPr>
            </w:pPr>
            <w:r>
              <w:rPr>
                <w:b/>
                <w:sz w:val="24"/>
              </w:rPr>
              <w:t>Common Stock</w:t>
            </w:r>
          </w:p>
        </w:tc>
        <w:tc>
          <w:tcPr>
            <w:tcW w:w="1661" w:type="dxa"/>
          </w:tcPr>
          <w:p w:rsidR="00B412CF" w:rsidRDefault="00B412CF">
            <w:pPr>
              <w:pStyle w:val="TableParagraph"/>
              <w:spacing w:before="9" w:line="240" w:lineRule="auto"/>
              <w:rPr>
                <w:b/>
              </w:rPr>
            </w:pPr>
          </w:p>
          <w:p w:rsidR="00B412CF" w:rsidRDefault="00FE241C">
            <w:pPr>
              <w:pStyle w:val="TableParagraph"/>
              <w:spacing w:line="274" w:lineRule="exact"/>
              <w:ind w:left="9" w:right="688"/>
              <w:rPr>
                <w:b/>
                <w:sz w:val="24"/>
              </w:rPr>
            </w:pPr>
            <w:r>
              <w:rPr>
                <w:b/>
                <w:sz w:val="24"/>
              </w:rPr>
              <w:t>Retained Earnings</w:t>
            </w:r>
          </w:p>
        </w:tc>
        <w:tc>
          <w:tcPr>
            <w:tcW w:w="1863" w:type="dxa"/>
          </w:tcPr>
          <w:p w:rsidR="00B412CF" w:rsidRDefault="00FE241C">
            <w:pPr>
              <w:pStyle w:val="TableParagraph"/>
              <w:spacing w:line="273" w:lineRule="exact"/>
              <w:ind w:left="5"/>
              <w:rPr>
                <w:b/>
                <w:sz w:val="24"/>
              </w:rPr>
            </w:pPr>
            <w:r>
              <w:rPr>
                <w:b/>
                <w:sz w:val="24"/>
              </w:rPr>
              <w:t>Total</w:t>
            </w:r>
          </w:p>
          <w:p w:rsidR="00B412CF" w:rsidRDefault="00FE241C">
            <w:pPr>
              <w:pStyle w:val="TableParagraph"/>
              <w:spacing w:line="274" w:lineRule="exact"/>
              <w:ind w:left="5"/>
              <w:rPr>
                <w:b/>
                <w:sz w:val="24"/>
              </w:rPr>
            </w:pPr>
            <w:r>
              <w:rPr>
                <w:b/>
                <w:sz w:val="24"/>
              </w:rPr>
              <w:t>Stockholders' Equity</w:t>
            </w:r>
          </w:p>
        </w:tc>
      </w:tr>
      <w:tr w:rsidR="00B412CF">
        <w:trPr>
          <w:trHeight w:val="278"/>
        </w:trPr>
        <w:tc>
          <w:tcPr>
            <w:tcW w:w="2881" w:type="dxa"/>
          </w:tcPr>
          <w:p w:rsidR="00B412CF" w:rsidRDefault="00FE241C">
            <w:pPr>
              <w:pStyle w:val="TableParagraph"/>
              <w:ind w:left="4"/>
              <w:rPr>
                <w:sz w:val="24"/>
              </w:rPr>
            </w:pPr>
            <w:r>
              <w:rPr>
                <w:sz w:val="24"/>
              </w:rPr>
              <w:t>Balance at January 1</w:t>
            </w:r>
          </w:p>
        </w:tc>
        <w:tc>
          <w:tcPr>
            <w:tcW w:w="1479" w:type="dxa"/>
          </w:tcPr>
          <w:p w:rsidR="00B412CF" w:rsidRDefault="00FE241C">
            <w:pPr>
              <w:pStyle w:val="TableParagraph"/>
              <w:ind w:right="-15"/>
              <w:jc w:val="right"/>
              <w:rPr>
                <w:sz w:val="24"/>
              </w:rPr>
            </w:pPr>
            <w:r>
              <w:rPr>
                <w:sz w:val="24"/>
              </w:rPr>
              <w:t>$22,000</w:t>
            </w:r>
          </w:p>
        </w:tc>
        <w:tc>
          <w:tcPr>
            <w:tcW w:w="1661" w:type="dxa"/>
          </w:tcPr>
          <w:p w:rsidR="00B412CF" w:rsidRDefault="00FE241C">
            <w:pPr>
              <w:pStyle w:val="TableParagraph"/>
              <w:ind w:right="-15"/>
              <w:jc w:val="right"/>
              <w:rPr>
                <w:sz w:val="24"/>
              </w:rPr>
            </w:pPr>
            <w:r>
              <w:rPr>
                <w:sz w:val="24"/>
              </w:rPr>
              <w:t>$24,500</w:t>
            </w:r>
          </w:p>
        </w:tc>
        <w:tc>
          <w:tcPr>
            <w:tcW w:w="1863" w:type="dxa"/>
          </w:tcPr>
          <w:p w:rsidR="00B412CF" w:rsidRDefault="00FE241C">
            <w:pPr>
              <w:pStyle w:val="TableParagraph"/>
              <w:ind w:right="-15"/>
              <w:jc w:val="right"/>
              <w:rPr>
                <w:sz w:val="24"/>
              </w:rPr>
            </w:pPr>
            <w:r>
              <w:rPr>
                <w:sz w:val="24"/>
              </w:rPr>
              <w:t>$46,500</w:t>
            </w:r>
          </w:p>
        </w:tc>
      </w:tr>
      <w:tr w:rsidR="00B412CF">
        <w:trPr>
          <w:trHeight w:val="278"/>
        </w:trPr>
        <w:tc>
          <w:tcPr>
            <w:tcW w:w="2881" w:type="dxa"/>
          </w:tcPr>
          <w:p w:rsidR="00B412CF" w:rsidRDefault="00FE241C">
            <w:pPr>
              <w:pStyle w:val="TableParagraph"/>
              <w:ind w:left="4"/>
              <w:rPr>
                <w:sz w:val="24"/>
              </w:rPr>
            </w:pPr>
            <w:r>
              <w:rPr>
                <w:sz w:val="24"/>
              </w:rPr>
              <w:t>Issuance of common stock</w:t>
            </w:r>
          </w:p>
        </w:tc>
        <w:tc>
          <w:tcPr>
            <w:tcW w:w="1479" w:type="dxa"/>
          </w:tcPr>
          <w:p w:rsidR="00B412CF" w:rsidRDefault="00FE241C">
            <w:pPr>
              <w:pStyle w:val="TableParagraph"/>
              <w:ind w:right="-15"/>
              <w:jc w:val="right"/>
              <w:rPr>
                <w:sz w:val="24"/>
              </w:rPr>
            </w:pPr>
            <w:r>
              <w:rPr>
                <w:sz w:val="24"/>
              </w:rPr>
              <w:t>8,000</w:t>
            </w:r>
          </w:p>
        </w:tc>
        <w:tc>
          <w:tcPr>
            <w:tcW w:w="1661" w:type="dxa"/>
          </w:tcPr>
          <w:p w:rsidR="00B412CF" w:rsidRDefault="00B412CF">
            <w:pPr>
              <w:pStyle w:val="TableParagraph"/>
              <w:spacing w:line="240" w:lineRule="auto"/>
              <w:rPr>
                <w:sz w:val="20"/>
              </w:rPr>
            </w:pPr>
          </w:p>
        </w:tc>
        <w:tc>
          <w:tcPr>
            <w:tcW w:w="1863" w:type="dxa"/>
          </w:tcPr>
          <w:p w:rsidR="00B412CF" w:rsidRDefault="00FE241C">
            <w:pPr>
              <w:pStyle w:val="TableParagraph"/>
              <w:ind w:right="-15"/>
              <w:jc w:val="right"/>
              <w:rPr>
                <w:sz w:val="24"/>
              </w:rPr>
            </w:pPr>
            <w:r>
              <w:rPr>
                <w:sz w:val="24"/>
              </w:rPr>
              <w:t>8,000</w:t>
            </w:r>
          </w:p>
        </w:tc>
      </w:tr>
      <w:tr w:rsidR="00B412CF">
        <w:trPr>
          <w:trHeight w:val="277"/>
        </w:trPr>
        <w:tc>
          <w:tcPr>
            <w:tcW w:w="2881" w:type="dxa"/>
          </w:tcPr>
          <w:p w:rsidR="00B412CF" w:rsidRDefault="00FE241C">
            <w:pPr>
              <w:pStyle w:val="TableParagraph"/>
              <w:ind w:left="4"/>
              <w:rPr>
                <w:sz w:val="24"/>
              </w:rPr>
            </w:pPr>
            <w:r>
              <w:rPr>
                <w:sz w:val="24"/>
              </w:rPr>
              <w:t>Net income for the year</w:t>
            </w:r>
          </w:p>
        </w:tc>
        <w:tc>
          <w:tcPr>
            <w:tcW w:w="1479" w:type="dxa"/>
          </w:tcPr>
          <w:p w:rsidR="00B412CF" w:rsidRDefault="00B412CF">
            <w:pPr>
              <w:pStyle w:val="TableParagraph"/>
              <w:spacing w:line="240" w:lineRule="auto"/>
              <w:rPr>
                <w:sz w:val="20"/>
              </w:rPr>
            </w:pPr>
          </w:p>
        </w:tc>
        <w:tc>
          <w:tcPr>
            <w:tcW w:w="1661" w:type="dxa"/>
          </w:tcPr>
          <w:p w:rsidR="00B412CF" w:rsidRDefault="00FE241C">
            <w:pPr>
              <w:pStyle w:val="TableParagraph"/>
              <w:ind w:right="-15"/>
              <w:jc w:val="right"/>
              <w:rPr>
                <w:sz w:val="24"/>
              </w:rPr>
            </w:pPr>
            <w:r>
              <w:rPr>
                <w:sz w:val="24"/>
              </w:rPr>
              <w:t>28,900</w:t>
            </w:r>
          </w:p>
        </w:tc>
        <w:tc>
          <w:tcPr>
            <w:tcW w:w="1863" w:type="dxa"/>
          </w:tcPr>
          <w:p w:rsidR="00B412CF" w:rsidRDefault="00FE241C">
            <w:pPr>
              <w:pStyle w:val="TableParagraph"/>
              <w:ind w:right="-15"/>
              <w:jc w:val="right"/>
              <w:rPr>
                <w:sz w:val="24"/>
              </w:rPr>
            </w:pPr>
            <w:r>
              <w:rPr>
                <w:sz w:val="24"/>
              </w:rPr>
              <w:t>28,900</w:t>
            </w:r>
          </w:p>
        </w:tc>
      </w:tr>
      <w:tr w:rsidR="00B412CF">
        <w:trPr>
          <w:trHeight w:val="278"/>
        </w:trPr>
        <w:tc>
          <w:tcPr>
            <w:tcW w:w="2881" w:type="dxa"/>
          </w:tcPr>
          <w:p w:rsidR="00B412CF" w:rsidRDefault="00FE241C">
            <w:pPr>
              <w:pStyle w:val="TableParagraph"/>
              <w:ind w:left="4"/>
              <w:rPr>
                <w:sz w:val="24"/>
              </w:rPr>
            </w:pPr>
            <w:r>
              <w:rPr>
                <w:sz w:val="24"/>
              </w:rPr>
              <w:t>Less: Dividends</w:t>
            </w:r>
          </w:p>
        </w:tc>
        <w:tc>
          <w:tcPr>
            <w:tcW w:w="1479" w:type="dxa"/>
          </w:tcPr>
          <w:p w:rsidR="00B412CF" w:rsidRDefault="00B412CF">
            <w:pPr>
              <w:pStyle w:val="TableParagraph"/>
              <w:spacing w:line="240" w:lineRule="auto"/>
              <w:rPr>
                <w:sz w:val="20"/>
              </w:rPr>
            </w:pPr>
          </w:p>
        </w:tc>
        <w:tc>
          <w:tcPr>
            <w:tcW w:w="1661" w:type="dxa"/>
          </w:tcPr>
          <w:p w:rsidR="00B412CF" w:rsidRDefault="00FE241C">
            <w:pPr>
              <w:pStyle w:val="TableParagraph"/>
              <w:ind w:right="-15"/>
              <w:jc w:val="right"/>
              <w:rPr>
                <w:b/>
                <w:sz w:val="24"/>
              </w:rPr>
            </w:pPr>
            <w:r>
              <w:rPr>
                <w:b/>
                <w:sz w:val="24"/>
                <w:u w:val="thick"/>
              </w:rPr>
              <w:t>(15,400)*</w:t>
            </w:r>
          </w:p>
        </w:tc>
        <w:tc>
          <w:tcPr>
            <w:tcW w:w="1863" w:type="dxa"/>
          </w:tcPr>
          <w:p w:rsidR="00B412CF" w:rsidRDefault="00FE241C">
            <w:pPr>
              <w:pStyle w:val="TableParagraph"/>
              <w:ind w:right="-15"/>
              <w:jc w:val="right"/>
              <w:rPr>
                <w:sz w:val="24"/>
              </w:rPr>
            </w:pPr>
            <w:r>
              <w:rPr>
                <w:sz w:val="24"/>
                <w:u w:val="single"/>
              </w:rPr>
              <w:t>(15,400)</w:t>
            </w:r>
          </w:p>
        </w:tc>
      </w:tr>
      <w:tr w:rsidR="00B412CF">
        <w:trPr>
          <w:trHeight w:val="278"/>
        </w:trPr>
        <w:tc>
          <w:tcPr>
            <w:tcW w:w="2881" w:type="dxa"/>
          </w:tcPr>
          <w:p w:rsidR="00B412CF" w:rsidRDefault="00FE241C">
            <w:pPr>
              <w:pStyle w:val="TableParagraph"/>
              <w:ind w:left="4"/>
              <w:rPr>
                <w:sz w:val="24"/>
              </w:rPr>
            </w:pPr>
            <w:r>
              <w:rPr>
                <w:sz w:val="24"/>
              </w:rPr>
              <w:t>Balance at December 31</w:t>
            </w:r>
          </w:p>
        </w:tc>
        <w:tc>
          <w:tcPr>
            <w:tcW w:w="1479" w:type="dxa"/>
          </w:tcPr>
          <w:p w:rsidR="00B412CF" w:rsidRDefault="00FE241C">
            <w:pPr>
              <w:pStyle w:val="TableParagraph"/>
              <w:ind w:right="-15"/>
              <w:jc w:val="right"/>
              <w:rPr>
                <w:sz w:val="24"/>
              </w:rPr>
            </w:pPr>
            <w:r>
              <w:rPr>
                <w:sz w:val="24"/>
                <w:u w:val="single"/>
              </w:rPr>
              <w:t>$30,000</w:t>
            </w:r>
          </w:p>
        </w:tc>
        <w:tc>
          <w:tcPr>
            <w:tcW w:w="1661" w:type="dxa"/>
          </w:tcPr>
          <w:p w:rsidR="00B412CF" w:rsidRDefault="00FE241C">
            <w:pPr>
              <w:pStyle w:val="TableParagraph"/>
              <w:ind w:right="-15"/>
              <w:jc w:val="right"/>
              <w:rPr>
                <w:sz w:val="24"/>
              </w:rPr>
            </w:pPr>
            <w:r>
              <w:rPr>
                <w:sz w:val="24"/>
                <w:u w:val="single"/>
              </w:rPr>
              <w:t>$38,000</w:t>
            </w:r>
          </w:p>
        </w:tc>
        <w:tc>
          <w:tcPr>
            <w:tcW w:w="1863" w:type="dxa"/>
          </w:tcPr>
          <w:p w:rsidR="00B412CF" w:rsidRDefault="00FE241C">
            <w:pPr>
              <w:pStyle w:val="TableParagraph"/>
              <w:ind w:right="-15"/>
              <w:jc w:val="right"/>
              <w:rPr>
                <w:sz w:val="24"/>
              </w:rPr>
            </w:pPr>
            <w:r>
              <w:rPr>
                <w:sz w:val="24"/>
                <w:u w:val="single"/>
              </w:rPr>
              <w:t>$68,000</w:t>
            </w:r>
          </w:p>
        </w:tc>
      </w:tr>
    </w:tbl>
    <w:p w:rsidR="00B412CF" w:rsidRDefault="00B412CF">
      <w:pPr>
        <w:pStyle w:val="a3"/>
        <w:spacing w:before="5"/>
        <w:ind w:left="0"/>
        <w:rPr>
          <w:b/>
        </w:rPr>
      </w:pPr>
    </w:p>
    <w:tbl>
      <w:tblPr>
        <w:tblStyle w:val="TableNormal"/>
        <w:tblW w:w="0" w:type="auto"/>
        <w:tblInd w:w="117" w:type="dxa"/>
        <w:tblLayout w:type="fixed"/>
        <w:tblLook w:val="01E0" w:firstRow="1" w:lastRow="1" w:firstColumn="1" w:lastColumn="1" w:noHBand="0" w:noVBand="0"/>
      </w:tblPr>
      <w:tblGrid>
        <w:gridCol w:w="3281"/>
        <w:gridCol w:w="1184"/>
      </w:tblGrid>
      <w:tr w:rsidR="00B412CF">
        <w:trPr>
          <w:trHeight w:val="269"/>
        </w:trPr>
        <w:tc>
          <w:tcPr>
            <w:tcW w:w="3281" w:type="dxa"/>
          </w:tcPr>
          <w:p w:rsidR="00B412CF" w:rsidRDefault="00FE241C">
            <w:pPr>
              <w:pStyle w:val="TableParagraph"/>
              <w:spacing w:line="250" w:lineRule="exact"/>
              <w:ind w:left="50"/>
              <w:rPr>
                <w:sz w:val="24"/>
              </w:rPr>
            </w:pPr>
            <w:r>
              <w:rPr>
                <w:sz w:val="24"/>
              </w:rPr>
              <w:t>* Beginning retained earnings</w:t>
            </w:r>
          </w:p>
        </w:tc>
        <w:tc>
          <w:tcPr>
            <w:tcW w:w="1184" w:type="dxa"/>
          </w:tcPr>
          <w:p w:rsidR="00B412CF" w:rsidRDefault="00FE241C">
            <w:pPr>
              <w:pStyle w:val="TableParagraph"/>
              <w:spacing w:line="250" w:lineRule="exact"/>
              <w:ind w:right="48"/>
              <w:jc w:val="right"/>
              <w:rPr>
                <w:sz w:val="24"/>
              </w:rPr>
            </w:pPr>
            <w:r>
              <w:rPr>
                <w:sz w:val="24"/>
              </w:rPr>
              <w:t>$24,500</w:t>
            </w:r>
          </w:p>
        </w:tc>
      </w:tr>
      <w:tr w:rsidR="00B412CF">
        <w:trPr>
          <w:trHeight w:val="276"/>
        </w:trPr>
        <w:tc>
          <w:tcPr>
            <w:tcW w:w="3281" w:type="dxa"/>
          </w:tcPr>
          <w:p w:rsidR="00B412CF" w:rsidRDefault="00FE241C">
            <w:pPr>
              <w:pStyle w:val="TableParagraph"/>
              <w:spacing w:line="256" w:lineRule="exact"/>
              <w:ind w:left="50"/>
              <w:rPr>
                <w:sz w:val="24"/>
              </w:rPr>
            </w:pPr>
            <w:r>
              <w:rPr>
                <w:sz w:val="24"/>
              </w:rPr>
              <w:t>+ Net income</w:t>
            </w:r>
          </w:p>
        </w:tc>
        <w:tc>
          <w:tcPr>
            <w:tcW w:w="1184" w:type="dxa"/>
          </w:tcPr>
          <w:p w:rsidR="00B412CF" w:rsidRDefault="00FE241C">
            <w:pPr>
              <w:pStyle w:val="TableParagraph"/>
              <w:spacing w:line="256" w:lineRule="exact"/>
              <w:ind w:right="48"/>
              <w:jc w:val="right"/>
              <w:rPr>
                <w:sz w:val="24"/>
              </w:rPr>
            </w:pPr>
            <w:r>
              <w:rPr>
                <w:sz w:val="24"/>
              </w:rPr>
              <w:t>28,900</w:t>
            </w:r>
          </w:p>
        </w:tc>
      </w:tr>
      <w:tr w:rsidR="00B412CF">
        <w:trPr>
          <w:trHeight w:val="275"/>
        </w:trPr>
        <w:tc>
          <w:tcPr>
            <w:tcW w:w="3281" w:type="dxa"/>
          </w:tcPr>
          <w:p w:rsidR="00B412CF" w:rsidRDefault="00FE241C">
            <w:pPr>
              <w:pStyle w:val="TableParagraph"/>
              <w:spacing w:line="256" w:lineRule="exact"/>
              <w:ind w:left="50"/>
              <w:rPr>
                <w:sz w:val="24"/>
              </w:rPr>
            </w:pPr>
            <w:r>
              <w:rPr>
                <w:sz w:val="24"/>
              </w:rPr>
              <w:t>- Dividends</w:t>
            </w:r>
          </w:p>
        </w:tc>
        <w:tc>
          <w:tcPr>
            <w:tcW w:w="1184" w:type="dxa"/>
          </w:tcPr>
          <w:p w:rsidR="00B412CF" w:rsidRDefault="00FE241C">
            <w:pPr>
              <w:pStyle w:val="TableParagraph"/>
              <w:spacing w:line="256" w:lineRule="exact"/>
              <w:ind w:right="46"/>
              <w:jc w:val="right"/>
              <w:rPr>
                <w:sz w:val="24"/>
              </w:rPr>
            </w:pPr>
            <w:r>
              <w:rPr>
                <w:sz w:val="24"/>
                <w:u w:val="single"/>
              </w:rPr>
              <w:t xml:space="preserve">  ?</w:t>
            </w:r>
          </w:p>
        </w:tc>
      </w:tr>
      <w:tr w:rsidR="00B412CF">
        <w:trPr>
          <w:trHeight w:val="276"/>
        </w:trPr>
        <w:tc>
          <w:tcPr>
            <w:tcW w:w="3281" w:type="dxa"/>
          </w:tcPr>
          <w:p w:rsidR="00B412CF" w:rsidRDefault="00FE241C">
            <w:pPr>
              <w:pStyle w:val="TableParagraph"/>
              <w:spacing w:line="256" w:lineRule="exact"/>
              <w:ind w:left="50"/>
              <w:rPr>
                <w:sz w:val="24"/>
              </w:rPr>
            </w:pPr>
            <w:r>
              <w:rPr>
                <w:sz w:val="24"/>
              </w:rPr>
              <w:t>= Ending retained earnings</w:t>
            </w:r>
          </w:p>
        </w:tc>
        <w:tc>
          <w:tcPr>
            <w:tcW w:w="1184" w:type="dxa"/>
          </w:tcPr>
          <w:p w:rsidR="00B412CF" w:rsidRDefault="00FE241C">
            <w:pPr>
              <w:pStyle w:val="TableParagraph"/>
              <w:spacing w:line="256" w:lineRule="exact"/>
              <w:ind w:right="48"/>
              <w:jc w:val="right"/>
              <w:rPr>
                <w:sz w:val="24"/>
              </w:rPr>
            </w:pPr>
            <w:r>
              <w:rPr>
                <w:sz w:val="24"/>
                <w:u w:val="single"/>
              </w:rPr>
              <w:t>$38,000</w:t>
            </w:r>
          </w:p>
        </w:tc>
      </w:tr>
      <w:tr w:rsidR="00B412CF">
        <w:trPr>
          <w:trHeight w:val="272"/>
        </w:trPr>
        <w:tc>
          <w:tcPr>
            <w:tcW w:w="3281" w:type="dxa"/>
          </w:tcPr>
          <w:p w:rsidR="00B412CF" w:rsidRDefault="00FE241C">
            <w:pPr>
              <w:pStyle w:val="TableParagraph"/>
              <w:spacing w:line="252" w:lineRule="exact"/>
              <w:ind w:left="50"/>
              <w:rPr>
                <w:sz w:val="24"/>
              </w:rPr>
            </w:pPr>
            <w:r>
              <w:rPr>
                <w:sz w:val="24"/>
              </w:rPr>
              <w:t>Difficulty: 3 Hard</w:t>
            </w:r>
          </w:p>
        </w:tc>
        <w:tc>
          <w:tcPr>
            <w:tcW w:w="1184" w:type="dxa"/>
          </w:tcPr>
          <w:p w:rsidR="00B412CF" w:rsidRDefault="00B412CF">
            <w:pPr>
              <w:pStyle w:val="TableParagraph"/>
              <w:spacing w:line="240" w:lineRule="auto"/>
              <w:rPr>
                <w:sz w:val="20"/>
              </w:rPr>
            </w:pPr>
          </w:p>
        </w:tc>
      </w:tr>
    </w:tbl>
    <w:p w:rsidR="00B412CF" w:rsidRDefault="00FE241C">
      <w:pPr>
        <w:pStyle w:val="a3"/>
        <w:tabs>
          <w:tab w:val="left" w:pos="984"/>
        </w:tabs>
      </w:pPr>
      <w:r>
        <w:t>Topic:</w:t>
      </w:r>
      <w:r>
        <w:tab/>
        <w:t>Financial Statements - Statement of Stockholders'</w:t>
      </w:r>
      <w:r>
        <w:rPr>
          <w:spacing w:val="-3"/>
        </w:rPr>
        <w:t xml:space="preserve"> </w:t>
      </w:r>
      <w:r>
        <w:t>Equity</w:t>
      </w:r>
    </w:p>
    <w:p w:rsidR="00B412CF" w:rsidRDefault="00FE241C">
      <w:pPr>
        <w:pStyle w:val="a3"/>
        <w:tabs>
          <w:tab w:val="left" w:pos="2280"/>
        </w:tabs>
        <w:spacing w:before="2" w:line="237" w:lineRule="auto"/>
        <w:ind w:right="362"/>
      </w:pPr>
      <w:r>
        <w:t>Learning</w:t>
      </w:r>
      <w:r>
        <w:rPr>
          <w:spacing w:val="-3"/>
        </w:rPr>
        <w:t xml:space="preserve"> </w:t>
      </w:r>
      <w:r>
        <w:t>Objective:</w:t>
      </w:r>
      <w:r>
        <w:tab/>
      </w:r>
      <w:r>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215"/>
        </w:tabs>
        <w:spacing w:before="4" w:line="275" w:lineRule="exact"/>
      </w:pPr>
      <w:r>
        <w:t>Bloom's:</w:t>
      </w:r>
      <w:r>
        <w:tab/>
        <w:t>Apply</w:t>
      </w:r>
    </w:p>
    <w:p w:rsidR="00B412CF" w:rsidRDefault="00FE241C">
      <w:pPr>
        <w:pStyle w:val="a3"/>
        <w:tabs>
          <w:tab w:val="left" w:pos="1143"/>
          <w:tab w:val="left" w:pos="1225"/>
        </w:tabs>
        <w:spacing w:line="242" w:lineRule="auto"/>
        <w:ind w:right="6118"/>
      </w:pPr>
      <w:r>
        <w:t>AACSB:</w:t>
      </w:r>
      <w:r>
        <w:tab/>
      </w:r>
      <w:r>
        <w:tab/>
        <w:t>Knowledge</w:t>
      </w:r>
      <w:r>
        <w:rPr>
          <w:spacing w:val="-12"/>
        </w:rPr>
        <w:t xml:space="preserve"> </w:t>
      </w:r>
      <w:r>
        <w:t>Application AICPA:</w:t>
      </w:r>
      <w:r>
        <w:tab/>
        <w:t>FN Reporting</w:t>
      </w:r>
    </w:p>
    <w:p w:rsidR="00B412CF" w:rsidRDefault="00B412CF">
      <w:pPr>
        <w:spacing w:line="242"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2" w:line="240" w:lineRule="auto"/>
        <w:ind w:left="664" w:hanging="504"/>
        <w:rPr>
          <w:sz w:val="24"/>
        </w:rPr>
      </w:pPr>
      <w:r>
        <w:rPr>
          <w:sz w:val="24"/>
        </w:rPr>
        <w:lastRenderedPageBreak/>
        <w:t>Prepare the balance sheet for Simplex Corporation on December 31,</w:t>
      </w:r>
      <w:r>
        <w:rPr>
          <w:spacing w:val="-7"/>
          <w:sz w:val="24"/>
        </w:rPr>
        <w:t xml:space="preserve"> </w:t>
      </w:r>
      <w:r>
        <w:rPr>
          <w:sz w:val="24"/>
        </w:rPr>
        <w:t>20XX.</w:t>
      </w:r>
    </w:p>
    <w:p w:rsidR="00B412CF" w:rsidRDefault="00B412CF">
      <w:pPr>
        <w:pStyle w:val="a3"/>
        <w:ind w:left="0"/>
      </w:pPr>
    </w:p>
    <w:p w:rsidR="00B412CF" w:rsidRDefault="00FE241C">
      <w:pPr>
        <w:pStyle w:val="1"/>
        <w:tabs>
          <w:tab w:val="left" w:pos="2863"/>
        </w:tabs>
        <w:spacing w:line="242" w:lineRule="auto"/>
        <w:ind w:left="3229" w:right="4612" w:hanging="3069"/>
      </w:pPr>
      <w:r>
        <w:rPr>
          <w:b w:val="0"/>
        </w:rPr>
        <w:t>Answer:</w:t>
      </w:r>
      <w:r>
        <w:rPr>
          <w:b w:val="0"/>
        </w:rPr>
        <w:tab/>
      </w:r>
      <w:r>
        <w:t>Simplex</w:t>
      </w:r>
      <w:r>
        <w:rPr>
          <w:spacing w:val="-17"/>
        </w:rPr>
        <w:t xml:space="preserve"> </w:t>
      </w:r>
      <w:r>
        <w:t>Corporation Balance Sheet</w:t>
      </w:r>
    </w:p>
    <w:p w:rsidR="00B412CF" w:rsidRDefault="00FE241C">
      <w:pPr>
        <w:ind w:left="2921"/>
        <w:rPr>
          <w:b/>
          <w:sz w:val="24"/>
        </w:rPr>
      </w:pPr>
      <w:r>
        <w:rPr>
          <w:b/>
          <w:sz w:val="24"/>
        </w:rPr>
        <w:t>December 31, 20XX</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1263"/>
        <w:gridCol w:w="3159"/>
        <w:gridCol w:w="1340"/>
      </w:tblGrid>
      <w:tr w:rsidR="00B412CF">
        <w:trPr>
          <w:trHeight w:val="277"/>
        </w:trPr>
        <w:tc>
          <w:tcPr>
            <w:tcW w:w="3462" w:type="dxa"/>
            <w:gridSpan w:val="2"/>
          </w:tcPr>
          <w:p w:rsidR="00B412CF" w:rsidRDefault="00FE241C">
            <w:pPr>
              <w:pStyle w:val="TableParagraph"/>
              <w:spacing w:before="1" w:line="257" w:lineRule="exact"/>
              <w:ind w:left="4"/>
              <w:rPr>
                <w:b/>
                <w:sz w:val="24"/>
              </w:rPr>
            </w:pPr>
            <w:r>
              <w:rPr>
                <w:b/>
                <w:sz w:val="24"/>
              </w:rPr>
              <w:t>Assets</w:t>
            </w:r>
          </w:p>
        </w:tc>
        <w:tc>
          <w:tcPr>
            <w:tcW w:w="4499" w:type="dxa"/>
            <w:gridSpan w:val="2"/>
          </w:tcPr>
          <w:p w:rsidR="00B412CF" w:rsidRDefault="00FE241C">
            <w:pPr>
              <w:pStyle w:val="TableParagraph"/>
              <w:spacing w:before="1" w:line="257" w:lineRule="exact"/>
              <w:ind w:left="4"/>
              <w:rPr>
                <w:b/>
                <w:sz w:val="24"/>
              </w:rPr>
            </w:pPr>
            <w:r>
              <w:rPr>
                <w:b/>
                <w:sz w:val="24"/>
              </w:rPr>
              <w:t>Liabilities</w:t>
            </w:r>
          </w:p>
        </w:tc>
      </w:tr>
      <w:tr w:rsidR="00B412CF">
        <w:trPr>
          <w:trHeight w:val="278"/>
        </w:trPr>
        <w:tc>
          <w:tcPr>
            <w:tcW w:w="2199" w:type="dxa"/>
          </w:tcPr>
          <w:p w:rsidR="00B412CF" w:rsidRDefault="00FE241C">
            <w:pPr>
              <w:pStyle w:val="TableParagraph"/>
              <w:ind w:left="4"/>
              <w:rPr>
                <w:sz w:val="24"/>
              </w:rPr>
            </w:pPr>
            <w:r>
              <w:rPr>
                <w:sz w:val="24"/>
              </w:rPr>
              <w:t>Cash</w:t>
            </w:r>
          </w:p>
        </w:tc>
        <w:tc>
          <w:tcPr>
            <w:tcW w:w="1263" w:type="dxa"/>
          </w:tcPr>
          <w:p w:rsidR="00B412CF" w:rsidRDefault="00FE241C">
            <w:pPr>
              <w:pStyle w:val="TableParagraph"/>
              <w:ind w:right="-15"/>
              <w:jc w:val="right"/>
              <w:rPr>
                <w:sz w:val="24"/>
              </w:rPr>
            </w:pPr>
            <w:r>
              <w:rPr>
                <w:sz w:val="24"/>
              </w:rPr>
              <w:t>$5,500</w:t>
            </w:r>
          </w:p>
        </w:tc>
        <w:tc>
          <w:tcPr>
            <w:tcW w:w="3159" w:type="dxa"/>
          </w:tcPr>
          <w:p w:rsidR="00B412CF" w:rsidRDefault="00FE241C">
            <w:pPr>
              <w:pStyle w:val="TableParagraph"/>
              <w:ind w:left="4"/>
              <w:rPr>
                <w:sz w:val="24"/>
              </w:rPr>
            </w:pPr>
            <w:r>
              <w:rPr>
                <w:sz w:val="24"/>
              </w:rPr>
              <w:t>Accounts payable</w:t>
            </w:r>
          </w:p>
        </w:tc>
        <w:tc>
          <w:tcPr>
            <w:tcW w:w="1340" w:type="dxa"/>
          </w:tcPr>
          <w:p w:rsidR="00B412CF" w:rsidRDefault="00FE241C">
            <w:pPr>
              <w:pStyle w:val="TableParagraph"/>
              <w:ind w:right="-15"/>
              <w:jc w:val="right"/>
              <w:rPr>
                <w:sz w:val="24"/>
              </w:rPr>
            </w:pPr>
            <w:r>
              <w:rPr>
                <w:sz w:val="24"/>
              </w:rPr>
              <w:t>$6,700</w:t>
            </w:r>
          </w:p>
        </w:tc>
      </w:tr>
      <w:tr w:rsidR="00B412CF">
        <w:trPr>
          <w:trHeight w:val="278"/>
        </w:trPr>
        <w:tc>
          <w:tcPr>
            <w:tcW w:w="2199" w:type="dxa"/>
          </w:tcPr>
          <w:p w:rsidR="00B412CF" w:rsidRDefault="00FE241C">
            <w:pPr>
              <w:pStyle w:val="TableParagraph"/>
              <w:ind w:left="4"/>
              <w:rPr>
                <w:sz w:val="24"/>
              </w:rPr>
            </w:pPr>
            <w:r>
              <w:rPr>
                <w:sz w:val="24"/>
              </w:rPr>
              <w:t>Accounts receivable</w:t>
            </w:r>
          </w:p>
        </w:tc>
        <w:tc>
          <w:tcPr>
            <w:tcW w:w="1263" w:type="dxa"/>
          </w:tcPr>
          <w:p w:rsidR="00B412CF" w:rsidRDefault="00FE241C">
            <w:pPr>
              <w:pStyle w:val="TableParagraph"/>
              <w:ind w:right="-15"/>
              <w:jc w:val="right"/>
              <w:rPr>
                <w:sz w:val="24"/>
              </w:rPr>
            </w:pPr>
            <w:r>
              <w:rPr>
                <w:sz w:val="24"/>
              </w:rPr>
              <w:t>16,700</w:t>
            </w:r>
          </w:p>
        </w:tc>
        <w:tc>
          <w:tcPr>
            <w:tcW w:w="3159" w:type="dxa"/>
          </w:tcPr>
          <w:p w:rsidR="00B412CF" w:rsidRDefault="00FE241C">
            <w:pPr>
              <w:pStyle w:val="TableParagraph"/>
              <w:ind w:left="4"/>
              <w:rPr>
                <w:sz w:val="24"/>
              </w:rPr>
            </w:pPr>
            <w:r>
              <w:rPr>
                <w:sz w:val="24"/>
              </w:rPr>
              <w:t>Salaries payable</w:t>
            </w:r>
          </w:p>
        </w:tc>
        <w:tc>
          <w:tcPr>
            <w:tcW w:w="1340" w:type="dxa"/>
          </w:tcPr>
          <w:p w:rsidR="00B412CF" w:rsidRDefault="00FE241C">
            <w:pPr>
              <w:pStyle w:val="TableParagraph"/>
              <w:ind w:right="-15"/>
              <w:jc w:val="right"/>
              <w:rPr>
                <w:sz w:val="24"/>
              </w:rPr>
            </w:pPr>
            <w:r>
              <w:rPr>
                <w:sz w:val="24"/>
              </w:rPr>
              <w:t>3,500</w:t>
            </w:r>
          </w:p>
        </w:tc>
      </w:tr>
      <w:tr w:rsidR="00B412CF">
        <w:trPr>
          <w:trHeight w:val="277"/>
        </w:trPr>
        <w:tc>
          <w:tcPr>
            <w:tcW w:w="2199" w:type="dxa"/>
          </w:tcPr>
          <w:p w:rsidR="00B412CF" w:rsidRDefault="00FE241C">
            <w:pPr>
              <w:pStyle w:val="TableParagraph"/>
              <w:ind w:left="4"/>
              <w:rPr>
                <w:sz w:val="24"/>
              </w:rPr>
            </w:pPr>
            <w:r>
              <w:rPr>
                <w:sz w:val="24"/>
              </w:rPr>
              <w:t>Supplies</w:t>
            </w:r>
          </w:p>
        </w:tc>
        <w:tc>
          <w:tcPr>
            <w:tcW w:w="1263" w:type="dxa"/>
          </w:tcPr>
          <w:p w:rsidR="00B412CF" w:rsidRDefault="00FE241C">
            <w:pPr>
              <w:pStyle w:val="TableParagraph"/>
              <w:ind w:right="-15"/>
              <w:jc w:val="right"/>
              <w:rPr>
                <w:sz w:val="24"/>
              </w:rPr>
            </w:pPr>
            <w:r>
              <w:rPr>
                <w:sz w:val="24"/>
              </w:rPr>
              <w:t>7,500</w:t>
            </w:r>
          </w:p>
        </w:tc>
        <w:tc>
          <w:tcPr>
            <w:tcW w:w="3159" w:type="dxa"/>
          </w:tcPr>
          <w:p w:rsidR="00B412CF" w:rsidRDefault="00FE241C">
            <w:pPr>
              <w:pStyle w:val="TableParagraph"/>
              <w:ind w:left="4"/>
              <w:rPr>
                <w:sz w:val="24"/>
              </w:rPr>
            </w:pPr>
            <w:r>
              <w:rPr>
                <w:sz w:val="24"/>
              </w:rPr>
              <w:t>Notes payable</w:t>
            </w:r>
          </w:p>
        </w:tc>
        <w:tc>
          <w:tcPr>
            <w:tcW w:w="1340" w:type="dxa"/>
          </w:tcPr>
          <w:p w:rsidR="00B412CF" w:rsidRDefault="00FE241C">
            <w:pPr>
              <w:pStyle w:val="TableParagraph"/>
              <w:ind w:right="-15"/>
              <w:jc w:val="right"/>
              <w:rPr>
                <w:sz w:val="24"/>
              </w:rPr>
            </w:pPr>
            <w:r>
              <w:rPr>
                <w:sz w:val="24"/>
                <w:u w:val="single"/>
              </w:rPr>
              <w:t>21,500</w:t>
            </w:r>
          </w:p>
        </w:tc>
      </w:tr>
      <w:tr w:rsidR="00B412CF">
        <w:trPr>
          <w:trHeight w:val="278"/>
        </w:trPr>
        <w:tc>
          <w:tcPr>
            <w:tcW w:w="2199" w:type="dxa"/>
          </w:tcPr>
          <w:p w:rsidR="00B412CF" w:rsidRDefault="00FE241C">
            <w:pPr>
              <w:pStyle w:val="TableParagraph"/>
              <w:ind w:left="4"/>
              <w:rPr>
                <w:sz w:val="24"/>
              </w:rPr>
            </w:pPr>
            <w:r>
              <w:rPr>
                <w:sz w:val="24"/>
              </w:rPr>
              <w:t>Buildings</w:t>
            </w:r>
          </w:p>
        </w:tc>
        <w:tc>
          <w:tcPr>
            <w:tcW w:w="1263" w:type="dxa"/>
          </w:tcPr>
          <w:p w:rsidR="00B412CF" w:rsidRDefault="00FE241C">
            <w:pPr>
              <w:pStyle w:val="TableParagraph"/>
              <w:ind w:right="-15"/>
              <w:jc w:val="right"/>
              <w:rPr>
                <w:sz w:val="24"/>
              </w:rPr>
            </w:pPr>
            <w:r>
              <w:rPr>
                <w:sz w:val="24"/>
              </w:rPr>
              <w:t>70,000</w:t>
            </w:r>
          </w:p>
        </w:tc>
        <w:tc>
          <w:tcPr>
            <w:tcW w:w="3159" w:type="dxa"/>
          </w:tcPr>
          <w:p w:rsidR="00B412CF" w:rsidRDefault="00FE241C">
            <w:pPr>
              <w:pStyle w:val="TableParagraph"/>
              <w:ind w:left="4"/>
              <w:rPr>
                <w:sz w:val="24"/>
              </w:rPr>
            </w:pPr>
            <w:r>
              <w:rPr>
                <w:sz w:val="24"/>
              </w:rPr>
              <w:t>Total liabilities</w:t>
            </w:r>
          </w:p>
        </w:tc>
        <w:tc>
          <w:tcPr>
            <w:tcW w:w="1340" w:type="dxa"/>
          </w:tcPr>
          <w:p w:rsidR="00B412CF" w:rsidRDefault="00FE241C">
            <w:pPr>
              <w:pStyle w:val="TableParagraph"/>
              <w:ind w:right="-15"/>
              <w:jc w:val="right"/>
              <w:rPr>
                <w:sz w:val="24"/>
              </w:rPr>
            </w:pPr>
            <w:r>
              <w:rPr>
                <w:sz w:val="24"/>
                <w:u w:val="single"/>
              </w:rPr>
              <w:t>31,700</w:t>
            </w:r>
          </w:p>
        </w:tc>
      </w:tr>
      <w:tr w:rsidR="00B412CF">
        <w:trPr>
          <w:trHeight w:val="278"/>
        </w:trPr>
        <w:tc>
          <w:tcPr>
            <w:tcW w:w="2199" w:type="dxa"/>
          </w:tcPr>
          <w:p w:rsidR="00B412CF" w:rsidRDefault="00B412CF">
            <w:pPr>
              <w:pStyle w:val="TableParagraph"/>
              <w:spacing w:line="240" w:lineRule="auto"/>
              <w:rPr>
                <w:sz w:val="20"/>
              </w:rPr>
            </w:pPr>
          </w:p>
        </w:tc>
        <w:tc>
          <w:tcPr>
            <w:tcW w:w="1263" w:type="dxa"/>
          </w:tcPr>
          <w:p w:rsidR="00B412CF" w:rsidRDefault="00B412CF">
            <w:pPr>
              <w:pStyle w:val="TableParagraph"/>
              <w:spacing w:line="240" w:lineRule="auto"/>
              <w:rPr>
                <w:sz w:val="20"/>
              </w:rPr>
            </w:pPr>
          </w:p>
        </w:tc>
        <w:tc>
          <w:tcPr>
            <w:tcW w:w="4499" w:type="dxa"/>
            <w:gridSpan w:val="2"/>
          </w:tcPr>
          <w:p w:rsidR="00B412CF" w:rsidRDefault="00FE241C">
            <w:pPr>
              <w:pStyle w:val="TableParagraph"/>
              <w:spacing w:before="1" w:line="257" w:lineRule="exact"/>
              <w:ind w:left="4"/>
              <w:rPr>
                <w:b/>
                <w:sz w:val="24"/>
              </w:rPr>
            </w:pPr>
            <w:r>
              <w:rPr>
                <w:b/>
                <w:sz w:val="24"/>
              </w:rPr>
              <w:t>Stockholders' Equity</w:t>
            </w:r>
          </w:p>
        </w:tc>
      </w:tr>
      <w:tr w:rsidR="00B412CF">
        <w:trPr>
          <w:trHeight w:val="277"/>
        </w:trPr>
        <w:tc>
          <w:tcPr>
            <w:tcW w:w="2199" w:type="dxa"/>
          </w:tcPr>
          <w:p w:rsidR="00B412CF" w:rsidRDefault="00B412CF">
            <w:pPr>
              <w:pStyle w:val="TableParagraph"/>
              <w:spacing w:line="240" w:lineRule="auto"/>
              <w:rPr>
                <w:sz w:val="20"/>
              </w:rPr>
            </w:pPr>
          </w:p>
        </w:tc>
        <w:tc>
          <w:tcPr>
            <w:tcW w:w="1263" w:type="dxa"/>
          </w:tcPr>
          <w:p w:rsidR="00B412CF" w:rsidRDefault="00B412CF">
            <w:pPr>
              <w:pStyle w:val="TableParagraph"/>
              <w:spacing w:line="240" w:lineRule="auto"/>
              <w:rPr>
                <w:sz w:val="20"/>
              </w:rPr>
            </w:pPr>
          </w:p>
        </w:tc>
        <w:tc>
          <w:tcPr>
            <w:tcW w:w="3159" w:type="dxa"/>
          </w:tcPr>
          <w:p w:rsidR="00B412CF" w:rsidRDefault="00FE241C">
            <w:pPr>
              <w:pStyle w:val="TableParagraph"/>
              <w:ind w:left="4"/>
              <w:rPr>
                <w:sz w:val="24"/>
              </w:rPr>
            </w:pPr>
            <w:r>
              <w:rPr>
                <w:sz w:val="24"/>
              </w:rPr>
              <w:t>Common stock</w:t>
            </w:r>
          </w:p>
        </w:tc>
        <w:tc>
          <w:tcPr>
            <w:tcW w:w="1340" w:type="dxa"/>
          </w:tcPr>
          <w:p w:rsidR="00B412CF" w:rsidRDefault="00FE241C">
            <w:pPr>
              <w:pStyle w:val="TableParagraph"/>
              <w:ind w:right="-15"/>
              <w:jc w:val="right"/>
              <w:rPr>
                <w:sz w:val="24"/>
              </w:rPr>
            </w:pPr>
            <w:r>
              <w:rPr>
                <w:sz w:val="24"/>
              </w:rPr>
              <w:t>30,000</w:t>
            </w:r>
          </w:p>
        </w:tc>
      </w:tr>
      <w:tr w:rsidR="00B412CF">
        <w:trPr>
          <w:trHeight w:val="278"/>
        </w:trPr>
        <w:tc>
          <w:tcPr>
            <w:tcW w:w="2199" w:type="dxa"/>
          </w:tcPr>
          <w:p w:rsidR="00B412CF" w:rsidRDefault="00B412CF">
            <w:pPr>
              <w:pStyle w:val="TableParagraph"/>
              <w:spacing w:line="240" w:lineRule="auto"/>
              <w:rPr>
                <w:sz w:val="20"/>
              </w:rPr>
            </w:pPr>
          </w:p>
        </w:tc>
        <w:tc>
          <w:tcPr>
            <w:tcW w:w="1263" w:type="dxa"/>
          </w:tcPr>
          <w:p w:rsidR="00B412CF" w:rsidRDefault="00B412CF">
            <w:pPr>
              <w:pStyle w:val="TableParagraph"/>
              <w:spacing w:line="240" w:lineRule="auto"/>
              <w:rPr>
                <w:sz w:val="20"/>
              </w:rPr>
            </w:pPr>
          </w:p>
        </w:tc>
        <w:tc>
          <w:tcPr>
            <w:tcW w:w="3159" w:type="dxa"/>
          </w:tcPr>
          <w:p w:rsidR="00B412CF" w:rsidRDefault="00FE241C">
            <w:pPr>
              <w:pStyle w:val="TableParagraph"/>
              <w:ind w:left="4"/>
              <w:rPr>
                <w:sz w:val="24"/>
              </w:rPr>
            </w:pPr>
            <w:r>
              <w:rPr>
                <w:sz w:val="24"/>
              </w:rPr>
              <w:t>Retained earnings</w:t>
            </w:r>
          </w:p>
        </w:tc>
        <w:tc>
          <w:tcPr>
            <w:tcW w:w="1340" w:type="dxa"/>
          </w:tcPr>
          <w:p w:rsidR="00B412CF" w:rsidRDefault="00FE241C">
            <w:pPr>
              <w:pStyle w:val="TableParagraph"/>
              <w:ind w:right="-15"/>
              <w:jc w:val="right"/>
              <w:rPr>
                <w:sz w:val="24"/>
              </w:rPr>
            </w:pPr>
            <w:r>
              <w:rPr>
                <w:sz w:val="24"/>
                <w:u w:val="single"/>
              </w:rPr>
              <w:t>38,000</w:t>
            </w:r>
          </w:p>
        </w:tc>
      </w:tr>
      <w:tr w:rsidR="00B412CF">
        <w:trPr>
          <w:trHeight w:val="277"/>
        </w:trPr>
        <w:tc>
          <w:tcPr>
            <w:tcW w:w="2199" w:type="dxa"/>
          </w:tcPr>
          <w:p w:rsidR="00B412CF" w:rsidRDefault="00B412CF">
            <w:pPr>
              <w:pStyle w:val="TableParagraph"/>
              <w:spacing w:line="240" w:lineRule="auto"/>
              <w:rPr>
                <w:sz w:val="20"/>
              </w:rPr>
            </w:pPr>
          </w:p>
        </w:tc>
        <w:tc>
          <w:tcPr>
            <w:tcW w:w="1263" w:type="dxa"/>
          </w:tcPr>
          <w:p w:rsidR="00B412CF" w:rsidRDefault="00B412CF">
            <w:pPr>
              <w:pStyle w:val="TableParagraph"/>
              <w:spacing w:line="240" w:lineRule="auto"/>
              <w:rPr>
                <w:sz w:val="20"/>
              </w:rPr>
            </w:pPr>
          </w:p>
        </w:tc>
        <w:tc>
          <w:tcPr>
            <w:tcW w:w="3159" w:type="dxa"/>
          </w:tcPr>
          <w:p w:rsidR="00B412CF" w:rsidRDefault="00FE241C">
            <w:pPr>
              <w:pStyle w:val="TableParagraph"/>
              <w:ind w:left="4"/>
              <w:rPr>
                <w:sz w:val="24"/>
              </w:rPr>
            </w:pPr>
            <w:r>
              <w:rPr>
                <w:sz w:val="24"/>
              </w:rPr>
              <w:t>Total stockholders' equity</w:t>
            </w:r>
          </w:p>
        </w:tc>
        <w:tc>
          <w:tcPr>
            <w:tcW w:w="1340" w:type="dxa"/>
          </w:tcPr>
          <w:p w:rsidR="00B412CF" w:rsidRDefault="00FE241C">
            <w:pPr>
              <w:pStyle w:val="TableParagraph"/>
              <w:ind w:right="-15"/>
              <w:jc w:val="right"/>
              <w:rPr>
                <w:sz w:val="24"/>
              </w:rPr>
            </w:pPr>
            <w:r>
              <w:rPr>
                <w:sz w:val="24"/>
                <w:u w:val="single"/>
              </w:rPr>
              <w:t>68,000</w:t>
            </w:r>
          </w:p>
        </w:tc>
      </w:tr>
      <w:tr w:rsidR="00B412CF">
        <w:trPr>
          <w:trHeight w:val="556"/>
        </w:trPr>
        <w:tc>
          <w:tcPr>
            <w:tcW w:w="2199" w:type="dxa"/>
          </w:tcPr>
          <w:p w:rsidR="00B412CF" w:rsidRDefault="00B412CF">
            <w:pPr>
              <w:pStyle w:val="TableParagraph"/>
              <w:spacing w:before="6" w:line="240" w:lineRule="auto"/>
              <w:rPr>
                <w:b/>
                <w:sz w:val="23"/>
              </w:rPr>
            </w:pPr>
          </w:p>
          <w:p w:rsidR="00B412CF" w:rsidRDefault="00FE241C">
            <w:pPr>
              <w:pStyle w:val="TableParagraph"/>
              <w:spacing w:line="266" w:lineRule="exact"/>
              <w:ind w:left="4"/>
              <w:rPr>
                <w:sz w:val="24"/>
              </w:rPr>
            </w:pPr>
            <w:r>
              <w:rPr>
                <w:sz w:val="24"/>
              </w:rPr>
              <w:t>Total assets</w:t>
            </w:r>
          </w:p>
        </w:tc>
        <w:tc>
          <w:tcPr>
            <w:tcW w:w="1263" w:type="dxa"/>
          </w:tcPr>
          <w:p w:rsidR="00B412CF" w:rsidRDefault="00B412CF">
            <w:pPr>
              <w:pStyle w:val="TableParagraph"/>
              <w:spacing w:before="6" w:line="240" w:lineRule="auto"/>
              <w:rPr>
                <w:b/>
                <w:sz w:val="23"/>
              </w:rPr>
            </w:pPr>
          </w:p>
          <w:p w:rsidR="00B412CF" w:rsidRDefault="00FE241C">
            <w:pPr>
              <w:pStyle w:val="TableParagraph"/>
              <w:spacing w:line="266" w:lineRule="exact"/>
              <w:ind w:right="-15"/>
              <w:jc w:val="right"/>
              <w:rPr>
                <w:sz w:val="24"/>
              </w:rPr>
            </w:pPr>
            <w:r>
              <w:rPr>
                <w:sz w:val="24"/>
                <w:u w:val="single"/>
              </w:rPr>
              <w:t>$99,700</w:t>
            </w:r>
          </w:p>
        </w:tc>
        <w:tc>
          <w:tcPr>
            <w:tcW w:w="3159" w:type="dxa"/>
          </w:tcPr>
          <w:p w:rsidR="00B412CF" w:rsidRDefault="00FE241C">
            <w:pPr>
              <w:pStyle w:val="TableParagraph"/>
              <w:spacing w:line="272" w:lineRule="exact"/>
              <w:ind w:right="-15"/>
              <w:jc w:val="right"/>
              <w:rPr>
                <w:sz w:val="24"/>
              </w:rPr>
            </w:pPr>
            <w:r>
              <w:rPr>
                <w:sz w:val="24"/>
              </w:rPr>
              <w:t>Total</w:t>
            </w:r>
            <w:r>
              <w:rPr>
                <w:spacing w:val="-22"/>
                <w:sz w:val="24"/>
              </w:rPr>
              <w:t xml:space="preserve"> </w:t>
            </w:r>
            <w:r>
              <w:rPr>
                <w:sz w:val="24"/>
              </w:rPr>
              <w:t>liabilities</w:t>
            </w:r>
            <w:r>
              <w:rPr>
                <w:spacing w:val="-15"/>
                <w:sz w:val="24"/>
              </w:rPr>
              <w:t xml:space="preserve"> </w:t>
            </w:r>
            <w:r>
              <w:rPr>
                <w:sz w:val="24"/>
              </w:rPr>
              <w:t>and</w:t>
            </w:r>
            <w:r>
              <w:rPr>
                <w:spacing w:val="-14"/>
                <w:sz w:val="24"/>
              </w:rPr>
              <w:t xml:space="preserve"> </w:t>
            </w:r>
            <w:r>
              <w:rPr>
                <w:sz w:val="24"/>
              </w:rPr>
              <w:t>stockholders'</w:t>
            </w:r>
          </w:p>
          <w:p w:rsidR="00B412CF" w:rsidRDefault="00FE241C">
            <w:pPr>
              <w:pStyle w:val="TableParagraph"/>
              <w:spacing w:line="265" w:lineRule="exact"/>
              <w:ind w:right="-15"/>
              <w:jc w:val="right"/>
              <w:rPr>
                <w:sz w:val="24"/>
              </w:rPr>
            </w:pPr>
            <w:r>
              <w:rPr>
                <w:sz w:val="24"/>
              </w:rPr>
              <w:t>equity</w:t>
            </w:r>
          </w:p>
        </w:tc>
        <w:tc>
          <w:tcPr>
            <w:tcW w:w="1340" w:type="dxa"/>
          </w:tcPr>
          <w:p w:rsidR="00B412CF" w:rsidRDefault="00B412CF">
            <w:pPr>
              <w:pStyle w:val="TableParagraph"/>
              <w:spacing w:before="6" w:line="240" w:lineRule="auto"/>
              <w:rPr>
                <w:b/>
                <w:sz w:val="23"/>
              </w:rPr>
            </w:pPr>
          </w:p>
          <w:p w:rsidR="00B412CF" w:rsidRDefault="00FE241C">
            <w:pPr>
              <w:pStyle w:val="TableParagraph"/>
              <w:spacing w:line="266" w:lineRule="exact"/>
              <w:ind w:right="-15"/>
              <w:jc w:val="right"/>
              <w:rPr>
                <w:sz w:val="24"/>
              </w:rPr>
            </w:pPr>
            <w:r>
              <w:rPr>
                <w:sz w:val="24"/>
                <w:u w:val="single"/>
              </w:rPr>
              <w:t>$99,700</w:t>
            </w:r>
          </w:p>
        </w:tc>
      </w:tr>
    </w:tbl>
    <w:p w:rsidR="00B412CF" w:rsidRDefault="00FE241C">
      <w:pPr>
        <w:pStyle w:val="a3"/>
      </w:pPr>
      <w:r>
        <w:t>Difficulty: 3 Hard</w:t>
      </w:r>
    </w:p>
    <w:p w:rsidR="00B412CF" w:rsidRDefault="00FE241C">
      <w:pPr>
        <w:pStyle w:val="a3"/>
        <w:tabs>
          <w:tab w:val="left" w:pos="984"/>
        </w:tabs>
        <w:spacing w:line="275" w:lineRule="exact"/>
      </w:pPr>
      <w:r>
        <w:t>Topic:</w:t>
      </w:r>
      <w:r>
        <w:tab/>
        <w:t>Financial Statements - Balance Sheet</w:t>
      </w:r>
    </w:p>
    <w:p w:rsidR="00B412CF" w:rsidRDefault="00FE241C">
      <w:pPr>
        <w:pStyle w:val="a3"/>
        <w:tabs>
          <w:tab w:val="left" w:pos="2280"/>
        </w:tabs>
        <w:spacing w:line="242" w:lineRule="auto"/>
        <w:ind w:right="362"/>
      </w:pPr>
      <w:r>
        <w:t>Learning</w:t>
      </w:r>
      <w:r>
        <w:rPr>
          <w:spacing w:val="-3"/>
        </w:rPr>
        <w:t xml:space="preserve"> </w:t>
      </w:r>
      <w:r>
        <w:t>Objective:</w:t>
      </w:r>
      <w:r>
        <w:tab/>
        <w:t xml:space="preserve">01-03 Determine how financial accounting information </w:t>
      </w:r>
      <w:r>
        <w:rPr>
          <w:spacing w:val="-3"/>
        </w:rPr>
        <w:t xml:space="preserve">is </w:t>
      </w:r>
      <w:r>
        <w:t>communicated through financial</w:t>
      </w:r>
      <w:r>
        <w:rPr>
          <w:spacing w:val="-7"/>
        </w:rPr>
        <w:t xml:space="preserve"> </w:t>
      </w:r>
      <w:r>
        <w:t>statements.</w:t>
      </w:r>
    </w:p>
    <w:p w:rsidR="00B412CF" w:rsidRDefault="00FE241C">
      <w:pPr>
        <w:pStyle w:val="a3"/>
        <w:tabs>
          <w:tab w:val="left" w:pos="1215"/>
        </w:tabs>
        <w:spacing w:line="271" w:lineRule="exact"/>
      </w:pPr>
      <w:r>
        <w:t>Bloom's:</w:t>
      </w:r>
      <w:r>
        <w:tab/>
        <w:t>Apply</w:t>
      </w:r>
    </w:p>
    <w:p w:rsidR="00B412CF" w:rsidRDefault="00FE241C">
      <w:pPr>
        <w:pStyle w:val="a3"/>
        <w:tabs>
          <w:tab w:val="left" w:pos="1143"/>
          <w:tab w:val="left" w:pos="1225"/>
        </w:tabs>
        <w:spacing w:line="237" w:lineRule="auto"/>
        <w:ind w:right="6120"/>
      </w:pPr>
      <w:r>
        <w:t>AACSB:</w:t>
      </w:r>
      <w:r>
        <w:tab/>
      </w:r>
      <w:r>
        <w:tab/>
        <w:t>Knowledge</w:t>
      </w:r>
      <w:r>
        <w:rPr>
          <w:spacing w:val="-13"/>
        </w:rPr>
        <w:t xml:space="preserve"> </w:t>
      </w:r>
      <w:r>
        <w:t>Application AICPA:</w:t>
      </w:r>
      <w:r>
        <w:tab/>
        <w:t>FN Reporting</w:t>
      </w:r>
    </w:p>
    <w:p w:rsidR="00B412CF" w:rsidRDefault="00B412CF">
      <w:pPr>
        <w:spacing w:line="237"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2" w:line="240" w:lineRule="auto"/>
        <w:ind w:right="235" w:firstLine="0"/>
        <w:rPr>
          <w:sz w:val="24"/>
        </w:rPr>
      </w:pPr>
      <w:r>
        <w:rPr>
          <w:sz w:val="24"/>
        </w:rPr>
        <w:lastRenderedPageBreak/>
        <w:t>The</w:t>
      </w:r>
      <w:r>
        <w:rPr>
          <w:spacing w:val="-5"/>
          <w:sz w:val="24"/>
        </w:rPr>
        <w:t xml:space="preserve"> </w:t>
      </w:r>
      <w:r>
        <w:rPr>
          <w:sz w:val="24"/>
        </w:rPr>
        <w:t>four</w:t>
      </w:r>
      <w:r>
        <w:rPr>
          <w:spacing w:val="-3"/>
          <w:sz w:val="24"/>
        </w:rPr>
        <w:t xml:space="preserve"> </w:t>
      </w:r>
      <w:r>
        <w:rPr>
          <w:sz w:val="24"/>
        </w:rPr>
        <w:t>underlying</w:t>
      </w:r>
      <w:r>
        <w:rPr>
          <w:spacing w:val="-3"/>
          <w:sz w:val="24"/>
        </w:rPr>
        <w:t xml:space="preserve"> </w:t>
      </w:r>
      <w:r>
        <w:rPr>
          <w:sz w:val="24"/>
        </w:rPr>
        <w:t>assumptions</w:t>
      </w:r>
      <w:r>
        <w:rPr>
          <w:spacing w:val="-6"/>
          <w:sz w:val="24"/>
        </w:rPr>
        <w:t xml:space="preserve"> </w:t>
      </w:r>
      <w:r>
        <w:rPr>
          <w:spacing w:val="4"/>
          <w:sz w:val="24"/>
        </w:rPr>
        <w:t>of</w:t>
      </w:r>
      <w:r>
        <w:rPr>
          <w:spacing w:val="-11"/>
          <w:sz w:val="24"/>
        </w:rPr>
        <w:t xml:space="preserve"> </w:t>
      </w:r>
      <w:r>
        <w:rPr>
          <w:sz w:val="24"/>
        </w:rPr>
        <w:t>generally</w:t>
      </w:r>
      <w:r>
        <w:rPr>
          <w:spacing w:val="-3"/>
          <w:sz w:val="24"/>
        </w:rPr>
        <w:t xml:space="preserve"> </w:t>
      </w:r>
      <w:r>
        <w:rPr>
          <w:sz w:val="24"/>
        </w:rPr>
        <w:t>accepted</w:t>
      </w:r>
      <w:r>
        <w:rPr>
          <w:spacing w:val="-4"/>
          <w:sz w:val="24"/>
        </w:rPr>
        <w:t xml:space="preserve"> </w:t>
      </w:r>
      <w:r>
        <w:rPr>
          <w:sz w:val="24"/>
        </w:rPr>
        <w:t>accounti</w:t>
      </w:r>
      <w:r>
        <w:rPr>
          <w:sz w:val="24"/>
        </w:rPr>
        <w:t>ng</w:t>
      </w:r>
      <w:r>
        <w:rPr>
          <w:spacing w:val="-3"/>
          <w:sz w:val="24"/>
        </w:rPr>
        <w:t xml:space="preserve"> </w:t>
      </w:r>
      <w:r>
        <w:rPr>
          <w:sz w:val="24"/>
        </w:rPr>
        <w:t>principles</w:t>
      </w:r>
      <w:r>
        <w:rPr>
          <w:spacing w:val="-6"/>
          <w:sz w:val="24"/>
        </w:rPr>
        <w:t xml:space="preserve"> </w:t>
      </w:r>
      <w:r>
        <w:rPr>
          <w:sz w:val="24"/>
        </w:rPr>
        <w:t>are</w:t>
      </w:r>
      <w:r>
        <w:rPr>
          <w:spacing w:val="-4"/>
          <w:sz w:val="24"/>
        </w:rPr>
        <w:t xml:space="preserve"> </w:t>
      </w:r>
      <w:r>
        <w:rPr>
          <w:sz w:val="24"/>
        </w:rPr>
        <w:t>economic entity, monetary unit, periodicity, and going concern. Consider the following four independent situations.</w:t>
      </w:r>
    </w:p>
    <w:p w:rsidR="00B412CF" w:rsidRDefault="00B412CF">
      <w:pPr>
        <w:pStyle w:val="a3"/>
        <w:spacing w:before="1"/>
        <w:ind w:left="0"/>
      </w:pPr>
    </w:p>
    <w:p w:rsidR="00B412CF" w:rsidRDefault="00FE241C">
      <w:pPr>
        <w:pStyle w:val="a5"/>
        <w:numPr>
          <w:ilvl w:val="0"/>
          <w:numId w:val="1"/>
        </w:numPr>
        <w:tabs>
          <w:tab w:val="left" w:pos="405"/>
        </w:tabs>
        <w:spacing w:line="240" w:lineRule="auto"/>
        <w:ind w:right="129" w:firstLine="0"/>
        <w:rPr>
          <w:sz w:val="24"/>
        </w:rPr>
      </w:pPr>
      <w:r>
        <w:rPr>
          <w:sz w:val="24"/>
        </w:rPr>
        <w:t xml:space="preserve">Masterson has provided </w:t>
      </w:r>
      <w:r>
        <w:rPr>
          <w:spacing w:val="-3"/>
          <w:sz w:val="24"/>
        </w:rPr>
        <w:t xml:space="preserve">music </w:t>
      </w:r>
      <w:r>
        <w:rPr>
          <w:sz w:val="24"/>
        </w:rPr>
        <w:t xml:space="preserve">cassettes for the past 30 </w:t>
      </w:r>
      <w:r>
        <w:rPr>
          <w:spacing w:val="-3"/>
          <w:sz w:val="24"/>
        </w:rPr>
        <w:t xml:space="preserve">years. </w:t>
      </w:r>
      <w:r>
        <w:rPr>
          <w:sz w:val="24"/>
        </w:rPr>
        <w:t xml:space="preserve">Because of the advance </w:t>
      </w:r>
      <w:r>
        <w:rPr>
          <w:spacing w:val="-3"/>
          <w:sz w:val="24"/>
        </w:rPr>
        <w:t xml:space="preserve">in </w:t>
      </w:r>
      <w:r>
        <w:rPr>
          <w:sz w:val="24"/>
        </w:rPr>
        <w:t>electronic</w:t>
      </w:r>
      <w:r>
        <w:rPr>
          <w:spacing w:val="-4"/>
          <w:sz w:val="24"/>
        </w:rPr>
        <w:t xml:space="preserve"> </w:t>
      </w:r>
      <w:r>
        <w:rPr>
          <w:sz w:val="24"/>
        </w:rPr>
        <w:t>musical</w:t>
      </w:r>
      <w:r>
        <w:rPr>
          <w:spacing w:val="-15"/>
          <w:sz w:val="24"/>
        </w:rPr>
        <w:t xml:space="preserve"> </w:t>
      </w:r>
      <w:r>
        <w:rPr>
          <w:sz w:val="24"/>
        </w:rPr>
        <w:t>devices,</w:t>
      </w:r>
      <w:r>
        <w:rPr>
          <w:spacing w:val="-5"/>
          <w:sz w:val="24"/>
        </w:rPr>
        <w:t xml:space="preserve"> </w:t>
      </w:r>
      <w:r>
        <w:rPr>
          <w:sz w:val="24"/>
        </w:rPr>
        <w:t>customer</w:t>
      </w:r>
      <w:r>
        <w:rPr>
          <w:spacing w:val="-5"/>
          <w:sz w:val="24"/>
        </w:rPr>
        <w:t xml:space="preserve"> </w:t>
      </w:r>
      <w:r>
        <w:rPr>
          <w:sz w:val="24"/>
        </w:rPr>
        <w:t>demand</w:t>
      </w:r>
      <w:r>
        <w:rPr>
          <w:spacing w:val="-3"/>
          <w:sz w:val="24"/>
        </w:rPr>
        <w:t xml:space="preserve"> </w:t>
      </w:r>
      <w:r>
        <w:rPr>
          <w:sz w:val="24"/>
        </w:rPr>
        <w:t>has</w:t>
      </w:r>
      <w:r>
        <w:rPr>
          <w:spacing w:val="-9"/>
          <w:sz w:val="24"/>
        </w:rPr>
        <w:t xml:space="preserve"> </w:t>
      </w:r>
      <w:r>
        <w:rPr>
          <w:sz w:val="24"/>
        </w:rPr>
        <w:t>dwindled</w:t>
      </w:r>
      <w:r>
        <w:rPr>
          <w:spacing w:val="-7"/>
          <w:sz w:val="24"/>
        </w:rPr>
        <w:t xml:space="preserve"> </w:t>
      </w:r>
      <w:r>
        <w:rPr>
          <w:sz w:val="24"/>
        </w:rPr>
        <w:t>over</w:t>
      </w:r>
      <w:r>
        <w:rPr>
          <w:spacing w:val="-5"/>
          <w:sz w:val="24"/>
        </w:rPr>
        <w:t xml:space="preserve"> </w:t>
      </w:r>
      <w:r>
        <w:rPr>
          <w:sz w:val="24"/>
        </w:rPr>
        <w:t>the</w:t>
      </w:r>
      <w:r>
        <w:rPr>
          <w:spacing w:val="-8"/>
          <w:sz w:val="24"/>
        </w:rPr>
        <w:t xml:space="preserve"> </w:t>
      </w:r>
      <w:r>
        <w:rPr>
          <w:sz w:val="24"/>
        </w:rPr>
        <w:t>years</w:t>
      </w:r>
      <w:r>
        <w:rPr>
          <w:spacing w:val="-9"/>
          <w:sz w:val="24"/>
        </w:rPr>
        <w:t xml:space="preserve"> </w:t>
      </w:r>
      <w:r>
        <w:rPr>
          <w:sz w:val="24"/>
        </w:rPr>
        <w:t>to</w:t>
      </w:r>
      <w:r>
        <w:rPr>
          <w:spacing w:val="-2"/>
          <w:sz w:val="24"/>
        </w:rPr>
        <w:t xml:space="preserve"> </w:t>
      </w:r>
      <w:r>
        <w:rPr>
          <w:spacing w:val="-3"/>
          <w:sz w:val="24"/>
        </w:rPr>
        <w:t>almost</w:t>
      </w:r>
      <w:r>
        <w:rPr>
          <w:spacing w:val="-2"/>
          <w:sz w:val="24"/>
        </w:rPr>
        <w:t xml:space="preserve"> </w:t>
      </w:r>
      <w:r>
        <w:rPr>
          <w:sz w:val="24"/>
        </w:rPr>
        <w:t>nothing</w:t>
      </w:r>
      <w:r>
        <w:rPr>
          <w:spacing w:val="-3"/>
          <w:sz w:val="24"/>
        </w:rPr>
        <w:t xml:space="preserve"> in</w:t>
      </w:r>
      <w:r>
        <w:rPr>
          <w:spacing w:val="-11"/>
          <w:sz w:val="24"/>
        </w:rPr>
        <w:t xml:space="preserve"> </w:t>
      </w:r>
      <w:r>
        <w:rPr>
          <w:sz w:val="24"/>
        </w:rPr>
        <w:t xml:space="preserve">the current </w:t>
      </w:r>
      <w:r>
        <w:rPr>
          <w:spacing w:val="-3"/>
          <w:sz w:val="24"/>
        </w:rPr>
        <w:t xml:space="preserve">year </w:t>
      </w:r>
      <w:r>
        <w:rPr>
          <w:sz w:val="24"/>
        </w:rPr>
        <w:t xml:space="preserve">and the company can </w:t>
      </w:r>
      <w:r>
        <w:rPr>
          <w:spacing w:val="-3"/>
          <w:sz w:val="24"/>
        </w:rPr>
        <w:t xml:space="preserve">no </w:t>
      </w:r>
      <w:r>
        <w:rPr>
          <w:spacing w:val="-2"/>
          <w:sz w:val="24"/>
        </w:rPr>
        <w:t xml:space="preserve">longer </w:t>
      </w:r>
      <w:r>
        <w:rPr>
          <w:sz w:val="24"/>
        </w:rPr>
        <w:t xml:space="preserve">pay its debts. For the most recent </w:t>
      </w:r>
      <w:r>
        <w:rPr>
          <w:spacing w:val="-3"/>
          <w:sz w:val="24"/>
        </w:rPr>
        <w:t xml:space="preserve">year, </w:t>
      </w:r>
      <w:r>
        <w:rPr>
          <w:sz w:val="24"/>
        </w:rPr>
        <w:t xml:space="preserve">the company reports its assets </w:t>
      </w:r>
      <w:r>
        <w:rPr>
          <w:spacing w:val="-3"/>
          <w:sz w:val="24"/>
        </w:rPr>
        <w:t xml:space="preserve">in </w:t>
      </w:r>
      <w:r>
        <w:rPr>
          <w:sz w:val="24"/>
        </w:rPr>
        <w:t>the balance sheet at historical (original)</w:t>
      </w:r>
      <w:r>
        <w:rPr>
          <w:spacing w:val="9"/>
          <w:sz w:val="24"/>
        </w:rPr>
        <w:t xml:space="preserve"> </w:t>
      </w:r>
      <w:r>
        <w:rPr>
          <w:sz w:val="24"/>
        </w:rPr>
        <w:t>cost.</w:t>
      </w:r>
    </w:p>
    <w:p w:rsidR="00B412CF" w:rsidRDefault="00FE241C">
      <w:pPr>
        <w:pStyle w:val="a5"/>
        <w:numPr>
          <w:ilvl w:val="0"/>
          <w:numId w:val="1"/>
        </w:numPr>
        <w:tabs>
          <w:tab w:val="left" w:pos="405"/>
        </w:tabs>
        <w:spacing w:line="240" w:lineRule="auto"/>
        <w:ind w:right="368" w:firstLine="0"/>
        <w:rPr>
          <w:sz w:val="24"/>
        </w:rPr>
      </w:pPr>
      <w:r>
        <w:rPr>
          <w:sz w:val="24"/>
        </w:rPr>
        <w:t>Phillips Flooring sp</w:t>
      </w:r>
      <w:r>
        <w:rPr>
          <w:sz w:val="24"/>
        </w:rPr>
        <w:t xml:space="preserve">ecializes </w:t>
      </w:r>
      <w:r>
        <w:rPr>
          <w:spacing w:val="-3"/>
          <w:sz w:val="24"/>
        </w:rPr>
        <w:t xml:space="preserve">in </w:t>
      </w:r>
      <w:r>
        <w:rPr>
          <w:sz w:val="24"/>
        </w:rPr>
        <w:t xml:space="preserve">the installation of wood flooring. The company has the usual business expenses: salaries, supplies, utilities, advertising, and taxes. Mr. Phillips took </w:t>
      </w:r>
      <w:r>
        <w:rPr>
          <w:spacing w:val="-4"/>
          <w:sz w:val="24"/>
        </w:rPr>
        <w:t xml:space="preserve">his </w:t>
      </w:r>
      <w:r>
        <w:rPr>
          <w:sz w:val="24"/>
        </w:rPr>
        <w:t xml:space="preserve">wife and two sons to Six Flags. Mr. Phillips reported the airfare and hotel expenses </w:t>
      </w:r>
      <w:r>
        <w:rPr>
          <w:spacing w:val="-3"/>
          <w:sz w:val="24"/>
        </w:rPr>
        <w:t>i</w:t>
      </w:r>
      <w:r>
        <w:rPr>
          <w:spacing w:val="-3"/>
          <w:sz w:val="24"/>
        </w:rPr>
        <w:t xml:space="preserve">n </w:t>
      </w:r>
      <w:r>
        <w:rPr>
          <w:sz w:val="24"/>
        </w:rPr>
        <w:t>the income statement of Phillips</w:t>
      </w:r>
      <w:r>
        <w:rPr>
          <w:spacing w:val="-5"/>
          <w:sz w:val="24"/>
        </w:rPr>
        <w:t xml:space="preserve"> </w:t>
      </w:r>
      <w:r>
        <w:rPr>
          <w:sz w:val="24"/>
        </w:rPr>
        <w:t>Flooring.</w:t>
      </w:r>
    </w:p>
    <w:p w:rsidR="00B412CF" w:rsidRDefault="00FE241C">
      <w:pPr>
        <w:pStyle w:val="a5"/>
        <w:numPr>
          <w:ilvl w:val="0"/>
          <w:numId w:val="1"/>
        </w:numPr>
        <w:tabs>
          <w:tab w:val="left" w:pos="405"/>
        </w:tabs>
        <w:spacing w:line="240" w:lineRule="auto"/>
        <w:ind w:right="298" w:firstLine="0"/>
        <w:rPr>
          <w:sz w:val="24"/>
        </w:rPr>
      </w:pPr>
      <w:r>
        <w:rPr>
          <w:sz w:val="24"/>
        </w:rPr>
        <w:t xml:space="preserve">Mama's Restaurant has over 200 stores throughout the Southeast. Approximately 100,000 customers </w:t>
      </w:r>
      <w:r>
        <w:rPr>
          <w:spacing w:val="-3"/>
          <w:sz w:val="24"/>
        </w:rPr>
        <w:t xml:space="preserve">visit </w:t>
      </w:r>
      <w:r>
        <w:rPr>
          <w:sz w:val="24"/>
        </w:rPr>
        <w:t xml:space="preserve">its stores each day. Because </w:t>
      </w:r>
      <w:r>
        <w:rPr>
          <w:spacing w:val="4"/>
          <w:sz w:val="24"/>
        </w:rPr>
        <w:t xml:space="preserve">of </w:t>
      </w:r>
      <w:r>
        <w:rPr>
          <w:sz w:val="24"/>
        </w:rPr>
        <w:t>the continual nature of dining, the company</w:t>
      </w:r>
      <w:r>
        <w:rPr>
          <w:spacing w:val="-29"/>
          <w:sz w:val="24"/>
        </w:rPr>
        <w:t xml:space="preserve"> </w:t>
      </w:r>
      <w:r>
        <w:rPr>
          <w:sz w:val="24"/>
        </w:rPr>
        <w:t>does not publish an income statem</w:t>
      </w:r>
      <w:r>
        <w:rPr>
          <w:sz w:val="24"/>
        </w:rPr>
        <w:t xml:space="preserve">ent. The company feels that </w:t>
      </w:r>
      <w:r>
        <w:rPr>
          <w:spacing w:val="-5"/>
          <w:sz w:val="24"/>
        </w:rPr>
        <w:t xml:space="preserve">it </w:t>
      </w:r>
      <w:r>
        <w:rPr>
          <w:sz w:val="24"/>
        </w:rPr>
        <w:t xml:space="preserve">has an indefinite life and a periodic report </w:t>
      </w:r>
      <w:r>
        <w:rPr>
          <w:spacing w:val="-3"/>
          <w:sz w:val="24"/>
        </w:rPr>
        <w:t xml:space="preserve">would </w:t>
      </w:r>
      <w:r>
        <w:rPr>
          <w:sz w:val="24"/>
        </w:rPr>
        <w:t>mislead</w:t>
      </w:r>
      <w:r>
        <w:rPr>
          <w:spacing w:val="21"/>
          <w:sz w:val="24"/>
        </w:rPr>
        <w:t xml:space="preserve"> </w:t>
      </w:r>
      <w:r>
        <w:rPr>
          <w:sz w:val="24"/>
        </w:rPr>
        <w:t>investors.</w:t>
      </w:r>
    </w:p>
    <w:p w:rsidR="00B412CF" w:rsidRDefault="00FE241C">
      <w:pPr>
        <w:pStyle w:val="a5"/>
        <w:numPr>
          <w:ilvl w:val="0"/>
          <w:numId w:val="1"/>
        </w:numPr>
        <w:tabs>
          <w:tab w:val="left" w:pos="405"/>
        </w:tabs>
        <w:spacing w:before="1" w:line="240" w:lineRule="auto"/>
        <w:ind w:right="125" w:firstLine="0"/>
        <w:rPr>
          <w:sz w:val="24"/>
        </w:rPr>
      </w:pPr>
      <w:r>
        <w:rPr>
          <w:sz w:val="24"/>
        </w:rPr>
        <w:t>Indian Packaging delivers packages between the United States and India. During the current year, the company delivered 2,000 packages for its American cust</w:t>
      </w:r>
      <w:r>
        <w:rPr>
          <w:sz w:val="24"/>
        </w:rPr>
        <w:t xml:space="preserve">omers totaling $75,000 </w:t>
      </w:r>
      <w:r>
        <w:rPr>
          <w:spacing w:val="-3"/>
          <w:sz w:val="24"/>
        </w:rPr>
        <w:t xml:space="preserve">in </w:t>
      </w:r>
      <w:r>
        <w:rPr>
          <w:sz w:val="24"/>
        </w:rPr>
        <w:t>revenue. For its Indian customers, the company delivered 1,000 packages totaling 1,500,000 Indian</w:t>
      </w:r>
      <w:r>
        <w:rPr>
          <w:spacing w:val="-15"/>
          <w:sz w:val="24"/>
        </w:rPr>
        <w:t xml:space="preserve"> </w:t>
      </w:r>
      <w:r>
        <w:rPr>
          <w:sz w:val="24"/>
        </w:rPr>
        <w:t>Rupee.</w:t>
      </w:r>
      <w:r>
        <w:rPr>
          <w:spacing w:val="-8"/>
          <w:sz w:val="24"/>
        </w:rPr>
        <w:t xml:space="preserve"> </w:t>
      </w:r>
      <w:r>
        <w:rPr>
          <w:sz w:val="24"/>
        </w:rPr>
        <w:t>The</w:t>
      </w:r>
      <w:r>
        <w:rPr>
          <w:spacing w:val="-11"/>
          <w:sz w:val="24"/>
        </w:rPr>
        <w:t xml:space="preserve"> </w:t>
      </w:r>
      <w:r>
        <w:rPr>
          <w:sz w:val="24"/>
        </w:rPr>
        <w:t>company's</w:t>
      </w:r>
      <w:r>
        <w:rPr>
          <w:spacing w:val="-8"/>
          <w:sz w:val="24"/>
        </w:rPr>
        <w:t xml:space="preserve"> </w:t>
      </w:r>
      <w:r>
        <w:rPr>
          <w:sz w:val="24"/>
        </w:rPr>
        <w:t>income</w:t>
      </w:r>
      <w:r>
        <w:rPr>
          <w:spacing w:val="-11"/>
          <w:sz w:val="24"/>
        </w:rPr>
        <w:t xml:space="preserve"> </w:t>
      </w:r>
      <w:r>
        <w:rPr>
          <w:sz w:val="24"/>
        </w:rPr>
        <w:t>statement</w:t>
      </w:r>
      <w:r>
        <w:rPr>
          <w:spacing w:val="-5"/>
          <w:sz w:val="24"/>
        </w:rPr>
        <w:t xml:space="preserve"> </w:t>
      </w:r>
      <w:r>
        <w:rPr>
          <w:sz w:val="24"/>
        </w:rPr>
        <w:t>indicates</w:t>
      </w:r>
      <w:r>
        <w:rPr>
          <w:spacing w:val="-12"/>
          <w:sz w:val="24"/>
        </w:rPr>
        <w:t xml:space="preserve"> </w:t>
      </w:r>
      <w:r>
        <w:rPr>
          <w:sz w:val="24"/>
        </w:rPr>
        <w:t>that</w:t>
      </w:r>
      <w:r>
        <w:rPr>
          <w:spacing w:val="-10"/>
          <w:sz w:val="24"/>
        </w:rPr>
        <w:t xml:space="preserve"> </w:t>
      </w:r>
      <w:r>
        <w:rPr>
          <w:sz w:val="24"/>
        </w:rPr>
        <w:t>total</w:t>
      </w:r>
      <w:r>
        <w:rPr>
          <w:spacing w:val="-19"/>
          <w:sz w:val="24"/>
        </w:rPr>
        <w:t xml:space="preserve"> </w:t>
      </w:r>
      <w:r>
        <w:rPr>
          <w:sz w:val="24"/>
        </w:rPr>
        <w:t>revenue</w:t>
      </w:r>
      <w:r>
        <w:rPr>
          <w:spacing w:val="-6"/>
          <w:sz w:val="24"/>
        </w:rPr>
        <w:t xml:space="preserve"> </w:t>
      </w:r>
      <w:r>
        <w:rPr>
          <w:sz w:val="24"/>
        </w:rPr>
        <w:t>equals</w:t>
      </w:r>
      <w:r>
        <w:rPr>
          <w:spacing w:val="-12"/>
          <w:sz w:val="24"/>
        </w:rPr>
        <w:t xml:space="preserve"> </w:t>
      </w:r>
      <w:r>
        <w:rPr>
          <w:sz w:val="24"/>
        </w:rPr>
        <w:t>3,000</w:t>
      </w:r>
      <w:r>
        <w:rPr>
          <w:spacing w:val="-10"/>
          <w:sz w:val="24"/>
        </w:rPr>
        <w:t xml:space="preserve"> </w:t>
      </w:r>
      <w:r>
        <w:rPr>
          <w:sz w:val="24"/>
        </w:rPr>
        <w:t xml:space="preserve">packages delivered with </w:t>
      </w:r>
      <w:r>
        <w:rPr>
          <w:spacing w:val="-3"/>
          <w:sz w:val="24"/>
        </w:rPr>
        <w:t xml:space="preserve">no </w:t>
      </w:r>
      <w:r>
        <w:rPr>
          <w:sz w:val="24"/>
        </w:rPr>
        <w:t xml:space="preserve">corresponding amount </w:t>
      </w:r>
      <w:r>
        <w:rPr>
          <w:spacing w:val="-3"/>
          <w:sz w:val="24"/>
        </w:rPr>
        <w:t xml:space="preserve">in </w:t>
      </w:r>
      <w:r>
        <w:rPr>
          <w:sz w:val="24"/>
        </w:rPr>
        <w:t xml:space="preserve">the </w:t>
      </w:r>
      <w:r>
        <w:rPr>
          <w:spacing w:val="-3"/>
          <w:sz w:val="24"/>
        </w:rPr>
        <w:t>income</w:t>
      </w:r>
      <w:r>
        <w:rPr>
          <w:spacing w:val="25"/>
          <w:sz w:val="24"/>
        </w:rPr>
        <w:t xml:space="preserve"> </w:t>
      </w:r>
      <w:r>
        <w:rPr>
          <w:sz w:val="24"/>
        </w:rPr>
        <w:t>statement.</w:t>
      </w:r>
    </w:p>
    <w:p w:rsidR="00B412CF" w:rsidRDefault="00B412CF">
      <w:pPr>
        <w:pStyle w:val="a3"/>
        <w:spacing w:before="5"/>
        <w:ind w:left="0"/>
      </w:pPr>
    </w:p>
    <w:p w:rsidR="00B412CF" w:rsidRDefault="00FE241C">
      <w:pPr>
        <w:pStyle w:val="1"/>
        <w:spacing w:line="272" w:lineRule="exact"/>
      </w:pPr>
      <w:r>
        <w:t>Required:</w:t>
      </w:r>
    </w:p>
    <w:p w:rsidR="00B412CF" w:rsidRDefault="00FE241C">
      <w:pPr>
        <w:pStyle w:val="a3"/>
        <w:spacing w:line="480" w:lineRule="auto"/>
        <w:ind w:right="1009"/>
      </w:pPr>
      <w:r>
        <w:pict>
          <v:shape id="_x0000_s1026" type="#_x0000_t202" style="position:absolute;left:0;text-align:left;margin-left:71.8pt;margin-top:41.9pt;width:234.85pt;height:72.5pt;z-index:1573017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4220"/>
                  </w:tblGrid>
                  <w:tr w:rsidR="00B412CF">
                    <w:trPr>
                      <w:trHeight w:val="277"/>
                    </w:trPr>
                    <w:tc>
                      <w:tcPr>
                        <w:tcW w:w="461" w:type="dxa"/>
                      </w:tcPr>
                      <w:p w:rsidR="00B412CF" w:rsidRDefault="00B412CF">
                        <w:pPr>
                          <w:pStyle w:val="TableParagraph"/>
                          <w:spacing w:line="240" w:lineRule="auto"/>
                          <w:rPr>
                            <w:sz w:val="20"/>
                          </w:rPr>
                        </w:pPr>
                      </w:p>
                    </w:tc>
                    <w:tc>
                      <w:tcPr>
                        <w:tcW w:w="4220" w:type="dxa"/>
                      </w:tcPr>
                      <w:p w:rsidR="00B412CF" w:rsidRDefault="00FE241C">
                        <w:pPr>
                          <w:pStyle w:val="TableParagraph"/>
                          <w:ind w:left="4"/>
                          <w:rPr>
                            <w:b/>
                            <w:sz w:val="24"/>
                          </w:rPr>
                        </w:pPr>
                        <w:r>
                          <w:rPr>
                            <w:b/>
                            <w:sz w:val="24"/>
                          </w:rPr>
                          <w:t>Assumption violated</w:t>
                        </w:r>
                      </w:p>
                    </w:tc>
                  </w:tr>
                  <w:tr w:rsidR="00B412CF">
                    <w:trPr>
                      <w:trHeight w:val="278"/>
                    </w:trPr>
                    <w:tc>
                      <w:tcPr>
                        <w:tcW w:w="461" w:type="dxa"/>
                      </w:tcPr>
                      <w:p w:rsidR="00B412CF" w:rsidRDefault="00FE241C">
                        <w:pPr>
                          <w:pStyle w:val="TableParagraph"/>
                          <w:ind w:left="4"/>
                          <w:rPr>
                            <w:sz w:val="24"/>
                          </w:rPr>
                        </w:pPr>
                        <w:r>
                          <w:rPr>
                            <w:sz w:val="24"/>
                          </w:rPr>
                          <w:t>1.</w:t>
                        </w:r>
                      </w:p>
                    </w:tc>
                    <w:tc>
                      <w:tcPr>
                        <w:tcW w:w="4220" w:type="dxa"/>
                      </w:tcPr>
                      <w:p w:rsidR="00B412CF" w:rsidRDefault="00FE241C">
                        <w:pPr>
                          <w:pStyle w:val="TableParagraph"/>
                          <w:ind w:left="4"/>
                          <w:rPr>
                            <w:sz w:val="24"/>
                          </w:rPr>
                        </w:pPr>
                        <w:r>
                          <w:rPr>
                            <w:sz w:val="24"/>
                          </w:rPr>
                          <w:t>Going concern</w:t>
                        </w:r>
                      </w:p>
                    </w:tc>
                  </w:tr>
                  <w:tr w:rsidR="00B412CF">
                    <w:trPr>
                      <w:trHeight w:val="277"/>
                    </w:trPr>
                    <w:tc>
                      <w:tcPr>
                        <w:tcW w:w="461" w:type="dxa"/>
                      </w:tcPr>
                      <w:p w:rsidR="00B412CF" w:rsidRDefault="00FE241C">
                        <w:pPr>
                          <w:pStyle w:val="TableParagraph"/>
                          <w:ind w:left="4"/>
                          <w:rPr>
                            <w:sz w:val="24"/>
                          </w:rPr>
                        </w:pPr>
                        <w:r>
                          <w:rPr>
                            <w:sz w:val="24"/>
                          </w:rPr>
                          <w:t>2.</w:t>
                        </w:r>
                      </w:p>
                    </w:tc>
                    <w:tc>
                      <w:tcPr>
                        <w:tcW w:w="4220" w:type="dxa"/>
                      </w:tcPr>
                      <w:p w:rsidR="00B412CF" w:rsidRDefault="00FE241C">
                        <w:pPr>
                          <w:pStyle w:val="TableParagraph"/>
                          <w:ind w:left="4"/>
                          <w:rPr>
                            <w:sz w:val="24"/>
                          </w:rPr>
                        </w:pPr>
                        <w:r>
                          <w:rPr>
                            <w:sz w:val="24"/>
                          </w:rPr>
                          <w:t>Economic entity</w:t>
                        </w:r>
                      </w:p>
                    </w:tc>
                  </w:tr>
                  <w:tr w:rsidR="00B412CF">
                    <w:trPr>
                      <w:trHeight w:val="277"/>
                    </w:trPr>
                    <w:tc>
                      <w:tcPr>
                        <w:tcW w:w="461" w:type="dxa"/>
                      </w:tcPr>
                      <w:p w:rsidR="00B412CF" w:rsidRDefault="00FE241C">
                        <w:pPr>
                          <w:pStyle w:val="TableParagraph"/>
                          <w:ind w:left="4"/>
                          <w:rPr>
                            <w:sz w:val="24"/>
                          </w:rPr>
                        </w:pPr>
                        <w:r>
                          <w:rPr>
                            <w:sz w:val="24"/>
                          </w:rPr>
                          <w:t>3.</w:t>
                        </w:r>
                      </w:p>
                    </w:tc>
                    <w:tc>
                      <w:tcPr>
                        <w:tcW w:w="4220" w:type="dxa"/>
                      </w:tcPr>
                      <w:p w:rsidR="00B412CF" w:rsidRDefault="00FE241C">
                        <w:pPr>
                          <w:pStyle w:val="TableParagraph"/>
                          <w:ind w:left="4"/>
                          <w:rPr>
                            <w:sz w:val="24"/>
                          </w:rPr>
                        </w:pPr>
                        <w:r>
                          <w:rPr>
                            <w:sz w:val="24"/>
                          </w:rPr>
                          <w:t>Periodicity</w:t>
                        </w:r>
                      </w:p>
                    </w:tc>
                  </w:tr>
                  <w:tr w:rsidR="00B412CF">
                    <w:trPr>
                      <w:trHeight w:val="278"/>
                    </w:trPr>
                    <w:tc>
                      <w:tcPr>
                        <w:tcW w:w="461" w:type="dxa"/>
                      </w:tcPr>
                      <w:p w:rsidR="00B412CF" w:rsidRDefault="00FE241C">
                        <w:pPr>
                          <w:pStyle w:val="TableParagraph"/>
                          <w:ind w:left="4"/>
                          <w:rPr>
                            <w:sz w:val="24"/>
                          </w:rPr>
                        </w:pPr>
                        <w:r>
                          <w:rPr>
                            <w:sz w:val="24"/>
                          </w:rPr>
                          <w:t>4.</w:t>
                        </w:r>
                      </w:p>
                    </w:tc>
                    <w:tc>
                      <w:tcPr>
                        <w:tcW w:w="4220" w:type="dxa"/>
                      </w:tcPr>
                      <w:p w:rsidR="00B412CF" w:rsidRDefault="00FE241C">
                        <w:pPr>
                          <w:pStyle w:val="TableParagraph"/>
                          <w:ind w:left="4"/>
                          <w:rPr>
                            <w:sz w:val="24"/>
                          </w:rPr>
                        </w:pPr>
                        <w:r>
                          <w:rPr>
                            <w:sz w:val="24"/>
                          </w:rPr>
                          <w:t>Monetary unit</w:t>
                        </w:r>
                      </w:p>
                    </w:tc>
                  </w:tr>
                </w:tbl>
                <w:p w:rsidR="00B412CF" w:rsidRDefault="00B412CF">
                  <w:pPr>
                    <w:pStyle w:val="a3"/>
                    <w:ind w:left="0"/>
                  </w:pPr>
                </w:p>
              </w:txbxContent>
            </v:textbox>
            <w10:wrap anchorx="page"/>
          </v:shape>
        </w:pict>
      </w:r>
      <w:r>
        <w:t>For each situation, indicate which of the underlying assumptions of GAAP is violated. Answer:</w:t>
      </w:r>
    </w:p>
    <w:p w:rsidR="00B412CF" w:rsidRDefault="00B412CF">
      <w:pPr>
        <w:pStyle w:val="a3"/>
        <w:ind w:left="0"/>
        <w:rPr>
          <w:sz w:val="26"/>
        </w:rPr>
      </w:pPr>
    </w:p>
    <w:p w:rsidR="00B412CF" w:rsidRDefault="00B412CF">
      <w:pPr>
        <w:pStyle w:val="a3"/>
        <w:ind w:left="0"/>
        <w:rPr>
          <w:sz w:val="26"/>
        </w:rPr>
      </w:pPr>
    </w:p>
    <w:p w:rsidR="00B412CF" w:rsidRDefault="00B412CF">
      <w:pPr>
        <w:pStyle w:val="a3"/>
        <w:ind w:left="0"/>
        <w:rPr>
          <w:sz w:val="26"/>
        </w:rPr>
      </w:pPr>
    </w:p>
    <w:p w:rsidR="00B412CF" w:rsidRDefault="00B412CF">
      <w:pPr>
        <w:pStyle w:val="a3"/>
        <w:ind w:left="0"/>
      </w:pPr>
    </w:p>
    <w:p w:rsidR="00B412CF" w:rsidRDefault="00FE241C">
      <w:pPr>
        <w:pStyle w:val="a3"/>
      </w:pPr>
      <w:r>
        <w:t>Difficulty: 2 Medium</w:t>
      </w:r>
    </w:p>
    <w:p w:rsidR="00B412CF" w:rsidRDefault="00FE241C">
      <w:pPr>
        <w:pStyle w:val="a3"/>
        <w:tabs>
          <w:tab w:val="left" w:pos="984"/>
        </w:tabs>
        <w:spacing w:before="3" w:line="275" w:lineRule="exact"/>
      </w:pPr>
      <w:r>
        <w:t>Topic:</w:t>
      </w:r>
      <w:r>
        <w:tab/>
        <w:t>Conceptual</w:t>
      </w:r>
      <w:r>
        <w:rPr>
          <w:spacing w:val="-4"/>
        </w:rPr>
        <w:t xml:space="preserve"> </w:t>
      </w:r>
      <w:r>
        <w:t>Framework</w:t>
      </w:r>
    </w:p>
    <w:p w:rsidR="00B412CF" w:rsidRDefault="00FE241C">
      <w:pPr>
        <w:pStyle w:val="a3"/>
        <w:tabs>
          <w:tab w:val="left" w:pos="2280"/>
        </w:tabs>
        <w:spacing w:line="242" w:lineRule="auto"/>
        <w:ind w:right="598"/>
      </w:pPr>
      <w:r>
        <w:t>Learning</w:t>
      </w:r>
      <w:r>
        <w:rPr>
          <w:spacing w:val="-3"/>
        </w:rPr>
        <w:t xml:space="preserve"> </w:t>
      </w:r>
      <w:r>
        <w:t>Objective:</w:t>
      </w:r>
      <w:r>
        <w:tab/>
        <w:t>01-07 Explain the nature of the conceptual framework used to</w:t>
      </w:r>
      <w:r>
        <w:rPr>
          <w:spacing w:val="-29"/>
        </w:rPr>
        <w:t xml:space="preserve"> </w:t>
      </w:r>
      <w:r>
        <w:t>develop generally accepted accounting</w:t>
      </w:r>
      <w:r>
        <w:rPr>
          <w:spacing w:val="2"/>
        </w:rPr>
        <w:t xml:space="preserve"> </w:t>
      </w:r>
      <w:r>
        <w:t>principles.</w:t>
      </w:r>
    </w:p>
    <w:p w:rsidR="00B412CF" w:rsidRDefault="00FE241C">
      <w:pPr>
        <w:pStyle w:val="a3"/>
        <w:tabs>
          <w:tab w:val="left" w:pos="1143"/>
          <w:tab w:val="left" w:pos="1215"/>
        </w:tabs>
        <w:ind w:right="6465"/>
      </w:pPr>
      <w:r>
        <w:t>Bloom's:</w:t>
      </w:r>
      <w:r>
        <w:tab/>
      </w:r>
      <w:r>
        <w:tab/>
        <w:t>Understand AACSB:</w:t>
      </w:r>
      <w:r>
        <w:tab/>
      </w:r>
      <w:r>
        <w:tab/>
        <w:t>Reflective Thinking AICPA:</w:t>
      </w:r>
      <w:r>
        <w:tab/>
        <w:t>BB Critical</w:t>
      </w:r>
      <w:r>
        <w:rPr>
          <w:spacing w:val="-19"/>
        </w:rPr>
        <w:t xml:space="preserve"> </w:t>
      </w:r>
      <w:r>
        <w:t>Thinking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4" w:line="237" w:lineRule="auto"/>
        <w:ind w:right="780" w:firstLine="0"/>
        <w:rPr>
          <w:sz w:val="24"/>
        </w:rPr>
      </w:pPr>
      <w:r>
        <w:rPr>
          <w:sz w:val="24"/>
        </w:rPr>
        <w:lastRenderedPageBreak/>
        <w:t>Listed below are several terms and definitions associated with the FASB's</w:t>
      </w:r>
      <w:r>
        <w:rPr>
          <w:spacing w:val="-41"/>
          <w:sz w:val="24"/>
        </w:rPr>
        <w:t xml:space="preserve"> </w:t>
      </w:r>
      <w:r>
        <w:rPr>
          <w:sz w:val="24"/>
        </w:rPr>
        <w:t>conceptual framework.</w:t>
      </w:r>
    </w:p>
    <w:p w:rsidR="00B412CF" w:rsidRDefault="00FE241C">
      <w:pPr>
        <w:pStyle w:val="1"/>
        <w:tabs>
          <w:tab w:val="left" w:pos="5202"/>
        </w:tabs>
        <w:spacing w:before="8"/>
        <w:ind w:left="1961"/>
      </w:pPr>
      <w:r>
        <w:t>Terms</w:t>
      </w:r>
      <w:r>
        <w:tab/>
        <w:t>Definitions</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
        <w:gridCol w:w="1162"/>
        <w:gridCol w:w="2382"/>
        <w:gridCol w:w="4783"/>
      </w:tblGrid>
      <w:tr w:rsidR="00B412CF">
        <w:trPr>
          <w:trHeight w:val="547"/>
        </w:trPr>
        <w:tc>
          <w:tcPr>
            <w:tcW w:w="278" w:type="dxa"/>
          </w:tcPr>
          <w:p w:rsidR="00B412CF" w:rsidRDefault="00B412CF">
            <w:pPr>
              <w:pStyle w:val="TableParagraph"/>
              <w:spacing w:before="6" w:line="240" w:lineRule="auto"/>
              <w:rPr>
                <w:b/>
                <w:sz w:val="23"/>
              </w:rPr>
            </w:pPr>
          </w:p>
          <w:p w:rsidR="00B412CF" w:rsidRDefault="00FE241C">
            <w:pPr>
              <w:pStyle w:val="TableParagraph"/>
              <w:spacing w:line="256" w:lineRule="exact"/>
              <w:ind w:left="4"/>
              <w:rPr>
                <w:sz w:val="24"/>
              </w:rPr>
            </w:pPr>
            <w:r>
              <w:rPr>
                <w:sz w:val="24"/>
              </w:rPr>
              <w:t>1.</w:t>
            </w:r>
          </w:p>
        </w:tc>
        <w:tc>
          <w:tcPr>
            <w:tcW w:w="1162" w:type="dxa"/>
            <w:tcBorders>
              <w:bottom w:val="double" w:sz="1" w:space="0" w:color="000000"/>
            </w:tcBorders>
          </w:tcPr>
          <w:p w:rsidR="00B412CF" w:rsidRDefault="00B412CF">
            <w:pPr>
              <w:pStyle w:val="TableParagraph"/>
              <w:spacing w:line="240" w:lineRule="auto"/>
              <w:rPr>
                <w:sz w:val="24"/>
              </w:rPr>
            </w:pPr>
          </w:p>
        </w:tc>
        <w:tc>
          <w:tcPr>
            <w:tcW w:w="2382" w:type="dxa"/>
          </w:tcPr>
          <w:p w:rsidR="00B412CF" w:rsidRDefault="00B412CF">
            <w:pPr>
              <w:pStyle w:val="TableParagraph"/>
              <w:spacing w:before="6" w:line="240" w:lineRule="auto"/>
              <w:rPr>
                <w:b/>
                <w:sz w:val="23"/>
              </w:rPr>
            </w:pPr>
          </w:p>
          <w:p w:rsidR="00B412CF" w:rsidRDefault="00FE241C">
            <w:pPr>
              <w:pStyle w:val="TableParagraph"/>
              <w:spacing w:line="256" w:lineRule="exact"/>
              <w:ind w:left="5"/>
              <w:rPr>
                <w:sz w:val="24"/>
              </w:rPr>
            </w:pPr>
            <w:r>
              <w:rPr>
                <w:sz w:val="24"/>
              </w:rPr>
              <w:t>Verifiability</w:t>
            </w:r>
          </w:p>
        </w:tc>
        <w:tc>
          <w:tcPr>
            <w:tcW w:w="4783" w:type="dxa"/>
          </w:tcPr>
          <w:p w:rsidR="00B412CF" w:rsidRDefault="00FE241C">
            <w:pPr>
              <w:pStyle w:val="TableParagraph"/>
              <w:spacing w:line="274" w:lineRule="exact"/>
              <w:ind w:left="4"/>
              <w:rPr>
                <w:sz w:val="24"/>
              </w:rPr>
            </w:pPr>
            <w:r>
              <w:rPr>
                <w:sz w:val="24"/>
              </w:rPr>
              <w:t>a. Requires the consideration of the costs and value of information.</w:t>
            </w:r>
          </w:p>
        </w:tc>
      </w:tr>
      <w:tr w:rsidR="00B412CF">
        <w:trPr>
          <w:trHeight w:val="256"/>
        </w:trPr>
        <w:tc>
          <w:tcPr>
            <w:tcW w:w="278" w:type="dxa"/>
          </w:tcPr>
          <w:p w:rsidR="00B412CF" w:rsidRDefault="00FE241C">
            <w:pPr>
              <w:pStyle w:val="TableParagraph"/>
              <w:spacing w:line="237" w:lineRule="exact"/>
              <w:ind w:left="4"/>
              <w:rPr>
                <w:sz w:val="24"/>
              </w:rPr>
            </w:pPr>
            <w:r>
              <w:rPr>
                <w:sz w:val="24"/>
              </w:rPr>
              <w:t>2.</w:t>
            </w:r>
          </w:p>
        </w:tc>
        <w:tc>
          <w:tcPr>
            <w:tcW w:w="1162" w:type="dxa"/>
            <w:tcBorders>
              <w:top w:val="double" w:sz="1" w:space="0" w:color="000000"/>
              <w:bottom w:val="double" w:sz="1" w:space="0" w:color="000000"/>
            </w:tcBorders>
          </w:tcPr>
          <w:p w:rsidR="00B412CF" w:rsidRDefault="00B412CF">
            <w:pPr>
              <w:pStyle w:val="TableParagraph"/>
              <w:spacing w:line="240" w:lineRule="auto"/>
              <w:rPr>
                <w:sz w:val="18"/>
              </w:rPr>
            </w:pPr>
          </w:p>
        </w:tc>
        <w:tc>
          <w:tcPr>
            <w:tcW w:w="2382" w:type="dxa"/>
          </w:tcPr>
          <w:p w:rsidR="00B412CF" w:rsidRDefault="00FE241C">
            <w:pPr>
              <w:pStyle w:val="TableParagraph"/>
              <w:spacing w:line="237" w:lineRule="exact"/>
              <w:ind w:left="5"/>
              <w:rPr>
                <w:sz w:val="24"/>
              </w:rPr>
            </w:pPr>
            <w:r>
              <w:rPr>
                <w:sz w:val="24"/>
              </w:rPr>
              <w:t>Relevance</w:t>
            </w:r>
          </w:p>
        </w:tc>
        <w:tc>
          <w:tcPr>
            <w:tcW w:w="4783" w:type="dxa"/>
          </w:tcPr>
          <w:p w:rsidR="00B412CF" w:rsidRDefault="00FE241C">
            <w:pPr>
              <w:pStyle w:val="TableParagraph"/>
              <w:spacing w:line="237" w:lineRule="exact"/>
              <w:ind w:left="4"/>
              <w:rPr>
                <w:sz w:val="24"/>
              </w:rPr>
            </w:pPr>
            <w:r>
              <w:rPr>
                <w:sz w:val="24"/>
              </w:rPr>
              <w:t>b. Recording transactions only for the company.</w:t>
            </w:r>
          </w:p>
        </w:tc>
      </w:tr>
      <w:tr w:rsidR="00B412CF">
        <w:trPr>
          <w:trHeight w:val="523"/>
        </w:trPr>
        <w:tc>
          <w:tcPr>
            <w:tcW w:w="278" w:type="dxa"/>
          </w:tcPr>
          <w:p w:rsidR="00B412CF" w:rsidRDefault="00B412CF">
            <w:pPr>
              <w:pStyle w:val="TableParagraph"/>
              <w:spacing w:before="7" w:line="240" w:lineRule="auto"/>
              <w:rPr>
                <w:b/>
              </w:rPr>
            </w:pPr>
          </w:p>
          <w:p w:rsidR="00B412CF" w:rsidRDefault="00FE241C">
            <w:pPr>
              <w:pStyle w:val="TableParagraph"/>
              <w:spacing w:line="244" w:lineRule="exact"/>
              <w:ind w:left="4"/>
              <w:rPr>
                <w:sz w:val="24"/>
              </w:rPr>
            </w:pPr>
            <w:r>
              <w:rPr>
                <w:sz w:val="24"/>
              </w:rPr>
              <w:t>3.</w:t>
            </w:r>
          </w:p>
        </w:tc>
        <w:tc>
          <w:tcPr>
            <w:tcW w:w="1162" w:type="dxa"/>
            <w:tcBorders>
              <w:top w:val="double" w:sz="1" w:space="0" w:color="000000"/>
              <w:bottom w:val="double" w:sz="1" w:space="0" w:color="000000"/>
            </w:tcBorders>
          </w:tcPr>
          <w:p w:rsidR="00B412CF" w:rsidRDefault="00B412CF">
            <w:pPr>
              <w:pStyle w:val="TableParagraph"/>
              <w:spacing w:line="240" w:lineRule="auto"/>
              <w:rPr>
                <w:sz w:val="24"/>
              </w:rPr>
            </w:pPr>
          </w:p>
        </w:tc>
        <w:tc>
          <w:tcPr>
            <w:tcW w:w="2382" w:type="dxa"/>
          </w:tcPr>
          <w:p w:rsidR="00B412CF" w:rsidRDefault="00B412CF">
            <w:pPr>
              <w:pStyle w:val="TableParagraph"/>
              <w:spacing w:before="7" w:line="240" w:lineRule="auto"/>
              <w:rPr>
                <w:b/>
              </w:rPr>
            </w:pPr>
          </w:p>
          <w:p w:rsidR="00B412CF" w:rsidRDefault="00FE241C">
            <w:pPr>
              <w:pStyle w:val="TableParagraph"/>
              <w:spacing w:line="244" w:lineRule="exact"/>
              <w:ind w:left="5"/>
              <w:rPr>
                <w:sz w:val="24"/>
              </w:rPr>
            </w:pPr>
            <w:r>
              <w:rPr>
                <w:sz w:val="24"/>
              </w:rPr>
              <w:t>Timeliness</w:t>
            </w:r>
          </w:p>
        </w:tc>
        <w:tc>
          <w:tcPr>
            <w:tcW w:w="4783" w:type="dxa"/>
          </w:tcPr>
          <w:p w:rsidR="00B412CF" w:rsidRDefault="00FE241C">
            <w:pPr>
              <w:pStyle w:val="TableParagraph"/>
              <w:ind w:left="4"/>
              <w:rPr>
                <w:sz w:val="24"/>
              </w:rPr>
            </w:pPr>
            <w:r>
              <w:rPr>
                <w:sz w:val="24"/>
              </w:rPr>
              <w:t>c. The indefinite life of a company can be broken</w:t>
            </w:r>
          </w:p>
          <w:p w:rsidR="00B412CF" w:rsidRDefault="00FE241C">
            <w:pPr>
              <w:pStyle w:val="TableParagraph"/>
              <w:spacing w:before="2" w:line="244" w:lineRule="exact"/>
              <w:ind w:left="4"/>
              <w:rPr>
                <w:sz w:val="24"/>
              </w:rPr>
            </w:pPr>
            <w:r>
              <w:rPr>
                <w:sz w:val="24"/>
              </w:rPr>
              <w:t>into definite periods.</w:t>
            </w:r>
          </w:p>
        </w:tc>
      </w:tr>
      <w:tr w:rsidR="00B412CF">
        <w:trPr>
          <w:trHeight w:val="544"/>
        </w:trPr>
        <w:tc>
          <w:tcPr>
            <w:tcW w:w="278" w:type="dxa"/>
          </w:tcPr>
          <w:p w:rsidR="00B412CF" w:rsidRDefault="00B412CF">
            <w:pPr>
              <w:pStyle w:val="TableParagraph"/>
              <w:spacing w:before="3" w:line="240" w:lineRule="auto"/>
              <w:rPr>
                <w:b/>
                <w:sz w:val="23"/>
              </w:rPr>
            </w:pPr>
          </w:p>
          <w:p w:rsidR="00B412CF" w:rsidRDefault="00FE241C">
            <w:pPr>
              <w:pStyle w:val="TableParagraph"/>
              <w:spacing w:line="256" w:lineRule="exact"/>
              <w:ind w:left="4"/>
              <w:rPr>
                <w:sz w:val="24"/>
              </w:rPr>
            </w:pPr>
            <w:r>
              <w:rPr>
                <w:sz w:val="24"/>
              </w:rPr>
              <w:t>4.</w:t>
            </w:r>
          </w:p>
        </w:tc>
        <w:tc>
          <w:tcPr>
            <w:tcW w:w="1162" w:type="dxa"/>
            <w:tcBorders>
              <w:top w:val="double" w:sz="1" w:space="0" w:color="000000"/>
              <w:bottom w:val="double" w:sz="1" w:space="0" w:color="000000"/>
            </w:tcBorders>
          </w:tcPr>
          <w:p w:rsidR="00B412CF" w:rsidRDefault="00B412CF">
            <w:pPr>
              <w:pStyle w:val="TableParagraph"/>
              <w:spacing w:line="240" w:lineRule="auto"/>
              <w:rPr>
                <w:sz w:val="24"/>
              </w:rPr>
            </w:pPr>
          </w:p>
        </w:tc>
        <w:tc>
          <w:tcPr>
            <w:tcW w:w="2382" w:type="dxa"/>
          </w:tcPr>
          <w:p w:rsidR="00B412CF" w:rsidRDefault="00B412CF">
            <w:pPr>
              <w:pStyle w:val="TableParagraph"/>
              <w:spacing w:before="3" w:line="240" w:lineRule="auto"/>
              <w:rPr>
                <w:b/>
                <w:sz w:val="23"/>
              </w:rPr>
            </w:pPr>
          </w:p>
          <w:p w:rsidR="00B412CF" w:rsidRDefault="00FE241C">
            <w:pPr>
              <w:pStyle w:val="TableParagraph"/>
              <w:spacing w:line="256" w:lineRule="exact"/>
              <w:ind w:left="5"/>
              <w:rPr>
                <w:sz w:val="24"/>
              </w:rPr>
            </w:pPr>
            <w:r>
              <w:rPr>
                <w:sz w:val="24"/>
              </w:rPr>
              <w:t>Cost effectiveness</w:t>
            </w:r>
          </w:p>
        </w:tc>
        <w:tc>
          <w:tcPr>
            <w:tcW w:w="4783" w:type="dxa"/>
          </w:tcPr>
          <w:p w:rsidR="00B412CF" w:rsidRDefault="00FE241C">
            <w:pPr>
              <w:pStyle w:val="TableParagraph"/>
              <w:spacing w:line="269" w:lineRule="exact"/>
              <w:ind w:left="4"/>
              <w:rPr>
                <w:sz w:val="24"/>
              </w:rPr>
            </w:pPr>
            <w:r>
              <w:rPr>
                <w:sz w:val="24"/>
              </w:rPr>
              <w:t>d. Accounting should be useful in making</w:t>
            </w:r>
          </w:p>
          <w:p w:rsidR="00B412CF" w:rsidRDefault="00FE241C">
            <w:pPr>
              <w:pStyle w:val="TableParagraph"/>
              <w:spacing w:line="255" w:lineRule="exact"/>
              <w:ind w:left="4"/>
              <w:rPr>
                <w:sz w:val="24"/>
              </w:rPr>
            </w:pPr>
            <w:r>
              <w:rPr>
                <w:sz w:val="24"/>
              </w:rPr>
              <w:t>decisions.</w:t>
            </w:r>
          </w:p>
        </w:tc>
      </w:tr>
      <w:tr w:rsidR="00B412CF">
        <w:trPr>
          <w:trHeight w:val="523"/>
        </w:trPr>
        <w:tc>
          <w:tcPr>
            <w:tcW w:w="278" w:type="dxa"/>
          </w:tcPr>
          <w:p w:rsidR="00B412CF" w:rsidRDefault="00B412CF">
            <w:pPr>
              <w:pStyle w:val="TableParagraph"/>
              <w:spacing w:before="7" w:line="240" w:lineRule="auto"/>
              <w:rPr>
                <w:b/>
              </w:rPr>
            </w:pPr>
          </w:p>
          <w:p w:rsidR="00B412CF" w:rsidRDefault="00FE241C">
            <w:pPr>
              <w:pStyle w:val="TableParagraph"/>
              <w:spacing w:line="244" w:lineRule="exact"/>
              <w:ind w:left="4"/>
              <w:rPr>
                <w:sz w:val="24"/>
              </w:rPr>
            </w:pPr>
            <w:r>
              <w:rPr>
                <w:sz w:val="24"/>
              </w:rPr>
              <w:t>5.</w:t>
            </w:r>
          </w:p>
        </w:tc>
        <w:tc>
          <w:tcPr>
            <w:tcW w:w="1162" w:type="dxa"/>
            <w:tcBorders>
              <w:top w:val="double" w:sz="1" w:space="0" w:color="000000"/>
              <w:bottom w:val="double" w:sz="1" w:space="0" w:color="000000"/>
            </w:tcBorders>
          </w:tcPr>
          <w:p w:rsidR="00B412CF" w:rsidRDefault="00B412CF">
            <w:pPr>
              <w:pStyle w:val="TableParagraph"/>
              <w:spacing w:line="240" w:lineRule="auto"/>
              <w:rPr>
                <w:sz w:val="24"/>
              </w:rPr>
            </w:pPr>
          </w:p>
        </w:tc>
        <w:tc>
          <w:tcPr>
            <w:tcW w:w="2382" w:type="dxa"/>
          </w:tcPr>
          <w:p w:rsidR="00B412CF" w:rsidRDefault="00B412CF">
            <w:pPr>
              <w:pStyle w:val="TableParagraph"/>
              <w:spacing w:before="7" w:line="240" w:lineRule="auto"/>
              <w:rPr>
                <w:b/>
              </w:rPr>
            </w:pPr>
          </w:p>
          <w:p w:rsidR="00B412CF" w:rsidRDefault="00FE241C">
            <w:pPr>
              <w:pStyle w:val="TableParagraph"/>
              <w:spacing w:line="244" w:lineRule="exact"/>
              <w:ind w:left="5"/>
              <w:rPr>
                <w:sz w:val="24"/>
              </w:rPr>
            </w:pPr>
            <w:r>
              <w:rPr>
                <w:sz w:val="24"/>
              </w:rPr>
              <w:t>Decision usefulness</w:t>
            </w:r>
          </w:p>
        </w:tc>
        <w:tc>
          <w:tcPr>
            <w:tcW w:w="4783" w:type="dxa"/>
          </w:tcPr>
          <w:p w:rsidR="00B412CF" w:rsidRDefault="00FE241C">
            <w:pPr>
              <w:pStyle w:val="TableParagraph"/>
              <w:ind w:left="4"/>
              <w:rPr>
                <w:sz w:val="24"/>
              </w:rPr>
            </w:pPr>
            <w:r>
              <w:rPr>
                <w:sz w:val="24"/>
              </w:rPr>
              <w:t>e. Agreement between a measure and the</w:t>
            </w:r>
          </w:p>
          <w:p w:rsidR="00B412CF" w:rsidRDefault="00FE241C">
            <w:pPr>
              <w:pStyle w:val="TableParagraph"/>
              <w:spacing w:before="2" w:line="244" w:lineRule="exact"/>
              <w:ind w:left="4"/>
              <w:rPr>
                <w:sz w:val="24"/>
              </w:rPr>
            </w:pPr>
            <w:r>
              <w:rPr>
                <w:sz w:val="24"/>
              </w:rPr>
              <w:t>phenomenon it represents.</w:t>
            </w:r>
          </w:p>
        </w:tc>
      </w:tr>
      <w:tr w:rsidR="00B412CF">
        <w:trPr>
          <w:trHeight w:val="258"/>
        </w:trPr>
        <w:tc>
          <w:tcPr>
            <w:tcW w:w="278" w:type="dxa"/>
          </w:tcPr>
          <w:p w:rsidR="00B412CF" w:rsidRDefault="00FE241C">
            <w:pPr>
              <w:pStyle w:val="TableParagraph"/>
              <w:spacing w:line="238" w:lineRule="exact"/>
              <w:ind w:left="4"/>
              <w:rPr>
                <w:sz w:val="24"/>
              </w:rPr>
            </w:pPr>
            <w:r>
              <w:rPr>
                <w:sz w:val="24"/>
              </w:rPr>
              <w:t>6.</w:t>
            </w:r>
          </w:p>
        </w:tc>
        <w:tc>
          <w:tcPr>
            <w:tcW w:w="1162" w:type="dxa"/>
            <w:tcBorders>
              <w:top w:val="double" w:sz="1" w:space="0" w:color="000000"/>
              <w:bottom w:val="double" w:sz="1" w:space="0" w:color="000000"/>
            </w:tcBorders>
          </w:tcPr>
          <w:p w:rsidR="00B412CF" w:rsidRDefault="00B412CF">
            <w:pPr>
              <w:pStyle w:val="TableParagraph"/>
              <w:spacing w:line="240" w:lineRule="auto"/>
              <w:rPr>
                <w:sz w:val="18"/>
              </w:rPr>
            </w:pPr>
          </w:p>
        </w:tc>
        <w:tc>
          <w:tcPr>
            <w:tcW w:w="2382" w:type="dxa"/>
          </w:tcPr>
          <w:p w:rsidR="00B412CF" w:rsidRDefault="00FE241C">
            <w:pPr>
              <w:pStyle w:val="TableParagraph"/>
              <w:spacing w:line="238" w:lineRule="exact"/>
              <w:ind w:left="5"/>
              <w:rPr>
                <w:sz w:val="24"/>
              </w:rPr>
            </w:pPr>
            <w:r>
              <w:rPr>
                <w:sz w:val="24"/>
              </w:rPr>
              <w:t>Faithful representation</w:t>
            </w:r>
          </w:p>
        </w:tc>
        <w:tc>
          <w:tcPr>
            <w:tcW w:w="4783" w:type="dxa"/>
          </w:tcPr>
          <w:p w:rsidR="00B412CF" w:rsidRDefault="00FE241C">
            <w:pPr>
              <w:pStyle w:val="TableParagraph"/>
              <w:spacing w:line="238" w:lineRule="exact"/>
              <w:ind w:left="4"/>
              <w:rPr>
                <w:sz w:val="24"/>
              </w:rPr>
            </w:pPr>
            <w:r>
              <w:rPr>
                <w:sz w:val="24"/>
              </w:rPr>
              <w:t>f. Information arrives prior to the decision.</w:t>
            </w:r>
          </w:p>
        </w:tc>
      </w:tr>
      <w:tr w:rsidR="00B412CF">
        <w:trPr>
          <w:trHeight w:val="257"/>
        </w:trPr>
        <w:tc>
          <w:tcPr>
            <w:tcW w:w="278" w:type="dxa"/>
          </w:tcPr>
          <w:p w:rsidR="00B412CF" w:rsidRDefault="00FE241C">
            <w:pPr>
              <w:pStyle w:val="TableParagraph"/>
              <w:spacing w:line="238" w:lineRule="exact"/>
              <w:ind w:left="4"/>
              <w:rPr>
                <w:sz w:val="24"/>
              </w:rPr>
            </w:pPr>
            <w:r>
              <w:rPr>
                <w:sz w:val="24"/>
              </w:rPr>
              <w:t>7.</w:t>
            </w:r>
          </w:p>
        </w:tc>
        <w:tc>
          <w:tcPr>
            <w:tcW w:w="1162" w:type="dxa"/>
            <w:tcBorders>
              <w:top w:val="double" w:sz="1" w:space="0" w:color="000000"/>
              <w:bottom w:val="double" w:sz="1" w:space="0" w:color="000000"/>
            </w:tcBorders>
          </w:tcPr>
          <w:p w:rsidR="00B412CF" w:rsidRDefault="00B412CF">
            <w:pPr>
              <w:pStyle w:val="TableParagraph"/>
              <w:spacing w:line="240" w:lineRule="auto"/>
              <w:rPr>
                <w:sz w:val="18"/>
              </w:rPr>
            </w:pPr>
          </w:p>
        </w:tc>
        <w:tc>
          <w:tcPr>
            <w:tcW w:w="2382" w:type="dxa"/>
          </w:tcPr>
          <w:p w:rsidR="00B412CF" w:rsidRDefault="00FE241C">
            <w:pPr>
              <w:pStyle w:val="TableParagraph"/>
              <w:spacing w:line="238" w:lineRule="exact"/>
              <w:ind w:left="5"/>
              <w:rPr>
                <w:sz w:val="24"/>
              </w:rPr>
            </w:pPr>
            <w:r>
              <w:rPr>
                <w:sz w:val="24"/>
              </w:rPr>
              <w:t>Materiality</w:t>
            </w:r>
          </w:p>
        </w:tc>
        <w:tc>
          <w:tcPr>
            <w:tcW w:w="4783" w:type="dxa"/>
          </w:tcPr>
          <w:p w:rsidR="00B412CF" w:rsidRDefault="00FE241C">
            <w:pPr>
              <w:pStyle w:val="TableParagraph"/>
              <w:spacing w:line="238" w:lineRule="exact"/>
              <w:ind w:left="4"/>
              <w:rPr>
                <w:sz w:val="24"/>
              </w:rPr>
            </w:pPr>
            <w:r>
              <w:rPr>
                <w:sz w:val="24"/>
              </w:rPr>
              <w:t>g. Information is related to the decision at hand.</w:t>
            </w:r>
          </w:p>
        </w:tc>
      </w:tr>
      <w:tr w:rsidR="00B412CF">
        <w:trPr>
          <w:trHeight w:val="544"/>
        </w:trPr>
        <w:tc>
          <w:tcPr>
            <w:tcW w:w="278" w:type="dxa"/>
          </w:tcPr>
          <w:p w:rsidR="00B412CF" w:rsidRDefault="00B412CF">
            <w:pPr>
              <w:pStyle w:val="TableParagraph"/>
              <w:spacing w:before="3" w:line="240" w:lineRule="auto"/>
              <w:rPr>
                <w:b/>
                <w:sz w:val="23"/>
              </w:rPr>
            </w:pPr>
          </w:p>
          <w:p w:rsidR="00B412CF" w:rsidRDefault="00FE241C">
            <w:pPr>
              <w:pStyle w:val="TableParagraph"/>
              <w:spacing w:before="1" w:line="256" w:lineRule="exact"/>
              <w:ind w:left="4"/>
              <w:rPr>
                <w:sz w:val="24"/>
              </w:rPr>
            </w:pPr>
            <w:r>
              <w:rPr>
                <w:sz w:val="24"/>
              </w:rPr>
              <w:t>8.</w:t>
            </w:r>
          </w:p>
        </w:tc>
        <w:tc>
          <w:tcPr>
            <w:tcW w:w="1162" w:type="dxa"/>
            <w:tcBorders>
              <w:top w:val="double" w:sz="1" w:space="0" w:color="000000"/>
              <w:bottom w:val="double" w:sz="1" w:space="0" w:color="000000"/>
            </w:tcBorders>
          </w:tcPr>
          <w:p w:rsidR="00B412CF" w:rsidRDefault="00B412CF">
            <w:pPr>
              <w:pStyle w:val="TableParagraph"/>
              <w:spacing w:line="240" w:lineRule="auto"/>
              <w:rPr>
                <w:sz w:val="24"/>
              </w:rPr>
            </w:pPr>
          </w:p>
        </w:tc>
        <w:tc>
          <w:tcPr>
            <w:tcW w:w="2382" w:type="dxa"/>
          </w:tcPr>
          <w:p w:rsidR="00B412CF" w:rsidRDefault="00FE241C">
            <w:pPr>
              <w:pStyle w:val="TableParagraph"/>
              <w:spacing w:line="269" w:lineRule="exact"/>
              <w:ind w:left="5"/>
              <w:rPr>
                <w:sz w:val="24"/>
              </w:rPr>
            </w:pPr>
            <w:r>
              <w:rPr>
                <w:sz w:val="24"/>
              </w:rPr>
              <w:t>Economic entity</w:t>
            </w:r>
          </w:p>
          <w:p w:rsidR="00B412CF" w:rsidRDefault="00FE241C">
            <w:pPr>
              <w:pStyle w:val="TableParagraph"/>
              <w:spacing w:line="255" w:lineRule="exact"/>
              <w:ind w:left="5"/>
              <w:rPr>
                <w:sz w:val="24"/>
              </w:rPr>
            </w:pPr>
            <w:r>
              <w:rPr>
                <w:sz w:val="24"/>
              </w:rPr>
              <w:t>assumption</w:t>
            </w:r>
          </w:p>
        </w:tc>
        <w:tc>
          <w:tcPr>
            <w:tcW w:w="4783" w:type="dxa"/>
          </w:tcPr>
          <w:p w:rsidR="00B412CF" w:rsidRDefault="00B412CF">
            <w:pPr>
              <w:pStyle w:val="TableParagraph"/>
              <w:spacing w:before="3" w:line="240" w:lineRule="auto"/>
              <w:rPr>
                <w:b/>
                <w:sz w:val="23"/>
              </w:rPr>
            </w:pPr>
          </w:p>
          <w:p w:rsidR="00B412CF" w:rsidRDefault="00FE241C">
            <w:pPr>
              <w:pStyle w:val="TableParagraph"/>
              <w:spacing w:before="1" w:line="256" w:lineRule="exact"/>
              <w:ind w:left="4"/>
              <w:rPr>
                <w:sz w:val="24"/>
              </w:rPr>
            </w:pPr>
            <w:r>
              <w:rPr>
                <w:sz w:val="24"/>
              </w:rPr>
              <w:t>h. Implies consensus among different measures.</w:t>
            </w:r>
          </w:p>
        </w:tc>
      </w:tr>
      <w:tr w:rsidR="00B412CF">
        <w:trPr>
          <w:trHeight w:val="536"/>
        </w:trPr>
        <w:tc>
          <w:tcPr>
            <w:tcW w:w="278" w:type="dxa"/>
          </w:tcPr>
          <w:p w:rsidR="00B412CF" w:rsidRDefault="00B412CF">
            <w:pPr>
              <w:pStyle w:val="TableParagraph"/>
              <w:spacing w:before="7" w:line="240" w:lineRule="auto"/>
              <w:rPr>
                <w:b/>
              </w:rPr>
            </w:pPr>
          </w:p>
          <w:p w:rsidR="00B412CF" w:rsidRDefault="00FE241C">
            <w:pPr>
              <w:pStyle w:val="TableParagraph"/>
              <w:spacing w:line="256" w:lineRule="exact"/>
              <w:ind w:left="4"/>
              <w:rPr>
                <w:sz w:val="24"/>
              </w:rPr>
            </w:pPr>
            <w:r>
              <w:rPr>
                <w:sz w:val="24"/>
              </w:rPr>
              <w:t>9.</w:t>
            </w:r>
          </w:p>
        </w:tc>
        <w:tc>
          <w:tcPr>
            <w:tcW w:w="1162" w:type="dxa"/>
            <w:tcBorders>
              <w:top w:val="double" w:sz="1" w:space="0" w:color="000000"/>
              <w:bottom w:val="double" w:sz="1" w:space="0" w:color="000000"/>
            </w:tcBorders>
          </w:tcPr>
          <w:p w:rsidR="00B412CF" w:rsidRDefault="00B412CF">
            <w:pPr>
              <w:pStyle w:val="TableParagraph"/>
              <w:spacing w:line="240" w:lineRule="auto"/>
              <w:rPr>
                <w:sz w:val="24"/>
              </w:rPr>
            </w:pPr>
          </w:p>
        </w:tc>
        <w:tc>
          <w:tcPr>
            <w:tcW w:w="2382" w:type="dxa"/>
          </w:tcPr>
          <w:p w:rsidR="00B412CF" w:rsidRDefault="00B412CF">
            <w:pPr>
              <w:pStyle w:val="TableParagraph"/>
              <w:spacing w:before="7" w:line="240" w:lineRule="auto"/>
              <w:rPr>
                <w:b/>
              </w:rPr>
            </w:pPr>
          </w:p>
          <w:p w:rsidR="00B412CF" w:rsidRDefault="00FE241C">
            <w:pPr>
              <w:pStyle w:val="TableParagraph"/>
              <w:spacing w:line="256" w:lineRule="exact"/>
              <w:ind w:left="5"/>
              <w:rPr>
                <w:sz w:val="24"/>
              </w:rPr>
            </w:pPr>
            <w:r>
              <w:rPr>
                <w:sz w:val="24"/>
              </w:rPr>
              <w:t>Periodicity assumption</w:t>
            </w:r>
          </w:p>
        </w:tc>
        <w:tc>
          <w:tcPr>
            <w:tcW w:w="4783" w:type="dxa"/>
          </w:tcPr>
          <w:p w:rsidR="00B412CF" w:rsidRDefault="00FE241C">
            <w:pPr>
              <w:pStyle w:val="TableParagraph"/>
              <w:ind w:left="4"/>
              <w:rPr>
                <w:sz w:val="24"/>
              </w:rPr>
            </w:pPr>
            <w:r>
              <w:rPr>
                <w:sz w:val="24"/>
              </w:rPr>
              <w:t>i. Concerns the relative size of an item and its</w:t>
            </w:r>
          </w:p>
          <w:p w:rsidR="00B412CF" w:rsidRDefault="00FE241C">
            <w:pPr>
              <w:pStyle w:val="TableParagraph"/>
              <w:spacing w:before="2" w:line="256" w:lineRule="exact"/>
              <w:ind w:left="4"/>
              <w:rPr>
                <w:sz w:val="24"/>
              </w:rPr>
            </w:pPr>
            <w:r>
              <w:rPr>
                <w:sz w:val="24"/>
              </w:rPr>
              <w:t>effect on decisions.</w:t>
            </w:r>
          </w:p>
        </w:tc>
      </w:tr>
    </w:tbl>
    <w:p w:rsidR="00B412CF" w:rsidRDefault="00B412CF">
      <w:pPr>
        <w:pStyle w:val="a3"/>
        <w:spacing w:before="5"/>
        <w:ind w:left="0"/>
        <w:rPr>
          <w:b/>
          <w:sz w:val="23"/>
        </w:rPr>
      </w:pPr>
    </w:p>
    <w:p w:rsidR="00B412CF" w:rsidRDefault="00FE241C">
      <w:pPr>
        <w:spacing w:before="1" w:line="275" w:lineRule="exact"/>
        <w:ind w:left="160"/>
        <w:rPr>
          <w:b/>
          <w:sz w:val="24"/>
        </w:rPr>
      </w:pPr>
      <w:r>
        <w:rPr>
          <w:b/>
          <w:sz w:val="24"/>
        </w:rPr>
        <w:t>Required:</w:t>
      </w:r>
    </w:p>
    <w:p w:rsidR="00B412CF" w:rsidRDefault="00FE241C">
      <w:pPr>
        <w:pStyle w:val="a3"/>
        <w:spacing w:line="275" w:lineRule="exact"/>
      </w:pPr>
      <w:r>
        <w:t>Pair each term with its related definition.</w:t>
      </w:r>
    </w:p>
    <w:p w:rsidR="00B412CF" w:rsidRDefault="00B412CF">
      <w:pPr>
        <w:pStyle w:val="a3"/>
        <w:ind w:left="0"/>
      </w:pPr>
    </w:p>
    <w:p w:rsidR="00B412CF" w:rsidRDefault="00FE241C">
      <w:pPr>
        <w:pStyle w:val="a3"/>
        <w:spacing w:line="275" w:lineRule="exact"/>
      </w:pPr>
      <w:r>
        <w:t>Answer: 1. h; 2. g; 3. f; 4. a; 5. d; 6. e; 7. i; 8. b; 9. c.</w:t>
      </w:r>
    </w:p>
    <w:p w:rsidR="00B412CF" w:rsidRDefault="00FE241C">
      <w:pPr>
        <w:pStyle w:val="a3"/>
        <w:spacing w:line="275" w:lineRule="exact"/>
      </w:pPr>
      <w:r>
        <w:t>Difficulty: 2 Medium</w:t>
      </w:r>
    </w:p>
    <w:p w:rsidR="00B412CF" w:rsidRDefault="00FE241C">
      <w:pPr>
        <w:pStyle w:val="a3"/>
        <w:tabs>
          <w:tab w:val="left" w:pos="984"/>
        </w:tabs>
        <w:spacing w:before="2" w:line="275" w:lineRule="exact"/>
      </w:pPr>
      <w:r>
        <w:t>Topic:</w:t>
      </w:r>
      <w:r>
        <w:tab/>
        <w:t>Conceptual</w:t>
      </w:r>
      <w:r>
        <w:rPr>
          <w:spacing w:val="-4"/>
        </w:rPr>
        <w:t xml:space="preserve"> </w:t>
      </w:r>
      <w:r>
        <w:t>Framework</w:t>
      </w:r>
    </w:p>
    <w:p w:rsidR="00B412CF" w:rsidRDefault="00FE241C">
      <w:pPr>
        <w:pStyle w:val="a3"/>
        <w:tabs>
          <w:tab w:val="left" w:pos="2280"/>
        </w:tabs>
        <w:spacing w:line="242" w:lineRule="auto"/>
        <w:ind w:right="590"/>
      </w:pPr>
      <w:r>
        <w:t>Learning</w:t>
      </w:r>
      <w:r>
        <w:rPr>
          <w:spacing w:val="-3"/>
        </w:rPr>
        <w:t xml:space="preserve"> </w:t>
      </w:r>
      <w:r>
        <w:t>Objective:</w:t>
      </w:r>
      <w:r>
        <w:tab/>
        <w:t>01-07 Explain the nature of the conceptual framework used to</w:t>
      </w:r>
      <w:r>
        <w:rPr>
          <w:spacing w:val="-22"/>
        </w:rPr>
        <w:t xml:space="preserve"> </w:t>
      </w:r>
      <w:r>
        <w:t>develop generally accepted accounting principles.</w:t>
      </w:r>
    </w:p>
    <w:p w:rsidR="00B412CF" w:rsidRDefault="00FE241C">
      <w:pPr>
        <w:pStyle w:val="a3"/>
        <w:tabs>
          <w:tab w:val="left" w:pos="1143"/>
          <w:tab w:val="left" w:pos="1215"/>
        </w:tabs>
        <w:ind w:right="6465"/>
      </w:pPr>
      <w:r>
        <w:t>Bloom's:</w:t>
      </w:r>
      <w:r>
        <w:tab/>
      </w:r>
      <w:r>
        <w:tab/>
      </w:r>
      <w:r>
        <w:t>Understand AACSB:</w:t>
      </w:r>
      <w:r>
        <w:tab/>
      </w:r>
      <w:r>
        <w:tab/>
        <w:t>Reflective Thinking AICPA:</w:t>
      </w:r>
      <w:r>
        <w:tab/>
        <w:t>BB Critical</w:t>
      </w:r>
      <w:r>
        <w:rPr>
          <w:spacing w:val="-19"/>
        </w:rPr>
        <w:t xml:space="preserve"> </w:t>
      </w:r>
      <w:r>
        <w:t>Thinking</w:t>
      </w:r>
    </w:p>
    <w:p w:rsidR="00B412CF" w:rsidRDefault="00B412CF">
      <w:pPr>
        <w:pStyle w:val="a3"/>
        <w:spacing w:before="6"/>
        <w:ind w:left="0"/>
        <w:rPr>
          <w:sz w:val="23"/>
        </w:rPr>
      </w:pPr>
    </w:p>
    <w:p w:rsidR="00B412CF" w:rsidRDefault="00FE241C">
      <w:pPr>
        <w:pStyle w:val="a5"/>
        <w:numPr>
          <w:ilvl w:val="0"/>
          <w:numId w:val="86"/>
        </w:numPr>
        <w:tabs>
          <w:tab w:val="left" w:pos="660"/>
        </w:tabs>
        <w:spacing w:line="242" w:lineRule="auto"/>
        <w:ind w:right="124" w:firstLine="0"/>
        <w:rPr>
          <w:sz w:val="24"/>
        </w:rPr>
      </w:pPr>
      <w:r>
        <w:rPr>
          <w:sz w:val="24"/>
        </w:rPr>
        <w:t>Define</w:t>
      </w:r>
      <w:r>
        <w:rPr>
          <w:spacing w:val="-9"/>
          <w:sz w:val="24"/>
        </w:rPr>
        <w:t xml:space="preserve"> </w:t>
      </w:r>
      <w:r>
        <w:rPr>
          <w:sz w:val="24"/>
        </w:rPr>
        <w:t>accounting.</w:t>
      </w:r>
      <w:r>
        <w:rPr>
          <w:spacing w:val="-5"/>
          <w:sz w:val="24"/>
        </w:rPr>
        <w:t xml:space="preserve"> </w:t>
      </w:r>
      <w:r>
        <w:rPr>
          <w:sz w:val="24"/>
        </w:rPr>
        <w:t>Describe</w:t>
      </w:r>
      <w:r>
        <w:rPr>
          <w:spacing w:val="-8"/>
          <w:sz w:val="24"/>
        </w:rPr>
        <w:t xml:space="preserve"> </w:t>
      </w:r>
      <w:r>
        <w:rPr>
          <w:sz w:val="24"/>
        </w:rPr>
        <w:t>the</w:t>
      </w:r>
      <w:r>
        <w:rPr>
          <w:spacing w:val="-8"/>
          <w:sz w:val="24"/>
        </w:rPr>
        <w:t xml:space="preserve"> </w:t>
      </w:r>
      <w:r>
        <w:rPr>
          <w:sz w:val="24"/>
        </w:rPr>
        <w:t>two</w:t>
      </w:r>
      <w:r>
        <w:rPr>
          <w:spacing w:val="-3"/>
          <w:sz w:val="24"/>
        </w:rPr>
        <w:t xml:space="preserve"> </w:t>
      </w:r>
      <w:r>
        <w:rPr>
          <w:sz w:val="24"/>
        </w:rPr>
        <w:t>primary</w:t>
      </w:r>
      <w:r>
        <w:rPr>
          <w:spacing w:val="-11"/>
          <w:sz w:val="24"/>
        </w:rPr>
        <w:t xml:space="preserve"> </w:t>
      </w:r>
      <w:r>
        <w:rPr>
          <w:sz w:val="24"/>
        </w:rPr>
        <w:t>functions</w:t>
      </w:r>
      <w:r>
        <w:rPr>
          <w:spacing w:val="-9"/>
          <w:sz w:val="24"/>
        </w:rPr>
        <w:t xml:space="preserve"> </w:t>
      </w:r>
      <w:r>
        <w:rPr>
          <w:sz w:val="24"/>
        </w:rPr>
        <w:t>of</w:t>
      </w:r>
      <w:r>
        <w:rPr>
          <w:spacing w:val="-10"/>
          <w:sz w:val="24"/>
        </w:rPr>
        <w:t xml:space="preserve"> </w:t>
      </w:r>
      <w:r>
        <w:rPr>
          <w:sz w:val="24"/>
        </w:rPr>
        <w:t>financial</w:t>
      </w:r>
      <w:r>
        <w:rPr>
          <w:spacing w:val="-16"/>
          <w:sz w:val="24"/>
        </w:rPr>
        <w:t xml:space="preserve"> </w:t>
      </w:r>
      <w:r>
        <w:rPr>
          <w:sz w:val="24"/>
        </w:rPr>
        <w:t>accounting</w:t>
      </w:r>
      <w:r>
        <w:rPr>
          <w:spacing w:val="-7"/>
          <w:sz w:val="24"/>
        </w:rPr>
        <w:t xml:space="preserve"> </w:t>
      </w:r>
      <w:r>
        <w:rPr>
          <w:sz w:val="24"/>
        </w:rPr>
        <w:t>and</w:t>
      </w:r>
      <w:r>
        <w:rPr>
          <w:spacing w:val="-3"/>
          <w:sz w:val="24"/>
        </w:rPr>
        <w:t xml:space="preserve"> </w:t>
      </w:r>
      <w:r>
        <w:rPr>
          <w:sz w:val="24"/>
        </w:rPr>
        <w:t>its</w:t>
      </w:r>
      <w:r>
        <w:rPr>
          <w:spacing w:val="-9"/>
          <w:sz w:val="24"/>
        </w:rPr>
        <w:t xml:space="preserve"> </w:t>
      </w:r>
      <w:r>
        <w:rPr>
          <w:sz w:val="24"/>
        </w:rPr>
        <w:t>role</w:t>
      </w:r>
      <w:r>
        <w:rPr>
          <w:spacing w:val="-3"/>
          <w:sz w:val="24"/>
        </w:rPr>
        <w:t xml:space="preserve"> in </w:t>
      </w:r>
      <w:r>
        <w:rPr>
          <w:sz w:val="24"/>
        </w:rPr>
        <w:t>our</w:t>
      </w:r>
      <w:r>
        <w:rPr>
          <w:spacing w:val="-2"/>
          <w:sz w:val="24"/>
        </w:rPr>
        <w:t xml:space="preserve"> </w:t>
      </w:r>
      <w:r>
        <w:rPr>
          <w:sz w:val="24"/>
        </w:rPr>
        <w:t>society.</w:t>
      </w:r>
    </w:p>
    <w:p w:rsidR="00B412CF" w:rsidRDefault="00B412CF">
      <w:pPr>
        <w:pStyle w:val="a3"/>
        <w:spacing w:before="9"/>
        <w:ind w:left="0"/>
        <w:rPr>
          <w:sz w:val="23"/>
        </w:rPr>
      </w:pPr>
    </w:p>
    <w:p w:rsidR="00B412CF" w:rsidRDefault="00FE241C">
      <w:pPr>
        <w:pStyle w:val="a3"/>
        <w:ind w:right="111"/>
      </w:pPr>
      <w:r>
        <w:t xml:space="preserve">Answer: Accounting </w:t>
      </w:r>
      <w:r>
        <w:rPr>
          <w:spacing w:val="-3"/>
        </w:rPr>
        <w:t xml:space="preserve">is </w:t>
      </w:r>
      <w:r>
        <w:t xml:space="preserve">"the language </w:t>
      </w:r>
      <w:r>
        <w:rPr>
          <w:spacing w:val="4"/>
        </w:rPr>
        <w:t xml:space="preserve">of </w:t>
      </w:r>
      <w:r>
        <w:t>business." The functions of financial accounting are to measure</w:t>
      </w:r>
      <w:r>
        <w:rPr>
          <w:spacing w:val="-7"/>
        </w:rPr>
        <w:t xml:space="preserve"> </w:t>
      </w:r>
      <w:r>
        <w:t>the</w:t>
      </w:r>
      <w:r>
        <w:rPr>
          <w:spacing w:val="-6"/>
        </w:rPr>
        <w:t xml:space="preserve"> </w:t>
      </w:r>
      <w:r>
        <w:t>business</w:t>
      </w:r>
      <w:r>
        <w:rPr>
          <w:spacing w:val="-7"/>
        </w:rPr>
        <w:t xml:space="preserve"> </w:t>
      </w:r>
      <w:r>
        <w:t>activities</w:t>
      </w:r>
      <w:r>
        <w:rPr>
          <w:spacing w:val="-8"/>
        </w:rPr>
        <w:t xml:space="preserve"> </w:t>
      </w:r>
      <w:r>
        <w:t>of</w:t>
      </w:r>
      <w:r>
        <w:rPr>
          <w:spacing w:val="-13"/>
        </w:rPr>
        <w:t xml:space="preserve"> </w:t>
      </w:r>
      <w:r>
        <w:t>a</w:t>
      </w:r>
      <w:r>
        <w:rPr>
          <w:spacing w:val="-6"/>
        </w:rPr>
        <w:t xml:space="preserve"> </w:t>
      </w:r>
      <w:r>
        <w:t>company</w:t>
      </w:r>
      <w:r>
        <w:rPr>
          <w:spacing w:val="-10"/>
        </w:rPr>
        <w:t xml:space="preserve"> </w:t>
      </w:r>
      <w:r>
        <w:t>and</w:t>
      </w:r>
      <w:r>
        <w:rPr>
          <w:spacing w:val="-5"/>
        </w:rPr>
        <w:t xml:space="preserve"> </w:t>
      </w:r>
      <w:r>
        <w:rPr>
          <w:spacing w:val="2"/>
        </w:rPr>
        <w:t>to</w:t>
      </w:r>
      <w:r>
        <w:rPr>
          <w:spacing w:val="-1"/>
        </w:rPr>
        <w:t xml:space="preserve"> </w:t>
      </w:r>
      <w:r>
        <w:t>communicate</w:t>
      </w:r>
      <w:r>
        <w:rPr>
          <w:spacing w:val="-6"/>
        </w:rPr>
        <w:t xml:space="preserve"> </w:t>
      </w:r>
      <w:r>
        <w:t>those</w:t>
      </w:r>
      <w:r>
        <w:rPr>
          <w:spacing w:val="-6"/>
        </w:rPr>
        <w:t xml:space="preserve"> </w:t>
      </w:r>
      <w:r>
        <w:t>measurements</w:t>
      </w:r>
      <w:r>
        <w:rPr>
          <w:spacing w:val="-8"/>
        </w:rPr>
        <w:t xml:space="preserve"> </w:t>
      </w:r>
      <w:r>
        <w:t>to external parties</w:t>
      </w:r>
      <w:r>
        <w:rPr>
          <w:spacing w:val="-9"/>
        </w:rPr>
        <w:t xml:space="preserve"> </w:t>
      </w:r>
      <w:r>
        <w:t>for</w:t>
      </w:r>
      <w:r>
        <w:rPr>
          <w:spacing w:val="-10"/>
        </w:rPr>
        <w:t xml:space="preserve"> </w:t>
      </w:r>
      <w:r>
        <w:t>decision-making</w:t>
      </w:r>
      <w:r>
        <w:rPr>
          <w:spacing w:val="-12"/>
        </w:rPr>
        <w:t xml:space="preserve"> </w:t>
      </w:r>
      <w:r>
        <w:t>purposes.</w:t>
      </w:r>
      <w:r>
        <w:rPr>
          <w:spacing w:val="-9"/>
        </w:rPr>
        <w:t xml:space="preserve"> </w:t>
      </w:r>
      <w:r>
        <w:t>A</w:t>
      </w:r>
      <w:r>
        <w:rPr>
          <w:spacing w:val="-12"/>
        </w:rPr>
        <w:t xml:space="preserve"> </w:t>
      </w:r>
      <w:r>
        <w:t>large</w:t>
      </w:r>
      <w:r>
        <w:rPr>
          <w:spacing w:val="-8"/>
        </w:rPr>
        <w:t xml:space="preserve"> </w:t>
      </w:r>
      <w:r>
        <w:t>number</w:t>
      </w:r>
      <w:r>
        <w:rPr>
          <w:spacing w:val="-9"/>
        </w:rPr>
        <w:t xml:space="preserve"> </w:t>
      </w:r>
      <w:r>
        <w:t>of</w:t>
      </w:r>
      <w:r>
        <w:rPr>
          <w:spacing w:val="-19"/>
        </w:rPr>
        <w:t xml:space="preserve"> </w:t>
      </w:r>
      <w:r>
        <w:t>people,</w:t>
      </w:r>
      <w:r>
        <w:rPr>
          <w:spacing w:val="-5"/>
        </w:rPr>
        <w:t xml:space="preserve"> </w:t>
      </w:r>
      <w:r>
        <w:t>including</w:t>
      </w:r>
      <w:r>
        <w:rPr>
          <w:spacing w:val="-7"/>
        </w:rPr>
        <w:t xml:space="preserve"> </w:t>
      </w:r>
      <w:r>
        <w:t>investors</w:t>
      </w:r>
      <w:r>
        <w:rPr>
          <w:spacing w:val="-14"/>
        </w:rPr>
        <w:t xml:space="preserve"> </w:t>
      </w:r>
      <w:r>
        <w:t>and</w:t>
      </w:r>
      <w:r>
        <w:rPr>
          <w:spacing w:val="-11"/>
        </w:rPr>
        <w:t xml:space="preserve"> </w:t>
      </w:r>
      <w:r>
        <w:t xml:space="preserve">creditors, rely on financial accounting information to </w:t>
      </w:r>
      <w:r>
        <w:rPr>
          <w:spacing w:val="-3"/>
        </w:rPr>
        <w:t xml:space="preserve">make </w:t>
      </w:r>
      <w:r>
        <w:t>informed, and presumably, better decisions about</w:t>
      </w:r>
      <w:r>
        <w:rPr>
          <w:spacing w:val="6"/>
        </w:rPr>
        <w:t xml:space="preserve"> </w:t>
      </w:r>
      <w:r>
        <w:t>companies.</w:t>
      </w:r>
    </w:p>
    <w:p w:rsidR="00B412CF" w:rsidRDefault="00FE241C">
      <w:pPr>
        <w:pStyle w:val="a3"/>
        <w:spacing w:line="274" w:lineRule="exact"/>
      </w:pPr>
      <w:r>
        <w:t>Difficulty: 1 Easy</w:t>
      </w:r>
    </w:p>
    <w:p w:rsidR="00B412CF" w:rsidRDefault="00FE241C">
      <w:pPr>
        <w:pStyle w:val="a3"/>
        <w:tabs>
          <w:tab w:val="left" w:pos="984"/>
        </w:tabs>
        <w:spacing w:before="2" w:line="275" w:lineRule="exact"/>
      </w:pPr>
      <w:r>
        <w:t>Topic:</w:t>
      </w:r>
      <w:r>
        <w:tab/>
        <w:t>Defining</w:t>
      </w:r>
      <w:r>
        <w:rPr>
          <w:spacing w:val="5"/>
        </w:rPr>
        <w:t xml:space="preserve"> </w:t>
      </w:r>
      <w:r>
        <w:t>Accounting</w:t>
      </w:r>
    </w:p>
    <w:p w:rsidR="00B412CF" w:rsidRDefault="00FE241C">
      <w:pPr>
        <w:pStyle w:val="a3"/>
        <w:tabs>
          <w:tab w:val="left" w:pos="1215"/>
          <w:tab w:val="left" w:pos="2280"/>
        </w:tabs>
        <w:spacing w:line="242" w:lineRule="auto"/>
        <w:ind w:right="1011"/>
      </w:pPr>
      <w:r>
        <w:t>Learning</w:t>
      </w:r>
      <w:r>
        <w:rPr>
          <w:spacing w:val="-3"/>
        </w:rPr>
        <w:t xml:space="preserve"> </w:t>
      </w:r>
      <w:r>
        <w:t>Objective:</w:t>
      </w:r>
      <w:r>
        <w:tab/>
        <w:t xml:space="preserve">01-01 Describe the two primary functions </w:t>
      </w:r>
      <w:r>
        <w:rPr>
          <w:spacing w:val="4"/>
        </w:rPr>
        <w:t xml:space="preserve">of </w:t>
      </w:r>
      <w:r>
        <w:t>financial</w:t>
      </w:r>
      <w:r>
        <w:rPr>
          <w:spacing w:val="-36"/>
        </w:rPr>
        <w:t xml:space="preserve"> </w:t>
      </w:r>
      <w:r>
        <w:t>accounting. Bloo</w:t>
      </w:r>
      <w:r>
        <w:t>m's:</w:t>
      </w:r>
      <w:r>
        <w:tab/>
        <w:t>Remember</w:t>
      </w:r>
    </w:p>
    <w:p w:rsidR="00B412CF" w:rsidRDefault="00FE241C">
      <w:pPr>
        <w:pStyle w:val="a3"/>
        <w:tabs>
          <w:tab w:val="left" w:pos="1143"/>
          <w:tab w:val="left" w:pos="1225"/>
        </w:tabs>
        <w:spacing w:line="242" w:lineRule="auto"/>
        <w:ind w:right="6465"/>
      </w:pPr>
      <w:r>
        <w:t>AACSB:</w:t>
      </w:r>
      <w:r>
        <w:tab/>
      </w:r>
      <w:r>
        <w:tab/>
        <w:t>Reflective Thinking AICPA:</w:t>
      </w:r>
      <w:r>
        <w:tab/>
        <w:t>BB Critical</w:t>
      </w:r>
      <w:r>
        <w:rPr>
          <w:spacing w:val="-19"/>
        </w:rPr>
        <w:t xml:space="preserve"> </w:t>
      </w:r>
      <w:r>
        <w:t>Thinking</w:t>
      </w:r>
    </w:p>
    <w:p w:rsidR="00B412CF" w:rsidRDefault="00B412CF">
      <w:pPr>
        <w:spacing w:line="242" w:lineRule="auto"/>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4" w:line="237" w:lineRule="auto"/>
        <w:ind w:right="266" w:firstLine="0"/>
        <w:rPr>
          <w:sz w:val="24"/>
        </w:rPr>
      </w:pPr>
      <w:r>
        <w:rPr>
          <w:sz w:val="24"/>
        </w:rPr>
        <w:lastRenderedPageBreak/>
        <w:t>Describe the three fundamental business activities that accountants measure. What</w:t>
      </w:r>
      <w:r>
        <w:rPr>
          <w:spacing w:val="-36"/>
          <w:sz w:val="24"/>
        </w:rPr>
        <w:t xml:space="preserve"> </w:t>
      </w:r>
      <w:r>
        <w:rPr>
          <w:sz w:val="24"/>
        </w:rPr>
        <w:t>account classifications are typically associated with each type of business</w:t>
      </w:r>
      <w:r>
        <w:rPr>
          <w:spacing w:val="-7"/>
          <w:sz w:val="24"/>
        </w:rPr>
        <w:t xml:space="preserve"> </w:t>
      </w:r>
      <w:r>
        <w:rPr>
          <w:sz w:val="24"/>
        </w:rPr>
        <w:t>activity?</w:t>
      </w:r>
    </w:p>
    <w:p w:rsidR="00B412CF" w:rsidRDefault="00B412CF">
      <w:pPr>
        <w:pStyle w:val="a3"/>
        <w:spacing w:before="2"/>
        <w:ind w:left="0"/>
      </w:pPr>
    </w:p>
    <w:p w:rsidR="00B412CF" w:rsidRDefault="00FE241C">
      <w:pPr>
        <w:pStyle w:val="a3"/>
        <w:ind w:right="124"/>
      </w:pPr>
      <w:r>
        <w:t>Answer:</w:t>
      </w:r>
      <w:r>
        <w:t xml:space="preserve"> </w:t>
      </w:r>
      <w:r>
        <w:rPr>
          <w:u w:val="single"/>
        </w:rPr>
        <w:t>Financing activities</w:t>
      </w:r>
      <w:r>
        <w:t xml:space="preserve"> are transactions involving external sources of funding. There are two basic sources of this external funding–the owners of the company who </w:t>
      </w:r>
      <w:r>
        <w:rPr>
          <w:spacing w:val="-3"/>
        </w:rPr>
        <w:t xml:space="preserve">invest </w:t>
      </w:r>
      <w:r>
        <w:t>their own</w:t>
      </w:r>
      <w:r>
        <w:rPr>
          <w:spacing w:val="-44"/>
        </w:rPr>
        <w:t xml:space="preserve"> </w:t>
      </w:r>
      <w:r>
        <w:t xml:space="preserve">funds </w:t>
      </w:r>
      <w:r>
        <w:rPr>
          <w:spacing w:val="-3"/>
        </w:rPr>
        <w:t xml:space="preserve">in </w:t>
      </w:r>
      <w:r>
        <w:t xml:space="preserve">the business, and creditors who </w:t>
      </w:r>
      <w:r>
        <w:rPr>
          <w:spacing w:val="-3"/>
        </w:rPr>
        <w:t xml:space="preserve">lend </w:t>
      </w:r>
      <w:r>
        <w:t xml:space="preserve">money </w:t>
      </w:r>
      <w:r>
        <w:rPr>
          <w:spacing w:val="2"/>
        </w:rPr>
        <w:t xml:space="preserve">to </w:t>
      </w:r>
      <w:r>
        <w:rPr>
          <w:spacing w:val="-4"/>
        </w:rPr>
        <w:t xml:space="preserve">the </w:t>
      </w:r>
      <w:r>
        <w:t xml:space="preserve">company. </w:t>
      </w:r>
      <w:r>
        <w:rPr>
          <w:u w:val="single"/>
        </w:rPr>
        <w:t xml:space="preserve">Investing </w:t>
      </w:r>
      <w:r>
        <w:rPr>
          <w:u w:val="single"/>
        </w:rPr>
        <w:t>activities</w:t>
      </w:r>
      <w:r>
        <w:t xml:space="preserve"> include the purchase and sale </w:t>
      </w:r>
      <w:r>
        <w:rPr>
          <w:spacing w:val="4"/>
        </w:rPr>
        <w:t xml:space="preserve">of </w:t>
      </w:r>
      <w:r>
        <w:t xml:space="preserve">(1) long-term resources such as </w:t>
      </w:r>
      <w:r>
        <w:rPr>
          <w:spacing w:val="-3"/>
        </w:rPr>
        <w:t xml:space="preserve">land, </w:t>
      </w:r>
      <w:r>
        <w:t xml:space="preserve">buildings, equipment, and machinery; and (2) any resources not directly related to a company's normal operations. </w:t>
      </w:r>
      <w:r>
        <w:rPr>
          <w:u w:val="single"/>
        </w:rPr>
        <w:t>Operating activities</w:t>
      </w:r>
      <w:r>
        <w:t xml:space="preserve"> include transactions that relate to the</w:t>
      </w:r>
      <w:r>
        <w:t xml:space="preserve"> primary operations </w:t>
      </w:r>
      <w:r>
        <w:rPr>
          <w:spacing w:val="4"/>
        </w:rPr>
        <w:t xml:space="preserve">of </w:t>
      </w:r>
      <w:r>
        <w:t xml:space="preserve">the company, such as providing products and services </w:t>
      </w:r>
      <w:r>
        <w:rPr>
          <w:spacing w:val="2"/>
        </w:rPr>
        <w:t xml:space="preserve">to </w:t>
      </w:r>
      <w:r>
        <w:t xml:space="preserve">customers and the associated costs of doing so, </w:t>
      </w:r>
      <w:r>
        <w:rPr>
          <w:spacing w:val="-3"/>
        </w:rPr>
        <w:t xml:space="preserve">like </w:t>
      </w:r>
      <w:r>
        <w:t xml:space="preserve">utilities, taxes, advertising, wages, rent, and maintenance. In general, financing activities are associated with long-term </w:t>
      </w:r>
      <w:r>
        <w:t>liabilities and stockholders' equity (including dividends), investing activities are associated with long-term assets, and operating activities are associated with revenues and expenses.</w:t>
      </w:r>
    </w:p>
    <w:p w:rsidR="00B412CF" w:rsidRDefault="00FE241C">
      <w:pPr>
        <w:pStyle w:val="a3"/>
        <w:spacing w:before="3" w:line="275" w:lineRule="exact"/>
      </w:pPr>
      <w:r>
        <w:t>Difficulty: 2 Medium</w:t>
      </w:r>
    </w:p>
    <w:p w:rsidR="00B412CF" w:rsidRDefault="00FE241C">
      <w:pPr>
        <w:pStyle w:val="a3"/>
        <w:tabs>
          <w:tab w:val="left" w:pos="984"/>
        </w:tabs>
        <w:spacing w:line="275" w:lineRule="exact"/>
      </w:pPr>
      <w:r>
        <w:t>Topic:</w:t>
      </w:r>
      <w:r>
        <w:tab/>
        <w:t>Measuring Business</w:t>
      </w:r>
      <w:r>
        <w:rPr>
          <w:spacing w:val="1"/>
        </w:rPr>
        <w:t xml:space="preserve"> </w:t>
      </w:r>
      <w:r>
        <w:t>Activities</w:t>
      </w:r>
    </w:p>
    <w:p w:rsidR="00B412CF" w:rsidRDefault="00FE241C">
      <w:pPr>
        <w:pStyle w:val="a3"/>
        <w:tabs>
          <w:tab w:val="left" w:pos="1215"/>
          <w:tab w:val="left" w:pos="2270"/>
        </w:tabs>
        <w:spacing w:before="5" w:line="237" w:lineRule="auto"/>
        <w:ind w:right="128"/>
      </w:pPr>
      <w:r>
        <w:t>Learning</w:t>
      </w:r>
      <w:r>
        <w:rPr>
          <w:spacing w:val="-12"/>
        </w:rPr>
        <w:t xml:space="preserve"> </w:t>
      </w:r>
      <w:r>
        <w:t>Objective:</w:t>
      </w:r>
      <w:r>
        <w:tab/>
        <w:t>01-02</w:t>
      </w:r>
      <w:r>
        <w:rPr>
          <w:spacing w:val="-14"/>
        </w:rPr>
        <w:t xml:space="preserve"> </w:t>
      </w:r>
      <w:r>
        <w:t>Understand</w:t>
      </w:r>
      <w:r>
        <w:rPr>
          <w:spacing w:val="-17"/>
        </w:rPr>
        <w:t xml:space="preserve"> </w:t>
      </w:r>
      <w:r>
        <w:t>the</w:t>
      </w:r>
      <w:r>
        <w:rPr>
          <w:spacing w:val="-14"/>
        </w:rPr>
        <w:t xml:space="preserve"> </w:t>
      </w:r>
      <w:r>
        <w:t>business</w:t>
      </w:r>
      <w:r>
        <w:rPr>
          <w:spacing w:val="-15"/>
        </w:rPr>
        <w:t xml:space="preserve"> </w:t>
      </w:r>
      <w:r>
        <w:t>activities</w:t>
      </w:r>
      <w:r>
        <w:rPr>
          <w:spacing w:val="-15"/>
        </w:rPr>
        <w:t xml:space="preserve"> </w:t>
      </w:r>
      <w:r>
        <w:t>that</w:t>
      </w:r>
      <w:r>
        <w:rPr>
          <w:spacing w:val="-9"/>
        </w:rPr>
        <w:t xml:space="preserve"> </w:t>
      </w:r>
      <w:r>
        <w:t>financial</w:t>
      </w:r>
      <w:r>
        <w:rPr>
          <w:spacing w:val="-17"/>
        </w:rPr>
        <w:t xml:space="preserve"> </w:t>
      </w:r>
      <w:r>
        <w:t>accounting</w:t>
      </w:r>
      <w:r>
        <w:rPr>
          <w:spacing w:val="-9"/>
        </w:rPr>
        <w:t xml:space="preserve"> </w:t>
      </w:r>
      <w:r>
        <w:t>measures. Bloom's:</w:t>
      </w:r>
      <w:r>
        <w:tab/>
        <w:t>Understand</w:t>
      </w:r>
    </w:p>
    <w:p w:rsidR="00B412CF" w:rsidRDefault="00FE241C">
      <w:pPr>
        <w:pStyle w:val="a3"/>
        <w:tabs>
          <w:tab w:val="left" w:pos="1143"/>
          <w:tab w:val="left" w:pos="1225"/>
        </w:tabs>
        <w:spacing w:before="5" w:line="237" w:lineRule="auto"/>
        <w:ind w:right="6498"/>
      </w:pPr>
      <w:r>
        <w:t>AACSB:</w:t>
      </w:r>
      <w:r>
        <w:tab/>
      </w:r>
      <w:r>
        <w:tab/>
        <w:t xml:space="preserve">Reflective </w:t>
      </w:r>
      <w:r>
        <w:rPr>
          <w:spacing w:val="-3"/>
        </w:rPr>
        <w:t xml:space="preserve">Thinking </w:t>
      </w:r>
      <w:r>
        <w:t>AICPA:</w:t>
      </w:r>
      <w:r>
        <w:tab/>
        <w:t>FN</w:t>
      </w:r>
      <w:r>
        <w:rPr>
          <w:spacing w:val="-2"/>
        </w:rPr>
        <w:t xml:space="preserve"> </w:t>
      </w:r>
      <w:r>
        <w:t>Measurement</w:t>
      </w:r>
    </w:p>
    <w:p w:rsidR="00B412CF" w:rsidRDefault="00B412CF">
      <w:pPr>
        <w:pStyle w:val="a3"/>
        <w:spacing w:before="1"/>
        <w:ind w:left="0"/>
      </w:pPr>
    </w:p>
    <w:p w:rsidR="00B412CF" w:rsidRDefault="00FE241C">
      <w:pPr>
        <w:pStyle w:val="a5"/>
        <w:numPr>
          <w:ilvl w:val="0"/>
          <w:numId w:val="86"/>
        </w:numPr>
        <w:tabs>
          <w:tab w:val="left" w:pos="664"/>
        </w:tabs>
        <w:spacing w:line="240" w:lineRule="auto"/>
        <w:ind w:left="664" w:hanging="504"/>
        <w:rPr>
          <w:sz w:val="24"/>
        </w:rPr>
      </w:pPr>
      <w:r>
        <w:rPr>
          <w:spacing w:val="-3"/>
          <w:sz w:val="24"/>
        </w:rPr>
        <w:t xml:space="preserve">List </w:t>
      </w:r>
      <w:r>
        <w:rPr>
          <w:sz w:val="24"/>
        </w:rPr>
        <w:t xml:space="preserve">and describe the four financial statements </w:t>
      </w:r>
      <w:r>
        <w:rPr>
          <w:spacing w:val="-3"/>
          <w:sz w:val="24"/>
        </w:rPr>
        <w:t xml:space="preserve">most </w:t>
      </w:r>
      <w:r>
        <w:rPr>
          <w:sz w:val="24"/>
        </w:rPr>
        <w:t xml:space="preserve">frequently provided </w:t>
      </w:r>
      <w:r>
        <w:rPr>
          <w:spacing w:val="2"/>
          <w:sz w:val="24"/>
        </w:rPr>
        <w:t xml:space="preserve">to </w:t>
      </w:r>
      <w:r>
        <w:rPr>
          <w:sz w:val="24"/>
        </w:rPr>
        <w:t>external</w:t>
      </w:r>
      <w:r>
        <w:rPr>
          <w:spacing w:val="-10"/>
          <w:sz w:val="24"/>
        </w:rPr>
        <w:t xml:space="preserve"> </w:t>
      </w:r>
      <w:r>
        <w:rPr>
          <w:sz w:val="24"/>
        </w:rPr>
        <w:t>users.</w:t>
      </w:r>
    </w:p>
    <w:p w:rsidR="00B412CF" w:rsidRDefault="00B412CF">
      <w:pPr>
        <w:pStyle w:val="a3"/>
        <w:ind w:left="0"/>
      </w:pPr>
    </w:p>
    <w:p w:rsidR="00B412CF" w:rsidRDefault="00FE241C">
      <w:pPr>
        <w:pStyle w:val="a3"/>
        <w:spacing w:before="1"/>
        <w:ind w:right="142"/>
      </w:pPr>
      <w:r>
        <w:t>Answer: The income statement presents revenues and expenses over an interval of time. The statement of shareholders' equity summarizes the changes in stockholders' equity (common stock and retained earnings) over an interval of time. The balance sheet pres</w:t>
      </w:r>
      <w:r>
        <w:t>ents the assets, liabilities, and stockholders' equity at a point in time. The statement of cash flows presents the cash receipts and cash payments over an interval of time for operating, investing, &amp; financing activities.</w:t>
      </w:r>
    </w:p>
    <w:p w:rsidR="00B412CF" w:rsidRDefault="00FE241C">
      <w:pPr>
        <w:pStyle w:val="a3"/>
        <w:spacing w:before="2" w:line="275" w:lineRule="exact"/>
      </w:pPr>
      <w:r>
        <w:t>Difficulty: 2 Medium</w:t>
      </w:r>
    </w:p>
    <w:p w:rsidR="00B412CF" w:rsidRDefault="00FE241C">
      <w:pPr>
        <w:pStyle w:val="a3"/>
        <w:tabs>
          <w:tab w:val="left" w:pos="984"/>
        </w:tabs>
        <w:ind w:right="227"/>
      </w:pPr>
      <w:r>
        <w:t>Topic:</w:t>
      </w:r>
      <w:r>
        <w:tab/>
        <w:t>Finan</w:t>
      </w:r>
      <w:r>
        <w:t>cial Statements - Income Statement; Financial Statements - Statement of Stockholders' Equity; Financial Statements - Balance Sheet; Financial Statements - Statement of Cash</w:t>
      </w:r>
      <w:r>
        <w:rPr>
          <w:spacing w:val="-4"/>
        </w:rPr>
        <w:t xml:space="preserve"> </w:t>
      </w:r>
      <w:r>
        <w:t>Flows</w:t>
      </w:r>
    </w:p>
    <w:p w:rsidR="00B412CF" w:rsidRDefault="00FE241C">
      <w:pPr>
        <w:pStyle w:val="a3"/>
        <w:tabs>
          <w:tab w:val="left" w:pos="2280"/>
        </w:tabs>
        <w:spacing w:before="2"/>
        <w:ind w:right="362"/>
      </w:pPr>
      <w:r>
        <w:t>Learning</w:t>
      </w:r>
      <w:r>
        <w:rPr>
          <w:spacing w:val="-3"/>
        </w:rPr>
        <w:t xml:space="preserve"> </w:t>
      </w:r>
      <w:r>
        <w:t>Objective:</w:t>
      </w:r>
      <w:r>
        <w:tab/>
        <w:t xml:space="preserve">01-03 Determine how financial accounting information </w:t>
      </w:r>
      <w:r>
        <w:rPr>
          <w:spacing w:val="-3"/>
        </w:rPr>
        <w:t xml:space="preserve">is </w:t>
      </w:r>
      <w:r>
        <w:t>c</w:t>
      </w:r>
      <w:r>
        <w:t>ommunicated through financial</w:t>
      </w:r>
      <w:r>
        <w:rPr>
          <w:spacing w:val="-7"/>
        </w:rPr>
        <w:t xml:space="preserve"> </w:t>
      </w:r>
      <w:r>
        <w:t>statements.</w:t>
      </w:r>
    </w:p>
    <w:p w:rsidR="00B412CF" w:rsidRDefault="00FE241C">
      <w:pPr>
        <w:pStyle w:val="a3"/>
        <w:tabs>
          <w:tab w:val="left" w:pos="1143"/>
          <w:tab w:val="left" w:pos="1215"/>
        </w:tabs>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sectPr w:rsidR="00B412CF">
          <w:pgSz w:w="12240" w:h="15840"/>
          <w:pgMar w:top="1360" w:right="1320" w:bottom="280" w:left="1280" w:header="720" w:footer="720" w:gutter="0"/>
          <w:cols w:space="720"/>
        </w:sectPr>
      </w:pPr>
    </w:p>
    <w:p w:rsidR="00B412CF" w:rsidRDefault="00FE241C">
      <w:pPr>
        <w:pStyle w:val="a5"/>
        <w:numPr>
          <w:ilvl w:val="0"/>
          <w:numId w:val="86"/>
        </w:numPr>
        <w:tabs>
          <w:tab w:val="left" w:pos="664"/>
        </w:tabs>
        <w:spacing w:before="72" w:line="240" w:lineRule="auto"/>
        <w:ind w:left="664" w:hanging="504"/>
        <w:rPr>
          <w:sz w:val="24"/>
        </w:rPr>
      </w:pPr>
      <w:r>
        <w:rPr>
          <w:sz w:val="24"/>
        </w:rPr>
        <w:lastRenderedPageBreak/>
        <w:t>How does the value of an audit affect financial</w:t>
      </w:r>
      <w:r>
        <w:rPr>
          <w:spacing w:val="-7"/>
          <w:sz w:val="24"/>
        </w:rPr>
        <w:t xml:space="preserve"> </w:t>
      </w:r>
      <w:r>
        <w:rPr>
          <w:sz w:val="24"/>
        </w:rPr>
        <w:t>statements?</w:t>
      </w:r>
    </w:p>
    <w:p w:rsidR="00B412CF" w:rsidRDefault="00B412CF">
      <w:pPr>
        <w:pStyle w:val="a3"/>
        <w:ind w:left="0"/>
      </w:pPr>
    </w:p>
    <w:p w:rsidR="00B412CF" w:rsidRDefault="00FE241C">
      <w:pPr>
        <w:pStyle w:val="a3"/>
      </w:pPr>
      <w:r>
        <w:t>Answer: Outside auditors add credibility to financial statements, increasing the confidence of capital market participants who rely on financial statements in making investment and credit decisions and recommendations.</w:t>
      </w:r>
    </w:p>
    <w:p w:rsidR="00B412CF" w:rsidRDefault="00FE241C">
      <w:pPr>
        <w:pStyle w:val="a3"/>
        <w:spacing w:line="274" w:lineRule="exact"/>
      </w:pPr>
      <w:r>
        <w:t>Difficulty: 2 Medium</w:t>
      </w:r>
    </w:p>
    <w:p w:rsidR="00B412CF" w:rsidRDefault="00FE241C">
      <w:pPr>
        <w:pStyle w:val="a3"/>
        <w:tabs>
          <w:tab w:val="left" w:pos="984"/>
        </w:tabs>
        <w:spacing w:before="3" w:line="275" w:lineRule="exact"/>
      </w:pPr>
      <w:r>
        <w:t>Topic:</w:t>
      </w:r>
      <w:r>
        <w:tab/>
        <w:t>Financial</w:t>
      </w:r>
      <w:r>
        <w:t xml:space="preserve"> Accounting</w:t>
      </w:r>
      <w:r>
        <w:rPr>
          <w:spacing w:val="-2"/>
        </w:rPr>
        <w:t xml:space="preserve"> </w:t>
      </w:r>
      <w:r>
        <w:t>Standards</w:t>
      </w:r>
    </w:p>
    <w:p w:rsidR="00B412CF" w:rsidRDefault="00FE241C">
      <w:pPr>
        <w:pStyle w:val="a3"/>
        <w:tabs>
          <w:tab w:val="left" w:pos="2280"/>
        </w:tabs>
        <w:spacing w:line="242" w:lineRule="auto"/>
        <w:ind w:right="307"/>
      </w:pPr>
      <w:r>
        <w:t>Learning</w:t>
      </w:r>
      <w:r>
        <w:rPr>
          <w:spacing w:val="-3"/>
        </w:rPr>
        <w:t xml:space="preserve"> </w:t>
      </w:r>
      <w:r>
        <w:t>Objective:</w:t>
      </w:r>
      <w:r>
        <w:tab/>
        <w:t xml:space="preserve">01-05 Explain the </w:t>
      </w:r>
      <w:r>
        <w:rPr>
          <w:spacing w:val="2"/>
        </w:rPr>
        <w:t xml:space="preserve">term </w:t>
      </w:r>
      <w:r>
        <w:t>generally accepted accounting principles</w:t>
      </w:r>
      <w:r>
        <w:rPr>
          <w:spacing w:val="-41"/>
        </w:rPr>
        <w:t xml:space="preserve"> </w:t>
      </w:r>
      <w:r>
        <w:t xml:space="preserve">(GAAP) and describe the role of GAAP </w:t>
      </w:r>
      <w:r>
        <w:rPr>
          <w:spacing w:val="-3"/>
        </w:rPr>
        <w:t xml:space="preserve">in </w:t>
      </w:r>
      <w:r>
        <w:t>financial</w:t>
      </w:r>
      <w:r>
        <w:rPr>
          <w:spacing w:val="2"/>
        </w:rPr>
        <w:t xml:space="preserve"> </w:t>
      </w:r>
      <w:r>
        <w:t>accounting.</w:t>
      </w:r>
    </w:p>
    <w:p w:rsidR="00B412CF" w:rsidRDefault="00FE241C">
      <w:pPr>
        <w:pStyle w:val="a3"/>
        <w:tabs>
          <w:tab w:val="left" w:pos="1144"/>
          <w:tab w:val="left" w:pos="1215"/>
        </w:tabs>
        <w:ind w:right="6498"/>
      </w:pPr>
      <w:r>
        <w:t>Bloom's:</w:t>
      </w:r>
      <w:r>
        <w:tab/>
      </w:r>
      <w:r>
        <w:tab/>
        <w:t>Understand AACSB:</w:t>
      </w:r>
      <w:r>
        <w:tab/>
      </w:r>
      <w:r>
        <w:tab/>
        <w:t>Reflective</w:t>
      </w:r>
      <w:r>
        <w:rPr>
          <w:spacing w:val="-17"/>
        </w:rPr>
        <w:t xml:space="preserve"> </w:t>
      </w:r>
      <w:r>
        <w:t>Thinking AICPA:</w:t>
      </w:r>
      <w:r>
        <w:tab/>
        <w:t>FN</w:t>
      </w:r>
      <w:r>
        <w:rPr>
          <w:spacing w:val="-1"/>
        </w:rPr>
        <w:t xml:space="preserve"> </w:t>
      </w:r>
      <w:r>
        <w:t>Reporting</w:t>
      </w:r>
    </w:p>
    <w:p w:rsidR="00B412CF" w:rsidRDefault="00B412CF">
      <w:pPr>
        <w:pStyle w:val="a3"/>
        <w:spacing w:before="5"/>
        <w:ind w:left="0"/>
        <w:rPr>
          <w:sz w:val="23"/>
        </w:rPr>
      </w:pPr>
    </w:p>
    <w:p w:rsidR="00B412CF" w:rsidRDefault="00FE241C">
      <w:pPr>
        <w:pStyle w:val="a5"/>
        <w:numPr>
          <w:ilvl w:val="0"/>
          <w:numId w:val="86"/>
        </w:numPr>
        <w:tabs>
          <w:tab w:val="left" w:pos="660"/>
        </w:tabs>
        <w:spacing w:line="242" w:lineRule="auto"/>
        <w:ind w:right="120" w:firstLine="0"/>
        <w:rPr>
          <w:sz w:val="24"/>
        </w:rPr>
      </w:pPr>
      <w:r>
        <w:rPr>
          <w:sz w:val="24"/>
        </w:rPr>
        <w:t>Define</w:t>
      </w:r>
      <w:r>
        <w:rPr>
          <w:spacing w:val="-9"/>
          <w:sz w:val="24"/>
        </w:rPr>
        <w:t xml:space="preserve"> </w:t>
      </w:r>
      <w:r>
        <w:rPr>
          <w:sz w:val="24"/>
        </w:rPr>
        <w:t>the</w:t>
      </w:r>
      <w:r>
        <w:rPr>
          <w:spacing w:val="-9"/>
          <w:sz w:val="24"/>
        </w:rPr>
        <w:t xml:space="preserve"> </w:t>
      </w:r>
      <w:r>
        <w:rPr>
          <w:sz w:val="24"/>
        </w:rPr>
        <w:t>four</w:t>
      </w:r>
      <w:r>
        <w:rPr>
          <w:spacing w:val="-6"/>
          <w:sz w:val="24"/>
        </w:rPr>
        <w:t xml:space="preserve"> </w:t>
      </w:r>
      <w:r>
        <w:rPr>
          <w:spacing w:val="-3"/>
          <w:sz w:val="24"/>
        </w:rPr>
        <w:t>basic</w:t>
      </w:r>
      <w:r>
        <w:rPr>
          <w:spacing w:val="-9"/>
          <w:sz w:val="24"/>
        </w:rPr>
        <w:t xml:space="preserve"> </w:t>
      </w:r>
      <w:r>
        <w:rPr>
          <w:sz w:val="24"/>
        </w:rPr>
        <w:t>assumptions</w:t>
      </w:r>
      <w:r>
        <w:rPr>
          <w:spacing w:val="-10"/>
          <w:sz w:val="24"/>
        </w:rPr>
        <w:t xml:space="preserve"> </w:t>
      </w:r>
      <w:r>
        <w:rPr>
          <w:sz w:val="24"/>
        </w:rPr>
        <w:t>underlying</w:t>
      </w:r>
      <w:r>
        <w:rPr>
          <w:spacing w:val="-4"/>
          <w:sz w:val="24"/>
        </w:rPr>
        <w:t xml:space="preserve"> </w:t>
      </w:r>
      <w:r>
        <w:rPr>
          <w:sz w:val="24"/>
        </w:rPr>
        <w:t>Generally</w:t>
      </w:r>
      <w:r>
        <w:rPr>
          <w:spacing w:val="-12"/>
          <w:sz w:val="24"/>
        </w:rPr>
        <w:t xml:space="preserve"> </w:t>
      </w:r>
      <w:r>
        <w:rPr>
          <w:sz w:val="24"/>
        </w:rPr>
        <w:t>Accepted</w:t>
      </w:r>
      <w:r>
        <w:rPr>
          <w:spacing w:val="-8"/>
          <w:sz w:val="24"/>
        </w:rPr>
        <w:t xml:space="preserve"> </w:t>
      </w:r>
      <w:r>
        <w:rPr>
          <w:sz w:val="24"/>
        </w:rPr>
        <w:t>Accounting</w:t>
      </w:r>
      <w:r>
        <w:rPr>
          <w:spacing w:val="-8"/>
          <w:sz w:val="24"/>
        </w:rPr>
        <w:t xml:space="preserve"> </w:t>
      </w:r>
      <w:r>
        <w:rPr>
          <w:sz w:val="24"/>
        </w:rPr>
        <w:t>Principles:</w:t>
      </w:r>
      <w:r>
        <w:rPr>
          <w:spacing w:val="-7"/>
          <w:sz w:val="24"/>
        </w:rPr>
        <w:t xml:space="preserve"> </w:t>
      </w:r>
      <w:r>
        <w:rPr>
          <w:sz w:val="24"/>
        </w:rPr>
        <w:t xml:space="preserve">(a) economic entity, (b) </w:t>
      </w:r>
      <w:r>
        <w:rPr>
          <w:spacing w:val="-3"/>
          <w:sz w:val="24"/>
        </w:rPr>
        <w:t xml:space="preserve">going </w:t>
      </w:r>
      <w:r>
        <w:rPr>
          <w:sz w:val="24"/>
        </w:rPr>
        <w:t>concern, (c) periodicity, (d) monetary</w:t>
      </w:r>
      <w:r>
        <w:rPr>
          <w:spacing w:val="13"/>
          <w:sz w:val="24"/>
        </w:rPr>
        <w:t xml:space="preserve"> </w:t>
      </w:r>
      <w:r>
        <w:rPr>
          <w:sz w:val="24"/>
        </w:rPr>
        <w:t>unit.</w:t>
      </w:r>
    </w:p>
    <w:p w:rsidR="00B412CF" w:rsidRDefault="00B412CF">
      <w:pPr>
        <w:pStyle w:val="a3"/>
        <w:spacing w:before="9"/>
        <w:ind w:left="0"/>
        <w:rPr>
          <w:sz w:val="23"/>
        </w:rPr>
      </w:pPr>
    </w:p>
    <w:p w:rsidR="00B412CF" w:rsidRDefault="00FE241C">
      <w:pPr>
        <w:pStyle w:val="a3"/>
      </w:pPr>
      <w:r>
        <w:t xml:space="preserve">Answer: </w:t>
      </w:r>
      <w:r>
        <w:rPr>
          <w:u w:val="single"/>
        </w:rPr>
        <w:t>Economic entity</w:t>
      </w:r>
      <w:r>
        <w:t xml:space="preserve"> - All economic events can </w:t>
      </w:r>
      <w:r>
        <w:rPr>
          <w:spacing w:val="-3"/>
        </w:rPr>
        <w:t xml:space="preserve">be </w:t>
      </w:r>
      <w:r>
        <w:t xml:space="preserve">identified with a particular economic entity. </w:t>
      </w:r>
      <w:r>
        <w:rPr>
          <w:u w:val="single"/>
        </w:rPr>
        <w:t>Going con</w:t>
      </w:r>
      <w:r>
        <w:rPr>
          <w:u w:val="single"/>
        </w:rPr>
        <w:t>cern</w:t>
      </w:r>
      <w:r>
        <w:t xml:space="preserve"> - In the absence of information to the contrary, </w:t>
      </w:r>
      <w:r>
        <w:rPr>
          <w:spacing w:val="-5"/>
        </w:rPr>
        <w:t xml:space="preserve">it </w:t>
      </w:r>
      <w:r>
        <w:rPr>
          <w:spacing w:val="-3"/>
        </w:rPr>
        <w:t xml:space="preserve">is </w:t>
      </w:r>
      <w:r>
        <w:t xml:space="preserve">anticipated that a business entity will continue to operate indefinitely. </w:t>
      </w:r>
      <w:r>
        <w:rPr>
          <w:u w:val="single"/>
        </w:rPr>
        <w:t>Periodicity</w:t>
      </w:r>
      <w:r>
        <w:t xml:space="preserve"> - The life of a company can </w:t>
      </w:r>
      <w:r>
        <w:rPr>
          <w:spacing w:val="-3"/>
        </w:rPr>
        <w:t xml:space="preserve">be </w:t>
      </w:r>
      <w:r>
        <w:t>divided</w:t>
      </w:r>
      <w:r>
        <w:rPr>
          <w:spacing w:val="-2"/>
        </w:rPr>
        <w:t xml:space="preserve"> </w:t>
      </w:r>
      <w:r>
        <w:t>into</w:t>
      </w:r>
      <w:r>
        <w:rPr>
          <w:spacing w:val="-6"/>
        </w:rPr>
        <w:t xml:space="preserve"> </w:t>
      </w:r>
      <w:r>
        <w:t>artificial</w:t>
      </w:r>
      <w:r>
        <w:rPr>
          <w:spacing w:val="-15"/>
        </w:rPr>
        <w:t xml:space="preserve"> </w:t>
      </w:r>
      <w:r>
        <w:t>time</w:t>
      </w:r>
      <w:r>
        <w:rPr>
          <w:spacing w:val="-8"/>
        </w:rPr>
        <w:t xml:space="preserve"> </w:t>
      </w:r>
      <w:r>
        <w:t>periods</w:t>
      </w:r>
      <w:r>
        <w:rPr>
          <w:spacing w:val="-13"/>
        </w:rPr>
        <w:t xml:space="preserve"> </w:t>
      </w:r>
      <w:r>
        <w:t>to</w:t>
      </w:r>
      <w:r>
        <w:rPr>
          <w:spacing w:val="-5"/>
        </w:rPr>
        <w:t xml:space="preserve"> </w:t>
      </w:r>
      <w:r>
        <w:t>provide</w:t>
      </w:r>
      <w:r>
        <w:rPr>
          <w:spacing w:val="-7"/>
        </w:rPr>
        <w:t xml:space="preserve"> </w:t>
      </w:r>
      <w:r>
        <w:t>timely</w:t>
      </w:r>
      <w:r>
        <w:rPr>
          <w:spacing w:val="-10"/>
        </w:rPr>
        <w:t xml:space="preserve"> </w:t>
      </w:r>
      <w:r>
        <w:t>information</w:t>
      </w:r>
      <w:r>
        <w:rPr>
          <w:spacing w:val="-11"/>
        </w:rPr>
        <w:t xml:space="preserve"> </w:t>
      </w:r>
      <w:r>
        <w:t>to</w:t>
      </w:r>
      <w:r>
        <w:rPr>
          <w:spacing w:val="-2"/>
        </w:rPr>
        <w:t xml:space="preserve"> </w:t>
      </w:r>
      <w:r>
        <w:t>external</w:t>
      </w:r>
      <w:r>
        <w:rPr>
          <w:spacing w:val="-15"/>
        </w:rPr>
        <w:t xml:space="preserve"> </w:t>
      </w:r>
      <w:r>
        <w:t>users.</w:t>
      </w:r>
      <w:r>
        <w:rPr>
          <w:spacing w:val="5"/>
        </w:rPr>
        <w:t xml:space="preserve"> </w:t>
      </w:r>
      <w:r>
        <w:rPr>
          <w:u w:val="single"/>
        </w:rPr>
        <w:t>Monetary</w:t>
      </w:r>
      <w:r>
        <w:rPr>
          <w:spacing w:val="-15"/>
          <w:u w:val="single"/>
        </w:rPr>
        <w:t xml:space="preserve"> </w:t>
      </w:r>
      <w:r>
        <w:rPr>
          <w:spacing w:val="-3"/>
          <w:u w:val="single"/>
        </w:rPr>
        <w:t>unit</w:t>
      </w:r>
      <w:r>
        <w:rPr>
          <w:spacing w:val="1"/>
        </w:rPr>
        <w:t xml:space="preserve"> </w:t>
      </w:r>
      <w:r>
        <w:t>- In</w:t>
      </w:r>
      <w:r>
        <w:rPr>
          <w:spacing w:val="-17"/>
        </w:rPr>
        <w:t xml:space="preserve"> </w:t>
      </w:r>
      <w:r>
        <w:t>the</w:t>
      </w:r>
      <w:r>
        <w:rPr>
          <w:spacing w:val="-13"/>
        </w:rPr>
        <w:t xml:space="preserve"> </w:t>
      </w:r>
      <w:r>
        <w:t>U.S.,</w:t>
      </w:r>
      <w:r>
        <w:rPr>
          <w:spacing w:val="-14"/>
        </w:rPr>
        <w:t xml:space="preserve"> </w:t>
      </w:r>
      <w:r>
        <w:t>financial</w:t>
      </w:r>
      <w:r>
        <w:rPr>
          <w:spacing w:val="-17"/>
        </w:rPr>
        <w:t xml:space="preserve"> </w:t>
      </w:r>
      <w:r>
        <w:t>statement</w:t>
      </w:r>
      <w:r>
        <w:rPr>
          <w:spacing w:val="-8"/>
        </w:rPr>
        <w:t xml:space="preserve"> </w:t>
      </w:r>
      <w:r>
        <w:t>elements</w:t>
      </w:r>
      <w:r>
        <w:rPr>
          <w:spacing w:val="-14"/>
        </w:rPr>
        <w:t xml:space="preserve"> </w:t>
      </w:r>
      <w:r>
        <w:t>should</w:t>
      </w:r>
      <w:r>
        <w:rPr>
          <w:spacing w:val="-12"/>
        </w:rPr>
        <w:t xml:space="preserve"> </w:t>
      </w:r>
      <w:r>
        <w:rPr>
          <w:spacing w:val="-3"/>
        </w:rPr>
        <w:t>be</w:t>
      </w:r>
      <w:r>
        <w:rPr>
          <w:spacing w:val="-9"/>
        </w:rPr>
        <w:t xml:space="preserve"> </w:t>
      </w:r>
      <w:r>
        <w:t>measured</w:t>
      </w:r>
      <w:r>
        <w:rPr>
          <w:spacing w:val="-8"/>
        </w:rPr>
        <w:t xml:space="preserve"> </w:t>
      </w:r>
      <w:r>
        <w:rPr>
          <w:spacing w:val="-3"/>
        </w:rPr>
        <w:t>in</w:t>
      </w:r>
      <w:r>
        <w:rPr>
          <w:spacing w:val="-16"/>
        </w:rPr>
        <w:t xml:space="preserve"> </w:t>
      </w:r>
      <w:r>
        <w:t>terms</w:t>
      </w:r>
      <w:r>
        <w:rPr>
          <w:spacing w:val="-15"/>
        </w:rPr>
        <w:t xml:space="preserve"> </w:t>
      </w:r>
      <w:r>
        <w:t>of</w:t>
      </w:r>
      <w:r>
        <w:rPr>
          <w:spacing w:val="-23"/>
        </w:rPr>
        <w:t xml:space="preserve"> </w:t>
      </w:r>
      <w:r>
        <w:t>the</w:t>
      </w:r>
      <w:r>
        <w:rPr>
          <w:spacing w:val="-14"/>
        </w:rPr>
        <w:t xml:space="preserve"> </w:t>
      </w:r>
      <w:r>
        <w:t>U.S.</w:t>
      </w:r>
      <w:r>
        <w:rPr>
          <w:spacing w:val="-14"/>
        </w:rPr>
        <w:t xml:space="preserve"> </w:t>
      </w:r>
      <w:r>
        <w:t>dollar.</w:t>
      </w:r>
      <w:r>
        <w:rPr>
          <w:spacing w:val="-11"/>
        </w:rPr>
        <w:t xml:space="preserve"> </w:t>
      </w:r>
      <w:r>
        <w:t>It</w:t>
      </w:r>
      <w:r>
        <w:rPr>
          <w:spacing w:val="-11"/>
        </w:rPr>
        <w:t xml:space="preserve"> </w:t>
      </w:r>
      <w:r>
        <w:t xml:space="preserve">assumes that the value of a dollar </w:t>
      </w:r>
      <w:r>
        <w:rPr>
          <w:spacing w:val="-5"/>
        </w:rPr>
        <w:t xml:space="preserve">is </w:t>
      </w:r>
      <w:r>
        <w:t>stable over</w:t>
      </w:r>
      <w:r>
        <w:rPr>
          <w:spacing w:val="10"/>
        </w:rPr>
        <w:t xml:space="preserve"> </w:t>
      </w:r>
      <w:r>
        <w:t>time.</w:t>
      </w:r>
    </w:p>
    <w:p w:rsidR="00B412CF" w:rsidRDefault="00FE241C">
      <w:pPr>
        <w:pStyle w:val="a3"/>
        <w:spacing w:line="275" w:lineRule="exact"/>
      </w:pPr>
      <w:r>
        <w:t>Difficulty: 1 Easy</w:t>
      </w:r>
    </w:p>
    <w:p w:rsidR="00B412CF" w:rsidRDefault="00FE241C">
      <w:pPr>
        <w:pStyle w:val="a3"/>
        <w:tabs>
          <w:tab w:val="left" w:pos="984"/>
        </w:tabs>
        <w:spacing w:line="275" w:lineRule="exact"/>
      </w:pPr>
      <w:r>
        <w:t>Topic:</w:t>
      </w:r>
      <w:r>
        <w:tab/>
        <w:t>Conceptual</w:t>
      </w:r>
      <w:r>
        <w:rPr>
          <w:spacing w:val="-4"/>
        </w:rPr>
        <w:t xml:space="preserve"> </w:t>
      </w:r>
      <w:r>
        <w:t>Framework</w:t>
      </w:r>
    </w:p>
    <w:p w:rsidR="00B412CF" w:rsidRDefault="00FE241C">
      <w:pPr>
        <w:pStyle w:val="a3"/>
        <w:tabs>
          <w:tab w:val="left" w:pos="2280"/>
        </w:tabs>
        <w:spacing w:before="5" w:line="237" w:lineRule="auto"/>
        <w:ind w:right="598"/>
      </w:pPr>
      <w:r>
        <w:t>Learning</w:t>
      </w:r>
      <w:r>
        <w:rPr>
          <w:spacing w:val="-3"/>
        </w:rPr>
        <w:t xml:space="preserve"> </w:t>
      </w:r>
      <w:r>
        <w:t>Objective:</w:t>
      </w:r>
      <w:r>
        <w:tab/>
      </w:r>
      <w:r>
        <w:t>01-07 Explain the nature of the conceptual framework used to</w:t>
      </w:r>
      <w:r>
        <w:rPr>
          <w:spacing w:val="-29"/>
        </w:rPr>
        <w:t xml:space="preserve"> </w:t>
      </w:r>
      <w:r>
        <w:t>develop generally accepted accounting principles.</w:t>
      </w:r>
    </w:p>
    <w:p w:rsidR="00B412CF" w:rsidRDefault="00FE241C">
      <w:pPr>
        <w:pStyle w:val="a3"/>
        <w:tabs>
          <w:tab w:val="left" w:pos="1143"/>
          <w:tab w:val="left" w:pos="1215"/>
        </w:tabs>
        <w:spacing w:before="3"/>
        <w:ind w:right="6465"/>
      </w:pPr>
      <w:r>
        <w:t>Bloom's:</w:t>
      </w:r>
      <w:r>
        <w:tab/>
      </w:r>
      <w:r>
        <w:tab/>
        <w:t>Remember AACSB:</w:t>
      </w:r>
      <w:r>
        <w:tab/>
      </w:r>
      <w:r>
        <w:tab/>
        <w:t>Reflective Thinking AICPA:</w:t>
      </w:r>
      <w:r>
        <w:tab/>
        <w:t>BB Critical</w:t>
      </w:r>
      <w:r>
        <w:rPr>
          <w:spacing w:val="-19"/>
        </w:rPr>
        <w:t xml:space="preserve"> </w:t>
      </w:r>
      <w:r>
        <w:t>Thinking</w:t>
      </w:r>
    </w:p>
    <w:p w:rsidR="00B412CF" w:rsidRDefault="00B412CF">
      <w:pPr>
        <w:pStyle w:val="a3"/>
        <w:ind w:left="0"/>
        <w:rPr>
          <w:sz w:val="26"/>
        </w:rPr>
      </w:pPr>
    </w:p>
    <w:p w:rsidR="00B412CF" w:rsidRDefault="00B412CF">
      <w:pPr>
        <w:pStyle w:val="a3"/>
        <w:ind w:left="0"/>
        <w:rPr>
          <w:sz w:val="26"/>
        </w:rPr>
      </w:pPr>
    </w:p>
    <w:p w:rsidR="00B412CF" w:rsidRDefault="00B412CF">
      <w:pPr>
        <w:pStyle w:val="a3"/>
        <w:ind w:left="0"/>
        <w:rPr>
          <w:sz w:val="26"/>
        </w:rPr>
      </w:pPr>
    </w:p>
    <w:p w:rsidR="00B412CF" w:rsidRDefault="00B412CF">
      <w:pPr>
        <w:pStyle w:val="a3"/>
        <w:spacing w:before="11"/>
        <w:ind w:left="0"/>
        <w:rPr>
          <w:sz w:val="32"/>
        </w:rPr>
      </w:pPr>
      <w:bookmarkStart w:id="0" w:name="_GoBack"/>
      <w:bookmarkEnd w:id="0"/>
    </w:p>
    <w:sectPr w:rsidR="00B412CF">
      <w:pgSz w:w="12240" w:h="15840"/>
      <w:pgMar w:top="1360" w:right="13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7BB"/>
    <w:multiLevelType w:val="hybridMultilevel"/>
    <w:tmpl w:val="8612EE9E"/>
    <w:lvl w:ilvl="0" w:tplc="B796A380">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DF101374">
      <w:numFmt w:val="bullet"/>
      <w:lvlText w:val="•"/>
      <w:lvlJc w:val="left"/>
      <w:pPr>
        <w:ind w:left="1396" w:hanging="312"/>
      </w:pPr>
      <w:rPr>
        <w:rFonts w:hint="default"/>
        <w:lang w:val="en-US" w:eastAsia="en-US" w:bidi="ar-SA"/>
      </w:rPr>
    </w:lvl>
    <w:lvl w:ilvl="2" w:tplc="B0D8FD66">
      <w:numFmt w:val="bullet"/>
      <w:lvlText w:val="•"/>
      <w:lvlJc w:val="left"/>
      <w:pPr>
        <w:ind w:left="2312" w:hanging="312"/>
      </w:pPr>
      <w:rPr>
        <w:rFonts w:hint="default"/>
        <w:lang w:val="en-US" w:eastAsia="en-US" w:bidi="ar-SA"/>
      </w:rPr>
    </w:lvl>
    <w:lvl w:ilvl="3" w:tplc="F246F4C4">
      <w:numFmt w:val="bullet"/>
      <w:lvlText w:val="•"/>
      <w:lvlJc w:val="left"/>
      <w:pPr>
        <w:ind w:left="3228" w:hanging="312"/>
      </w:pPr>
      <w:rPr>
        <w:rFonts w:hint="default"/>
        <w:lang w:val="en-US" w:eastAsia="en-US" w:bidi="ar-SA"/>
      </w:rPr>
    </w:lvl>
    <w:lvl w:ilvl="4" w:tplc="C1D0F7C2">
      <w:numFmt w:val="bullet"/>
      <w:lvlText w:val="•"/>
      <w:lvlJc w:val="left"/>
      <w:pPr>
        <w:ind w:left="4144" w:hanging="312"/>
      </w:pPr>
      <w:rPr>
        <w:rFonts w:hint="default"/>
        <w:lang w:val="en-US" w:eastAsia="en-US" w:bidi="ar-SA"/>
      </w:rPr>
    </w:lvl>
    <w:lvl w:ilvl="5" w:tplc="7C3CB0C2">
      <w:numFmt w:val="bullet"/>
      <w:lvlText w:val="•"/>
      <w:lvlJc w:val="left"/>
      <w:pPr>
        <w:ind w:left="5060" w:hanging="312"/>
      </w:pPr>
      <w:rPr>
        <w:rFonts w:hint="default"/>
        <w:lang w:val="en-US" w:eastAsia="en-US" w:bidi="ar-SA"/>
      </w:rPr>
    </w:lvl>
    <w:lvl w:ilvl="6" w:tplc="7FC2CE04">
      <w:numFmt w:val="bullet"/>
      <w:lvlText w:val="•"/>
      <w:lvlJc w:val="left"/>
      <w:pPr>
        <w:ind w:left="5976" w:hanging="312"/>
      </w:pPr>
      <w:rPr>
        <w:rFonts w:hint="default"/>
        <w:lang w:val="en-US" w:eastAsia="en-US" w:bidi="ar-SA"/>
      </w:rPr>
    </w:lvl>
    <w:lvl w:ilvl="7" w:tplc="171A8B12">
      <w:numFmt w:val="bullet"/>
      <w:lvlText w:val="•"/>
      <w:lvlJc w:val="left"/>
      <w:pPr>
        <w:ind w:left="6892" w:hanging="312"/>
      </w:pPr>
      <w:rPr>
        <w:rFonts w:hint="default"/>
        <w:lang w:val="en-US" w:eastAsia="en-US" w:bidi="ar-SA"/>
      </w:rPr>
    </w:lvl>
    <w:lvl w:ilvl="8" w:tplc="AD7625BA">
      <w:numFmt w:val="bullet"/>
      <w:lvlText w:val="•"/>
      <w:lvlJc w:val="left"/>
      <w:pPr>
        <w:ind w:left="7808" w:hanging="312"/>
      </w:pPr>
      <w:rPr>
        <w:rFonts w:hint="default"/>
        <w:lang w:val="en-US" w:eastAsia="en-US" w:bidi="ar-SA"/>
      </w:rPr>
    </w:lvl>
  </w:abstractNum>
  <w:abstractNum w:abstractNumId="1" w15:restartNumberingAfterBreak="0">
    <w:nsid w:val="02C20A73"/>
    <w:multiLevelType w:val="hybridMultilevel"/>
    <w:tmpl w:val="3DCAFAF0"/>
    <w:lvl w:ilvl="0" w:tplc="806EA3EC">
      <w:start w:val="1"/>
      <w:numFmt w:val="decimal"/>
      <w:lvlText w:val="%1."/>
      <w:lvlJc w:val="left"/>
      <w:pPr>
        <w:ind w:left="160" w:hanging="235"/>
        <w:jc w:val="left"/>
      </w:pPr>
      <w:rPr>
        <w:rFonts w:ascii="Times New Roman" w:eastAsia="Times New Roman" w:hAnsi="Times New Roman" w:cs="Times New Roman" w:hint="default"/>
        <w:w w:val="100"/>
        <w:sz w:val="24"/>
        <w:szCs w:val="24"/>
        <w:lang w:val="en-US" w:eastAsia="en-US" w:bidi="ar-SA"/>
      </w:rPr>
    </w:lvl>
    <w:lvl w:ilvl="1" w:tplc="10CA7C14">
      <w:numFmt w:val="bullet"/>
      <w:lvlText w:val="•"/>
      <w:lvlJc w:val="left"/>
      <w:pPr>
        <w:ind w:left="1108" w:hanging="235"/>
      </w:pPr>
      <w:rPr>
        <w:rFonts w:hint="default"/>
        <w:lang w:val="en-US" w:eastAsia="en-US" w:bidi="ar-SA"/>
      </w:rPr>
    </w:lvl>
    <w:lvl w:ilvl="2" w:tplc="813C82D6">
      <w:numFmt w:val="bullet"/>
      <w:lvlText w:val="•"/>
      <w:lvlJc w:val="left"/>
      <w:pPr>
        <w:ind w:left="2056" w:hanging="235"/>
      </w:pPr>
      <w:rPr>
        <w:rFonts w:hint="default"/>
        <w:lang w:val="en-US" w:eastAsia="en-US" w:bidi="ar-SA"/>
      </w:rPr>
    </w:lvl>
    <w:lvl w:ilvl="3" w:tplc="B4B4F772">
      <w:numFmt w:val="bullet"/>
      <w:lvlText w:val="•"/>
      <w:lvlJc w:val="left"/>
      <w:pPr>
        <w:ind w:left="3004" w:hanging="235"/>
      </w:pPr>
      <w:rPr>
        <w:rFonts w:hint="default"/>
        <w:lang w:val="en-US" w:eastAsia="en-US" w:bidi="ar-SA"/>
      </w:rPr>
    </w:lvl>
    <w:lvl w:ilvl="4" w:tplc="7A56C184">
      <w:numFmt w:val="bullet"/>
      <w:lvlText w:val="•"/>
      <w:lvlJc w:val="left"/>
      <w:pPr>
        <w:ind w:left="3952" w:hanging="235"/>
      </w:pPr>
      <w:rPr>
        <w:rFonts w:hint="default"/>
        <w:lang w:val="en-US" w:eastAsia="en-US" w:bidi="ar-SA"/>
      </w:rPr>
    </w:lvl>
    <w:lvl w:ilvl="5" w:tplc="61940472">
      <w:numFmt w:val="bullet"/>
      <w:lvlText w:val="•"/>
      <w:lvlJc w:val="left"/>
      <w:pPr>
        <w:ind w:left="4900" w:hanging="235"/>
      </w:pPr>
      <w:rPr>
        <w:rFonts w:hint="default"/>
        <w:lang w:val="en-US" w:eastAsia="en-US" w:bidi="ar-SA"/>
      </w:rPr>
    </w:lvl>
    <w:lvl w:ilvl="6" w:tplc="E11EC420">
      <w:numFmt w:val="bullet"/>
      <w:lvlText w:val="•"/>
      <w:lvlJc w:val="left"/>
      <w:pPr>
        <w:ind w:left="5848" w:hanging="235"/>
      </w:pPr>
      <w:rPr>
        <w:rFonts w:hint="default"/>
        <w:lang w:val="en-US" w:eastAsia="en-US" w:bidi="ar-SA"/>
      </w:rPr>
    </w:lvl>
    <w:lvl w:ilvl="7" w:tplc="B31EF32A">
      <w:numFmt w:val="bullet"/>
      <w:lvlText w:val="•"/>
      <w:lvlJc w:val="left"/>
      <w:pPr>
        <w:ind w:left="6796" w:hanging="235"/>
      </w:pPr>
      <w:rPr>
        <w:rFonts w:hint="default"/>
        <w:lang w:val="en-US" w:eastAsia="en-US" w:bidi="ar-SA"/>
      </w:rPr>
    </w:lvl>
    <w:lvl w:ilvl="8" w:tplc="59E4D94C">
      <w:numFmt w:val="bullet"/>
      <w:lvlText w:val="•"/>
      <w:lvlJc w:val="left"/>
      <w:pPr>
        <w:ind w:left="7744" w:hanging="235"/>
      </w:pPr>
      <w:rPr>
        <w:rFonts w:hint="default"/>
        <w:lang w:val="en-US" w:eastAsia="en-US" w:bidi="ar-SA"/>
      </w:rPr>
    </w:lvl>
  </w:abstractNum>
  <w:abstractNum w:abstractNumId="2" w15:restartNumberingAfterBreak="0">
    <w:nsid w:val="02DA267D"/>
    <w:multiLevelType w:val="hybridMultilevel"/>
    <w:tmpl w:val="8A0683A4"/>
    <w:lvl w:ilvl="0" w:tplc="C448AFD4">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D0C24592">
      <w:numFmt w:val="bullet"/>
      <w:lvlText w:val="•"/>
      <w:lvlJc w:val="left"/>
      <w:pPr>
        <w:ind w:left="1396" w:hanging="312"/>
      </w:pPr>
      <w:rPr>
        <w:rFonts w:hint="default"/>
        <w:lang w:val="en-US" w:eastAsia="en-US" w:bidi="ar-SA"/>
      </w:rPr>
    </w:lvl>
    <w:lvl w:ilvl="2" w:tplc="6ECAADEC">
      <w:numFmt w:val="bullet"/>
      <w:lvlText w:val="•"/>
      <w:lvlJc w:val="left"/>
      <w:pPr>
        <w:ind w:left="2312" w:hanging="312"/>
      </w:pPr>
      <w:rPr>
        <w:rFonts w:hint="default"/>
        <w:lang w:val="en-US" w:eastAsia="en-US" w:bidi="ar-SA"/>
      </w:rPr>
    </w:lvl>
    <w:lvl w:ilvl="3" w:tplc="D2AED820">
      <w:numFmt w:val="bullet"/>
      <w:lvlText w:val="•"/>
      <w:lvlJc w:val="left"/>
      <w:pPr>
        <w:ind w:left="3228" w:hanging="312"/>
      </w:pPr>
      <w:rPr>
        <w:rFonts w:hint="default"/>
        <w:lang w:val="en-US" w:eastAsia="en-US" w:bidi="ar-SA"/>
      </w:rPr>
    </w:lvl>
    <w:lvl w:ilvl="4" w:tplc="C5AA8AB8">
      <w:numFmt w:val="bullet"/>
      <w:lvlText w:val="•"/>
      <w:lvlJc w:val="left"/>
      <w:pPr>
        <w:ind w:left="4144" w:hanging="312"/>
      </w:pPr>
      <w:rPr>
        <w:rFonts w:hint="default"/>
        <w:lang w:val="en-US" w:eastAsia="en-US" w:bidi="ar-SA"/>
      </w:rPr>
    </w:lvl>
    <w:lvl w:ilvl="5" w:tplc="39BE8CD2">
      <w:numFmt w:val="bullet"/>
      <w:lvlText w:val="•"/>
      <w:lvlJc w:val="left"/>
      <w:pPr>
        <w:ind w:left="5060" w:hanging="312"/>
      </w:pPr>
      <w:rPr>
        <w:rFonts w:hint="default"/>
        <w:lang w:val="en-US" w:eastAsia="en-US" w:bidi="ar-SA"/>
      </w:rPr>
    </w:lvl>
    <w:lvl w:ilvl="6" w:tplc="E52EDA90">
      <w:numFmt w:val="bullet"/>
      <w:lvlText w:val="•"/>
      <w:lvlJc w:val="left"/>
      <w:pPr>
        <w:ind w:left="5976" w:hanging="312"/>
      </w:pPr>
      <w:rPr>
        <w:rFonts w:hint="default"/>
        <w:lang w:val="en-US" w:eastAsia="en-US" w:bidi="ar-SA"/>
      </w:rPr>
    </w:lvl>
    <w:lvl w:ilvl="7" w:tplc="5B28847C">
      <w:numFmt w:val="bullet"/>
      <w:lvlText w:val="•"/>
      <w:lvlJc w:val="left"/>
      <w:pPr>
        <w:ind w:left="6892" w:hanging="312"/>
      </w:pPr>
      <w:rPr>
        <w:rFonts w:hint="default"/>
        <w:lang w:val="en-US" w:eastAsia="en-US" w:bidi="ar-SA"/>
      </w:rPr>
    </w:lvl>
    <w:lvl w:ilvl="8" w:tplc="1FBCDB52">
      <w:numFmt w:val="bullet"/>
      <w:lvlText w:val="•"/>
      <w:lvlJc w:val="left"/>
      <w:pPr>
        <w:ind w:left="7808" w:hanging="312"/>
      </w:pPr>
      <w:rPr>
        <w:rFonts w:hint="default"/>
        <w:lang w:val="en-US" w:eastAsia="en-US" w:bidi="ar-SA"/>
      </w:rPr>
    </w:lvl>
  </w:abstractNum>
  <w:abstractNum w:abstractNumId="3" w15:restartNumberingAfterBreak="0">
    <w:nsid w:val="08736021"/>
    <w:multiLevelType w:val="hybridMultilevel"/>
    <w:tmpl w:val="21E24BB2"/>
    <w:lvl w:ilvl="0" w:tplc="557A896E">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C7FA6A48">
      <w:numFmt w:val="bullet"/>
      <w:lvlText w:val="•"/>
      <w:lvlJc w:val="left"/>
      <w:pPr>
        <w:ind w:left="1396" w:hanging="312"/>
      </w:pPr>
      <w:rPr>
        <w:rFonts w:hint="default"/>
        <w:lang w:val="en-US" w:eastAsia="en-US" w:bidi="ar-SA"/>
      </w:rPr>
    </w:lvl>
    <w:lvl w:ilvl="2" w:tplc="EE2C9F70">
      <w:numFmt w:val="bullet"/>
      <w:lvlText w:val="•"/>
      <w:lvlJc w:val="left"/>
      <w:pPr>
        <w:ind w:left="2312" w:hanging="312"/>
      </w:pPr>
      <w:rPr>
        <w:rFonts w:hint="default"/>
        <w:lang w:val="en-US" w:eastAsia="en-US" w:bidi="ar-SA"/>
      </w:rPr>
    </w:lvl>
    <w:lvl w:ilvl="3" w:tplc="F27634FA">
      <w:numFmt w:val="bullet"/>
      <w:lvlText w:val="•"/>
      <w:lvlJc w:val="left"/>
      <w:pPr>
        <w:ind w:left="3228" w:hanging="312"/>
      </w:pPr>
      <w:rPr>
        <w:rFonts w:hint="default"/>
        <w:lang w:val="en-US" w:eastAsia="en-US" w:bidi="ar-SA"/>
      </w:rPr>
    </w:lvl>
    <w:lvl w:ilvl="4" w:tplc="AD180A4E">
      <w:numFmt w:val="bullet"/>
      <w:lvlText w:val="•"/>
      <w:lvlJc w:val="left"/>
      <w:pPr>
        <w:ind w:left="4144" w:hanging="312"/>
      </w:pPr>
      <w:rPr>
        <w:rFonts w:hint="default"/>
        <w:lang w:val="en-US" w:eastAsia="en-US" w:bidi="ar-SA"/>
      </w:rPr>
    </w:lvl>
    <w:lvl w:ilvl="5" w:tplc="D1F2C218">
      <w:numFmt w:val="bullet"/>
      <w:lvlText w:val="•"/>
      <w:lvlJc w:val="left"/>
      <w:pPr>
        <w:ind w:left="5060" w:hanging="312"/>
      </w:pPr>
      <w:rPr>
        <w:rFonts w:hint="default"/>
        <w:lang w:val="en-US" w:eastAsia="en-US" w:bidi="ar-SA"/>
      </w:rPr>
    </w:lvl>
    <w:lvl w:ilvl="6" w:tplc="8FB4819C">
      <w:numFmt w:val="bullet"/>
      <w:lvlText w:val="•"/>
      <w:lvlJc w:val="left"/>
      <w:pPr>
        <w:ind w:left="5976" w:hanging="312"/>
      </w:pPr>
      <w:rPr>
        <w:rFonts w:hint="default"/>
        <w:lang w:val="en-US" w:eastAsia="en-US" w:bidi="ar-SA"/>
      </w:rPr>
    </w:lvl>
    <w:lvl w:ilvl="7" w:tplc="9B7A351E">
      <w:numFmt w:val="bullet"/>
      <w:lvlText w:val="•"/>
      <w:lvlJc w:val="left"/>
      <w:pPr>
        <w:ind w:left="6892" w:hanging="312"/>
      </w:pPr>
      <w:rPr>
        <w:rFonts w:hint="default"/>
        <w:lang w:val="en-US" w:eastAsia="en-US" w:bidi="ar-SA"/>
      </w:rPr>
    </w:lvl>
    <w:lvl w:ilvl="8" w:tplc="1E0AE4B4">
      <w:numFmt w:val="bullet"/>
      <w:lvlText w:val="•"/>
      <w:lvlJc w:val="left"/>
      <w:pPr>
        <w:ind w:left="7808" w:hanging="312"/>
      </w:pPr>
      <w:rPr>
        <w:rFonts w:hint="default"/>
        <w:lang w:val="en-US" w:eastAsia="en-US" w:bidi="ar-SA"/>
      </w:rPr>
    </w:lvl>
  </w:abstractNum>
  <w:abstractNum w:abstractNumId="4" w15:restartNumberingAfterBreak="0">
    <w:nsid w:val="0B1F5E07"/>
    <w:multiLevelType w:val="hybridMultilevel"/>
    <w:tmpl w:val="DF0C58B4"/>
    <w:lvl w:ilvl="0" w:tplc="6A3AACD0">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483CA2B4">
      <w:numFmt w:val="bullet"/>
      <w:lvlText w:val="•"/>
      <w:lvlJc w:val="left"/>
      <w:pPr>
        <w:ind w:left="1396" w:hanging="312"/>
      </w:pPr>
      <w:rPr>
        <w:rFonts w:hint="default"/>
        <w:lang w:val="en-US" w:eastAsia="en-US" w:bidi="ar-SA"/>
      </w:rPr>
    </w:lvl>
    <w:lvl w:ilvl="2" w:tplc="66ECE9FC">
      <w:numFmt w:val="bullet"/>
      <w:lvlText w:val="•"/>
      <w:lvlJc w:val="left"/>
      <w:pPr>
        <w:ind w:left="2312" w:hanging="312"/>
      </w:pPr>
      <w:rPr>
        <w:rFonts w:hint="default"/>
        <w:lang w:val="en-US" w:eastAsia="en-US" w:bidi="ar-SA"/>
      </w:rPr>
    </w:lvl>
    <w:lvl w:ilvl="3" w:tplc="F01A9F10">
      <w:numFmt w:val="bullet"/>
      <w:lvlText w:val="•"/>
      <w:lvlJc w:val="left"/>
      <w:pPr>
        <w:ind w:left="3228" w:hanging="312"/>
      </w:pPr>
      <w:rPr>
        <w:rFonts w:hint="default"/>
        <w:lang w:val="en-US" w:eastAsia="en-US" w:bidi="ar-SA"/>
      </w:rPr>
    </w:lvl>
    <w:lvl w:ilvl="4" w:tplc="D2885DF6">
      <w:numFmt w:val="bullet"/>
      <w:lvlText w:val="•"/>
      <w:lvlJc w:val="left"/>
      <w:pPr>
        <w:ind w:left="4144" w:hanging="312"/>
      </w:pPr>
      <w:rPr>
        <w:rFonts w:hint="default"/>
        <w:lang w:val="en-US" w:eastAsia="en-US" w:bidi="ar-SA"/>
      </w:rPr>
    </w:lvl>
    <w:lvl w:ilvl="5" w:tplc="1A7EC26C">
      <w:numFmt w:val="bullet"/>
      <w:lvlText w:val="•"/>
      <w:lvlJc w:val="left"/>
      <w:pPr>
        <w:ind w:left="5060" w:hanging="312"/>
      </w:pPr>
      <w:rPr>
        <w:rFonts w:hint="default"/>
        <w:lang w:val="en-US" w:eastAsia="en-US" w:bidi="ar-SA"/>
      </w:rPr>
    </w:lvl>
    <w:lvl w:ilvl="6" w:tplc="4BCE90D2">
      <w:numFmt w:val="bullet"/>
      <w:lvlText w:val="•"/>
      <w:lvlJc w:val="left"/>
      <w:pPr>
        <w:ind w:left="5976" w:hanging="312"/>
      </w:pPr>
      <w:rPr>
        <w:rFonts w:hint="default"/>
        <w:lang w:val="en-US" w:eastAsia="en-US" w:bidi="ar-SA"/>
      </w:rPr>
    </w:lvl>
    <w:lvl w:ilvl="7" w:tplc="4CF61258">
      <w:numFmt w:val="bullet"/>
      <w:lvlText w:val="•"/>
      <w:lvlJc w:val="left"/>
      <w:pPr>
        <w:ind w:left="6892" w:hanging="312"/>
      </w:pPr>
      <w:rPr>
        <w:rFonts w:hint="default"/>
        <w:lang w:val="en-US" w:eastAsia="en-US" w:bidi="ar-SA"/>
      </w:rPr>
    </w:lvl>
    <w:lvl w:ilvl="8" w:tplc="075E1218">
      <w:numFmt w:val="bullet"/>
      <w:lvlText w:val="•"/>
      <w:lvlJc w:val="left"/>
      <w:pPr>
        <w:ind w:left="7808" w:hanging="312"/>
      </w:pPr>
      <w:rPr>
        <w:rFonts w:hint="default"/>
        <w:lang w:val="en-US" w:eastAsia="en-US" w:bidi="ar-SA"/>
      </w:rPr>
    </w:lvl>
  </w:abstractNum>
  <w:abstractNum w:abstractNumId="5" w15:restartNumberingAfterBreak="0">
    <w:nsid w:val="0B4D2CAF"/>
    <w:multiLevelType w:val="hybridMultilevel"/>
    <w:tmpl w:val="F5F0AEDE"/>
    <w:lvl w:ilvl="0" w:tplc="01C66DCA">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623C26A4">
      <w:numFmt w:val="bullet"/>
      <w:lvlText w:val="•"/>
      <w:lvlJc w:val="left"/>
      <w:pPr>
        <w:ind w:left="1396" w:hanging="312"/>
      </w:pPr>
      <w:rPr>
        <w:rFonts w:hint="default"/>
        <w:lang w:val="en-US" w:eastAsia="en-US" w:bidi="ar-SA"/>
      </w:rPr>
    </w:lvl>
    <w:lvl w:ilvl="2" w:tplc="E8AEEE20">
      <w:numFmt w:val="bullet"/>
      <w:lvlText w:val="•"/>
      <w:lvlJc w:val="left"/>
      <w:pPr>
        <w:ind w:left="2312" w:hanging="312"/>
      </w:pPr>
      <w:rPr>
        <w:rFonts w:hint="default"/>
        <w:lang w:val="en-US" w:eastAsia="en-US" w:bidi="ar-SA"/>
      </w:rPr>
    </w:lvl>
    <w:lvl w:ilvl="3" w:tplc="C6C65716">
      <w:numFmt w:val="bullet"/>
      <w:lvlText w:val="•"/>
      <w:lvlJc w:val="left"/>
      <w:pPr>
        <w:ind w:left="3228" w:hanging="312"/>
      </w:pPr>
      <w:rPr>
        <w:rFonts w:hint="default"/>
        <w:lang w:val="en-US" w:eastAsia="en-US" w:bidi="ar-SA"/>
      </w:rPr>
    </w:lvl>
    <w:lvl w:ilvl="4" w:tplc="797C0D20">
      <w:numFmt w:val="bullet"/>
      <w:lvlText w:val="•"/>
      <w:lvlJc w:val="left"/>
      <w:pPr>
        <w:ind w:left="4144" w:hanging="312"/>
      </w:pPr>
      <w:rPr>
        <w:rFonts w:hint="default"/>
        <w:lang w:val="en-US" w:eastAsia="en-US" w:bidi="ar-SA"/>
      </w:rPr>
    </w:lvl>
    <w:lvl w:ilvl="5" w:tplc="EB7A664E">
      <w:numFmt w:val="bullet"/>
      <w:lvlText w:val="•"/>
      <w:lvlJc w:val="left"/>
      <w:pPr>
        <w:ind w:left="5060" w:hanging="312"/>
      </w:pPr>
      <w:rPr>
        <w:rFonts w:hint="default"/>
        <w:lang w:val="en-US" w:eastAsia="en-US" w:bidi="ar-SA"/>
      </w:rPr>
    </w:lvl>
    <w:lvl w:ilvl="6" w:tplc="16CAC08C">
      <w:numFmt w:val="bullet"/>
      <w:lvlText w:val="•"/>
      <w:lvlJc w:val="left"/>
      <w:pPr>
        <w:ind w:left="5976" w:hanging="312"/>
      </w:pPr>
      <w:rPr>
        <w:rFonts w:hint="default"/>
        <w:lang w:val="en-US" w:eastAsia="en-US" w:bidi="ar-SA"/>
      </w:rPr>
    </w:lvl>
    <w:lvl w:ilvl="7" w:tplc="68DADA32">
      <w:numFmt w:val="bullet"/>
      <w:lvlText w:val="•"/>
      <w:lvlJc w:val="left"/>
      <w:pPr>
        <w:ind w:left="6892" w:hanging="312"/>
      </w:pPr>
      <w:rPr>
        <w:rFonts w:hint="default"/>
        <w:lang w:val="en-US" w:eastAsia="en-US" w:bidi="ar-SA"/>
      </w:rPr>
    </w:lvl>
    <w:lvl w:ilvl="8" w:tplc="2A729CD0">
      <w:numFmt w:val="bullet"/>
      <w:lvlText w:val="•"/>
      <w:lvlJc w:val="left"/>
      <w:pPr>
        <w:ind w:left="7808" w:hanging="312"/>
      </w:pPr>
      <w:rPr>
        <w:rFonts w:hint="default"/>
        <w:lang w:val="en-US" w:eastAsia="en-US" w:bidi="ar-SA"/>
      </w:rPr>
    </w:lvl>
  </w:abstractNum>
  <w:abstractNum w:abstractNumId="6" w15:restartNumberingAfterBreak="0">
    <w:nsid w:val="0F597218"/>
    <w:multiLevelType w:val="hybridMultilevel"/>
    <w:tmpl w:val="ABBE4D4A"/>
    <w:lvl w:ilvl="0" w:tplc="A1AA7B76">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007E25E4">
      <w:numFmt w:val="bullet"/>
      <w:lvlText w:val="•"/>
      <w:lvlJc w:val="left"/>
      <w:pPr>
        <w:ind w:left="1396" w:hanging="312"/>
      </w:pPr>
      <w:rPr>
        <w:rFonts w:hint="default"/>
        <w:lang w:val="en-US" w:eastAsia="en-US" w:bidi="ar-SA"/>
      </w:rPr>
    </w:lvl>
    <w:lvl w:ilvl="2" w:tplc="EE6E9DE6">
      <w:numFmt w:val="bullet"/>
      <w:lvlText w:val="•"/>
      <w:lvlJc w:val="left"/>
      <w:pPr>
        <w:ind w:left="2312" w:hanging="312"/>
      </w:pPr>
      <w:rPr>
        <w:rFonts w:hint="default"/>
        <w:lang w:val="en-US" w:eastAsia="en-US" w:bidi="ar-SA"/>
      </w:rPr>
    </w:lvl>
    <w:lvl w:ilvl="3" w:tplc="13A8661C">
      <w:numFmt w:val="bullet"/>
      <w:lvlText w:val="•"/>
      <w:lvlJc w:val="left"/>
      <w:pPr>
        <w:ind w:left="3228" w:hanging="312"/>
      </w:pPr>
      <w:rPr>
        <w:rFonts w:hint="default"/>
        <w:lang w:val="en-US" w:eastAsia="en-US" w:bidi="ar-SA"/>
      </w:rPr>
    </w:lvl>
    <w:lvl w:ilvl="4" w:tplc="C1DA4AE4">
      <w:numFmt w:val="bullet"/>
      <w:lvlText w:val="•"/>
      <w:lvlJc w:val="left"/>
      <w:pPr>
        <w:ind w:left="4144" w:hanging="312"/>
      </w:pPr>
      <w:rPr>
        <w:rFonts w:hint="default"/>
        <w:lang w:val="en-US" w:eastAsia="en-US" w:bidi="ar-SA"/>
      </w:rPr>
    </w:lvl>
    <w:lvl w:ilvl="5" w:tplc="71D096F2">
      <w:numFmt w:val="bullet"/>
      <w:lvlText w:val="•"/>
      <w:lvlJc w:val="left"/>
      <w:pPr>
        <w:ind w:left="5060" w:hanging="312"/>
      </w:pPr>
      <w:rPr>
        <w:rFonts w:hint="default"/>
        <w:lang w:val="en-US" w:eastAsia="en-US" w:bidi="ar-SA"/>
      </w:rPr>
    </w:lvl>
    <w:lvl w:ilvl="6" w:tplc="323A336C">
      <w:numFmt w:val="bullet"/>
      <w:lvlText w:val="•"/>
      <w:lvlJc w:val="left"/>
      <w:pPr>
        <w:ind w:left="5976" w:hanging="312"/>
      </w:pPr>
      <w:rPr>
        <w:rFonts w:hint="default"/>
        <w:lang w:val="en-US" w:eastAsia="en-US" w:bidi="ar-SA"/>
      </w:rPr>
    </w:lvl>
    <w:lvl w:ilvl="7" w:tplc="35508DB0">
      <w:numFmt w:val="bullet"/>
      <w:lvlText w:val="•"/>
      <w:lvlJc w:val="left"/>
      <w:pPr>
        <w:ind w:left="6892" w:hanging="312"/>
      </w:pPr>
      <w:rPr>
        <w:rFonts w:hint="default"/>
        <w:lang w:val="en-US" w:eastAsia="en-US" w:bidi="ar-SA"/>
      </w:rPr>
    </w:lvl>
    <w:lvl w:ilvl="8" w:tplc="09D6A6CE">
      <w:numFmt w:val="bullet"/>
      <w:lvlText w:val="•"/>
      <w:lvlJc w:val="left"/>
      <w:pPr>
        <w:ind w:left="7808" w:hanging="312"/>
      </w:pPr>
      <w:rPr>
        <w:rFonts w:hint="default"/>
        <w:lang w:val="en-US" w:eastAsia="en-US" w:bidi="ar-SA"/>
      </w:rPr>
    </w:lvl>
  </w:abstractNum>
  <w:abstractNum w:abstractNumId="7" w15:restartNumberingAfterBreak="0">
    <w:nsid w:val="0F863908"/>
    <w:multiLevelType w:val="hybridMultilevel"/>
    <w:tmpl w:val="6390E8D2"/>
    <w:lvl w:ilvl="0" w:tplc="70C84D2A">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B8A8AA06">
      <w:numFmt w:val="bullet"/>
      <w:lvlText w:val="•"/>
      <w:lvlJc w:val="left"/>
      <w:pPr>
        <w:ind w:left="1396" w:hanging="312"/>
      </w:pPr>
      <w:rPr>
        <w:rFonts w:hint="default"/>
        <w:lang w:val="en-US" w:eastAsia="en-US" w:bidi="ar-SA"/>
      </w:rPr>
    </w:lvl>
    <w:lvl w:ilvl="2" w:tplc="5D5E4CFA">
      <w:numFmt w:val="bullet"/>
      <w:lvlText w:val="•"/>
      <w:lvlJc w:val="left"/>
      <w:pPr>
        <w:ind w:left="2312" w:hanging="312"/>
      </w:pPr>
      <w:rPr>
        <w:rFonts w:hint="default"/>
        <w:lang w:val="en-US" w:eastAsia="en-US" w:bidi="ar-SA"/>
      </w:rPr>
    </w:lvl>
    <w:lvl w:ilvl="3" w:tplc="9336FB10">
      <w:numFmt w:val="bullet"/>
      <w:lvlText w:val="•"/>
      <w:lvlJc w:val="left"/>
      <w:pPr>
        <w:ind w:left="3228" w:hanging="312"/>
      </w:pPr>
      <w:rPr>
        <w:rFonts w:hint="default"/>
        <w:lang w:val="en-US" w:eastAsia="en-US" w:bidi="ar-SA"/>
      </w:rPr>
    </w:lvl>
    <w:lvl w:ilvl="4" w:tplc="4AB6B49C">
      <w:numFmt w:val="bullet"/>
      <w:lvlText w:val="•"/>
      <w:lvlJc w:val="left"/>
      <w:pPr>
        <w:ind w:left="4144" w:hanging="312"/>
      </w:pPr>
      <w:rPr>
        <w:rFonts w:hint="default"/>
        <w:lang w:val="en-US" w:eastAsia="en-US" w:bidi="ar-SA"/>
      </w:rPr>
    </w:lvl>
    <w:lvl w:ilvl="5" w:tplc="317A646E">
      <w:numFmt w:val="bullet"/>
      <w:lvlText w:val="•"/>
      <w:lvlJc w:val="left"/>
      <w:pPr>
        <w:ind w:left="5060" w:hanging="312"/>
      </w:pPr>
      <w:rPr>
        <w:rFonts w:hint="default"/>
        <w:lang w:val="en-US" w:eastAsia="en-US" w:bidi="ar-SA"/>
      </w:rPr>
    </w:lvl>
    <w:lvl w:ilvl="6" w:tplc="666A8922">
      <w:numFmt w:val="bullet"/>
      <w:lvlText w:val="•"/>
      <w:lvlJc w:val="left"/>
      <w:pPr>
        <w:ind w:left="5976" w:hanging="312"/>
      </w:pPr>
      <w:rPr>
        <w:rFonts w:hint="default"/>
        <w:lang w:val="en-US" w:eastAsia="en-US" w:bidi="ar-SA"/>
      </w:rPr>
    </w:lvl>
    <w:lvl w:ilvl="7" w:tplc="65A26682">
      <w:numFmt w:val="bullet"/>
      <w:lvlText w:val="•"/>
      <w:lvlJc w:val="left"/>
      <w:pPr>
        <w:ind w:left="6892" w:hanging="312"/>
      </w:pPr>
      <w:rPr>
        <w:rFonts w:hint="default"/>
        <w:lang w:val="en-US" w:eastAsia="en-US" w:bidi="ar-SA"/>
      </w:rPr>
    </w:lvl>
    <w:lvl w:ilvl="8" w:tplc="F6A0E596">
      <w:numFmt w:val="bullet"/>
      <w:lvlText w:val="•"/>
      <w:lvlJc w:val="left"/>
      <w:pPr>
        <w:ind w:left="7808" w:hanging="312"/>
      </w:pPr>
      <w:rPr>
        <w:rFonts w:hint="default"/>
        <w:lang w:val="en-US" w:eastAsia="en-US" w:bidi="ar-SA"/>
      </w:rPr>
    </w:lvl>
  </w:abstractNum>
  <w:abstractNum w:abstractNumId="8" w15:restartNumberingAfterBreak="0">
    <w:nsid w:val="13502B0D"/>
    <w:multiLevelType w:val="hybridMultilevel"/>
    <w:tmpl w:val="7AC689F4"/>
    <w:lvl w:ilvl="0" w:tplc="D08AEC92">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3FC6E4BA">
      <w:numFmt w:val="bullet"/>
      <w:lvlText w:val="•"/>
      <w:lvlJc w:val="left"/>
      <w:pPr>
        <w:ind w:left="1396" w:hanging="312"/>
      </w:pPr>
      <w:rPr>
        <w:rFonts w:hint="default"/>
        <w:lang w:val="en-US" w:eastAsia="en-US" w:bidi="ar-SA"/>
      </w:rPr>
    </w:lvl>
    <w:lvl w:ilvl="2" w:tplc="4E2AFCE2">
      <w:numFmt w:val="bullet"/>
      <w:lvlText w:val="•"/>
      <w:lvlJc w:val="left"/>
      <w:pPr>
        <w:ind w:left="2312" w:hanging="312"/>
      </w:pPr>
      <w:rPr>
        <w:rFonts w:hint="default"/>
        <w:lang w:val="en-US" w:eastAsia="en-US" w:bidi="ar-SA"/>
      </w:rPr>
    </w:lvl>
    <w:lvl w:ilvl="3" w:tplc="0CE033CC">
      <w:numFmt w:val="bullet"/>
      <w:lvlText w:val="•"/>
      <w:lvlJc w:val="left"/>
      <w:pPr>
        <w:ind w:left="3228" w:hanging="312"/>
      </w:pPr>
      <w:rPr>
        <w:rFonts w:hint="default"/>
        <w:lang w:val="en-US" w:eastAsia="en-US" w:bidi="ar-SA"/>
      </w:rPr>
    </w:lvl>
    <w:lvl w:ilvl="4" w:tplc="646ABBBE">
      <w:numFmt w:val="bullet"/>
      <w:lvlText w:val="•"/>
      <w:lvlJc w:val="left"/>
      <w:pPr>
        <w:ind w:left="4144" w:hanging="312"/>
      </w:pPr>
      <w:rPr>
        <w:rFonts w:hint="default"/>
        <w:lang w:val="en-US" w:eastAsia="en-US" w:bidi="ar-SA"/>
      </w:rPr>
    </w:lvl>
    <w:lvl w:ilvl="5" w:tplc="195C39A8">
      <w:numFmt w:val="bullet"/>
      <w:lvlText w:val="•"/>
      <w:lvlJc w:val="left"/>
      <w:pPr>
        <w:ind w:left="5060" w:hanging="312"/>
      </w:pPr>
      <w:rPr>
        <w:rFonts w:hint="default"/>
        <w:lang w:val="en-US" w:eastAsia="en-US" w:bidi="ar-SA"/>
      </w:rPr>
    </w:lvl>
    <w:lvl w:ilvl="6" w:tplc="55B0A2F2">
      <w:numFmt w:val="bullet"/>
      <w:lvlText w:val="•"/>
      <w:lvlJc w:val="left"/>
      <w:pPr>
        <w:ind w:left="5976" w:hanging="312"/>
      </w:pPr>
      <w:rPr>
        <w:rFonts w:hint="default"/>
        <w:lang w:val="en-US" w:eastAsia="en-US" w:bidi="ar-SA"/>
      </w:rPr>
    </w:lvl>
    <w:lvl w:ilvl="7" w:tplc="AAEE075C">
      <w:numFmt w:val="bullet"/>
      <w:lvlText w:val="•"/>
      <w:lvlJc w:val="left"/>
      <w:pPr>
        <w:ind w:left="6892" w:hanging="312"/>
      </w:pPr>
      <w:rPr>
        <w:rFonts w:hint="default"/>
        <w:lang w:val="en-US" w:eastAsia="en-US" w:bidi="ar-SA"/>
      </w:rPr>
    </w:lvl>
    <w:lvl w:ilvl="8" w:tplc="D8F4B62E">
      <w:numFmt w:val="bullet"/>
      <w:lvlText w:val="•"/>
      <w:lvlJc w:val="left"/>
      <w:pPr>
        <w:ind w:left="7808" w:hanging="312"/>
      </w:pPr>
      <w:rPr>
        <w:rFonts w:hint="default"/>
        <w:lang w:val="en-US" w:eastAsia="en-US" w:bidi="ar-SA"/>
      </w:rPr>
    </w:lvl>
  </w:abstractNum>
  <w:abstractNum w:abstractNumId="9" w15:restartNumberingAfterBreak="0">
    <w:nsid w:val="1462326B"/>
    <w:multiLevelType w:val="hybridMultilevel"/>
    <w:tmpl w:val="D084EB3E"/>
    <w:lvl w:ilvl="0" w:tplc="513E44AE">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40CAFB14">
      <w:numFmt w:val="bullet"/>
      <w:lvlText w:val="•"/>
      <w:lvlJc w:val="left"/>
      <w:pPr>
        <w:ind w:left="1396" w:hanging="312"/>
      </w:pPr>
      <w:rPr>
        <w:rFonts w:hint="default"/>
        <w:lang w:val="en-US" w:eastAsia="en-US" w:bidi="ar-SA"/>
      </w:rPr>
    </w:lvl>
    <w:lvl w:ilvl="2" w:tplc="F5066A84">
      <w:numFmt w:val="bullet"/>
      <w:lvlText w:val="•"/>
      <w:lvlJc w:val="left"/>
      <w:pPr>
        <w:ind w:left="2312" w:hanging="312"/>
      </w:pPr>
      <w:rPr>
        <w:rFonts w:hint="default"/>
        <w:lang w:val="en-US" w:eastAsia="en-US" w:bidi="ar-SA"/>
      </w:rPr>
    </w:lvl>
    <w:lvl w:ilvl="3" w:tplc="DDBAC3A4">
      <w:numFmt w:val="bullet"/>
      <w:lvlText w:val="•"/>
      <w:lvlJc w:val="left"/>
      <w:pPr>
        <w:ind w:left="3228" w:hanging="312"/>
      </w:pPr>
      <w:rPr>
        <w:rFonts w:hint="default"/>
        <w:lang w:val="en-US" w:eastAsia="en-US" w:bidi="ar-SA"/>
      </w:rPr>
    </w:lvl>
    <w:lvl w:ilvl="4" w:tplc="F97C8B1C">
      <w:numFmt w:val="bullet"/>
      <w:lvlText w:val="•"/>
      <w:lvlJc w:val="left"/>
      <w:pPr>
        <w:ind w:left="4144" w:hanging="312"/>
      </w:pPr>
      <w:rPr>
        <w:rFonts w:hint="default"/>
        <w:lang w:val="en-US" w:eastAsia="en-US" w:bidi="ar-SA"/>
      </w:rPr>
    </w:lvl>
    <w:lvl w:ilvl="5" w:tplc="5D3E7C38">
      <w:numFmt w:val="bullet"/>
      <w:lvlText w:val="•"/>
      <w:lvlJc w:val="left"/>
      <w:pPr>
        <w:ind w:left="5060" w:hanging="312"/>
      </w:pPr>
      <w:rPr>
        <w:rFonts w:hint="default"/>
        <w:lang w:val="en-US" w:eastAsia="en-US" w:bidi="ar-SA"/>
      </w:rPr>
    </w:lvl>
    <w:lvl w:ilvl="6" w:tplc="1554A324">
      <w:numFmt w:val="bullet"/>
      <w:lvlText w:val="•"/>
      <w:lvlJc w:val="left"/>
      <w:pPr>
        <w:ind w:left="5976" w:hanging="312"/>
      </w:pPr>
      <w:rPr>
        <w:rFonts w:hint="default"/>
        <w:lang w:val="en-US" w:eastAsia="en-US" w:bidi="ar-SA"/>
      </w:rPr>
    </w:lvl>
    <w:lvl w:ilvl="7" w:tplc="4D7ABE04">
      <w:numFmt w:val="bullet"/>
      <w:lvlText w:val="•"/>
      <w:lvlJc w:val="left"/>
      <w:pPr>
        <w:ind w:left="6892" w:hanging="312"/>
      </w:pPr>
      <w:rPr>
        <w:rFonts w:hint="default"/>
        <w:lang w:val="en-US" w:eastAsia="en-US" w:bidi="ar-SA"/>
      </w:rPr>
    </w:lvl>
    <w:lvl w:ilvl="8" w:tplc="3E66416C">
      <w:numFmt w:val="bullet"/>
      <w:lvlText w:val="•"/>
      <w:lvlJc w:val="left"/>
      <w:pPr>
        <w:ind w:left="7808" w:hanging="312"/>
      </w:pPr>
      <w:rPr>
        <w:rFonts w:hint="default"/>
        <w:lang w:val="en-US" w:eastAsia="en-US" w:bidi="ar-SA"/>
      </w:rPr>
    </w:lvl>
  </w:abstractNum>
  <w:abstractNum w:abstractNumId="10" w15:restartNumberingAfterBreak="0">
    <w:nsid w:val="15465173"/>
    <w:multiLevelType w:val="hybridMultilevel"/>
    <w:tmpl w:val="044AD262"/>
    <w:lvl w:ilvl="0" w:tplc="AFACCE4C">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E1E83C10">
      <w:numFmt w:val="bullet"/>
      <w:lvlText w:val="•"/>
      <w:lvlJc w:val="left"/>
      <w:pPr>
        <w:ind w:left="1396" w:hanging="312"/>
      </w:pPr>
      <w:rPr>
        <w:rFonts w:hint="default"/>
        <w:lang w:val="en-US" w:eastAsia="en-US" w:bidi="ar-SA"/>
      </w:rPr>
    </w:lvl>
    <w:lvl w:ilvl="2" w:tplc="9836CE74">
      <w:numFmt w:val="bullet"/>
      <w:lvlText w:val="•"/>
      <w:lvlJc w:val="left"/>
      <w:pPr>
        <w:ind w:left="2312" w:hanging="312"/>
      </w:pPr>
      <w:rPr>
        <w:rFonts w:hint="default"/>
        <w:lang w:val="en-US" w:eastAsia="en-US" w:bidi="ar-SA"/>
      </w:rPr>
    </w:lvl>
    <w:lvl w:ilvl="3" w:tplc="D79C196C">
      <w:numFmt w:val="bullet"/>
      <w:lvlText w:val="•"/>
      <w:lvlJc w:val="left"/>
      <w:pPr>
        <w:ind w:left="3228" w:hanging="312"/>
      </w:pPr>
      <w:rPr>
        <w:rFonts w:hint="default"/>
        <w:lang w:val="en-US" w:eastAsia="en-US" w:bidi="ar-SA"/>
      </w:rPr>
    </w:lvl>
    <w:lvl w:ilvl="4" w:tplc="C988E392">
      <w:numFmt w:val="bullet"/>
      <w:lvlText w:val="•"/>
      <w:lvlJc w:val="left"/>
      <w:pPr>
        <w:ind w:left="4144" w:hanging="312"/>
      </w:pPr>
      <w:rPr>
        <w:rFonts w:hint="default"/>
        <w:lang w:val="en-US" w:eastAsia="en-US" w:bidi="ar-SA"/>
      </w:rPr>
    </w:lvl>
    <w:lvl w:ilvl="5" w:tplc="08DC5538">
      <w:numFmt w:val="bullet"/>
      <w:lvlText w:val="•"/>
      <w:lvlJc w:val="left"/>
      <w:pPr>
        <w:ind w:left="5060" w:hanging="312"/>
      </w:pPr>
      <w:rPr>
        <w:rFonts w:hint="default"/>
        <w:lang w:val="en-US" w:eastAsia="en-US" w:bidi="ar-SA"/>
      </w:rPr>
    </w:lvl>
    <w:lvl w:ilvl="6" w:tplc="C8B20198">
      <w:numFmt w:val="bullet"/>
      <w:lvlText w:val="•"/>
      <w:lvlJc w:val="left"/>
      <w:pPr>
        <w:ind w:left="5976" w:hanging="312"/>
      </w:pPr>
      <w:rPr>
        <w:rFonts w:hint="default"/>
        <w:lang w:val="en-US" w:eastAsia="en-US" w:bidi="ar-SA"/>
      </w:rPr>
    </w:lvl>
    <w:lvl w:ilvl="7" w:tplc="6798AF50">
      <w:numFmt w:val="bullet"/>
      <w:lvlText w:val="•"/>
      <w:lvlJc w:val="left"/>
      <w:pPr>
        <w:ind w:left="6892" w:hanging="312"/>
      </w:pPr>
      <w:rPr>
        <w:rFonts w:hint="default"/>
        <w:lang w:val="en-US" w:eastAsia="en-US" w:bidi="ar-SA"/>
      </w:rPr>
    </w:lvl>
    <w:lvl w:ilvl="8" w:tplc="204A0100">
      <w:numFmt w:val="bullet"/>
      <w:lvlText w:val="•"/>
      <w:lvlJc w:val="left"/>
      <w:pPr>
        <w:ind w:left="7808" w:hanging="312"/>
      </w:pPr>
      <w:rPr>
        <w:rFonts w:hint="default"/>
        <w:lang w:val="en-US" w:eastAsia="en-US" w:bidi="ar-SA"/>
      </w:rPr>
    </w:lvl>
  </w:abstractNum>
  <w:abstractNum w:abstractNumId="11" w15:restartNumberingAfterBreak="0">
    <w:nsid w:val="162F4867"/>
    <w:multiLevelType w:val="hybridMultilevel"/>
    <w:tmpl w:val="DC1216F4"/>
    <w:lvl w:ilvl="0" w:tplc="DB42EAEC">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FA902546">
      <w:numFmt w:val="bullet"/>
      <w:lvlText w:val="•"/>
      <w:lvlJc w:val="left"/>
      <w:pPr>
        <w:ind w:left="1396" w:hanging="312"/>
      </w:pPr>
      <w:rPr>
        <w:rFonts w:hint="default"/>
        <w:lang w:val="en-US" w:eastAsia="en-US" w:bidi="ar-SA"/>
      </w:rPr>
    </w:lvl>
    <w:lvl w:ilvl="2" w:tplc="39C47C20">
      <w:numFmt w:val="bullet"/>
      <w:lvlText w:val="•"/>
      <w:lvlJc w:val="left"/>
      <w:pPr>
        <w:ind w:left="2312" w:hanging="312"/>
      </w:pPr>
      <w:rPr>
        <w:rFonts w:hint="default"/>
        <w:lang w:val="en-US" w:eastAsia="en-US" w:bidi="ar-SA"/>
      </w:rPr>
    </w:lvl>
    <w:lvl w:ilvl="3" w:tplc="6C9CF3DA">
      <w:numFmt w:val="bullet"/>
      <w:lvlText w:val="•"/>
      <w:lvlJc w:val="left"/>
      <w:pPr>
        <w:ind w:left="3228" w:hanging="312"/>
      </w:pPr>
      <w:rPr>
        <w:rFonts w:hint="default"/>
        <w:lang w:val="en-US" w:eastAsia="en-US" w:bidi="ar-SA"/>
      </w:rPr>
    </w:lvl>
    <w:lvl w:ilvl="4" w:tplc="9420FB44">
      <w:numFmt w:val="bullet"/>
      <w:lvlText w:val="•"/>
      <w:lvlJc w:val="left"/>
      <w:pPr>
        <w:ind w:left="4144" w:hanging="312"/>
      </w:pPr>
      <w:rPr>
        <w:rFonts w:hint="default"/>
        <w:lang w:val="en-US" w:eastAsia="en-US" w:bidi="ar-SA"/>
      </w:rPr>
    </w:lvl>
    <w:lvl w:ilvl="5" w:tplc="19DC616C">
      <w:numFmt w:val="bullet"/>
      <w:lvlText w:val="•"/>
      <w:lvlJc w:val="left"/>
      <w:pPr>
        <w:ind w:left="5060" w:hanging="312"/>
      </w:pPr>
      <w:rPr>
        <w:rFonts w:hint="default"/>
        <w:lang w:val="en-US" w:eastAsia="en-US" w:bidi="ar-SA"/>
      </w:rPr>
    </w:lvl>
    <w:lvl w:ilvl="6" w:tplc="F352359C">
      <w:numFmt w:val="bullet"/>
      <w:lvlText w:val="•"/>
      <w:lvlJc w:val="left"/>
      <w:pPr>
        <w:ind w:left="5976" w:hanging="312"/>
      </w:pPr>
      <w:rPr>
        <w:rFonts w:hint="default"/>
        <w:lang w:val="en-US" w:eastAsia="en-US" w:bidi="ar-SA"/>
      </w:rPr>
    </w:lvl>
    <w:lvl w:ilvl="7" w:tplc="044045B8">
      <w:numFmt w:val="bullet"/>
      <w:lvlText w:val="•"/>
      <w:lvlJc w:val="left"/>
      <w:pPr>
        <w:ind w:left="6892" w:hanging="312"/>
      </w:pPr>
      <w:rPr>
        <w:rFonts w:hint="default"/>
        <w:lang w:val="en-US" w:eastAsia="en-US" w:bidi="ar-SA"/>
      </w:rPr>
    </w:lvl>
    <w:lvl w:ilvl="8" w:tplc="33F257D8">
      <w:numFmt w:val="bullet"/>
      <w:lvlText w:val="•"/>
      <w:lvlJc w:val="left"/>
      <w:pPr>
        <w:ind w:left="7808" w:hanging="312"/>
      </w:pPr>
      <w:rPr>
        <w:rFonts w:hint="default"/>
        <w:lang w:val="en-US" w:eastAsia="en-US" w:bidi="ar-SA"/>
      </w:rPr>
    </w:lvl>
  </w:abstractNum>
  <w:abstractNum w:abstractNumId="12" w15:restartNumberingAfterBreak="0">
    <w:nsid w:val="177879C9"/>
    <w:multiLevelType w:val="hybridMultilevel"/>
    <w:tmpl w:val="B1D81B8A"/>
    <w:lvl w:ilvl="0" w:tplc="E2D6BA94">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55EE0292">
      <w:numFmt w:val="bullet"/>
      <w:lvlText w:val="•"/>
      <w:lvlJc w:val="left"/>
      <w:pPr>
        <w:ind w:left="1396" w:hanging="312"/>
      </w:pPr>
      <w:rPr>
        <w:rFonts w:hint="default"/>
        <w:lang w:val="en-US" w:eastAsia="en-US" w:bidi="ar-SA"/>
      </w:rPr>
    </w:lvl>
    <w:lvl w:ilvl="2" w:tplc="D5E651B0">
      <w:numFmt w:val="bullet"/>
      <w:lvlText w:val="•"/>
      <w:lvlJc w:val="left"/>
      <w:pPr>
        <w:ind w:left="2312" w:hanging="312"/>
      </w:pPr>
      <w:rPr>
        <w:rFonts w:hint="default"/>
        <w:lang w:val="en-US" w:eastAsia="en-US" w:bidi="ar-SA"/>
      </w:rPr>
    </w:lvl>
    <w:lvl w:ilvl="3" w:tplc="276257B4">
      <w:numFmt w:val="bullet"/>
      <w:lvlText w:val="•"/>
      <w:lvlJc w:val="left"/>
      <w:pPr>
        <w:ind w:left="3228" w:hanging="312"/>
      </w:pPr>
      <w:rPr>
        <w:rFonts w:hint="default"/>
        <w:lang w:val="en-US" w:eastAsia="en-US" w:bidi="ar-SA"/>
      </w:rPr>
    </w:lvl>
    <w:lvl w:ilvl="4" w:tplc="FF12E86E">
      <w:numFmt w:val="bullet"/>
      <w:lvlText w:val="•"/>
      <w:lvlJc w:val="left"/>
      <w:pPr>
        <w:ind w:left="4144" w:hanging="312"/>
      </w:pPr>
      <w:rPr>
        <w:rFonts w:hint="default"/>
        <w:lang w:val="en-US" w:eastAsia="en-US" w:bidi="ar-SA"/>
      </w:rPr>
    </w:lvl>
    <w:lvl w:ilvl="5" w:tplc="5FDC01B0">
      <w:numFmt w:val="bullet"/>
      <w:lvlText w:val="•"/>
      <w:lvlJc w:val="left"/>
      <w:pPr>
        <w:ind w:left="5060" w:hanging="312"/>
      </w:pPr>
      <w:rPr>
        <w:rFonts w:hint="default"/>
        <w:lang w:val="en-US" w:eastAsia="en-US" w:bidi="ar-SA"/>
      </w:rPr>
    </w:lvl>
    <w:lvl w:ilvl="6" w:tplc="1F80DE24">
      <w:numFmt w:val="bullet"/>
      <w:lvlText w:val="•"/>
      <w:lvlJc w:val="left"/>
      <w:pPr>
        <w:ind w:left="5976" w:hanging="312"/>
      </w:pPr>
      <w:rPr>
        <w:rFonts w:hint="default"/>
        <w:lang w:val="en-US" w:eastAsia="en-US" w:bidi="ar-SA"/>
      </w:rPr>
    </w:lvl>
    <w:lvl w:ilvl="7" w:tplc="AA6683B4">
      <w:numFmt w:val="bullet"/>
      <w:lvlText w:val="•"/>
      <w:lvlJc w:val="left"/>
      <w:pPr>
        <w:ind w:left="6892" w:hanging="312"/>
      </w:pPr>
      <w:rPr>
        <w:rFonts w:hint="default"/>
        <w:lang w:val="en-US" w:eastAsia="en-US" w:bidi="ar-SA"/>
      </w:rPr>
    </w:lvl>
    <w:lvl w:ilvl="8" w:tplc="1AC43C28">
      <w:numFmt w:val="bullet"/>
      <w:lvlText w:val="•"/>
      <w:lvlJc w:val="left"/>
      <w:pPr>
        <w:ind w:left="7808" w:hanging="312"/>
      </w:pPr>
      <w:rPr>
        <w:rFonts w:hint="default"/>
        <w:lang w:val="en-US" w:eastAsia="en-US" w:bidi="ar-SA"/>
      </w:rPr>
    </w:lvl>
  </w:abstractNum>
  <w:abstractNum w:abstractNumId="13" w15:restartNumberingAfterBreak="0">
    <w:nsid w:val="17CD4FF1"/>
    <w:multiLevelType w:val="hybridMultilevel"/>
    <w:tmpl w:val="1246821E"/>
    <w:lvl w:ilvl="0" w:tplc="37727DC4">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51F45980">
      <w:numFmt w:val="bullet"/>
      <w:lvlText w:val="•"/>
      <w:lvlJc w:val="left"/>
      <w:pPr>
        <w:ind w:left="1396" w:hanging="312"/>
      </w:pPr>
      <w:rPr>
        <w:rFonts w:hint="default"/>
        <w:lang w:val="en-US" w:eastAsia="en-US" w:bidi="ar-SA"/>
      </w:rPr>
    </w:lvl>
    <w:lvl w:ilvl="2" w:tplc="12548710">
      <w:numFmt w:val="bullet"/>
      <w:lvlText w:val="•"/>
      <w:lvlJc w:val="left"/>
      <w:pPr>
        <w:ind w:left="2312" w:hanging="312"/>
      </w:pPr>
      <w:rPr>
        <w:rFonts w:hint="default"/>
        <w:lang w:val="en-US" w:eastAsia="en-US" w:bidi="ar-SA"/>
      </w:rPr>
    </w:lvl>
    <w:lvl w:ilvl="3" w:tplc="E1EC94FE">
      <w:numFmt w:val="bullet"/>
      <w:lvlText w:val="•"/>
      <w:lvlJc w:val="left"/>
      <w:pPr>
        <w:ind w:left="3228" w:hanging="312"/>
      </w:pPr>
      <w:rPr>
        <w:rFonts w:hint="default"/>
        <w:lang w:val="en-US" w:eastAsia="en-US" w:bidi="ar-SA"/>
      </w:rPr>
    </w:lvl>
    <w:lvl w:ilvl="4" w:tplc="44D4F924">
      <w:numFmt w:val="bullet"/>
      <w:lvlText w:val="•"/>
      <w:lvlJc w:val="left"/>
      <w:pPr>
        <w:ind w:left="4144" w:hanging="312"/>
      </w:pPr>
      <w:rPr>
        <w:rFonts w:hint="default"/>
        <w:lang w:val="en-US" w:eastAsia="en-US" w:bidi="ar-SA"/>
      </w:rPr>
    </w:lvl>
    <w:lvl w:ilvl="5" w:tplc="9A50779E">
      <w:numFmt w:val="bullet"/>
      <w:lvlText w:val="•"/>
      <w:lvlJc w:val="left"/>
      <w:pPr>
        <w:ind w:left="5060" w:hanging="312"/>
      </w:pPr>
      <w:rPr>
        <w:rFonts w:hint="default"/>
        <w:lang w:val="en-US" w:eastAsia="en-US" w:bidi="ar-SA"/>
      </w:rPr>
    </w:lvl>
    <w:lvl w:ilvl="6" w:tplc="663C82B0">
      <w:numFmt w:val="bullet"/>
      <w:lvlText w:val="•"/>
      <w:lvlJc w:val="left"/>
      <w:pPr>
        <w:ind w:left="5976" w:hanging="312"/>
      </w:pPr>
      <w:rPr>
        <w:rFonts w:hint="default"/>
        <w:lang w:val="en-US" w:eastAsia="en-US" w:bidi="ar-SA"/>
      </w:rPr>
    </w:lvl>
    <w:lvl w:ilvl="7" w:tplc="05142C00">
      <w:numFmt w:val="bullet"/>
      <w:lvlText w:val="•"/>
      <w:lvlJc w:val="left"/>
      <w:pPr>
        <w:ind w:left="6892" w:hanging="312"/>
      </w:pPr>
      <w:rPr>
        <w:rFonts w:hint="default"/>
        <w:lang w:val="en-US" w:eastAsia="en-US" w:bidi="ar-SA"/>
      </w:rPr>
    </w:lvl>
    <w:lvl w:ilvl="8" w:tplc="4DA62C14">
      <w:numFmt w:val="bullet"/>
      <w:lvlText w:val="•"/>
      <w:lvlJc w:val="left"/>
      <w:pPr>
        <w:ind w:left="7808" w:hanging="312"/>
      </w:pPr>
      <w:rPr>
        <w:rFonts w:hint="default"/>
        <w:lang w:val="en-US" w:eastAsia="en-US" w:bidi="ar-SA"/>
      </w:rPr>
    </w:lvl>
  </w:abstractNum>
  <w:abstractNum w:abstractNumId="14" w15:restartNumberingAfterBreak="0">
    <w:nsid w:val="184B2370"/>
    <w:multiLevelType w:val="hybridMultilevel"/>
    <w:tmpl w:val="7D82797C"/>
    <w:lvl w:ilvl="0" w:tplc="E9FC0BDE">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C2B2DDDE">
      <w:numFmt w:val="bullet"/>
      <w:lvlText w:val="•"/>
      <w:lvlJc w:val="left"/>
      <w:pPr>
        <w:ind w:left="1396" w:hanging="312"/>
      </w:pPr>
      <w:rPr>
        <w:rFonts w:hint="default"/>
        <w:lang w:val="en-US" w:eastAsia="en-US" w:bidi="ar-SA"/>
      </w:rPr>
    </w:lvl>
    <w:lvl w:ilvl="2" w:tplc="1766EFE6">
      <w:numFmt w:val="bullet"/>
      <w:lvlText w:val="•"/>
      <w:lvlJc w:val="left"/>
      <w:pPr>
        <w:ind w:left="2312" w:hanging="312"/>
      </w:pPr>
      <w:rPr>
        <w:rFonts w:hint="default"/>
        <w:lang w:val="en-US" w:eastAsia="en-US" w:bidi="ar-SA"/>
      </w:rPr>
    </w:lvl>
    <w:lvl w:ilvl="3" w:tplc="FEA0EFBE">
      <w:numFmt w:val="bullet"/>
      <w:lvlText w:val="•"/>
      <w:lvlJc w:val="left"/>
      <w:pPr>
        <w:ind w:left="3228" w:hanging="312"/>
      </w:pPr>
      <w:rPr>
        <w:rFonts w:hint="default"/>
        <w:lang w:val="en-US" w:eastAsia="en-US" w:bidi="ar-SA"/>
      </w:rPr>
    </w:lvl>
    <w:lvl w:ilvl="4" w:tplc="0CA8DB2E">
      <w:numFmt w:val="bullet"/>
      <w:lvlText w:val="•"/>
      <w:lvlJc w:val="left"/>
      <w:pPr>
        <w:ind w:left="4144" w:hanging="312"/>
      </w:pPr>
      <w:rPr>
        <w:rFonts w:hint="default"/>
        <w:lang w:val="en-US" w:eastAsia="en-US" w:bidi="ar-SA"/>
      </w:rPr>
    </w:lvl>
    <w:lvl w:ilvl="5" w:tplc="00C01578">
      <w:numFmt w:val="bullet"/>
      <w:lvlText w:val="•"/>
      <w:lvlJc w:val="left"/>
      <w:pPr>
        <w:ind w:left="5060" w:hanging="312"/>
      </w:pPr>
      <w:rPr>
        <w:rFonts w:hint="default"/>
        <w:lang w:val="en-US" w:eastAsia="en-US" w:bidi="ar-SA"/>
      </w:rPr>
    </w:lvl>
    <w:lvl w:ilvl="6" w:tplc="0F045338">
      <w:numFmt w:val="bullet"/>
      <w:lvlText w:val="•"/>
      <w:lvlJc w:val="left"/>
      <w:pPr>
        <w:ind w:left="5976" w:hanging="312"/>
      </w:pPr>
      <w:rPr>
        <w:rFonts w:hint="default"/>
        <w:lang w:val="en-US" w:eastAsia="en-US" w:bidi="ar-SA"/>
      </w:rPr>
    </w:lvl>
    <w:lvl w:ilvl="7" w:tplc="0EE0EDDC">
      <w:numFmt w:val="bullet"/>
      <w:lvlText w:val="•"/>
      <w:lvlJc w:val="left"/>
      <w:pPr>
        <w:ind w:left="6892" w:hanging="312"/>
      </w:pPr>
      <w:rPr>
        <w:rFonts w:hint="default"/>
        <w:lang w:val="en-US" w:eastAsia="en-US" w:bidi="ar-SA"/>
      </w:rPr>
    </w:lvl>
    <w:lvl w:ilvl="8" w:tplc="AF3045E8">
      <w:numFmt w:val="bullet"/>
      <w:lvlText w:val="•"/>
      <w:lvlJc w:val="left"/>
      <w:pPr>
        <w:ind w:left="7808" w:hanging="312"/>
      </w:pPr>
      <w:rPr>
        <w:rFonts w:hint="default"/>
        <w:lang w:val="en-US" w:eastAsia="en-US" w:bidi="ar-SA"/>
      </w:rPr>
    </w:lvl>
  </w:abstractNum>
  <w:abstractNum w:abstractNumId="15" w15:restartNumberingAfterBreak="0">
    <w:nsid w:val="18C6268B"/>
    <w:multiLevelType w:val="hybridMultilevel"/>
    <w:tmpl w:val="CEECDAB8"/>
    <w:lvl w:ilvl="0" w:tplc="3F82BDB0">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8014ED68">
      <w:numFmt w:val="bullet"/>
      <w:lvlText w:val="•"/>
      <w:lvlJc w:val="left"/>
      <w:pPr>
        <w:ind w:left="1396" w:hanging="312"/>
      </w:pPr>
      <w:rPr>
        <w:rFonts w:hint="default"/>
        <w:lang w:val="en-US" w:eastAsia="en-US" w:bidi="ar-SA"/>
      </w:rPr>
    </w:lvl>
    <w:lvl w:ilvl="2" w:tplc="36ACE41C">
      <w:numFmt w:val="bullet"/>
      <w:lvlText w:val="•"/>
      <w:lvlJc w:val="left"/>
      <w:pPr>
        <w:ind w:left="2312" w:hanging="312"/>
      </w:pPr>
      <w:rPr>
        <w:rFonts w:hint="default"/>
        <w:lang w:val="en-US" w:eastAsia="en-US" w:bidi="ar-SA"/>
      </w:rPr>
    </w:lvl>
    <w:lvl w:ilvl="3" w:tplc="CD2CBB06">
      <w:numFmt w:val="bullet"/>
      <w:lvlText w:val="•"/>
      <w:lvlJc w:val="left"/>
      <w:pPr>
        <w:ind w:left="3228" w:hanging="312"/>
      </w:pPr>
      <w:rPr>
        <w:rFonts w:hint="default"/>
        <w:lang w:val="en-US" w:eastAsia="en-US" w:bidi="ar-SA"/>
      </w:rPr>
    </w:lvl>
    <w:lvl w:ilvl="4" w:tplc="5F4C65C4">
      <w:numFmt w:val="bullet"/>
      <w:lvlText w:val="•"/>
      <w:lvlJc w:val="left"/>
      <w:pPr>
        <w:ind w:left="4144" w:hanging="312"/>
      </w:pPr>
      <w:rPr>
        <w:rFonts w:hint="default"/>
        <w:lang w:val="en-US" w:eastAsia="en-US" w:bidi="ar-SA"/>
      </w:rPr>
    </w:lvl>
    <w:lvl w:ilvl="5" w:tplc="A57C2A94">
      <w:numFmt w:val="bullet"/>
      <w:lvlText w:val="•"/>
      <w:lvlJc w:val="left"/>
      <w:pPr>
        <w:ind w:left="5060" w:hanging="312"/>
      </w:pPr>
      <w:rPr>
        <w:rFonts w:hint="default"/>
        <w:lang w:val="en-US" w:eastAsia="en-US" w:bidi="ar-SA"/>
      </w:rPr>
    </w:lvl>
    <w:lvl w:ilvl="6" w:tplc="DBC6BA64">
      <w:numFmt w:val="bullet"/>
      <w:lvlText w:val="•"/>
      <w:lvlJc w:val="left"/>
      <w:pPr>
        <w:ind w:left="5976" w:hanging="312"/>
      </w:pPr>
      <w:rPr>
        <w:rFonts w:hint="default"/>
        <w:lang w:val="en-US" w:eastAsia="en-US" w:bidi="ar-SA"/>
      </w:rPr>
    </w:lvl>
    <w:lvl w:ilvl="7" w:tplc="485EB18C">
      <w:numFmt w:val="bullet"/>
      <w:lvlText w:val="•"/>
      <w:lvlJc w:val="left"/>
      <w:pPr>
        <w:ind w:left="6892" w:hanging="312"/>
      </w:pPr>
      <w:rPr>
        <w:rFonts w:hint="default"/>
        <w:lang w:val="en-US" w:eastAsia="en-US" w:bidi="ar-SA"/>
      </w:rPr>
    </w:lvl>
    <w:lvl w:ilvl="8" w:tplc="E7705978">
      <w:numFmt w:val="bullet"/>
      <w:lvlText w:val="•"/>
      <w:lvlJc w:val="left"/>
      <w:pPr>
        <w:ind w:left="7808" w:hanging="312"/>
      </w:pPr>
      <w:rPr>
        <w:rFonts w:hint="default"/>
        <w:lang w:val="en-US" w:eastAsia="en-US" w:bidi="ar-SA"/>
      </w:rPr>
    </w:lvl>
  </w:abstractNum>
  <w:abstractNum w:abstractNumId="16" w15:restartNumberingAfterBreak="0">
    <w:nsid w:val="18CE5C38"/>
    <w:multiLevelType w:val="hybridMultilevel"/>
    <w:tmpl w:val="2572E4F2"/>
    <w:lvl w:ilvl="0" w:tplc="C6706018">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10D2B394">
      <w:numFmt w:val="bullet"/>
      <w:lvlText w:val="•"/>
      <w:lvlJc w:val="left"/>
      <w:pPr>
        <w:ind w:left="1396" w:hanging="312"/>
      </w:pPr>
      <w:rPr>
        <w:rFonts w:hint="default"/>
        <w:lang w:val="en-US" w:eastAsia="en-US" w:bidi="ar-SA"/>
      </w:rPr>
    </w:lvl>
    <w:lvl w:ilvl="2" w:tplc="D6BA4F36">
      <w:numFmt w:val="bullet"/>
      <w:lvlText w:val="•"/>
      <w:lvlJc w:val="left"/>
      <w:pPr>
        <w:ind w:left="2312" w:hanging="312"/>
      </w:pPr>
      <w:rPr>
        <w:rFonts w:hint="default"/>
        <w:lang w:val="en-US" w:eastAsia="en-US" w:bidi="ar-SA"/>
      </w:rPr>
    </w:lvl>
    <w:lvl w:ilvl="3" w:tplc="1CE851BC">
      <w:numFmt w:val="bullet"/>
      <w:lvlText w:val="•"/>
      <w:lvlJc w:val="left"/>
      <w:pPr>
        <w:ind w:left="3228" w:hanging="312"/>
      </w:pPr>
      <w:rPr>
        <w:rFonts w:hint="default"/>
        <w:lang w:val="en-US" w:eastAsia="en-US" w:bidi="ar-SA"/>
      </w:rPr>
    </w:lvl>
    <w:lvl w:ilvl="4" w:tplc="F57C1F3C">
      <w:numFmt w:val="bullet"/>
      <w:lvlText w:val="•"/>
      <w:lvlJc w:val="left"/>
      <w:pPr>
        <w:ind w:left="4144" w:hanging="312"/>
      </w:pPr>
      <w:rPr>
        <w:rFonts w:hint="default"/>
        <w:lang w:val="en-US" w:eastAsia="en-US" w:bidi="ar-SA"/>
      </w:rPr>
    </w:lvl>
    <w:lvl w:ilvl="5" w:tplc="9E861B2C">
      <w:numFmt w:val="bullet"/>
      <w:lvlText w:val="•"/>
      <w:lvlJc w:val="left"/>
      <w:pPr>
        <w:ind w:left="5060" w:hanging="312"/>
      </w:pPr>
      <w:rPr>
        <w:rFonts w:hint="default"/>
        <w:lang w:val="en-US" w:eastAsia="en-US" w:bidi="ar-SA"/>
      </w:rPr>
    </w:lvl>
    <w:lvl w:ilvl="6" w:tplc="C13CB630">
      <w:numFmt w:val="bullet"/>
      <w:lvlText w:val="•"/>
      <w:lvlJc w:val="left"/>
      <w:pPr>
        <w:ind w:left="5976" w:hanging="312"/>
      </w:pPr>
      <w:rPr>
        <w:rFonts w:hint="default"/>
        <w:lang w:val="en-US" w:eastAsia="en-US" w:bidi="ar-SA"/>
      </w:rPr>
    </w:lvl>
    <w:lvl w:ilvl="7" w:tplc="F13C36B8">
      <w:numFmt w:val="bullet"/>
      <w:lvlText w:val="•"/>
      <w:lvlJc w:val="left"/>
      <w:pPr>
        <w:ind w:left="6892" w:hanging="312"/>
      </w:pPr>
      <w:rPr>
        <w:rFonts w:hint="default"/>
        <w:lang w:val="en-US" w:eastAsia="en-US" w:bidi="ar-SA"/>
      </w:rPr>
    </w:lvl>
    <w:lvl w:ilvl="8" w:tplc="BCA0F518">
      <w:numFmt w:val="bullet"/>
      <w:lvlText w:val="•"/>
      <w:lvlJc w:val="left"/>
      <w:pPr>
        <w:ind w:left="7808" w:hanging="312"/>
      </w:pPr>
      <w:rPr>
        <w:rFonts w:hint="default"/>
        <w:lang w:val="en-US" w:eastAsia="en-US" w:bidi="ar-SA"/>
      </w:rPr>
    </w:lvl>
  </w:abstractNum>
  <w:abstractNum w:abstractNumId="17" w15:restartNumberingAfterBreak="0">
    <w:nsid w:val="1A6E2ED2"/>
    <w:multiLevelType w:val="hybridMultilevel"/>
    <w:tmpl w:val="EB26AAEE"/>
    <w:lvl w:ilvl="0" w:tplc="EACE85C2">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00783F86">
      <w:numFmt w:val="bullet"/>
      <w:lvlText w:val="•"/>
      <w:lvlJc w:val="left"/>
      <w:pPr>
        <w:ind w:left="1396" w:hanging="312"/>
      </w:pPr>
      <w:rPr>
        <w:rFonts w:hint="default"/>
        <w:lang w:val="en-US" w:eastAsia="en-US" w:bidi="ar-SA"/>
      </w:rPr>
    </w:lvl>
    <w:lvl w:ilvl="2" w:tplc="76284082">
      <w:numFmt w:val="bullet"/>
      <w:lvlText w:val="•"/>
      <w:lvlJc w:val="left"/>
      <w:pPr>
        <w:ind w:left="2312" w:hanging="312"/>
      </w:pPr>
      <w:rPr>
        <w:rFonts w:hint="default"/>
        <w:lang w:val="en-US" w:eastAsia="en-US" w:bidi="ar-SA"/>
      </w:rPr>
    </w:lvl>
    <w:lvl w:ilvl="3" w:tplc="2C202D58">
      <w:numFmt w:val="bullet"/>
      <w:lvlText w:val="•"/>
      <w:lvlJc w:val="left"/>
      <w:pPr>
        <w:ind w:left="3228" w:hanging="312"/>
      </w:pPr>
      <w:rPr>
        <w:rFonts w:hint="default"/>
        <w:lang w:val="en-US" w:eastAsia="en-US" w:bidi="ar-SA"/>
      </w:rPr>
    </w:lvl>
    <w:lvl w:ilvl="4" w:tplc="CE7AC3A2">
      <w:numFmt w:val="bullet"/>
      <w:lvlText w:val="•"/>
      <w:lvlJc w:val="left"/>
      <w:pPr>
        <w:ind w:left="4144" w:hanging="312"/>
      </w:pPr>
      <w:rPr>
        <w:rFonts w:hint="default"/>
        <w:lang w:val="en-US" w:eastAsia="en-US" w:bidi="ar-SA"/>
      </w:rPr>
    </w:lvl>
    <w:lvl w:ilvl="5" w:tplc="D63C3FAA">
      <w:numFmt w:val="bullet"/>
      <w:lvlText w:val="•"/>
      <w:lvlJc w:val="left"/>
      <w:pPr>
        <w:ind w:left="5060" w:hanging="312"/>
      </w:pPr>
      <w:rPr>
        <w:rFonts w:hint="default"/>
        <w:lang w:val="en-US" w:eastAsia="en-US" w:bidi="ar-SA"/>
      </w:rPr>
    </w:lvl>
    <w:lvl w:ilvl="6" w:tplc="EC44A2E6">
      <w:numFmt w:val="bullet"/>
      <w:lvlText w:val="•"/>
      <w:lvlJc w:val="left"/>
      <w:pPr>
        <w:ind w:left="5976" w:hanging="312"/>
      </w:pPr>
      <w:rPr>
        <w:rFonts w:hint="default"/>
        <w:lang w:val="en-US" w:eastAsia="en-US" w:bidi="ar-SA"/>
      </w:rPr>
    </w:lvl>
    <w:lvl w:ilvl="7" w:tplc="CFD4B032">
      <w:numFmt w:val="bullet"/>
      <w:lvlText w:val="•"/>
      <w:lvlJc w:val="left"/>
      <w:pPr>
        <w:ind w:left="6892" w:hanging="312"/>
      </w:pPr>
      <w:rPr>
        <w:rFonts w:hint="default"/>
        <w:lang w:val="en-US" w:eastAsia="en-US" w:bidi="ar-SA"/>
      </w:rPr>
    </w:lvl>
    <w:lvl w:ilvl="8" w:tplc="EC84436A">
      <w:numFmt w:val="bullet"/>
      <w:lvlText w:val="•"/>
      <w:lvlJc w:val="left"/>
      <w:pPr>
        <w:ind w:left="7808" w:hanging="312"/>
      </w:pPr>
      <w:rPr>
        <w:rFonts w:hint="default"/>
        <w:lang w:val="en-US" w:eastAsia="en-US" w:bidi="ar-SA"/>
      </w:rPr>
    </w:lvl>
  </w:abstractNum>
  <w:abstractNum w:abstractNumId="18" w15:restartNumberingAfterBreak="0">
    <w:nsid w:val="1B1933F5"/>
    <w:multiLevelType w:val="hybridMultilevel"/>
    <w:tmpl w:val="EC7E1C1A"/>
    <w:lvl w:ilvl="0" w:tplc="51243D90">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37AAF5C4">
      <w:numFmt w:val="bullet"/>
      <w:lvlText w:val="•"/>
      <w:lvlJc w:val="left"/>
      <w:pPr>
        <w:ind w:left="1396" w:hanging="312"/>
      </w:pPr>
      <w:rPr>
        <w:rFonts w:hint="default"/>
        <w:lang w:val="en-US" w:eastAsia="en-US" w:bidi="ar-SA"/>
      </w:rPr>
    </w:lvl>
    <w:lvl w:ilvl="2" w:tplc="0060D32C">
      <w:numFmt w:val="bullet"/>
      <w:lvlText w:val="•"/>
      <w:lvlJc w:val="left"/>
      <w:pPr>
        <w:ind w:left="2312" w:hanging="312"/>
      </w:pPr>
      <w:rPr>
        <w:rFonts w:hint="default"/>
        <w:lang w:val="en-US" w:eastAsia="en-US" w:bidi="ar-SA"/>
      </w:rPr>
    </w:lvl>
    <w:lvl w:ilvl="3" w:tplc="BF28E4EA">
      <w:numFmt w:val="bullet"/>
      <w:lvlText w:val="•"/>
      <w:lvlJc w:val="left"/>
      <w:pPr>
        <w:ind w:left="3228" w:hanging="312"/>
      </w:pPr>
      <w:rPr>
        <w:rFonts w:hint="default"/>
        <w:lang w:val="en-US" w:eastAsia="en-US" w:bidi="ar-SA"/>
      </w:rPr>
    </w:lvl>
    <w:lvl w:ilvl="4" w:tplc="860AD008">
      <w:numFmt w:val="bullet"/>
      <w:lvlText w:val="•"/>
      <w:lvlJc w:val="left"/>
      <w:pPr>
        <w:ind w:left="4144" w:hanging="312"/>
      </w:pPr>
      <w:rPr>
        <w:rFonts w:hint="default"/>
        <w:lang w:val="en-US" w:eastAsia="en-US" w:bidi="ar-SA"/>
      </w:rPr>
    </w:lvl>
    <w:lvl w:ilvl="5" w:tplc="3A80BB10">
      <w:numFmt w:val="bullet"/>
      <w:lvlText w:val="•"/>
      <w:lvlJc w:val="left"/>
      <w:pPr>
        <w:ind w:left="5060" w:hanging="312"/>
      </w:pPr>
      <w:rPr>
        <w:rFonts w:hint="default"/>
        <w:lang w:val="en-US" w:eastAsia="en-US" w:bidi="ar-SA"/>
      </w:rPr>
    </w:lvl>
    <w:lvl w:ilvl="6" w:tplc="E55C77F6">
      <w:numFmt w:val="bullet"/>
      <w:lvlText w:val="•"/>
      <w:lvlJc w:val="left"/>
      <w:pPr>
        <w:ind w:left="5976" w:hanging="312"/>
      </w:pPr>
      <w:rPr>
        <w:rFonts w:hint="default"/>
        <w:lang w:val="en-US" w:eastAsia="en-US" w:bidi="ar-SA"/>
      </w:rPr>
    </w:lvl>
    <w:lvl w:ilvl="7" w:tplc="9DB6EB32">
      <w:numFmt w:val="bullet"/>
      <w:lvlText w:val="•"/>
      <w:lvlJc w:val="left"/>
      <w:pPr>
        <w:ind w:left="6892" w:hanging="312"/>
      </w:pPr>
      <w:rPr>
        <w:rFonts w:hint="default"/>
        <w:lang w:val="en-US" w:eastAsia="en-US" w:bidi="ar-SA"/>
      </w:rPr>
    </w:lvl>
    <w:lvl w:ilvl="8" w:tplc="63B0B44C">
      <w:numFmt w:val="bullet"/>
      <w:lvlText w:val="•"/>
      <w:lvlJc w:val="left"/>
      <w:pPr>
        <w:ind w:left="7808" w:hanging="312"/>
      </w:pPr>
      <w:rPr>
        <w:rFonts w:hint="default"/>
        <w:lang w:val="en-US" w:eastAsia="en-US" w:bidi="ar-SA"/>
      </w:rPr>
    </w:lvl>
  </w:abstractNum>
  <w:abstractNum w:abstractNumId="19" w15:restartNumberingAfterBreak="0">
    <w:nsid w:val="1BC6209A"/>
    <w:multiLevelType w:val="hybridMultilevel"/>
    <w:tmpl w:val="D67271F8"/>
    <w:lvl w:ilvl="0" w:tplc="AE161F5A">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163E93F0">
      <w:numFmt w:val="bullet"/>
      <w:lvlText w:val="•"/>
      <w:lvlJc w:val="left"/>
      <w:pPr>
        <w:ind w:left="1396" w:hanging="312"/>
      </w:pPr>
      <w:rPr>
        <w:rFonts w:hint="default"/>
        <w:lang w:val="en-US" w:eastAsia="en-US" w:bidi="ar-SA"/>
      </w:rPr>
    </w:lvl>
    <w:lvl w:ilvl="2" w:tplc="E6BC7FB2">
      <w:numFmt w:val="bullet"/>
      <w:lvlText w:val="•"/>
      <w:lvlJc w:val="left"/>
      <w:pPr>
        <w:ind w:left="2312" w:hanging="312"/>
      </w:pPr>
      <w:rPr>
        <w:rFonts w:hint="default"/>
        <w:lang w:val="en-US" w:eastAsia="en-US" w:bidi="ar-SA"/>
      </w:rPr>
    </w:lvl>
    <w:lvl w:ilvl="3" w:tplc="3C4A4394">
      <w:numFmt w:val="bullet"/>
      <w:lvlText w:val="•"/>
      <w:lvlJc w:val="left"/>
      <w:pPr>
        <w:ind w:left="3228" w:hanging="312"/>
      </w:pPr>
      <w:rPr>
        <w:rFonts w:hint="default"/>
        <w:lang w:val="en-US" w:eastAsia="en-US" w:bidi="ar-SA"/>
      </w:rPr>
    </w:lvl>
    <w:lvl w:ilvl="4" w:tplc="DC1C9684">
      <w:numFmt w:val="bullet"/>
      <w:lvlText w:val="•"/>
      <w:lvlJc w:val="left"/>
      <w:pPr>
        <w:ind w:left="4144" w:hanging="312"/>
      </w:pPr>
      <w:rPr>
        <w:rFonts w:hint="default"/>
        <w:lang w:val="en-US" w:eastAsia="en-US" w:bidi="ar-SA"/>
      </w:rPr>
    </w:lvl>
    <w:lvl w:ilvl="5" w:tplc="DCE860BA">
      <w:numFmt w:val="bullet"/>
      <w:lvlText w:val="•"/>
      <w:lvlJc w:val="left"/>
      <w:pPr>
        <w:ind w:left="5060" w:hanging="312"/>
      </w:pPr>
      <w:rPr>
        <w:rFonts w:hint="default"/>
        <w:lang w:val="en-US" w:eastAsia="en-US" w:bidi="ar-SA"/>
      </w:rPr>
    </w:lvl>
    <w:lvl w:ilvl="6" w:tplc="2B1E9CD6">
      <w:numFmt w:val="bullet"/>
      <w:lvlText w:val="•"/>
      <w:lvlJc w:val="left"/>
      <w:pPr>
        <w:ind w:left="5976" w:hanging="312"/>
      </w:pPr>
      <w:rPr>
        <w:rFonts w:hint="default"/>
        <w:lang w:val="en-US" w:eastAsia="en-US" w:bidi="ar-SA"/>
      </w:rPr>
    </w:lvl>
    <w:lvl w:ilvl="7" w:tplc="3BFC9B54">
      <w:numFmt w:val="bullet"/>
      <w:lvlText w:val="•"/>
      <w:lvlJc w:val="left"/>
      <w:pPr>
        <w:ind w:left="6892" w:hanging="312"/>
      </w:pPr>
      <w:rPr>
        <w:rFonts w:hint="default"/>
        <w:lang w:val="en-US" w:eastAsia="en-US" w:bidi="ar-SA"/>
      </w:rPr>
    </w:lvl>
    <w:lvl w:ilvl="8" w:tplc="5F48A48E">
      <w:numFmt w:val="bullet"/>
      <w:lvlText w:val="•"/>
      <w:lvlJc w:val="left"/>
      <w:pPr>
        <w:ind w:left="7808" w:hanging="312"/>
      </w:pPr>
      <w:rPr>
        <w:rFonts w:hint="default"/>
        <w:lang w:val="en-US" w:eastAsia="en-US" w:bidi="ar-SA"/>
      </w:rPr>
    </w:lvl>
  </w:abstractNum>
  <w:abstractNum w:abstractNumId="20" w15:restartNumberingAfterBreak="0">
    <w:nsid w:val="1C9A7711"/>
    <w:multiLevelType w:val="hybridMultilevel"/>
    <w:tmpl w:val="4DFC40A4"/>
    <w:lvl w:ilvl="0" w:tplc="34D2E17C">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FC2A95A2">
      <w:numFmt w:val="bullet"/>
      <w:lvlText w:val="•"/>
      <w:lvlJc w:val="left"/>
      <w:pPr>
        <w:ind w:left="1396" w:hanging="312"/>
      </w:pPr>
      <w:rPr>
        <w:rFonts w:hint="default"/>
        <w:lang w:val="en-US" w:eastAsia="en-US" w:bidi="ar-SA"/>
      </w:rPr>
    </w:lvl>
    <w:lvl w:ilvl="2" w:tplc="E25EB5DC">
      <w:numFmt w:val="bullet"/>
      <w:lvlText w:val="•"/>
      <w:lvlJc w:val="left"/>
      <w:pPr>
        <w:ind w:left="2312" w:hanging="312"/>
      </w:pPr>
      <w:rPr>
        <w:rFonts w:hint="default"/>
        <w:lang w:val="en-US" w:eastAsia="en-US" w:bidi="ar-SA"/>
      </w:rPr>
    </w:lvl>
    <w:lvl w:ilvl="3" w:tplc="514A111A">
      <w:numFmt w:val="bullet"/>
      <w:lvlText w:val="•"/>
      <w:lvlJc w:val="left"/>
      <w:pPr>
        <w:ind w:left="3228" w:hanging="312"/>
      </w:pPr>
      <w:rPr>
        <w:rFonts w:hint="default"/>
        <w:lang w:val="en-US" w:eastAsia="en-US" w:bidi="ar-SA"/>
      </w:rPr>
    </w:lvl>
    <w:lvl w:ilvl="4" w:tplc="75583FC6">
      <w:numFmt w:val="bullet"/>
      <w:lvlText w:val="•"/>
      <w:lvlJc w:val="left"/>
      <w:pPr>
        <w:ind w:left="4144" w:hanging="312"/>
      </w:pPr>
      <w:rPr>
        <w:rFonts w:hint="default"/>
        <w:lang w:val="en-US" w:eastAsia="en-US" w:bidi="ar-SA"/>
      </w:rPr>
    </w:lvl>
    <w:lvl w:ilvl="5" w:tplc="12885E64">
      <w:numFmt w:val="bullet"/>
      <w:lvlText w:val="•"/>
      <w:lvlJc w:val="left"/>
      <w:pPr>
        <w:ind w:left="5060" w:hanging="312"/>
      </w:pPr>
      <w:rPr>
        <w:rFonts w:hint="default"/>
        <w:lang w:val="en-US" w:eastAsia="en-US" w:bidi="ar-SA"/>
      </w:rPr>
    </w:lvl>
    <w:lvl w:ilvl="6" w:tplc="74CAE5EE">
      <w:numFmt w:val="bullet"/>
      <w:lvlText w:val="•"/>
      <w:lvlJc w:val="left"/>
      <w:pPr>
        <w:ind w:left="5976" w:hanging="312"/>
      </w:pPr>
      <w:rPr>
        <w:rFonts w:hint="default"/>
        <w:lang w:val="en-US" w:eastAsia="en-US" w:bidi="ar-SA"/>
      </w:rPr>
    </w:lvl>
    <w:lvl w:ilvl="7" w:tplc="7E1EDA96">
      <w:numFmt w:val="bullet"/>
      <w:lvlText w:val="•"/>
      <w:lvlJc w:val="left"/>
      <w:pPr>
        <w:ind w:left="6892" w:hanging="312"/>
      </w:pPr>
      <w:rPr>
        <w:rFonts w:hint="default"/>
        <w:lang w:val="en-US" w:eastAsia="en-US" w:bidi="ar-SA"/>
      </w:rPr>
    </w:lvl>
    <w:lvl w:ilvl="8" w:tplc="43186A0A">
      <w:numFmt w:val="bullet"/>
      <w:lvlText w:val="•"/>
      <w:lvlJc w:val="left"/>
      <w:pPr>
        <w:ind w:left="7808" w:hanging="312"/>
      </w:pPr>
      <w:rPr>
        <w:rFonts w:hint="default"/>
        <w:lang w:val="en-US" w:eastAsia="en-US" w:bidi="ar-SA"/>
      </w:rPr>
    </w:lvl>
  </w:abstractNum>
  <w:abstractNum w:abstractNumId="21" w15:restartNumberingAfterBreak="0">
    <w:nsid w:val="1DBC6153"/>
    <w:multiLevelType w:val="hybridMultilevel"/>
    <w:tmpl w:val="0BE818C2"/>
    <w:lvl w:ilvl="0" w:tplc="39F6266E">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8E862CDE">
      <w:numFmt w:val="bullet"/>
      <w:lvlText w:val="•"/>
      <w:lvlJc w:val="left"/>
      <w:pPr>
        <w:ind w:left="1396" w:hanging="312"/>
      </w:pPr>
      <w:rPr>
        <w:rFonts w:hint="default"/>
        <w:lang w:val="en-US" w:eastAsia="en-US" w:bidi="ar-SA"/>
      </w:rPr>
    </w:lvl>
    <w:lvl w:ilvl="2" w:tplc="C04E18BA">
      <w:numFmt w:val="bullet"/>
      <w:lvlText w:val="•"/>
      <w:lvlJc w:val="left"/>
      <w:pPr>
        <w:ind w:left="2312" w:hanging="312"/>
      </w:pPr>
      <w:rPr>
        <w:rFonts w:hint="default"/>
        <w:lang w:val="en-US" w:eastAsia="en-US" w:bidi="ar-SA"/>
      </w:rPr>
    </w:lvl>
    <w:lvl w:ilvl="3" w:tplc="EDF67D18">
      <w:numFmt w:val="bullet"/>
      <w:lvlText w:val="•"/>
      <w:lvlJc w:val="left"/>
      <w:pPr>
        <w:ind w:left="3228" w:hanging="312"/>
      </w:pPr>
      <w:rPr>
        <w:rFonts w:hint="default"/>
        <w:lang w:val="en-US" w:eastAsia="en-US" w:bidi="ar-SA"/>
      </w:rPr>
    </w:lvl>
    <w:lvl w:ilvl="4" w:tplc="68921848">
      <w:numFmt w:val="bullet"/>
      <w:lvlText w:val="•"/>
      <w:lvlJc w:val="left"/>
      <w:pPr>
        <w:ind w:left="4144" w:hanging="312"/>
      </w:pPr>
      <w:rPr>
        <w:rFonts w:hint="default"/>
        <w:lang w:val="en-US" w:eastAsia="en-US" w:bidi="ar-SA"/>
      </w:rPr>
    </w:lvl>
    <w:lvl w:ilvl="5" w:tplc="C13472E6">
      <w:numFmt w:val="bullet"/>
      <w:lvlText w:val="•"/>
      <w:lvlJc w:val="left"/>
      <w:pPr>
        <w:ind w:left="5060" w:hanging="312"/>
      </w:pPr>
      <w:rPr>
        <w:rFonts w:hint="default"/>
        <w:lang w:val="en-US" w:eastAsia="en-US" w:bidi="ar-SA"/>
      </w:rPr>
    </w:lvl>
    <w:lvl w:ilvl="6" w:tplc="72CEBDDC">
      <w:numFmt w:val="bullet"/>
      <w:lvlText w:val="•"/>
      <w:lvlJc w:val="left"/>
      <w:pPr>
        <w:ind w:left="5976" w:hanging="312"/>
      </w:pPr>
      <w:rPr>
        <w:rFonts w:hint="default"/>
        <w:lang w:val="en-US" w:eastAsia="en-US" w:bidi="ar-SA"/>
      </w:rPr>
    </w:lvl>
    <w:lvl w:ilvl="7" w:tplc="4ADC5A1C">
      <w:numFmt w:val="bullet"/>
      <w:lvlText w:val="•"/>
      <w:lvlJc w:val="left"/>
      <w:pPr>
        <w:ind w:left="6892" w:hanging="312"/>
      </w:pPr>
      <w:rPr>
        <w:rFonts w:hint="default"/>
        <w:lang w:val="en-US" w:eastAsia="en-US" w:bidi="ar-SA"/>
      </w:rPr>
    </w:lvl>
    <w:lvl w:ilvl="8" w:tplc="5C8820F2">
      <w:numFmt w:val="bullet"/>
      <w:lvlText w:val="•"/>
      <w:lvlJc w:val="left"/>
      <w:pPr>
        <w:ind w:left="7808" w:hanging="312"/>
      </w:pPr>
      <w:rPr>
        <w:rFonts w:hint="default"/>
        <w:lang w:val="en-US" w:eastAsia="en-US" w:bidi="ar-SA"/>
      </w:rPr>
    </w:lvl>
  </w:abstractNum>
  <w:abstractNum w:abstractNumId="22" w15:restartNumberingAfterBreak="0">
    <w:nsid w:val="1E37602C"/>
    <w:multiLevelType w:val="hybridMultilevel"/>
    <w:tmpl w:val="6E00712E"/>
    <w:lvl w:ilvl="0" w:tplc="5D2023F0">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33FEEE4E">
      <w:numFmt w:val="bullet"/>
      <w:lvlText w:val="•"/>
      <w:lvlJc w:val="left"/>
      <w:pPr>
        <w:ind w:left="1396" w:hanging="312"/>
      </w:pPr>
      <w:rPr>
        <w:rFonts w:hint="default"/>
        <w:lang w:val="en-US" w:eastAsia="en-US" w:bidi="ar-SA"/>
      </w:rPr>
    </w:lvl>
    <w:lvl w:ilvl="2" w:tplc="DA76739C">
      <w:numFmt w:val="bullet"/>
      <w:lvlText w:val="•"/>
      <w:lvlJc w:val="left"/>
      <w:pPr>
        <w:ind w:left="2312" w:hanging="312"/>
      </w:pPr>
      <w:rPr>
        <w:rFonts w:hint="default"/>
        <w:lang w:val="en-US" w:eastAsia="en-US" w:bidi="ar-SA"/>
      </w:rPr>
    </w:lvl>
    <w:lvl w:ilvl="3" w:tplc="8DA43724">
      <w:numFmt w:val="bullet"/>
      <w:lvlText w:val="•"/>
      <w:lvlJc w:val="left"/>
      <w:pPr>
        <w:ind w:left="3228" w:hanging="312"/>
      </w:pPr>
      <w:rPr>
        <w:rFonts w:hint="default"/>
        <w:lang w:val="en-US" w:eastAsia="en-US" w:bidi="ar-SA"/>
      </w:rPr>
    </w:lvl>
    <w:lvl w:ilvl="4" w:tplc="D06EAB12">
      <w:numFmt w:val="bullet"/>
      <w:lvlText w:val="•"/>
      <w:lvlJc w:val="left"/>
      <w:pPr>
        <w:ind w:left="4144" w:hanging="312"/>
      </w:pPr>
      <w:rPr>
        <w:rFonts w:hint="default"/>
        <w:lang w:val="en-US" w:eastAsia="en-US" w:bidi="ar-SA"/>
      </w:rPr>
    </w:lvl>
    <w:lvl w:ilvl="5" w:tplc="7924CFF8">
      <w:numFmt w:val="bullet"/>
      <w:lvlText w:val="•"/>
      <w:lvlJc w:val="left"/>
      <w:pPr>
        <w:ind w:left="5060" w:hanging="312"/>
      </w:pPr>
      <w:rPr>
        <w:rFonts w:hint="default"/>
        <w:lang w:val="en-US" w:eastAsia="en-US" w:bidi="ar-SA"/>
      </w:rPr>
    </w:lvl>
    <w:lvl w:ilvl="6" w:tplc="D99CB0F8">
      <w:numFmt w:val="bullet"/>
      <w:lvlText w:val="•"/>
      <w:lvlJc w:val="left"/>
      <w:pPr>
        <w:ind w:left="5976" w:hanging="312"/>
      </w:pPr>
      <w:rPr>
        <w:rFonts w:hint="default"/>
        <w:lang w:val="en-US" w:eastAsia="en-US" w:bidi="ar-SA"/>
      </w:rPr>
    </w:lvl>
    <w:lvl w:ilvl="7" w:tplc="BC64EADA">
      <w:numFmt w:val="bullet"/>
      <w:lvlText w:val="•"/>
      <w:lvlJc w:val="left"/>
      <w:pPr>
        <w:ind w:left="6892" w:hanging="312"/>
      </w:pPr>
      <w:rPr>
        <w:rFonts w:hint="default"/>
        <w:lang w:val="en-US" w:eastAsia="en-US" w:bidi="ar-SA"/>
      </w:rPr>
    </w:lvl>
    <w:lvl w:ilvl="8" w:tplc="4BFC86E2">
      <w:numFmt w:val="bullet"/>
      <w:lvlText w:val="•"/>
      <w:lvlJc w:val="left"/>
      <w:pPr>
        <w:ind w:left="7808" w:hanging="312"/>
      </w:pPr>
      <w:rPr>
        <w:rFonts w:hint="default"/>
        <w:lang w:val="en-US" w:eastAsia="en-US" w:bidi="ar-SA"/>
      </w:rPr>
    </w:lvl>
  </w:abstractNum>
  <w:abstractNum w:abstractNumId="23" w15:restartNumberingAfterBreak="0">
    <w:nsid w:val="218E7613"/>
    <w:multiLevelType w:val="hybridMultilevel"/>
    <w:tmpl w:val="0BFE9454"/>
    <w:lvl w:ilvl="0" w:tplc="FC1ECA00">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E1C6F766">
      <w:numFmt w:val="bullet"/>
      <w:lvlText w:val="•"/>
      <w:lvlJc w:val="left"/>
      <w:pPr>
        <w:ind w:left="1396" w:hanging="312"/>
      </w:pPr>
      <w:rPr>
        <w:rFonts w:hint="default"/>
        <w:lang w:val="en-US" w:eastAsia="en-US" w:bidi="ar-SA"/>
      </w:rPr>
    </w:lvl>
    <w:lvl w:ilvl="2" w:tplc="9936385E">
      <w:numFmt w:val="bullet"/>
      <w:lvlText w:val="•"/>
      <w:lvlJc w:val="left"/>
      <w:pPr>
        <w:ind w:left="2312" w:hanging="312"/>
      </w:pPr>
      <w:rPr>
        <w:rFonts w:hint="default"/>
        <w:lang w:val="en-US" w:eastAsia="en-US" w:bidi="ar-SA"/>
      </w:rPr>
    </w:lvl>
    <w:lvl w:ilvl="3" w:tplc="F110B2DC">
      <w:numFmt w:val="bullet"/>
      <w:lvlText w:val="•"/>
      <w:lvlJc w:val="left"/>
      <w:pPr>
        <w:ind w:left="3228" w:hanging="312"/>
      </w:pPr>
      <w:rPr>
        <w:rFonts w:hint="default"/>
        <w:lang w:val="en-US" w:eastAsia="en-US" w:bidi="ar-SA"/>
      </w:rPr>
    </w:lvl>
    <w:lvl w:ilvl="4" w:tplc="30267CD6">
      <w:numFmt w:val="bullet"/>
      <w:lvlText w:val="•"/>
      <w:lvlJc w:val="left"/>
      <w:pPr>
        <w:ind w:left="4144" w:hanging="312"/>
      </w:pPr>
      <w:rPr>
        <w:rFonts w:hint="default"/>
        <w:lang w:val="en-US" w:eastAsia="en-US" w:bidi="ar-SA"/>
      </w:rPr>
    </w:lvl>
    <w:lvl w:ilvl="5" w:tplc="9196C2C8">
      <w:numFmt w:val="bullet"/>
      <w:lvlText w:val="•"/>
      <w:lvlJc w:val="left"/>
      <w:pPr>
        <w:ind w:left="5060" w:hanging="312"/>
      </w:pPr>
      <w:rPr>
        <w:rFonts w:hint="default"/>
        <w:lang w:val="en-US" w:eastAsia="en-US" w:bidi="ar-SA"/>
      </w:rPr>
    </w:lvl>
    <w:lvl w:ilvl="6" w:tplc="E5C8E7D2">
      <w:numFmt w:val="bullet"/>
      <w:lvlText w:val="•"/>
      <w:lvlJc w:val="left"/>
      <w:pPr>
        <w:ind w:left="5976" w:hanging="312"/>
      </w:pPr>
      <w:rPr>
        <w:rFonts w:hint="default"/>
        <w:lang w:val="en-US" w:eastAsia="en-US" w:bidi="ar-SA"/>
      </w:rPr>
    </w:lvl>
    <w:lvl w:ilvl="7" w:tplc="1080514A">
      <w:numFmt w:val="bullet"/>
      <w:lvlText w:val="•"/>
      <w:lvlJc w:val="left"/>
      <w:pPr>
        <w:ind w:left="6892" w:hanging="312"/>
      </w:pPr>
      <w:rPr>
        <w:rFonts w:hint="default"/>
        <w:lang w:val="en-US" w:eastAsia="en-US" w:bidi="ar-SA"/>
      </w:rPr>
    </w:lvl>
    <w:lvl w:ilvl="8" w:tplc="02582A10">
      <w:numFmt w:val="bullet"/>
      <w:lvlText w:val="•"/>
      <w:lvlJc w:val="left"/>
      <w:pPr>
        <w:ind w:left="7808" w:hanging="312"/>
      </w:pPr>
      <w:rPr>
        <w:rFonts w:hint="default"/>
        <w:lang w:val="en-US" w:eastAsia="en-US" w:bidi="ar-SA"/>
      </w:rPr>
    </w:lvl>
  </w:abstractNum>
  <w:abstractNum w:abstractNumId="24" w15:restartNumberingAfterBreak="0">
    <w:nsid w:val="21987FC2"/>
    <w:multiLevelType w:val="hybridMultilevel"/>
    <w:tmpl w:val="25D49DD2"/>
    <w:lvl w:ilvl="0" w:tplc="26FACD08">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683AF2E2">
      <w:numFmt w:val="bullet"/>
      <w:lvlText w:val="•"/>
      <w:lvlJc w:val="left"/>
      <w:pPr>
        <w:ind w:left="1396" w:hanging="312"/>
      </w:pPr>
      <w:rPr>
        <w:rFonts w:hint="default"/>
        <w:lang w:val="en-US" w:eastAsia="en-US" w:bidi="ar-SA"/>
      </w:rPr>
    </w:lvl>
    <w:lvl w:ilvl="2" w:tplc="7A1AB09C">
      <w:numFmt w:val="bullet"/>
      <w:lvlText w:val="•"/>
      <w:lvlJc w:val="left"/>
      <w:pPr>
        <w:ind w:left="2312" w:hanging="312"/>
      </w:pPr>
      <w:rPr>
        <w:rFonts w:hint="default"/>
        <w:lang w:val="en-US" w:eastAsia="en-US" w:bidi="ar-SA"/>
      </w:rPr>
    </w:lvl>
    <w:lvl w:ilvl="3" w:tplc="F3AA5468">
      <w:numFmt w:val="bullet"/>
      <w:lvlText w:val="•"/>
      <w:lvlJc w:val="left"/>
      <w:pPr>
        <w:ind w:left="3228" w:hanging="312"/>
      </w:pPr>
      <w:rPr>
        <w:rFonts w:hint="default"/>
        <w:lang w:val="en-US" w:eastAsia="en-US" w:bidi="ar-SA"/>
      </w:rPr>
    </w:lvl>
    <w:lvl w:ilvl="4" w:tplc="ACC22118">
      <w:numFmt w:val="bullet"/>
      <w:lvlText w:val="•"/>
      <w:lvlJc w:val="left"/>
      <w:pPr>
        <w:ind w:left="4144" w:hanging="312"/>
      </w:pPr>
      <w:rPr>
        <w:rFonts w:hint="default"/>
        <w:lang w:val="en-US" w:eastAsia="en-US" w:bidi="ar-SA"/>
      </w:rPr>
    </w:lvl>
    <w:lvl w:ilvl="5" w:tplc="D7461AC2">
      <w:numFmt w:val="bullet"/>
      <w:lvlText w:val="•"/>
      <w:lvlJc w:val="left"/>
      <w:pPr>
        <w:ind w:left="5060" w:hanging="312"/>
      </w:pPr>
      <w:rPr>
        <w:rFonts w:hint="default"/>
        <w:lang w:val="en-US" w:eastAsia="en-US" w:bidi="ar-SA"/>
      </w:rPr>
    </w:lvl>
    <w:lvl w:ilvl="6" w:tplc="E7C06830">
      <w:numFmt w:val="bullet"/>
      <w:lvlText w:val="•"/>
      <w:lvlJc w:val="left"/>
      <w:pPr>
        <w:ind w:left="5976" w:hanging="312"/>
      </w:pPr>
      <w:rPr>
        <w:rFonts w:hint="default"/>
        <w:lang w:val="en-US" w:eastAsia="en-US" w:bidi="ar-SA"/>
      </w:rPr>
    </w:lvl>
    <w:lvl w:ilvl="7" w:tplc="55C611BA">
      <w:numFmt w:val="bullet"/>
      <w:lvlText w:val="•"/>
      <w:lvlJc w:val="left"/>
      <w:pPr>
        <w:ind w:left="6892" w:hanging="312"/>
      </w:pPr>
      <w:rPr>
        <w:rFonts w:hint="default"/>
        <w:lang w:val="en-US" w:eastAsia="en-US" w:bidi="ar-SA"/>
      </w:rPr>
    </w:lvl>
    <w:lvl w:ilvl="8" w:tplc="81B0B5BC">
      <w:numFmt w:val="bullet"/>
      <w:lvlText w:val="•"/>
      <w:lvlJc w:val="left"/>
      <w:pPr>
        <w:ind w:left="7808" w:hanging="312"/>
      </w:pPr>
      <w:rPr>
        <w:rFonts w:hint="default"/>
        <w:lang w:val="en-US" w:eastAsia="en-US" w:bidi="ar-SA"/>
      </w:rPr>
    </w:lvl>
  </w:abstractNum>
  <w:abstractNum w:abstractNumId="25" w15:restartNumberingAfterBreak="0">
    <w:nsid w:val="23E7054D"/>
    <w:multiLevelType w:val="hybridMultilevel"/>
    <w:tmpl w:val="F928026E"/>
    <w:lvl w:ilvl="0" w:tplc="93F6DE68">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E19E1A3E">
      <w:numFmt w:val="bullet"/>
      <w:lvlText w:val="•"/>
      <w:lvlJc w:val="left"/>
      <w:pPr>
        <w:ind w:left="1396" w:hanging="312"/>
      </w:pPr>
      <w:rPr>
        <w:rFonts w:hint="default"/>
        <w:lang w:val="en-US" w:eastAsia="en-US" w:bidi="ar-SA"/>
      </w:rPr>
    </w:lvl>
    <w:lvl w:ilvl="2" w:tplc="444221D4">
      <w:numFmt w:val="bullet"/>
      <w:lvlText w:val="•"/>
      <w:lvlJc w:val="left"/>
      <w:pPr>
        <w:ind w:left="2312" w:hanging="312"/>
      </w:pPr>
      <w:rPr>
        <w:rFonts w:hint="default"/>
        <w:lang w:val="en-US" w:eastAsia="en-US" w:bidi="ar-SA"/>
      </w:rPr>
    </w:lvl>
    <w:lvl w:ilvl="3" w:tplc="35C67DA2">
      <w:numFmt w:val="bullet"/>
      <w:lvlText w:val="•"/>
      <w:lvlJc w:val="left"/>
      <w:pPr>
        <w:ind w:left="3228" w:hanging="312"/>
      </w:pPr>
      <w:rPr>
        <w:rFonts w:hint="default"/>
        <w:lang w:val="en-US" w:eastAsia="en-US" w:bidi="ar-SA"/>
      </w:rPr>
    </w:lvl>
    <w:lvl w:ilvl="4" w:tplc="2100497E">
      <w:numFmt w:val="bullet"/>
      <w:lvlText w:val="•"/>
      <w:lvlJc w:val="left"/>
      <w:pPr>
        <w:ind w:left="4144" w:hanging="312"/>
      </w:pPr>
      <w:rPr>
        <w:rFonts w:hint="default"/>
        <w:lang w:val="en-US" w:eastAsia="en-US" w:bidi="ar-SA"/>
      </w:rPr>
    </w:lvl>
    <w:lvl w:ilvl="5" w:tplc="C608AC1C">
      <w:numFmt w:val="bullet"/>
      <w:lvlText w:val="•"/>
      <w:lvlJc w:val="left"/>
      <w:pPr>
        <w:ind w:left="5060" w:hanging="312"/>
      </w:pPr>
      <w:rPr>
        <w:rFonts w:hint="default"/>
        <w:lang w:val="en-US" w:eastAsia="en-US" w:bidi="ar-SA"/>
      </w:rPr>
    </w:lvl>
    <w:lvl w:ilvl="6" w:tplc="5010E8FA">
      <w:numFmt w:val="bullet"/>
      <w:lvlText w:val="•"/>
      <w:lvlJc w:val="left"/>
      <w:pPr>
        <w:ind w:left="5976" w:hanging="312"/>
      </w:pPr>
      <w:rPr>
        <w:rFonts w:hint="default"/>
        <w:lang w:val="en-US" w:eastAsia="en-US" w:bidi="ar-SA"/>
      </w:rPr>
    </w:lvl>
    <w:lvl w:ilvl="7" w:tplc="75F0F7A2">
      <w:numFmt w:val="bullet"/>
      <w:lvlText w:val="•"/>
      <w:lvlJc w:val="left"/>
      <w:pPr>
        <w:ind w:left="6892" w:hanging="312"/>
      </w:pPr>
      <w:rPr>
        <w:rFonts w:hint="default"/>
        <w:lang w:val="en-US" w:eastAsia="en-US" w:bidi="ar-SA"/>
      </w:rPr>
    </w:lvl>
    <w:lvl w:ilvl="8" w:tplc="B4BAE5FC">
      <w:numFmt w:val="bullet"/>
      <w:lvlText w:val="•"/>
      <w:lvlJc w:val="left"/>
      <w:pPr>
        <w:ind w:left="7808" w:hanging="312"/>
      </w:pPr>
      <w:rPr>
        <w:rFonts w:hint="default"/>
        <w:lang w:val="en-US" w:eastAsia="en-US" w:bidi="ar-SA"/>
      </w:rPr>
    </w:lvl>
  </w:abstractNum>
  <w:abstractNum w:abstractNumId="26" w15:restartNumberingAfterBreak="0">
    <w:nsid w:val="251545E6"/>
    <w:multiLevelType w:val="hybridMultilevel"/>
    <w:tmpl w:val="B226E4CA"/>
    <w:lvl w:ilvl="0" w:tplc="A1E8C7E2">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AFE0B21A">
      <w:numFmt w:val="bullet"/>
      <w:lvlText w:val="•"/>
      <w:lvlJc w:val="left"/>
      <w:pPr>
        <w:ind w:left="1396" w:hanging="312"/>
      </w:pPr>
      <w:rPr>
        <w:rFonts w:hint="default"/>
        <w:lang w:val="en-US" w:eastAsia="en-US" w:bidi="ar-SA"/>
      </w:rPr>
    </w:lvl>
    <w:lvl w:ilvl="2" w:tplc="43489264">
      <w:numFmt w:val="bullet"/>
      <w:lvlText w:val="•"/>
      <w:lvlJc w:val="left"/>
      <w:pPr>
        <w:ind w:left="2312" w:hanging="312"/>
      </w:pPr>
      <w:rPr>
        <w:rFonts w:hint="default"/>
        <w:lang w:val="en-US" w:eastAsia="en-US" w:bidi="ar-SA"/>
      </w:rPr>
    </w:lvl>
    <w:lvl w:ilvl="3" w:tplc="AEA6BE50">
      <w:numFmt w:val="bullet"/>
      <w:lvlText w:val="•"/>
      <w:lvlJc w:val="left"/>
      <w:pPr>
        <w:ind w:left="3228" w:hanging="312"/>
      </w:pPr>
      <w:rPr>
        <w:rFonts w:hint="default"/>
        <w:lang w:val="en-US" w:eastAsia="en-US" w:bidi="ar-SA"/>
      </w:rPr>
    </w:lvl>
    <w:lvl w:ilvl="4" w:tplc="8F621EA2">
      <w:numFmt w:val="bullet"/>
      <w:lvlText w:val="•"/>
      <w:lvlJc w:val="left"/>
      <w:pPr>
        <w:ind w:left="4144" w:hanging="312"/>
      </w:pPr>
      <w:rPr>
        <w:rFonts w:hint="default"/>
        <w:lang w:val="en-US" w:eastAsia="en-US" w:bidi="ar-SA"/>
      </w:rPr>
    </w:lvl>
    <w:lvl w:ilvl="5" w:tplc="A2A87A2C">
      <w:numFmt w:val="bullet"/>
      <w:lvlText w:val="•"/>
      <w:lvlJc w:val="left"/>
      <w:pPr>
        <w:ind w:left="5060" w:hanging="312"/>
      </w:pPr>
      <w:rPr>
        <w:rFonts w:hint="default"/>
        <w:lang w:val="en-US" w:eastAsia="en-US" w:bidi="ar-SA"/>
      </w:rPr>
    </w:lvl>
    <w:lvl w:ilvl="6" w:tplc="74626AC0">
      <w:numFmt w:val="bullet"/>
      <w:lvlText w:val="•"/>
      <w:lvlJc w:val="left"/>
      <w:pPr>
        <w:ind w:left="5976" w:hanging="312"/>
      </w:pPr>
      <w:rPr>
        <w:rFonts w:hint="default"/>
        <w:lang w:val="en-US" w:eastAsia="en-US" w:bidi="ar-SA"/>
      </w:rPr>
    </w:lvl>
    <w:lvl w:ilvl="7" w:tplc="E2BE3E74">
      <w:numFmt w:val="bullet"/>
      <w:lvlText w:val="•"/>
      <w:lvlJc w:val="left"/>
      <w:pPr>
        <w:ind w:left="6892" w:hanging="312"/>
      </w:pPr>
      <w:rPr>
        <w:rFonts w:hint="default"/>
        <w:lang w:val="en-US" w:eastAsia="en-US" w:bidi="ar-SA"/>
      </w:rPr>
    </w:lvl>
    <w:lvl w:ilvl="8" w:tplc="4BE2938C">
      <w:numFmt w:val="bullet"/>
      <w:lvlText w:val="•"/>
      <w:lvlJc w:val="left"/>
      <w:pPr>
        <w:ind w:left="7808" w:hanging="312"/>
      </w:pPr>
      <w:rPr>
        <w:rFonts w:hint="default"/>
        <w:lang w:val="en-US" w:eastAsia="en-US" w:bidi="ar-SA"/>
      </w:rPr>
    </w:lvl>
  </w:abstractNum>
  <w:abstractNum w:abstractNumId="27" w15:restartNumberingAfterBreak="0">
    <w:nsid w:val="256712E2"/>
    <w:multiLevelType w:val="hybridMultilevel"/>
    <w:tmpl w:val="1EB6B484"/>
    <w:lvl w:ilvl="0" w:tplc="D548E85A">
      <w:start w:val="1"/>
      <w:numFmt w:val="decimal"/>
      <w:lvlText w:val="%1."/>
      <w:lvlJc w:val="left"/>
      <w:pPr>
        <w:ind w:left="160" w:hanging="245"/>
        <w:jc w:val="left"/>
      </w:pPr>
      <w:rPr>
        <w:rFonts w:ascii="Times New Roman" w:eastAsia="Times New Roman" w:hAnsi="Times New Roman" w:cs="Times New Roman" w:hint="default"/>
        <w:w w:val="100"/>
        <w:sz w:val="24"/>
        <w:szCs w:val="24"/>
        <w:lang w:val="en-US" w:eastAsia="en-US" w:bidi="ar-SA"/>
      </w:rPr>
    </w:lvl>
    <w:lvl w:ilvl="1" w:tplc="63D07C4A">
      <w:numFmt w:val="bullet"/>
      <w:lvlText w:val="•"/>
      <w:lvlJc w:val="left"/>
      <w:pPr>
        <w:ind w:left="1108" w:hanging="245"/>
      </w:pPr>
      <w:rPr>
        <w:rFonts w:hint="default"/>
        <w:lang w:val="en-US" w:eastAsia="en-US" w:bidi="ar-SA"/>
      </w:rPr>
    </w:lvl>
    <w:lvl w:ilvl="2" w:tplc="B78AE16C">
      <w:numFmt w:val="bullet"/>
      <w:lvlText w:val="•"/>
      <w:lvlJc w:val="left"/>
      <w:pPr>
        <w:ind w:left="2056" w:hanging="245"/>
      </w:pPr>
      <w:rPr>
        <w:rFonts w:hint="default"/>
        <w:lang w:val="en-US" w:eastAsia="en-US" w:bidi="ar-SA"/>
      </w:rPr>
    </w:lvl>
    <w:lvl w:ilvl="3" w:tplc="88F806F4">
      <w:numFmt w:val="bullet"/>
      <w:lvlText w:val="•"/>
      <w:lvlJc w:val="left"/>
      <w:pPr>
        <w:ind w:left="3004" w:hanging="245"/>
      </w:pPr>
      <w:rPr>
        <w:rFonts w:hint="default"/>
        <w:lang w:val="en-US" w:eastAsia="en-US" w:bidi="ar-SA"/>
      </w:rPr>
    </w:lvl>
    <w:lvl w:ilvl="4" w:tplc="3BCA3E6C">
      <w:numFmt w:val="bullet"/>
      <w:lvlText w:val="•"/>
      <w:lvlJc w:val="left"/>
      <w:pPr>
        <w:ind w:left="3952" w:hanging="245"/>
      </w:pPr>
      <w:rPr>
        <w:rFonts w:hint="default"/>
        <w:lang w:val="en-US" w:eastAsia="en-US" w:bidi="ar-SA"/>
      </w:rPr>
    </w:lvl>
    <w:lvl w:ilvl="5" w:tplc="436CD266">
      <w:numFmt w:val="bullet"/>
      <w:lvlText w:val="•"/>
      <w:lvlJc w:val="left"/>
      <w:pPr>
        <w:ind w:left="4900" w:hanging="245"/>
      </w:pPr>
      <w:rPr>
        <w:rFonts w:hint="default"/>
        <w:lang w:val="en-US" w:eastAsia="en-US" w:bidi="ar-SA"/>
      </w:rPr>
    </w:lvl>
    <w:lvl w:ilvl="6" w:tplc="0DC469D2">
      <w:numFmt w:val="bullet"/>
      <w:lvlText w:val="•"/>
      <w:lvlJc w:val="left"/>
      <w:pPr>
        <w:ind w:left="5848" w:hanging="245"/>
      </w:pPr>
      <w:rPr>
        <w:rFonts w:hint="default"/>
        <w:lang w:val="en-US" w:eastAsia="en-US" w:bidi="ar-SA"/>
      </w:rPr>
    </w:lvl>
    <w:lvl w:ilvl="7" w:tplc="F438981C">
      <w:numFmt w:val="bullet"/>
      <w:lvlText w:val="•"/>
      <w:lvlJc w:val="left"/>
      <w:pPr>
        <w:ind w:left="6796" w:hanging="245"/>
      </w:pPr>
      <w:rPr>
        <w:rFonts w:hint="default"/>
        <w:lang w:val="en-US" w:eastAsia="en-US" w:bidi="ar-SA"/>
      </w:rPr>
    </w:lvl>
    <w:lvl w:ilvl="8" w:tplc="E098A3BC">
      <w:numFmt w:val="bullet"/>
      <w:lvlText w:val="•"/>
      <w:lvlJc w:val="left"/>
      <w:pPr>
        <w:ind w:left="7744" w:hanging="245"/>
      </w:pPr>
      <w:rPr>
        <w:rFonts w:hint="default"/>
        <w:lang w:val="en-US" w:eastAsia="en-US" w:bidi="ar-SA"/>
      </w:rPr>
    </w:lvl>
  </w:abstractNum>
  <w:abstractNum w:abstractNumId="28" w15:restartNumberingAfterBreak="0">
    <w:nsid w:val="28D07E2B"/>
    <w:multiLevelType w:val="hybridMultilevel"/>
    <w:tmpl w:val="FAFC3888"/>
    <w:lvl w:ilvl="0" w:tplc="1060768E">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ABDA7F3A">
      <w:numFmt w:val="bullet"/>
      <w:lvlText w:val="•"/>
      <w:lvlJc w:val="left"/>
      <w:pPr>
        <w:ind w:left="1396" w:hanging="312"/>
      </w:pPr>
      <w:rPr>
        <w:rFonts w:hint="default"/>
        <w:lang w:val="en-US" w:eastAsia="en-US" w:bidi="ar-SA"/>
      </w:rPr>
    </w:lvl>
    <w:lvl w:ilvl="2" w:tplc="5C384B32">
      <w:numFmt w:val="bullet"/>
      <w:lvlText w:val="•"/>
      <w:lvlJc w:val="left"/>
      <w:pPr>
        <w:ind w:left="2312" w:hanging="312"/>
      </w:pPr>
      <w:rPr>
        <w:rFonts w:hint="default"/>
        <w:lang w:val="en-US" w:eastAsia="en-US" w:bidi="ar-SA"/>
      </w:rPr>
    </w:lvl>
    <w:lvl w:ilvl="3" w:tplc="4C84E490">
      <w:numFmt w:val="bullet"/>
      <w:lvlText w:val="•"/>
      <w:lvlJc w:val="left"/>
      <w:pPr>
        <w:ind w:left="3228" w:hanging="312"/>
      </w:pPr>
      <w:rPr>
        <w:rFonts w:hint="default"/>
        <w:lang w:val="en-US" w:eastAsia="en-US" w:bidi="ar-SA"/>
      </w:rPr>
    </w:lvl>
    <w:lvl w:ilvl="4" w:tplc="0B10AC48">
      <w:numFmt w:val="bullet"/>
      <w:lvlText w:val="•"/>
      <w:lvlJc w:val="left"/>
      <w:pPr>
        <w:ind w:left="4144" w:hanging="312"/>
      </w:pPr>
      <w:rPr>
        <w:rFonts w:hint="default"/>
        <w:lang w:val="en-US" w:eastAsia="en-US" w:bidi="ar-SA"/>
      </w:rPr>
    </w:lvl>
    <w:lvl w:ilvl="5" w:tplc="BA0E2140">
      <w:numFmt w:val="bullet"/>
      <w:lvlText w:val="•"/>
      <w:lvlJc w:val="left"/>
      <w:pPr>
        <w:ind w:left="5060" w:hanging="312"/>
      </w:pPr>
      <w:rPr>
        <w:rFonts w:hint="default"/>
        <w:lang w:val="en-US" w:eastAsia="en-US" w:bidi="ar-SA"/>
      </w:rPr>
    </w:lvl>
    <w:lvl w:ilvl="6" w:tplc="FE08250C">
      <w:numFmt w:val="bullet"/>
      <w:lvlText w:val="•"/>
      <w:lvlJc w:val="left"/>
      <w:pPr>
        <w:ind w:left="5976" w:hanging="312"/>
      </w:pPr>
      <w:rPr>
        <w:rFonts w:hint="default"/>
        <w:lang w:val="en-US" w:eastAsia="en-US" w:bidi="ar-SA"/>
      </w:rPr>
    </w:lvl>
    <w:lvl w:ilvl="7" w:tplc="901CFDBA">
      <w:numFmt w:val="bullet"/>
      <w:lvlText w:val="•"/>
      <w:lvlJc w:val="left"/>
      <w:pPr>
        <w:ind w:left="6892" w:hanging="312"/>
      </w:pPr>
      <w:rPr>
        <w:rFonts w:hint="default"/>
        <w:lang w:val="en-US" w:eastAsia="en-US" w:bidi="ar-SA"/>
      </w:rPr>
    </w:lvl>
    <w:lvl w:ilvl="8" w:tplc="645CBB3C">
      <w:numFmt w:val="bullet"/>
      <w:lvlText w:val="•"/>
      <w:lvlJc w:val="left"/>
      <w:pPr>
        <w:ind w:left="7808" w:hanging="312"/>
      </w:pPr>
      <w:rPr>
        <w:rFonts w:hint="default"/>
        <w:lang w:val="en-US" w:eastAsia="en-US" w:bidi="ar-SA"/>
      </w:rPr>
    </w:lvl>
  </w:abstractNum>
  <w:abstractNum w:abstractNumId="29" w15:restartNumberingAfterBreak="0">
    <w:nsid w:val="29C0715E"/>
    <w:multiLevelType w:val="hybridMultilevel"/>
    <w:tmpl w:val="F4668404"/>
    <w:lvl w:ilvl="0" w:tplc="F51E3160">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95C888E8">
      <w:numFmt w:val="bullet"/>
      <w:lvlText w:val="•"/>
      <w:lvlJc w:val="left"/>
      <w:pPr>
        <w:ind w:left="1396" w:hanging="312"/>
      </w:pPr>
      <w:rPr>
        <w:rFonts w:hint="default"/>
        <w:lang w:val="en-US" w:eastAsia="en-US" w:bidi="ar-SA"/>
      </w:rPr>
    </w:lvl>
    <w:lvl w:ilvl="2" w:tplc="AC2C90D4">
      <w:numFmt w:val="bullet"/>
      <w:lvlText w:val="•"/>
      <w:lvlJc w:val="left"/>
      <w:pPr>
        <w:ind w:left="2312" w:hanging="312"/>
      </w:pPr>
      <w:rPr>
        <w:rFonts w:hint="default"/>
        <w:lang w:val="en-US" w:eastAsia="en-US" w:bidi="ar-SA"/>
      </w:rPr>
    </w:lvl>
    <w:lvl w:ilvl="3" w:tplc="8452B24A">
      <w:numFmt w:val="bullet"/>
      <w:lvlText w:val="•"/>
      <w:lvlJc w:val="left"/>
      <w:pPr>
        <w:ind w:left="3228" w:hanging="312"/>
      </w:pPr>
      <w:rPr>
        <w:rFonts w:hint="default"/>
        <w:lang w:val="en-US" w:eastAsia="en-US" w:bidi="ar-SA"/>
      </w:rPr>
    </w:lvl>
    <w:lvl w:ilvl="4" w:tplc="41827782">
      <w:numFmt w:val="bullet"/>
      <w:lvlText w:val="•"/>
      <w:lvlJc w:val="left"/>
      <w:pPr>
        <w:ind w:left="4144" w:hanging="312"/>
      </w:pPr>
      <w:rPr>
        <w:rFonts w:hint="default"/>
        <w:lang w:val="en-US" w:eastAsia="en-US" w:bidi="ar-SA"/>
      </w:rPr>
    </w:lvl>
    <w:lvl w:ilvl="5" w:tplc="1F822386">
      <w:numFmt w:val="bullet"/>
      <w:lvlText w:val="•"/>
      <w:lvlJc w:val="left"/>
      <w:pPr>
        <w:ind w:left="5060" w:hanging="312"/>
      </w:pPr>
      <w:rPr>
        <w:rFonts w:hint="default"/>
        <w:lang w:val="en-US" w:eastAsia="en-US" w:bidi="ar-SA"/>
      </w:rPr>
    </w:lvl>
    <w:lvl w:ilvl="6" w:tplc="2C6C8AD4">
      <w:numFmt w:val="bullet"/>
      <w:lvlText w:val="•"/>
      <w:lvlJc w:val="left"/>
      <w:pPr>
        <w:ind w:left="5976" w:hanging="312"/>
      </w:pPr>
      <w:rPr>
        <w:rFonts w:hint="default"/>
        <w:lang w:val="en-US" w:eastAsia="en-US" w:bidi="ar-SA"/>
      </w:rPr>
    </w:lvl>
    <w:lvl w:ilvl="7" w:tplc="65C473C0">
      <w:numFmt w:val="bullet"/>
      <w:lvlText w:val="•"/>
      <w:lvlJc w:val="left"/>
      <w:pPr>
        <w:ind w:left="6892" w:hanging="312"/>
      </w:pPr>
      <w:rPr>
        <w:rFonts w:hint="default"/>
        <w:lang w:val="en-US" w:eastAsia="en-US" w:bidi="ar-SA"/>
      </w:rPr>
    </w:lvl>
    <w:lvl w:ilvl="8" w:tplc="142C4EFA">
      <w:numFmt w:val="bullet"/>
      <w:lvlText w:val="•"/>
      <w:lvlJc w:val="left"/>
      <w:pPr>
        <w:ind w:left="7808" w:hanging="312"/>
      </w:pPr>
      <w:rPr>
        <w:rFonts w:hint="default"/>
        <w:lang w:val="en-US" w:eastAsia="en-US" w:bidi="ar-SA"/>
      </w:rPr>
    </w:lvl>
  </w:abstractNum>
  <w:abstractNum w:abstractNumId="30" w15:restartNumberingAfterBreak="0">
    <w:nsid w:val="2B175F93"/>
    <w:multiLevelType w:val="hybridMultilevel"/>
    <w:tmpl w:val="A4B8B588"/>
    <w:lvl w:ilvl="0" w:tplc="AB3211EE">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355C5DFE">
      <w:numFmt w:val="bullet"/>
      <w:lvlText w:val="•"/>
      <w:lvlJc w:val="left"/>
      <w:pPr>
        <w:ind w:left="1396" w:hanging="312"/>
      </w:pPr>
      <w:rPr>
        <w:rFonts w:hint="default"/>
        <w:lang w:val="en-US" w:eastAsia="en-US" w:bidi="ar-SA"/>
      </w:rPr>
    </w:lvl>
    <w:lvl w:ilvl="2" w:tplc="475CF2BA">
      <w:numFmt w:val="bullet"/>
      <w:lvlText w:val="•"/>
      <w:lvlJc w:val="left"/>
      <w:pPr>
        <w:ind w:left="2312" w:hanging="312"/>
      </w:pPr>
      <w:rPr>
        <w:rFonts w:hint="default"/>
        <w:lang w:val="en-US" w:eastAsia="en-US" w:bidi="ar-SA"/>
      </w:rPr>
    </w:lvl>
    <w:lvl w:ilvl="3" w:tplc="4A8C2C66">
      <w:numFmt w:val="bullet"/>
      <w:lvlText w:val="•"/>
      <w:lvlJc w:val="left"/>
      <w:pPr>
        <w:ind w:left="3228" w:hanging="312"/>
      </w:pPr>
      <w:rPr>
        <w:rFonts w:hint="default"/>
        <w:lang w:val="en-US" w:eastAsia="en-US" w:bidi="ar-SA"/>
      </w:rPr>
    </w:lvl>
    <w:lvl w:ilvl="4" w:tplc="A9521D2A">
      <w:numFmt w:val="bullet"/>
      <w:lvlText w:val="•"/>
      <w:lvlJc w:val="left"/>
      <w:pPr>
        <w:ind w:left="4144" w:hanging="312"/>
      </w:pPr>
      <w:rPr>
        <w:rFonts w:hint="default"/>
        <w:lang w:val="en-US" w:eastAsia="en-US" w:bidi="ar-SA"/>
      </w:rPr>
    </w:lvl>
    <w:lvl w:ilvl="5" w:tplc="5C1AE20A">
      <w:numFmt w:val="bullet"/>
      <w:lvlText w:val="•"/>
      <w:lvlJc w:val="left"/>
      <w:pPr>
        <w:ind w:left="5060" w:hanging="312"/>
      </w:pPr>
      <w:rPr>
        <w:rFonts w:hint="default"/>
        <w:lang w:val="en-US" w:eastAsia="en-US" w:bidi="ar-SA"/>
      </w:rPr>
    </w:lvl>
    <w:lvl w:ilvl="6" w:tplc="5EAA0B16">
      <w:numFmt w:val="bullet"/>
      <w:lvlText w:val="•"/>
      <w:lvlJc w:val="left"/>
      <w:pPr>
        <w:ind w:left="5976" w:hanging="312"/>
      </w:pPr>
      <w:rPr>
        <w:rFonts w:hint="default"/>
        <w:lang w:val="en-US" w:eastAsia="en-US" w:bidi="ar-SA"/>
      </w:rPr>
    </w:lvl>
    <w:lvl w:ilvl="7" w:tplc="A42011E8">
      <w:numFmt w:val="bullet"/>
      <w:lvlText w:val="•"/>
      <w:lvlJc w:val="left"/>
      <w:pPr>
        <w:ind w:left="6892" w:hanging="312"/>
      </w:pPr>
      <w:rPr>
        <w:rFonts w:hint="default"/>
        <w:lang w:val="en-US" w:eastAsia="en-US" w:bidi="ar-SA"/>
      </w:rPr>
    </w:lvl>
    <w:lvl w:ilvl="8" w:tplc="2DA0B1A4">
      <w:numFmt w:val="bullet"/>
      <w:lvlText w:val="•"/>
      <w:lvlJc w:val="left"/>
      <w:pPr>
        <w:ind w:left="7808" w:hanging="312"/>
      </w:pPr>
      <w:rPr>
        <w:rFonts w:hint="default"/>
        <w:lang w:val="en-US" w:eastAsia="en-US" w:bidi="ar-SA"/>
      </w:rPr>
    </w:lvl>
  </w:abstractNum>
  <w:abstractNum w:abstractNumId="31" w15:restartNumberingAfterBreak="0">
    <w:nsid w:val="2D4731C0"/>
    <w:multiLevelType w:val="hybridMultilevel"/>
    <w:tmpl w:val="A8F09120"/>
    <w:lvl w:ilvl="0" w:tplc="086EB85C">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284EBBFA">
      <w:numFmt w:val="bullet"/>
      <w:lvlText w:val="•"/>
      <w:lvlJc w:val="left"/>
      <w:pPr>
        <w:ind w:left="1396" w:hanging="312"/>
      </w:pPr>
      <w:rPr>
        <w:rFonts w:hint="default"/>
        <w:lang w:val="en-US" w:eastAsia="en-US" w:bidi="ar-SA"/>
      </w:rPr>
    </w:lvl>
    <w:lvl w:ilvl="2" w:tplc="DB5CDFA0">
      <w:numFmt w:val="bullet"/>
      <w:lvlText w:val="•"/>
      <w:lvlJc w:val="left"/>
      <w:pPr>
        <w:ind w:left="2312" w:hanging="312"/>
      </w:pPr>
      <w:rPr>
        <w:rFonts w:hint="default"/>
        <w:lang w:val="en-US" w:eastAsia="en-US" w:bidi="ar-SA"/>
      </w:rPr>
    </w:lvl>
    <w:lvl w:ilvl="3" w:tplc="8FC6295A">
      <w:numFmt w:val="bullet"/>
      <w:lvlText w:val="•"/>
      <w:lvlJc w:val="left"/>
      <w:pPr>
        <w:ind w:left="3228" w:hanging="312"/>
      </w:pPr>
      <w:rPr>
        <w:rFonts w:hint="default"/>
        <w:lang w:val="en-US" w:eastAsia="en-US" w:bidi="ar-SA"/>
      </w:rPr>
    </w:lvl>
    <w:lvl w:ilvl="4" w:tplc="C3F659D8">
      <w:numFmt w:val="bullet"/>
      <w:lvlText w:val="•"/>
      <w:lvlJc w:val="left"/>
      <w:pPr>
        <w:ind w:left="4144" w:hanging="312"/>
      </w:pPr>
      <w:rPr>
        <w:rFonts w:hint="default"/>
        <w:lang w:val="en-US" w:eastAsia="en-US" w:bidi="ar-SA"/>
      </w:rPr>
    </w:lvl>
    <w:lvl w:ilvl="5" w:tplc="44283818">
      <w:numFmt w:val="bullet"/>
      <w:lvlText w:val="•"/>
      <w:lvlJc w:val="left"/>
      <w:pPr>
        <w:ind w:left="5060" w:hanging="312"/>
      </w:pPr>
      <w:rPr>
        <w:rFonts w:hint="default"/>
        <w:lang w:val="en-US" w:eastAsia="en-US" w:bidi="ar-SA"/>
      </w:rPr>
    </w:lvl>
    <w:lvl w:ilvl="6" w:tplc="6302D2DA">
      <w:numFmt w:val="bullet"/>
      <w:lvlText w:val="•"/>
      <w:lvlJc w:val="left"/>
      <w:pPr>
        <w:ind w:left="5976" w:hanging="312"/>
      </w:pPr>
      <w:rPr>
        <w:rFonts w:hint="default"/>
        <w:lang w:val="en-US" w:eastAsia="en-US" w:bidi="ar-SA"/>
      </w:rPr>
    </w:lvl>
    <w:lvl w:ilvl="7" w:tplc="84D8B908">
      <w:numFmt w:val="bullet"/>
      <w:lvlText w:val="•"/>
      <w:lvlJc w:val="left"/>
      <w:pPr>
        <w:ind w:left="6892" w:hanging="312"/>
      </w:pPr>
      <w:rPr>
        <w:rFonts w:hint="default"/>
        <w:lang w:val="en-US" w:eastAsia="en-US" w:bidi="ar-SA"/>
      </w:rPr>
    </w:lvl>
    <w:lvl w:ilvl="8" w:tplc="141A67C8">
      <w:numFmt w:val="bullet"/>
      <w:lvlText w:val="•"/>
      <w:lvlJc w:val="left"/>
      <w:pPr>
        <w:ind w:left="7808" w:hanging="312"/>
      </w:pPr>
      <w:rPr>
        <w:rFonts w:hint="default"/>
        <w:lang w:val="en-US" w:eastAsia="en-US" w:bidi="ar-SA"/>
      </w:rPr>
    </w:lvl>
  </w:abstractNum>
  <w:abstractNum w:abstractNumId="32" w15:restartNumberingAfterBreak="0">
    <w:nsid w:val="2FE77D63"/>
    <w:multiLevelType w:val="hybridMultilevel"/>
    <w:tmpl w:val="46BAD9AC"/>
    <w:lvl w:ilvl="0" w:tplc="2AEACA12">
      <w:start w:val="1"/>
      <w:numFmt w:val="upperLetter"/>
      <w:lvlText w:val="%1)"/>
      <w:lvlJc w:val="left"/>
      <w:pPr>
        <w:ind w:left="160" w:hanging="312"/>
        <w:jc w:val="left"/>
      </w:pPr>
      <w:rPr>
        <w:rFonts w:ascii="Times New Roman" w:eastAsia="Times New Roman" w:hAnsi="Times New Roman" w:cs="Times New Roman" w:hint="default"/>
        <w:spacing w:val="-6"/>
        <w:w w:val="99"/>
        <w:sz w:val="24"/>
        <w:szCs w:val="24"/>
        <w:lang w:val="en-US" w:eastAsia="en-US" w:bidi="ar-SA"/>
      </w:rPr>
    </w:lvl>
    <w:lvl w:ilvl="1" w:tplc="D0A02F4A">
      <w:numFmt w:val="bullet"/>
      <w:lvlText w:val="•"/>
      <w:lvlJc w:val="left"/>
      <w:pPr>
        <w:ind w:left="1108" w:hanging="312"/>
      </w:pPr>
      <w:rPr>
        <w:rFonts w:hint="default"/>
        <w:lang w:val="en-US" w:eastAsia="en-US" w:bidi="ar-SA"/>
      </w:rPr>
    </w:lvl>
    <w:lvl w:ilvl="2" w:tplc="802E0562">
      <w:numFmt w:val="bullet"/>
      <w:lvlText w:val="•"/>
      <w:lvlJc w:val="left"/>
      <w:pPr>
        <w:ind w:left="2056" w:hanging="312"/>
      </w:pPr>
      <w:rPr>
        <w:rFonts w:hint="default"/>
        <w:lang w:val="en-US" w:eastAsia="en-US" w:bidi="ar-SA"/>
      </w:rPr>
    </w:lvl>
    <w:lvl w:ilvl="3" w:tplc="CAF0D0EA">
      <w:numFmt w:val="bullet"/>
      <w:lvlText w:val="•"/>
      <w:lvlJc w:val="left"/>
      <w:pPr>
        <w:ind w:left="3004" w:hanging="312"/>
      </w:pPr>
      <w:rPr>
        <w:rFonts w:hint="default"/>
        <w:lang w:val="en-US" w:eastAsia="en-US" w:bidi="ar-SA"/>
      </w:rPr>
    </w:lvl>
    <w:lvl w:ilvl="4" w:tplc="45180F38">
      <w:numFmt w:val="bullet"/>
      <w:lvlText w:val="•"/>
      <w:lvlJc w:val="left"/>
      <w:pPr>
        <w:ind w:left="3952" w:hanging="312"/>
      </w:pPr>
      <w:rPr>
        <w:rFonts w:hint="default"/>
        <w:lang w:val="en-US" w:eastAsia="en-US" w:bidi="ar-SA"/>
      </w:rPr>
    </w:lvl>
    <w:lvl w:ilvl="5" w:tplc="58F89F2C">
      <w:numFmt w:val="bullet"/>
      <w:lvlText w:val="•"/>
      <w:lvlJc w:val="left"/>
      <w:pPr>
        <w:ind w:left="4900" w:hanging="312"/>
      </w:pPr>
      <w:rPr>
        <w:rFonts w:hint="default"/>
        <w:lang w:val="en-US" w:eastAsia="en-US" w:bidi="ar-SA"/>
      </w:rPr>
    </w:lvl>
    <w:lvl w:ilvl="6" w:tplc="097C3F18">
      <w:numFmt w:val="bullet"/>
      <w:lvlText w:val="•"/>
      <w:lvlJc w:val="left"/>
      <w:pPr>
        <w:ind w:left="5848" w:hanging="312"/>
      </w:pPr>
      <w:rPr>
        <w:rFonts w:hint="default"/>
        <w:lang w:val="en-US" w:eastAsia="en-US" w:bidi="ar-SA"/>
      </w:rPr>
    </w:lvl>
    <w:lvl w:ilvl="7" w:tplc="EAD0AC88">
      <w:numFmt w:val="bullet"/>
      <w:lvlText w:val="•"/>
      <w:lvlJc w:val="left"/>
      <w:pPr>
        <w:ind w:left="6796" w:hanging="312"/>
      </w:pPr>
      <w:rPr>
        <w:rFonts w:hint="default"/>
        <w:lang w:val="en-US" w:eastAsia="en-US" w:bidi="ar-SA"/>
      </w:rPr>
    </w:lvl>
    <w:lvl w:ilvl="8" w:tplc="66F434D0">
      <w:numFmt w:val="bullet"/>
      <w:lvlText w:val="•"/>
      <w:lvlJc w:val="left"/>
      <w:pPr>
        <w:ind w:left="7744" w:hanging="312"/>
      </w:pPr>
      <w:rPr>
        <w:rFonts w:hint="default"/>
        <w:lang w:val="en-US" w:eastAsia="en-US" w:bidi="ar-SA"/>
      </w:rPr>
    </w:lvl>
  </w:abstractNum>
  <w:abstractNum w:abstractNumId="33" w15:restartNumberingAfterBreak="0">
    <w:nsid w:val="30FD045D"/>
    <w:multiLevelType w:val="hybridMultilevel"/>
    <w:tmpl w:val="4004411A"/>
    <w:lvl w:ilvl="0" w:tplc="E64450A2">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DB6417BC">
      <w:numFmt w:val="bullet"/>
      <w:lvlText w:val="•"/>
      <w:lvlJc w:val="left"/>
      <w:pPr>
        <w:ind w:left="1396" w:hanging="312"/>
      </w:pPr>
      <w:rPr>
        <w:rFonts w:hint="default"/>
        <w:lang w:val="en-US" w:eastAsia="en-US" w:bidi="ar-SA"/>
      </w:rPr>
    </w:lvl>
    <w:lvl w:ilvl="2" w:tplc="CB145CBA">
      <w:numFmt w:val="bullet"/>
      <w:lvlText w:val="•"/>
      <w:lvlJc w:val="left"/>
      <w:pPr>
        <w:ind w:left="2312" w:hanging="312"/>
      </w:pPr>
      <w:rPr>
        <w:rFonts w:hint="default"/>
        <w:lang w:val="en-US" w:eastAsia="en-US" w:bidi="ar-SA"/>
      </w:rPr>
    </w:lvl>
    <w:lvl w:ilvl="3" w:tplc="D2049324">
      <w:numFmt w:val="bullet"/>
      <w:lvlText w:val="•"/>
      <w:lvlJc w:val="left"/>
      <w:pPr>
        <w:ind w:left="3228" w:hanging="312"/>
      </w:pPr>
      <w:rPr>
        <w:rFonts w:hint="default"/>
        <w:lang w:val="en-US" w:eastAsia="en-US" w:bidi="ar-SA"/>
      </w:rPr>
    </w:lvl>
    <w:lvl w:ilvl="4" w:tplc="74A08DA0">
      <w:numFmt w:val="bullet"/>
      <w:lvlText w:val="•"/>
      <w:lvlJc w:val="left"/>
      <w:pPr>
        <w:ind w:left="4144" w:hanging="312"/>
      </w:pPr>
      <w:rPr>
        <w:rFonts w:hint="default"/>
        <w:lang w:val="en-US" w:eastAsia="en-US" w:bidi="ar-SA"/>
      </w:rPr>
    </w:lvl>
    <w:lvl w:ilvl="5" w:tplc="A02A1D34">
      <w:numFmt w:val="bullet"/>
      <w:lvlText w:val="•"/>
      <w:lvlJc w:val="left"/>
      <w:pPr>
        <w:ind w:left="5060" w:hanging="312"/>
      </w:pPr>
      <w:rPr>
        <w:rFonts w:hint="default"/>
        <w:lang w:val="en-US" w:eastAsia="en-US" w:bidi="ar-SA"/>
      </w:rPr>
    </w:lvl>
    <w:lvl w:ilvl="6" w:tplc="CD54B852">
      <w:numFmt w:val="bullet"/>
      <w:lvlText w:val="•"/>
      <w:lvlJc w:val="left"/>
      <w:pPr>
        <w:ind w:left="5976" w:hanging="312"/>
      </w:pPr>
      <w:rPr>
        <w:rFonts w:hint="default"/>
        <w:lang w:val="en-US" w:eastAsia="en-US" w:bidi="ar-SA"/>
      </w:rPr>
    </w:lvl>
    <w:lvl w:ilvl="7" w:tplc="D8AE234E">
      <w:numFmt w:val="bullet"/>
      <w:lvlText w:val="•"/>
      <w:lvlJc w:val="left"/>
      <w:pPr>
        <w:ind w:left="6892" w:hanging="312"/>
      </w:pPr>
      <w:rPr>
        <w:rFonts w:hint="default"/>
        <w:lang w:val="en-US" w:eastAsia="en-US" w:bidi="ar-SA"/>
      </w:rPr>
    </w:lvl>
    <w:lvl w:ilvl="8" w:tplc="F3C80676">
      <w:numFmt w:val="bullet"/>
      <w:lvlText w:val="•"/>
      <w:lvlJc w:val="left"/>
      <w:pPr>
        <w:ind w:left="7808" w:hanging="312"/>
      </w:pPr>
      <w:rPr>
        <w:rFonts w:hint="default"/>
        <w:lang w:val="en-US" w:eastAsia="en-US" w:bidi="ar-SA"/>
      </w:rPr>
    </w:lvl>
  </w:abstractNum>
  <w:abstractNum w:abstractNumId="34" w15:restartNumberingAfterBreak="0">
    <w:nsid w:val="31247C4C"/>
    <w:multiLevelType w:val="hybridMultilevel"/>
    <w:tmpl w:val="9EA6BFEC"/>
    <w:lvl w:ilvl="0" w:tplc="3DAC497A">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1CCE92F8">
      <w:numFmt w:val="bullet"/>
      <w:lvlText w:val="•"/>
      <w:lvlJc w:val="left"/>
      <w:pPr>
        <w:ind w:left="1396" w:hanging="312"/>
      </w:pPr>
      <w:rPr>
        <w:rFonts w:hint="default"/>
        <w:lang w:val="en-US" w:eastAsia="en-US" w:bidi="ar-SA"/>
      </w:rPr>
    </w:lvl>
    <w:lvl w:ilvl="2" w:tplc="ADFC29E0">
      <w:numFmt w:val="bullet"/>
      <w:lvlText w:val="•"/>
      <w:lvlJc w:val="left"/>
      <w:pPr>
        <w:ind w:left="2312" w:hanging="312"/>
      </w:pPr>
      <w:rPr>
        <w:rFonts w:hint="default"/>
        <w:lang w:val="en-US" w:eastAsia="en-US" w:bidi="ar-SA"/>
      </w:rPr>
    </w:lvl>
    <w:lvl w:ilvl="3" w:tplc="EAF08CE0">
      <w:numFmt w:val="bullet"/>
      <w:lvlText w:val="•"/>
      <w:lvlJc w:val="left"/>
      <w:pPr>
        <w:ind w:left="3228" w:hanging="312"/>
      </w:pPr>
      <w:rPr>
        <w:rFonts w:hint="default"/>
        <w:lang w:val="en-US" w:eastAsia="en-US" w:bidi="ar-SA"/>
      </w:rPr>
    </w:lvl>
    <w:lvl w:ilvl="4" w:tplc="1A629080">
      <w:numFmt w:val="bullet"/>
      <w:lvlText w:val="•"/>
      <w:lvlJc w:val="left"/>
      <w:pPr>
        <w:ind w:left="4144" w:hanging="312"/>
      </w:pPr>
      <w:rPr>
        <w:rFonts w:hint="default"/>
        <w:lang w:val="en-US" w:eastAsia="en-US" w:bidi="ar-SA"/>
      </w:rPr>
    </w:lvl>
    <w:lvl w:ilvl="5" w:tplc="E94210F6">
      <w:numFmt w:val="bullet"/>
      <w:lvlText w:val="•"/>
      <w:lvlJc w:val="left"/>
      <w:pPr>
        <w:ind w:left="5060" w:hanging="312"/>
      </w:pPr>
      <w:rPr>
        <w:rFonts w:hint="default"/>
        <w:lang w:val="en-US" w:eastAsia="en-US" w:bidi="ar-SA"/>
      </w:rPr>
    </w:lvl>
    <w:lvl w:ilvl="6" w:tplc="FB6E442A">
      <w:numFmt w:val="bullet"/>
      <w:lvlText w:val="•"/>
      <w:lvlJc w:val="left"/>
      <w:pPr>
        <w:ind w:left="5976" w:hanging="312"/>
      </w:pPr>
      <w:rPr>
        <w:rFonts w:hint="default"/>
        <w:lang w:val="en-US" w:eastAsia="en-US" w:bidi="ar-SA"/>
      </w:rPr>
    </w:lvl>
    <w:lvl w:ilvl="7" w:tplc="95B26914">
      <w:numFmt w:val="bullet"/>
      <w:lvlText w:val="•"/>
      <w:lvlJc w:val="left"/>
      <w:pPr>
        <w:ind w:left="6892" w:hanging="312"/>
      </w:pPr>
      <w:rPr>
        <w:rFonts w:hint="default"/>
        <w:lang w:val="en-US" w:eastAsia="en-US" w:bidi="ar-SA"/>
      </w:rPr>
    </w:lvl>
    <w:lvl w:ilvl="8" w:tplc="ADA2D51A">
      <w:numFmt w:val="bullet"/>
      <w:lvlText w:val="•"/>
      <w:lvlJc w:val="left"/>
      <w:pPr>
        <w:ind w:left="7808" w:hanging="312"/>
      </w:pPr>
      <w:rPr>
        <w:rFonts w:hint="default"/>
        <w:lang w:val="en-US" w:eastAsia="en-US" w:bidi="ar-SA"/>
      </w:rPr>
    </w:lvl>
  </w:abstractNum>
  <w:abstractNum w:abstractNumId="35" w15:restartNumberingAfterBreak="0">
    <w:nsid w:val="32052382"/>
    <w:multiLevelType w:val="hybridMultilevel"/>
    <w:tmpl w:val="C506095A"/>
    <w:lvl w:ilvl="0" w:tplc="3D4E6B10">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C7580ADC">
      <w:numFmt w:val="bullet"/>
      <w:lvlText w:val="•"/>
      <w:lvlJc w:val="left"/>
      <w:pPr>
        <w:ind w:left="1396" w:hanging="312"/>
      </w:pPr>
      <w:rPr>
        <w:rFonts w:hint="default"/>
        <w:lang w:val="en-US" w:eastAsia="en-US" w:bidi="ar-SA"/>
      </w:rPr>
    </w:lvl>
    <w:lvl w:ilvl="2" w:tplc="FAA89810">
      <w:numFmt w:val="bullet"/>
      <w:lvlText w:val="•"/>
      <w:lvlJc w:val="left"/>
      <w:pPr>
        <w:ind w:left="2312" w:hanging="312"/>
      </w:pPr>
      <w:rPr>
        <w:rFonts w:hint="default"/>
        <w:lang w:val="en-US" w:eastAsia="en-US" w:bidi="ar-SA"/>
      </w:rPr>
    </w:lvl>
    <w:lvl w:ilvl="3" w:tplc="0DE8C8DA">
      <w:numFmt w:val="bullet"/>
      <w:lvlText w:val="•"/>
      <w:lvlJc w:val="left"/>
      <w:pPr>
        <w:ind w:left="3228" w:hanging="312"/>
      </w:pPr>
      <w:rPr>
        <w:rFonts w:hint="default"/>
        <w:lang w:val="en-US" w:eastAsia="en-US" w:bidi="ar-SA"/>
      </w:rPr>
    </w:lvl>
    <w:lvl w:ilvl="4" w:tplc="C7F0EEB2">
      <w:numFmt w:val="bullet"/>
      <w:lvlText w:val="•"/>
      <w:lvlJc w:val="left"/>
      <w:pPr>
        <w:ind w:left="4144" w:hanging="312"/>
      </w:pPr>
      <w:rPr>
        <w:rFonts w:hint="default"/>
        <w:lang w:val="en-US" w:eastAsia="en-US" w:bidi="ar-SA"/>
      </w:rPr>
    </w:lvl>
    <w:lvl w:ilvl="5" w:tplc="C59A2FC6">
      <w:numFmt w:val="bullet"/>
      <w:lvlText w:val="•"/>
      <w:lvlJc w:val="left"/>
      <w:pPr>
        <w:ind w:left="5060" w:hanging="312"/>
      </w:pPr>
      <w:rPr>
        <w:rFonts w:hint="default"/>
        <w:lang w:val="en-US" w:eastAsia="en-US" w:bidi="ar-SA"/>
      </w:rPr>
    </w:lvl>
    <w:lvl w:ilvl="6" w:tplc="4AAC2C9C">
      <w:numFmt w:val="bullet"/>
      <w:lvlText w:val="•"/>
      <w:lvlJc w:val="left"/>
      <w:pPr>
        <w:ind w:left="5976" w:hanging="312"/>
      </w:pPr>
      <w:rPr>
        <w:rFonts w:hint="default"/>
        <w:lang w:val="en-US" w:eastAsia="en-US" w:bidi="ar-SA"/>
      </w:rPr>
    </w:lvl>
    <w:lvl w:ilvl="7" w:tplc="D5AA64B2">
      <w:numFmt w:val="bullet"/>
      <w:lvlText w:val="•"/>
      <w:lvlJc w:val="left"/>
      <w:pPr>
        <w:ind w:left="6892" w:hanging="312"/>
      </w:pPr>
      <w:rPr>
        <w:rFonts w:hint="default"/>
        <w:lang w:val="en-US" w:eastAsia="en-US" w:bidi="ar-SA"/>
      </w:rPr>
    </w:lvl>
    <w:lvl w:ilvl="8" w:tplc="7A463A5E">
      <w:numFmt w:val="bullet"/>
      <w:lvlText w:val="•"/>
      <w:lvlJc w:val="left"/>
      <w:pPr>
        <w:ind w:left="7808" w:hanging="312"/>
      </w:pPr>
      <w:rPr>
        <w:rFonts w:hint="default"/>
        <w:lang w:val="en-US" w:eastAsia="en-US" w:bidi="ar-SA"/>
      </w:rPr>
    </w:lvl>
  </w:abstractNum>
  <w:abstractNum w:abstractNumId="36" w15:restartNumberingAfterBreak="0">
    <w:nsid w:val="330E6DA9"/>
    <w:multiLevelType w:val="hybridMultilevel"/>
    <w:tmpl w:val="62E43A34"/>
    <w:lvl w:ilvl="0" w:tplc="3C46AD6A">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2EB42FC0">
      <w:numFmt w:val="bullet"/>
      <w:lvlText w:val="•"/>
      <w:lvlJc w:val="left"/>
      <w:pPr>
        <w:ind w:left="1396" w:hanging="312"/>
      </w:pPr>
      <w:rPr>
        <w:rFonts w:hint="default"/>
        <w:lang w:val="en-US" w:eastAsia="en-US" w:bidi="ar-SA"/>
      </w:rPr>
    </w:lvl>
    <w:lvl w:ilvl="2" w:tplc="4AFE6F4A">
      <w:numFmt w:val="bullet"/>
      <w:lvlText w:val="•"/>
      <w:lvlJc w:val="left"/>
      <w:pPr>
        <w:ind w:left="2312" w:hanging="312"/>
      </w:pPr>
      <w:rPr>
        <w:rFonts w:hint="default"/>
        <w:lang w:val="en-US" w:eastAsia="en-US" w:bidi="ar-SA"/>
      </w:rPr>
    </w:lvl>
    <w:lvl w:ilvl="3" w:tplc="FA8C869C">
      <w:numFmt w:val="bullet"/>
      <w:lvlText w:val="•"/>
      <w:lvlJc w:val="left"/>
      <w:pPr>
        <w:ind w:left="3228" w:hanging="312"/>
      </w:pPr>
      <w:rPr>
        <w:rFonts w:hint="default"/>
        <w:lang w:val="en-US" w:eastAsia="en-US" w:bidi="ar-SA"/>
      </w:rPr>
    </w:lvl>
    <w:lvl w:ilvl="4" w:tplc="6E18F97A">
      <w:numFmt w:val="bullet"/>
      <w:lvlText w:val="•"/>
      <w:lvlJc w:val="left"/>
      <w:pPr>
        <w:ind w:left="4144" w:hanging="312"/>
      </w:pPr>
      <w:rPr>
        <w:rFonts w:hint="default"/>
        <w:lang w:val="en-US" w:eastAsia="en-US" w:bidi="ar-SA"/>
      </w:rPr>
    </w:lvl>
    <w:lvl w:ilvl="5" w:tplc="84565B8E">
      <w:numFmt w:val="bullet"/>
      <w:lvlText w:val="•"/>
      <w:lvlJc w:val="left"/>
      <w:pPr>
        <w:ind w:left="5060" w:hanging="312"/>
      </w:pPr>
      <w:rPr>
        <w:rFonts w:hint="default"/>
        <w:lang w:val="en-US" w:eastAsia="en-US" w:bidi="ar-SA"/>
      </w:rPr>
    </w:lvl>
    <w:lvl w:ilvl="6" w:tplc="A8CE932A">
      <w:numFmt w:val="bullet"/>
      <w:lvlText w:val="•"/>
      <w:lvlJc w:val="left"/>
      <w:pPr>
        <w:ind w:left="5976" w:hanging="312"/>
      </w:pPr>
      <w:rPr>
        <w:rFonts w:hint="default"/>
        <w:lang w:val="en-US" w:eastAsia="en-US" w:bidi="ar-SA"/>
      </w:rPr>
    </w:lvl>
    <w:lvl w:ilvl="7" w:tplc="46083852">
      <w:numFmt w:val="bullet"/>
      <w:lvlText w:val="•"/>
      <w:lvlJc w:val="left"/>
      <w:pPr>
        <w:ind w:left="6892" w:hanging="312"/>
      </w:pPr>
      <w:rPr>
        <w:rFonts w:hint="default"/>
        <w:lang w:val="en-US" w:eastAsia="en-US" w:bidi="ar-SA"/>
      </w:rPr>
    </w:lvl>
    <w:lvl w:ilvl="8" w:tplc="0710516A">
      <w:numFmt w:val="bullet"/>
      <w:lvlText w:val="•"/>
      <w:lvlJc w:val="left"/>
      <w:pPr>
        <w:ind w:left="7808" w:hanging="312"/>
      </w:pPr>
      <w:rPr>
        <w:rFonts w:hint="default"/>
        <w:lang w:val="en-US" w:eastAsia="en-US" w:bidi="ar-SA"/>
      </w:rPr>
    </w:lvl>
  </w:abstractNum>
  <w:abstractNum w:abstractNumId="37" w15:restartNumberingAfterBreak="0">
    <w:nsid w:val="33161BBE"/>
    <w:multiLevelType w:val="hybridMultilevel"/>
    <w:tmpl w:val="F2F2BEFC"/>
    <w:lvl w:ilvl="0" w:tplc="6602BCA2">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0CFC6CCA">
      <w:numFmt w:val="bullet"/>
      <w:lvlText w:val="•"/>
      <w:lvlJc w:val="left"/>
      <w:pPr>
        <w:ind w:left="1396" w:hanging="312"/>
      </w:pPr>
      <w:rPr>
        <w:rFonts w:hint="default"/>
        <w:lang w:val="en-US" w:eastAsia="en-US" w:bidi="ar-SA"/>
      </w:rPr>
    </w:lvl>
    <w:lvl w:ilvl="2" w:tplc="0DCA7964">
      <w:numFmt w:val="bullet"/>
      <w:lvlText w:val="•"/>
      <w:lvlJc w:val="left"/>
      <w:pPr>
        <w:ind w:left="2312" w:hanging="312"/>
      </w:pPr>
      <w:rPr>
        <w:rFonts w:hint="default"/>
        <w:lang w:val="en-US" w:eastAsia="en-US" w:bidi="ar-SA"/>
      </w:rPr>
    </w:lvl>
    <w:lvl w:ilvl="3" w:tplc="6064333E">
      <w:numFmt w:val="bullet"/>
      <w:lvlText w:val="•"/>
      <w:lvlJc w:val="left"/>
      <w:pPr>
        <w:ind w:left="3228" w:hanging="312"/>
      </w:pPr>
      <w:rPr>
        <w:rFonts w:hint="default"/>
        <w:lang w:val="en-US" w:eastAsia="en-US" w:bidi="ar-SA"/>
      </w:rPr>
    </w:lvl>
    <w:lvl w:ilvl="4" w:tplc="5F4C499C">
      <w:numFmt w:val="bullet"/>
      <w:lvlText w:val="•"/>
      <w:lvlJc w:val="left"/>
      <w:pPr>
        <w:ind w:left="4144" w:hanging="312"/>
      </w:pPr>
      <w:rPr>
        <w:rFonts w:hint="default"/>
        <w:lang w:val="en-US" w:eastAsia="en-US" w:bidi="ar-SA"/>
      </w:rPr>
    </w:lvl>
    <w:lvl w:ilvl="5" w:tplc="54083422">
      <w:numFmt w:val="bullet"/>
      <w:lvlText w:val="•"/>
      <w:lvlJc w:val="left"/>
      <w:pPr>
        <w:ind w:left="5060" w:hanging="312"/>
      </w:pPr>
      <w:rPr>
        <w:rFonts w:hint="default"/>
        <w:lang w:val="en-US" w:eastAsia="en-US" w:bidi="ar-SA"/>
      </w:rPr>
    </w:lvl>
    <w:lvl w:ilvl="6" w:tplc="886AC142">
      <w:numFmt w:val="bullet"/>
      <w:lvlText w:val="•"/>
      <w:lvlJc w:val="left"/>
      <w:pPr>
        <w:ind w:left="5976" w:hanging="312"/>
      </w:pPr>
      <w:rPr>
        <w:rFonts w:hint="default"/>
        <w:lang w:val="en-US" w:eastAsia="en-US" w:bidi="ar-SA"/>
      </w:rPr>
    </w:lvl>
    <w:lvl w:ilvl="7" w:tplc="7312FE6C">
      <w:numFmt w:val="bullet"/>
      <w:lvlText w:val="•"/>
      <w:lvlJc w:val="left"/>
      <w:pPr>
        <w:ind w:left="6892" w:hanging="312"/>
      </w:pPr>
      <w:rPr>
        <w:rFonts w:hint="default"/>
        <w:lang w:val="en-US" w:eastAsia="en-US" w:bidi="ar-SA"/>
      </w:rPr>
    </w:lvl>
    <w:lvl w:ilvl="8" w:tplc="1878043E">
      <w:numFmt w:val="bullet"/>
      <w:lvlText w:val="•"/>
      <w:lvlJc w:val="left"/>
      <w:pPr>
        <w:ind w:left="7808" w:hanging="312"/>
      </w:pPr>
      <w:rPr>
        <w:rFonts w:hint="default"/>
        <w:lang w:val="en-US" w:eastAsia="en-US" w:bidi="ar-SA"/>
      </w:rPr>
    </w:lvl>
  </w:abstractNum>
  <w:abstractNum w:abstractNumId="38" w15:restartNumberingAfterBreak="0">
    <w:nsid w:val="335579D2"/>
    <w:multiLevelType w:val="hybridMultilevel"/>
    <w:tmpl w:val="6C4CFFE8"/>
    <w:lvl w:ilvl="0" w:tplc="00762110">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B100B9F4">
      <w:numFmt w:val="bullet"/>
      <w:lvlText w:val="•"/>
      <w:lvlJc w:val="left"/>
      <w:pPr>
        <w:ind w:left="1396" w:hanging="312"/>
      </w:pPr>
      <w:rPr>
        <w:rFonts w:hint="default"/>
        <w:lang w:val="en-US" w:eastAsia="en-US" w:bidi="ar-SA"/>
      </w:rPr>
    </w:lvl>
    <w:lvl w:ilvl="2" w:tplc="3A60F960">
      <w:numFmt w:val="bullet"/>
      <w:lvlText w:val="•"/>
      <w:lvlJc w:val="left"/>
      <w:pPr>
        <w:ind w:left="2312" w:hanging="312"/>
      </w:pPr>
      <w:rPr>
        <w:rFonts w:hint="default"/>
        <w:lang w:val="en-US" w:eastAsia="en-US" w:bidi="ar-SA"/>
      </w:rPr>
    </w:lvl>
    <w:lvl w:ilvl="3" w:tplc="97A88CF8">
      <w:numFmt w:val="bullet"/>
      <w:lvlText w:val="•"/>
      <w:lvlJc w:val="left"/>
      <w:pPr>
        <w:ind w:left="3228" w:hanging="312"/>
      </w:pPr>
      <w:rPr>
        <w:rFonts w:hint="default"/>
        <w:lang w:val="en-US" w:eastAsia="en-US" w:bidi="ar-SA"/>
      </w:rPr>
    </w:lvl>
    <w:lvl w:ilvl="4" w:tplc="6C14BF60">
      <w:numFmt w:val="bullet"/>
      <w:lvlText w:val="•"/>
      <w:lvlJc w:val="left"/>
      <w:pPr>
        <w:ind w:left="4144" w:hanging="312"/>
      </w:pPr>
      <w:rPr>
        <w:rFonts w:hint="default"/>
        <w:lang w:val="en-US" w:eastAsia="en-US" w:bidi="ar-SA"/>
      </w:rPr>
    </w:lvl>
    <w:lvl w:ilvl="5" w:tplc="6422C578">
      <w:numFmt w:val="bullet"/>
      <w:lvlText w:val="•"/>
      <w:lvlJc w:val="left"/>
      <w:pPr>
        <w:ind w:left="5060" w:hanging="312"/>
      </w:pPr>
      <w:rPr>
        <w:rFonts w:hint="default"/>
        <w:lang w:val="en-US" w:eastAsia="en-US" w:bidi="ar-SA"/>
      </w:rPr>
    </w:lvl>
    <w:lvl w:ilvl="6" w:tplc="47749A1E">
      <w:numFmt w:val="bullet"/>
      <w:lvlText w:val="•"/>
      <w:lvlJc w:val="left"/>
      <w:pPr>
        <w:ind w:left="5976" w:hanging="312"/>
      </w:pPr>
      <w:rPr>
        <w:rFonts w:hint="default"/>
        <w:lang w:val="en-US" w:eastAsia="en-US" w:bidi="ar-SA"/>
      </w:rPr>
    </w:lvl>
    <w:lvl w:ilvl="7" w:tplc="005E9600">
      <w:numFmt w:val="bullet"/>
      <w:lvlText w:val="•"/>
      <w:lvlJc w:val="left"/>
      <w:pPr>
        <w:ind w:left="6892" w:hanging="312"/>
      </w:pPr>
      <w:rPr>
        <w:rFonts w:hint="default"/>
        <w:lang w:val="en-US" w:eastAsia="en-US" w:bidi="ar-SA"/>
      </w:rPr>
    </w:lvl>
    <w:lvl w:ilvl="8" w:tplc="E75EAF36">
      <w:numFmt w:val="bullet"/>
      <w:lvlText w:val="•"/>
      <w:lvlJc w:val="left"/>
      <w:pPr>
        <w:ind w:left="7808" w:hanging="312"/>
      </w:pPr>
      <w:rPr>
        <w:rFonts w:hint="default"/>
        <w:lang w:val="en-US" w:eastAsia="en-US" w:bidi="ar-SA"/>
      </w:rPr>
    </w:lvl>
  </w:abstractNum>
  <w:abstractNum w:abstractNumId="39" w15:restartNumberingAfterBreak="0">
    <w:nsid w:val="351F31B2"/>
    <w:multiLevelType w:val="hybridMultilevel"/>
    <w:tmpl w:val="4D54F5BC"/>
    <w:lvl w:ilvl="0" w:tplc="BFFC9FC4">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8E943C50">
      <w:numFmt w:val="bullet"/>
      <w:lvlText w:val="•"/>
      <w:lvlJc w:val="left"/>
      <w:pPr>
        <w:ind w:left="1396" w:hanging="312"/>
      </w:pPr>
      <w:rPr>
        <w:rFonts w:hint="default"/>
        <w:lang w:val="en-US" w:eastAsia="en-US" w:bidi="ar-SA"/>
      </w:rPr>
    </w:lvl>
    <w:lvl w:ilvl="2" w:tplc="38FA4F80">
      <w:numFmt w:val="bullet"/>
      <w:lvlText w:val="•"/>
      <w:lvlJc w:val="left"/>
      <w:pPr>
        <w:ind w:left="2312" w:hanging="312"/>
      </w:pPr>
      <w:rPr>
        <w:rFonts w:hint="default"/>
        <w:lang w:val="en-US" w:eastAsia="en-US" w:bidi="ar-SA"/>
      </w:rPr>
    </w:lvl>
    <w:lvl w:ilvl="3" w:tplc="39BAF08E">
      <w:numFmt w:val="bullet"/>
      <w:lvlText w:val="•"/>
      <w:lvlJc w:val="left"/>
      <w:pPr>
        <w:ind w:left="3228" w:hanging="312"/>
      </w:pPr>
      <w:rPr>
        <w:rFonts w:hint="default"/>
        <w:lang w:val="en-US" w:eastAsia="en-US" w:bidi="ar-SA"/>
      </w:rPr>
    </w:lvl>
    <w:lvl w:ilvl="4" w:tplc="0CAA4EFC">
      <w:numFmt w:val="bullet"/>
      <w:lvlText w:val="•"/>
      <w:lvlJc w:val="left"/>
      <w:pPr>
        <w:ind w:left="4144" w:hanging="312"/>
      </w:pPr>
      <w:rPr>
        <w:rFonts w:hint="default"/>
        <w:lang w:val="en-US" w:eastAsia="en-US" w:bidi="ar-SA"/>
      </w:rPr>
    </w:lvl>
    <w:lvl w:ilvl="5" w:tplc="7A0CC06A">
      <w:numFmt w:val="bullet"/>
      <w:lvlText w:val="•"/>
      <w:lvlJc w:val="left"/>
      <w:pPr>
        <w:ind w:left="5060" w:hanging="312"/>
      </w:pPr>
      <w:rPr>
        <w:rFonts w:hint="default"/>
        <w:lang w:val="en-US" w:eastAsia="en-US" w:bidi="ar-SA"/>
      </w:rPr>
    </w:lvl>
    <w:lvl w:ilvl="6" w:tplc="3EDAA190">
      <w:numFmt w:val="bullet"/>
      <w:lvlText w:val="•"/>
      <w:lvlJc w:val="left"/>
      <w:pPr>
        <w:ind w:left="5976" w:hanging="312"/>
      </w:pPr>
      <w:rPr>
        <w:rFonts w:hint="default"/>
        <w:lang w:val="en-US" w:eastAsia="en-US" w:bidi="ar-SA"/>
      </w:rPr>
    </w:lvl>
    <w:lvl w:ilvl="7" w:tplc="99FCF104">
      <w:numFmt w:val="bullet"/>
      <w:lvlText w:val="•"/>
      <w:lvlJc w:val="left"/>
      <w:pPr>
        <w:ind w:left="6892" w:hanging="312"/>
      </w:pPr>
      <w:rPr>
        <w:rFonts w:hint="default"/>
        <w:lang w:val="en-US" w:eastAsia="en-US" w:bidi="ar-SA"/>
      </w:rPr>
    </w:lvl>
    <w:lvl w:ilvl="8" w:tplc="A7C6BFF2">
      <w:numFmt w:val="bullet"/>
      <w:lvlText w:val="•"/>
      <w:lvlJc w:val="left"/>
      <w:pPr>
        <w:ind w:left="7808" w:hanging="312"/>
      </w:pPr>
      <w:rPr>
        <w:rFonts w:hint="default"/>
        <w:lang w:val="en-US" w:eastAsia="en-US" w:bidi="ar-SA"/>
      </w:rPr>
    </w:lvl>
  </w:abstractNum>
  <w:abstractNum w:abstractNumId="40" w15:restartNumberingAfterBreak="0">
    <w:nsid w:val="358206CF"/>
    <w:multiLevelType w:val="hybridMultilevel"/>
    <w:tmpl w:val="B37416F4"/>
    <w:lvl w:ilvl="0" w:tplc="E6EC982E">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9D4E5D86">
      <w:numFmt w:val="bullet"/>
      <w:lvlText w:val="•"/>
      <w:lvlJc w:val="left"/>
      <w:pPr>
        <w:ind w:left="1396" w:hanging="312"/>
      </w:pPr>
      <w:rPr>
        <w:rFonts w:hint="default"/>
        <w:lang w:val="en-US" w:eastAsia="en-US" w:bidi="ar-SA"/>
      </w:rPr>
    </w:lvl>
    <w:lvl w:ilvl="2" w:tplc="4EEE7C28">
      <w:numFmt w:val="bullet"/>
      <w:lvlText w:val="•"/>
      <w:lvlJc w:val="left"/>
      <w:pPr>
        <w:ind w:left="2312" w:hanging="312"/>
      </w:pPr>
      <w:rPr>
        <w:rFonts w:hint="default"/>
        <w:lang w:val="en-US" w:eastAsia="en-US" w:bidi="ar-SA"/>
      </w:rPr>
    </w:lvl>
    <w:lvl w:ilvl="3" w:tplc="A356CB2C">
      <w:numFmt w:val="bullet"/>
      <w:lvlText w:val="•"/>
      <w:lvlJc w:val="left"/>
      <w:pPr>
        <w:ind w:left="3228" w:hanging="312"/>
      </w:pPr>
      <w:rPr>
        <w:rFonts w:hint="default"/>
        <w:lang w:val="en-US" w:eastAsia="en-US" w:bidi="ar-SA"/>
      </w:rPr>
    </w:lvl>
    <w:lvl w:ilvl="4" w:tplc="E3609242">
      <w:numFmt w:val="bullet"/>
      <w:lvlText w:val="•"/>
      <w:lvlJc w:val="left"/>
      <w:pPr>
        <w:ind w:left="4144" w:hanging="312"/>
      </w:pPr>
      <w:rPr>
        <w:rFonts w:hint="default"/>
        <w:lang w:val="en-US" w:eastAsia="en-US" w:bidi="ar-SA"/>
      </w:rPr>
    </w:lvl>
    <w:lvl w:ilvl="5" w:tplc="88DC0AD8">
      <w:numFmt w:val="bullet"/>
      <w:lvlText w:val="•"/>
      <w:lvlJc w:val="left"/>
      <w:pPr>
        <w:ind w:left="5060" w:hanging="312"/>
      </w:pPr>
      <w:rPr>
        <w:rFonts w:hint="default"/>
        <w:lang w:val="en-US" w:eastAsia="en-US" w:bidi="ar-SA"/>
      </w:rPr>
    </w:lvl>
    <w:lvl w:ilvl="6" w:tplc="681215A0">
      <w:numFmt w:val="bullet"/>
      <w:lvlText w:val="•"/>
      <w:lvlJc w:val="left"/>
      <w:pPr>
        <w:ind w:left="5976" w:hanging="312"/>
      </w:pPr>
      <w:rPr>
        <w:rFonts w:hint="default"/>
        <w:lang w:val="en-US" w:eastAsia="en-US" w:bidi="ar-SA"/>
      </w:rPr>
    </w:lvl>
    <w:lvl w:ilvl="7" w:tplc="DF66F1A8">
      <w:numFmt w:val="bullet"/>
      <w:lvlText w:val="•"/>
      <w:lvlJc w:val="left"/>
      <w:pPr>
        <w:ind w:left="6892" w:hanging="312"/>
      </w:pPr>
      <w:rPr>
        <w:rFonts w:hint="default"/>
        <w:lang w:val="en-US" w:eastAsia="en-US" w:bidi="ar-SA"/>
      </w:rPr>
    </w:lvl>
    <w:lvl w:ilvl="8" w:tplc="6EA4E510">
      <w:numFmt w:val="bullet"/>
      <w:lvlText w:val="•"/>
      <w:lvlJc w:val="left"/>
      <w:pPr>
        <w:ind w:left="7808" w:hanging="312"/>
      </w:pPr>
      <w:rPr>
        <w:rFonts w:hint="default"/>
        <w:lang w:val="en-US" w:eastAsia="en-US" w:bidi="ar-SA"/>
      </w:rPr>
    </w:lvl>
  </w:abstractNum>
  <w:abstractNum w:abstractNumId="41" w15:restartNumberingAfterBreak="0">
    <w:nsid w:val="35D57941"/>
    <w:multiLevelType w:val="hybridMultilevel"/>
    <w:tmpl w:val="05FAAF48"/>
    <w:lvl w:ilvl="0" w:tplc="E508E1B8">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0A0479AC">
      <w:numFmt w:val="bullet"/>
      <w:lvlText w:val="•"/>
      <w:lvlJc w:val="left"/>
      <w:pPr>
        <w:ind w:left="1396" w:hanging="312"/>
      </w:pPr>
      <w:rPr>
        <w:rFonts w:hint="default"/>
        <w:lang w:val="en-US" w:eastAsia="en-US" w:bidi="ar-SA"/>
      </w:rPr>
    </w:lvl>
    <w:lvl w:ilvl="2" w:tplc="3CBEAA26">
      <w:numFmt w:val="bullet"/>
      <w:lvlText w:val="•"/>
      <w:lvlJc w:val="left"/>
      <w:pPr>
        <w:ind w:left="2312" w:hanging="312"/>
      </w:pPr>
      <w:rPr>
        <w:rFonts w:hint="default"/>
        <w:lang w:val="en-US" w:eastAsia="en-US" w:bidi="ar-SA"/>
      </w:rPr>
    </w:lvl>
    <w:lvl w:ilvl="3" w:tplc="FEACC43E">
      <w:numFmt w:val="bullet"/>
      <w:lvlText w:val="•"/>
      <w:lvlJc w:val="left"/>
      <w:pPr>
        <w:ind w:left="3228" w:hanging="312"/>
      </w:pPr>
      <w:rPr>
        <w:rFonts w:hint="default"/>
        <w:lang w:val="en-US" w:eastAsia="en-US" w:bidi="ar-SA"/>
      </w:rPr>
    </w:lvl>
    <w:lvl w:ilvl="4" w:tplc="03066B60">
      <w:numFmt w:val="bullet"/>
      <w:lvlText w:val="•"/>
      <w:lvlJc w:val="left"/>
      <w:pPr>
        <w:ind w:left="4144" w:hanging="312"/>
      </w:pPr>
      <w:rPr>
        <w:rFonts w:hint="default"/>
        <w:lang w:val="en-US" w:eastAsia="en-US" w:bidi="ar-SA"/>
      </w:rPr>
    </w:lvl>
    <w:lvl w:ilvl="5" w:tplc="C3C4B050">
      <w:numFmt w:val="bullet"/>
      <w:lvlText w:val="•"/>
      <w:lvlJc w:val="left"/>
      <w:pPr>
        <w:ind w:left="5060" w:hanging="312"/>
      </w:pPr>
      <w:rPr>
        <w:rFonts w:hint="default"/>
        <w:lang w:val="en-US" w:eastAsia="en-US" w:bidi="ar-SA"/>
      </w:rPr>
    </w:lvl>
    <w:lvl w:ilvl="6" w:tplc="6FA81DEA">
      <w:numFmt w:val="bullet"/>
      <w:lvlText w:val="•"/>
      <w:lvlJc w:val="left"/>
      <w:pPr>
        <w:ind w:left="5976" w:hanging="312"/>
      </w:pPr>
      <w:rPr>
        <w:rFonts w:hint="default"/>
        <w:lang w:val="en-US" w:eastAsia="en-US" w:bidi="ar-SA"/>
      </w:rPr>
    </w:lvl>
    <w:lvl w:ilvl="7" w:tplc="17B0349C">
      <w:numFmt w:val="bullet"/>
      <w:lvlText w:val="•"/>
      <w:lvlJc w:val="left"/>
      <w:pPr>
        <w:ind w:left="6892" w:hanging="312"/>
      </w:pPr>
      <w:rPr>
        <w:rFonts w:hint="default"/>
        <w:lang w:val="en-US" w:eastAsia="en-US" w:bidi="ar-SA"/>
      </w:rPr>
    </w:lvl>
    <w:lvl w:ilvl="8" w:tplc="D2E40A9A">
      <w:numFmt w:val="bullet"/>
      <w:lvlText w:val="•"/>
      <w:lvlJc w:val="left"/>
      <w:pPr>
        <w:ind w:left="7808" w:hanging="312"/>
      </w:pPr>
      <w:rPr>
        <w:rFonts w:hint="default"/>
        <w:lang w:val="en-US" w:eastAsia="en-US" w:bidi="ar-SA"/>
      </w:rPr>
    </w:lvl>
  </w:abstractNum>
  <w:abstractNum w:abstractNumId="42" w15:restartNumberingAfterBreak="0">
    <w:nsid w:val="36D967C8"/>
    <w:multiLevelType w:val="hybridMultilevel"/>
    <w:tmpl w:val="6AA0E294"/>
    <w:lvl w:ilvl="0" w:tplc="C7A21614">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77127AD6">
      <w:numFmt w:val="bullet"/>
      <w:lvlText w:val="•"/>
      <w:lvlJc w:val="left"/>
      <w:pPr>
        <w:ind w:left="1396" w:hanging="312"/>
      </w:pPr>
      <w:rPr>
        <w:rFonts w:hint="default"/>
        <w:lang w:val="en-US" w:eastAsia="en-US" w:bidi="ar-SA"/>
      </w:rPr>
    </w:lvl>
    <w:lvl w:ilvl="2" w:tplc="D7487340">
      <w:numFmt w:val="bullet"/>
      <w:lvlText w:val="•"/>
      <w:lvlJc w:val="left"/>
      <w:pPr>
        <w:ind w:left="2312" w:hanging="312"/>
      </w:pPr>
      <w:rPr>
        <w:rFonts w:hint="default"/>
        <w:lang w:val="en-US" w:eastAsia="en-US" w:bidi="ar-SA"/>
      </w:rPr>
    </w:lvl>
    <w:lvl w:ilvl="3" w:tplc="D048D3BE">
      <w:numFmt w:val="bullet"/>
      <w:lvlText w:val="•"/>
      <w:lvlJc w:val="left"/>
      <w:pPr>
        <w:ind w:left="3228" w:hanging="312"/>
      </w:pPr>
      <w:rPr>
        <w:rFonts w:hint="default"/>
        <w:lang w:val="en-US" w:eastAsia="en-US" w:bidi="ar-SA"/>
      </w:rPr>
    </w:lvl>
    <w:lvl w:ilvl="4" w:tplc="A1A84ADA">
      <w:numFmt w:val="bullet"/>
      <w:lvlText w:val="•"/>
      <w:lvlJc w:val="left"/>
      <w:pPr>
        <w:ind w:left="4144" w:hanging="312"/>
      </w:pPr>
      <w:rPr>
        <w:rFonts w:hint="default"/>
        <w:lang w:val="en-US" w:eastAsia="en-US" w:bidi="ar-SA"/>
      </w:rPr>
    </w:lvl>
    <w:lvl w:ilvl="5" w:tplc="130AA440">
      <w:numFmt w:val="bullet"/>
      <w:lvlText w:val="•"/>
      <w:lvlJc w:val="left"/>
      <w:pPr>
        <w:ind w:left="5060" w:hanging="312"/>
      </w:pPr>
      <w:rPr>
        <w:rFonts w:hint="default"/>
        <w:lang w:val="en-US" w:eastAsia="en-US" w:bidi="ar-SA"/>
      </w:rPr>
    </w:lvl>
    <w:lvl w:ilvl="6" w:tplc="97C85E98">
      <w:numFmt w:val="bullet"/>
      <w:lvlText w:val="•"/>
      <w:lvlJc w:val="left"/>
      <w:pPr>
        <w:ind w:left="5976" w:hanging="312"/>
      </w:pPr>
      <w:rPr>
        <w:rFonts w:hint="default"/>
        <w:lang w:val="en-US" w:eastAsia="en-US" w:bidi="ar-SA"/>
      </w:rPr>
    </w:lvl>
    <w:lvl w:ilvl="7" w:tplc="6BD0A264">
      <w:numFmt w:val="bullet"/>
      <w:lvlText w:val="•"/>
      <w:lvlJc w:val="left"/>
      <w:pPr>
        <w:ind w:left="6892" w:hanging="312"/>
      </w:pPr>
      <w:rPr>
        <w:rFonts w:hint="default"/>
        <w:lang w:val="en-US" w:eastAsia="en-US" w:bidi="ar-SA"/>
      </w:rPr>
    </w:lvl>
    <w:lvl w:ilvl="8" w:tplc="51C45E90">
      <w:numFmt w:val="bullet"/>
      <w:lvlText w:val="•"/>
      <w:lvlJc w:val="left"/>
      <w:pPr>
        <w:ind w:left="7808" w:hanging="312"/>
      </w:pPr>
      <w:rPr>
        <w:rFonts w:hint="default"/>
        <w:lang w:val="en-US" w:eastAsia="en-US" w:bidi="ar-SA"/>
      </w:rPr>
    </w:lvl>
  </w:abstractNum>
  <w:abstractNum w:abstractNumId="43" w15:restartNumberingAfterBreak="0">
    <w:nsid w:val="37740A1D"/>
    <w:multiLevelType w:val="hybridMultilevel"/>
    <w:tmpl w:val="5644E9FC"/>
    <w:lvl w:ilvl="0" w:tplc="22521A20">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866071EC">
      <w:numFmt w:val="bullet"/>
      <w:lvlText w:val="•"/>
      <w:lvlJc w:val="left"/>
      <w:pPr>
        <w:ind w:left="1396" w:hanging="312"/>
      </w:pPr>
      <w:rPr>
        <w:rFonts w:hint="default"/>
        <w:lang w:val="en-US" w:eastAsia="en-US" w:bidi="ar-SA"/>
      </w:rPr>
    </w:lvl>
    <w:lvl w:ilvl="2" w:tplc="DFCE9684">
      <w:numFmt w:val="bullet"/>
      <w:lvlText w:val="•"/>
      <w:lvlJc w:val="left"/>
      <w:pPr>
        <w:ind w:left="2312" w:hanging="312"/>
      </w:pPr>
      <w:rPr>
        <w:rFonts w:hint="default"/>
        <w:lang w:val="en-US" w:eastAsia="en-US" w:bidi="ar-SA"/>
      </w:rPr>
    </w:lvl>
    <w:lvl w:ilvl="3" w:tplc="D1D43D14">
      <w:numFmt w:val="bullet"/>
      <w:lvlText w:val="•"/>
      <w:lvlJc w:val="left"/>
      <w:pPr>
        <w:ind w:left="3228" w:hanging="312"/>
      </w:pPr>
      <w:rPr>
        <w:rFonts w:hint="default"/>
        <w:lang w:val="en-US" w:eastAsia="en-US" w:bidi="ar-SA"/>
      </w:rPr>
    </w:lvl>
    <w:lvl w:ilvl="4" w:tplc="84A63E64">
      <w:numFmt w:val="bullet"/>
      <w:lvlText w:val="•"/>
      <w:lvlJc w:val="left"/>
      <w:pPr>
        <w:ind w:left="4144" w:hanging="312"/>
      </w:pPr>
      <w:rPr>
        <w:rFonts w:hint="default"/>
        <w:lang w:val="en-US" w:eastAsia="en-US" w:bidi="ar-SA"/>
      </w:rPr>
    </w:lvl>
    <w:lvl w:ilvl="5" w:tplc="D0B2CC72">
      <w:numFmt w:val="bullet"/>
      <w:lvlText w:val="•"/>
      <w:lvlJc w:val="left"/>
      <w:pPr>
        <w:ind w:left="5060" w:hanging="312"/>
      </w:pPr>
      <w:rPr>
        <w:rFonts w:hint="default"/>
        <w:lang w:val="en-US" w:eastAsia="en-US" w:bidi="ar-SA"/>
      </w:rPr>
    </w:lvl>
    <w:lvl w:ilvl="6" w:tplc="E6644194">
      <w:numFmt w:val="bullet"/>
      <w:lvlText w:val="•"/>
      <w:lvlJc w:val="left"/>
      <w:pPr>
        <w:ind w:left="5976" w:hanging="312"/>
      </w:pPr>
      <w:rPr>
        <w:rFonts w:hint="default"/>
        <w:lang w:val="en-US" w:eastAsia="en-US" w:bidi="ar-SA"/>
      </w:rPr>
    </w:lvl>
    <w:lvl w:ilvl="7" w:tplc="1764DE2C">
      <w:numFmt w:val="bullet"/>
      <w:lvlText w:val="•"/>
      <w:lvlJc w:val="left"/>
      <w:pPr>
        <w:ind w:left="6892" w:hanging="312"/>
      </w:pPr>
      <w:rPr>
        <w:rFonts w:hint="default"/>
        <w:lang w:val="en-US" w:eastAsia="en-US" w:bidi="ar-SA"/>
      </w:rPr>
    </w:lvl>
    <w:lvl w:ilvl="8" w:tplc="D4207256">
      <w:numFmt w:val="bullet"/>
      <w:lvlText w:val="•"/>
      <w:lvlJc w:val="left"/>
      <w:pPr>
        <w:ind w:left="7808" w:hanging="312"/>
      </w:pPr>
      <w:rPr>
        <w:rFonts w:hint="default"/>
        <w:lang w:val="en-US" w:eastAsia="en-US" w:bidi="ar-SA"/>
      </w:rPr>
    </w:lvl>
  </w:abstractNum>
  <w:abstractNum w:abstractNumId="44" w15:restartNumberingAfterBreak="0">
    <w:nsid w:val="391B047A"/>
    <w:multiLevelType w:val="hybridMultilevel"/>
    <w:tmpl w:val="C840CCC8"/>
    <w:lvl w:ilvl="0" w:tplc="8F844D4E">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00425920">
      <w:numFmt w:val="bullet"/>
      <w:lvlText w:val="•"/>
      <w:lvlJc w:val="left"/>
      <w:pPr>
        <w:ind w:left="1396" w:hanging="312"/>
      </w:pPr>
      <w:rPr>
        <w:rFonts w:hint="default"/>
        <w:lang w:val="en-US" w:eastAsia="en-US" w:bidi="ar-SA"/>
      </w:rPr>
    </w:lvl>
    <w:lvl w:ilvl="2" w:tplc="766CAC40">
      <w:numFmt w:val="bullet"/>
      <w:lvlText w:val="•"/>
      <w:lvlJc w:val="left"/>
      <w:pPr>
        <w:ind w:left="2312" w:hanging="312"/>
      </w:pPr>
      <w:rPr>
        <w:rFonts w:hint="default"/>
        <w:lang w:val="en-US" w:eastAsia="en-US" w:bidi="ar-SA"/>
      </w:rPr>
    </w:lvl>
    <w:lvl w:ilvl="3" w:tplc="88547260">
      <w:numFmt w:val="bullet"/>
      <w:lvlText w:val="•"/>
      <w:lvlJc w:val="left"/>
      <w:pPr>
        <w:ind w:left="3228" w:hanging="312"/>
      </w:pPr>
      <w:rPr>
        <w:rFonts w:hint="default"/>
        <w:lang w:val="en-US" w:eastAsia="en-US" w:bidi="ar-SA"/>
      </w:rPr>
    </w:lvl>
    <w:lvl w:ilvl="4" w:tplc="31084F9E">
      <w:numFmt w:val="bullet"/>
      <w:lvlText w:val="•"/>
      <w:lvlJc w:val="left"/>
      <w:pPr>
        <w:ind w:left="4144" w:hanging="312"/>
      </w:pPr>
      <w:rPr>
        <w:rFonts w:hint="default"/>
        <w:lang w:val="en-US" w:eastAsia="en-US" w:bidi="ar-SA"/>
      </w:rPr>
    </w:lvl>
    <w:lvl w:ilvl="5" w:tplc="C9D8F16A">
      <w:numFmt w:val="bullet"/>
      <w:lvlText w:val="•"/>
      <w:lvlJc w:val="left"/>
      <w:pPr>
        <w:ind w:left="5060" w:hanging="312"/>
      </w:pPr>
      <w:rPr>
        <w:rFonts w:hint="default"/>
        <w:lang w:val="en-US" w:eastAsia="en-US" w:bidi="ar-SA"/>
      </w:rPr>
    </w:lvl>
    <w:lvl w:ilvl="6" w:tplc="1A429762">
      <w:numFmt w:val="bullet"/>
      <w:lvlText w:val="•"/>
      <w:lvlJc w:val="left"/>
      <w:pPr>
        <w:ind w:left="5976" w:hanging="312"/>
      </w:pPr>
      <w:rPr>
        <w:rFonts w:hint="default"/>
        <w:lang w:val="en-US" w:eastAsia="en-US" w:bidi="ar-SA"/>
      </w:rPr>
    </w:lvl>
    <w:lvl w:ilvl="7" w:tplc="2BE8CE02">
      <w:numFmt w:val="bullet"/>
      <w:lvlText w:val="•"/>
      <w:lvlJc w:val="left"/>
      <w:pPr>
        <w:ind w:left="6892" w:hanging="312"/>
      </w:pPr>
      <w:rPr>
        <w:rFonts w:hint="default"/>
        <w:lang w:val="en-US" w:eastAsia="en-US" w:bidi="ar-SA"/>
      </w:rPr>
    </w:lvl>
    <w:lvl w:ilvl="8" w:tplc="A16A02F8">
      <w:numFmt w:val="bullet"/>
      <w:lvlText w:val="•"/>
      <w:lvlJc w:val="left"/>
      <w:pPr>
        <w:ind w:left="7808" w:hanging="312"/>
      </w:pPr>
      <w:rPr>
        <w:rFonts w:hint="default"/>
        <w:lang w:val="en-US" w:eastAsia="en-US" w:bidi="ar-SA"/>
      </w:rPr>
    </w:lvl>
  </w:abstractNum>
  <w:abstractNum w:abstractNumId="45" w15:restartNumberingAfterBreak="0">
    <w:nsid w:val="3A451A9E"/>
    <w:multiLevelType w:val="hybridMultilevel"/>
    <w:tmpl w:val="A47816FC"/>
    <w:lvl w:ilvl="0" w:tplc="4A04ED48">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9DA2DE3A">
      <w:numFmt w:val="bullet"/>
      <w:lvlText w:val="•"/>
      <w:lvlJc w:val="left"/>
      <w:pPr>
        <w:ind w:left="1396" w:hanging="312"/>
      </w:pPr>
      <w:rPr>
        <w:rFonts w:hint="default"/>
        <w:lang w:val="en-US" w:eastAsia="en-US" w:bidi="ar-SA"/>
      </w:rPr>
    </w:lvl>
    <w:lvl w:ilvl="2" w:tplc="12767620">
      <w:numFmt w:val="bullet"/>
      <w:lvlText w:val="•"/>
      <w:lvlJc w:val="left"/>
      <w:pPr>
        <w:ind w:left="2312" w:hanging="312"/>
      </w:pPr>
      <w:rPr>
        <w:rFonts w:hint="default"/>
        <w:lang w:val="en-US" w:eastAsia="en-US" w:bidi="ar-SA"/>
      </w:rPr>
    </w:lvl>
    <w:lvl w:ilvl="3" w:tplc="48EC1A8E">
      <w:numFmt w:val="bullet"/>
      <w:lvlText w:val="•"/>
      <w:lvlJc w:val="left"/>
      <w:pPr>
        <w:ind w:left="3228" w:hanging="312"/>
      </w:pPr>
      <w:rPr>
        <w:rFonts w:hint="default"/>
        <w:lang w:val="en-US" w:eastAsia="en-US" w:bidi="ar-SA"/>
      </w:rPr>
    </w:lvl>
    <w:lvl w:ilvl="4" w:tplc="1C32FE84">
      <w:numFmt w:val="bullet"/>
      <w:lvlText w:val="•"/>
      <w:lvlJc w:val="left"/>
      <w:pPr>
        <w:ind w:left="4144" w:hanging="312"/>
      </w:pPr>
      <w:rPr>
        <w:rFonts w:hint="default"/>
        <w:lang w:val="en-US" w:eastAsia="en-US" w:bidi="ar-SA"/>
      </w:rPr>
    </w:lvl>
    <w:lvl w:ilvl="5" w:tplc="A8B47476">
      <w:numFmt w:val="bullet"/>
      <w:lvlText w:val="•"/>
      <w:lvlJc w:val="left"/>
      <w:pPr>
        <w:ind w:left="5060" w:hanging="312"/>
      </w:pPr>
      <w:rPr>
        <w:rFonts w:hint="default"/>
        <w:lang w:val="en-US" w:eastAsia="en-US" w:bidi="ar-SA"/>
      </w:rPr>
    </w:lvl>
    <w:lvl w:ilvl="6" w:tplc="72021984">
      <w:numFmt w:val="bullet"/>
      <w:lvlText w:val="•"/>
      <w:lvlJc w:val="left"/>
      <w:pPr>
        <w:ind w:left="5976" w:hanging="312"/>
      </w:pPr>
      <w:rPr>
        <w:rFonts w:hint="default"/>
        <w:lang w:val="en-US" w:eastAsia="en-US" w:bidi="ar-SA"/>
      </w:rPr>
    </w:lvl>
    <w:lvl w:ilvl="7" w:tplc="245C2908">
      <w:numFmt w:val="bullet"/>
      <w:lvlText w:val="•"/>
      <w:lvlJc w:val="left"/>
      <w:pPr>
        <w:ind w:left="6892" w:hanging="312"/>
      </w:pPr>
      <w:rPr>
        <w:rFonts w:hint="default"/>
        <w:lang w:val="en-US" w:eastAsia="en-US" w:bidi="ar-SA"/>
      </w:rPr>
    </w:lvl>
    <w:lvl w:ilvl="8" w:tplc="6E90F74A">
      <w:numFmt w:val="bullet"/>
      <w:lvlText w:val="•"/>
      <w:lvlJc w:val="left"/>
      <w:pPr>
        <w:ind w:left="7808" w:hanging="312"/>
      </w:pPr>
      <w:rPr>
        <w:rFonts w:hint="default"/>
        <w:lang w:val="en-US" w:eastAsia="en-US" w:bidi="ar-SA"/>
      </w:rPr>
    </w:lvl>
  </w:abstractNum>
  <w:abstractNum w:abstractNumId="46" w15:restartNumberingAfterBreak="0">
    <w:nsid w:val="3A7B2EAB"/>
    <w:multiLevelType w:val="hybridMultilevel"/>
    <w:tmpl w:val="34AAA604"/>
    <w:lvl w:ilvl="0" w:tplc="61F69C18">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E21E4454">
      <w:numFmt w:val="bullet"/>
      <w:lvlText w:val="•"/>
      <w:lvlJc w:val="left"/>
      <w:pPr>
        <w:ind w:left="1396" w:hanging="312"/>
      </w:pPr>
      <w:rPr>
        <w:rFonts w:hint="default"/>
        <w:lang w:val="en-US" w:eastAsia="en-US" w:bidi="ar-SA"/>
      </w:rPr>
    </w:lvl>
    <w:lvl w:ilvl="2" w:tplc="C2D894E4">
      <w:numFmt w:val="bullet"/>
      <w:lvlText w:val="•"/>
      <w:lvlJc w:val="left"/>
      <w:pPr>
        <w:ind w:left="2312" w:hanging="312"/>
      </w:pPr>
      <w:rPr>
        <w:rFonts w:hint="default"/>
        <w:lang w:val="en-US" w:eastAsia="en-US" w:bidi="ar-SA"/>
      </w:rPr>
    </w:lvl>
    <w:lvl w:ilvl="3" w:tplc="6484B37A">
      <w:numFmt w:val="bullet"/>
      <w:lvlText w:val="•"/>
      <w:lvlJc w:val="left"/>
      <w:pPr>
        <w:ind w:left="3228" w:hanging="312"/>
      </w:pPr>
      <w:rPr>
        <w:rFonts w:hint="default"/>
        <w:lang w:val="en-US" w:eastAsia="en-US" w:bidi="ar-SA"/>
      </w:rPr>
    </w:lvl>
    <w:lvl w:ilvl="4" w:tplc="C270C1F2">
      <w:numFmt w:val="bullet"/>
      <w:lvlText w:val="•"/>
      <w:lvlJc w:val="left"/>
      <w:pPr>
        <w:ind w:left="4144" w:hanging="312"/>
      </w:pPr>
      <w:rPr>
        <w:rFonts w:hint="default"/>
        <w:lang w:val="en-US" w:eastAsia="en-US" w:bidi="ar-SA"/>
      </w:rPr>
    </w:lvl>
    <w:lvl w:ilvl="5" w:tplc="DF683974">
      <w:numFmt w:val="bullet"/>
      <w:lvlText w:val="•"/>
      <w:lvlJc w:val="left"/>
      <w:pPr>
        <w:ind w:left="5060" w:hanging="312"/>
      </w:pPr>
      <w:rPr>
        <w:rFonts w:hint="default"/>
        <w:lang w:val="en-US" w:eastAsia="en-US" w:bidi="ar-SA"/>
      </w:rPr>
    </w:lvl>
    <w:lvl w:ilvl="6" w:tplc="91BC673A">
      <w:numFmt w:val="bullet"/>
      <w:lvlText w:val="•"/>
      <w:lvlJc w:val="left"/>
      <w:pPr>
        <w:ind w:left="5976" w:hanging="312"/>
      </w:pPr>
      <w:rPr>
        <w:rFonts w:hint="default"/>
        <w:lang w:val="en-US" w:eastAsia="en-US" w:bidi="ar-SA"/>
      </w:rPr>
    </w:lvl>
    <w:lvl w:ilvl="7" w:tplc="B8AC1166">
      <w:numFmt w:val="bullet"/>
      <w:lvlText w:val="•"/>
      <w:lvlJc w:val="left"/>
      <w:pPr>
        <w:ind w:left="6892" w:hanging="312"/>
      </w:pPr>
      <w:rPr>
        <w:rFonts w:hint="default"/>
        <w:lang w:val="en-US" w:eastAsia="en-US" w:bidi="ar-SA"/>
      </w:rPr>
    </w:lvl>
    <w:lvl w:ilvl="8" w:tplc="CD9ED648">
      <w:numFmt w:val="bullet"/>
      <w:lvlText w:val="•"/>
      <w:lvlJc w:val="left"/>
      <w:pPr>
        <w:ind w:left="7808" w:hanging="312"/>
      </w:pPr>
      <w:rPr>
        <w:rFonts w:hint="default"/>
        <w:lang w:val="en-US" w:eastAsia="en-US" w:bidi="ar-SA"/>
      </w:rPr>
    </w:lvl>
  </w:abstractNum>
  <w:abstractNum w:abstractNumId="47" w15:restartNumberingAfterBreak="0">
    <w:nsid w:val="3AA4765C"/>
    <w:multiLevelType w:val="hybridMultilevel"/>
    <w:tmpl w:val="DCBEE3C8"/>
    <w:lvl w:ilvl="0" w:tplc="2B7EF7F2">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867243A0">
      <w:numFmt w:val="bullet"/>
      <w:lvlText w:val="•"/>
      <w:lvlJc w:val="left"/>
      <w:pPr>
        <w:ind w:left="1396" w:hanging="312"/>
      </w:pPr>
      <w:rPr>
        <w:rFonts w:hint="default"/>
        <w:lang w:val="en-US" w:eastAsia="en-US" w:bidi="ar-SA"/>
      </w:rPr>
    </w:lvl>
    <w:lvl w:ilvl="2" w:tplc="AF46B37E">
      <w:numFmt w:val="bullet"/>
      <w:lvlText w:val="•"/>
      <w:lvlJc w:val="left"/>
      <w:pPr>
        <w:ind w:left="2312" w:hanging="312"/>
      </w:pPr>
      <w:rPr>
        <w:rFonts w:hint="default"/>
        <w:lang w:val="en-US" w:eastAsia="en-US" w:bidi="ar-SA"/>
      </w:rPr>
    </w:lvl>
    <w:lvl w:ilvl="3" w:tplc="5EE86A78">
      <w:numFmt w:val="bullet"/>
      <w:lvlText w:val="•"/>
      <w:lvlJc w:val="left"/>
      <w:pPr>
        <w:ind w:left="3228" w:hanging="312"/>
      </w:pPr>
      <w:rPr>
        <w:rFonts w:hint="default"/>
        <w:lang w:val="en-US" w:eastAsia="en-US" w:bidi="ar-SA"/>
      </w:rPr>
    </w:lvl>
    <w:lvl w:ilvl="4" w:tplc="DEEED550">
      <w:numFmt w:val="bullet"/>
      <w:lvlText w:val="•"/>
      <w:lvlJc w:val="left"/>
      <w:pPr>
        <w:ind w:left="4144" w:hanging="312"/>
      </w:pPr>
      <w:rPr>
        <w:rFonts w:hint="default"/>
        <w:lang w:val="en-US" w:eastAsia="en-US" w:bidi="ar-SA"/>
      </w:rPr>
    </w:lvl>
    <w:lvl w:ilvl="5" w:tplc="1EE20A4C">
      <w:numFmt w:val="bullet"/>
      <w:lvlText w:val="•"/>
      <w:lvlJc w:val="left"/>
      <w:pPr>
        <w:ind w:left="5060" w:hanging="312"/>
      </w:pPr>
      <w:rPr>
        <w:rFonts w:hint="default"/>
        <w:lang w:val="en-US" w:eastAsia="en-US" w:bidi="ar-SA"/>
      </w:rPr>
    </w:lvl>
    <w:lvl w:ilvl="6" w:tplc="738E78F2">
      <w:numFmt w:val="bullet"/>
      <w:lvlText w:val="•"/>
      <w:lvlJc w:val="left"/>
      <w:pPr>
        <w:ind w:left="5976" w:hanging="312"/>
      </w:pPr>
      <w:rPr>
        <w:rFonts w:hint="default"/>
        <w:lang w:val="en-US" w:eastAsia="en-US" w:bidi="ar-SA"/>
      </w:rPr>
    </w:lvl>
    <w:lvl w:ilvl="7" w:tplc="607874AE">
      <w:numFmt w:val="bullet"/>
      <w:lvlText w:val="•"/>
      <w:lvlJc w:val="left"/>
      <w:pPr>
        <w:ind w:left="6892" w:hanging="312"/>
      </w:pPr>
      <w:rPr>
        <w:rFonts w:hint="default"/>
        <w:lang w:val="en-US" w:eastAsia="en-US" w:bidi="ar-SA"/>
      </w:rPr>
    </w:lvl>
    <w:lvl w:ilvl="8" w:tplc="A25414AA">
      <w:numFmt w:val="bullet"/>
      <w:lvlText w:val="•"/>
      <w:lvlJc w:val="left"/>
      <w:pPr>
        <w:ind w:left="7808" w:hanging="312"/>
      </w:pPr>
      <w:rPr>
        <w:rFonts w:hint="default"/>
        <w:lang w:val="en-US" w:eastAsia="en-US" w:bidi="ar-SA"/>
      </w:rPr>
    </w:lvl>
  </w:abstractNum>
  <w:abstractNum w:abstractNumId="48" w15:restartNumberingAfterBreak="0">
    <w:nsid w:val="3B321EEC"/>
    <w:multiLevelType w:val="hybridMultilevel"/>
    <w:tmpl w:val="124646DC"/>
    <w:lvl w:ilvl="0" w:tplc="E1F64960">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806400C2">
      <w:numFmt w:val="bullet"/>
      <w:lvlText w:val="•"/>
      <w:lvlJc w:val="left"/>
      <w:pPr>
        <w:ind w:left="1396" w:hanging="312"/>
      </w:pPr>
      <w:rPr>
        <w:rFonts w:hint="default"/>
        <w:lang w:val="en-US" w:eastAsia="en-US" w:bidi="ar-SA"/>
      </w:rPr>
    </w:lvl>
    <w:lvl w:ilvl="2" w:tplc="6E005798">
      <w:numFmt w:val="bullet"/>
      <w:lvlText w:val="•"/>
      <w:lvlJc w:val="left"/>
      <w:pPr>
        <w:ind w:left="2312" w:hanging="312"/>
      </w:pPr>
      <w:rPr>
        <w:rFonts w:hint="default"/>
        <w:lang w:val="en-US" w:eastAsia="en-US" w:bidi="ar-SA"/>
      </w:rPr>
    </w:lvl>
    <w:lvl w:ilvl="3" w:tplc="DAD227E6">
      <w:numFmt w:val="bullet"/>
      <w:lvlText w:val="•"/>
      <w:lvlJc w:val="left"/>
      <w:pPr>
        <w:ind w:left="3228" w:hanging="312"/>
      </w:pPr>
      <w:rPr>
        <w:rFonts w:hint="default"/>
        <w:lang w:val="en-US" w:eastAsia="en-US" w:bidi="ar-SA"/>
      </w:rPr>
    </w:lvl>
    <w:lvl w:ilvl="4" w:tplc="187EE460">
      <w:numFmt w:val="bullet"/>
      <w:lvlText w:val="•"/>
      <w:lvlJc w:val="left"/>
      <w:pPr>
        <w:ind w:left="4144" w:hanging="312"/>
      </w:pPr>
      <w:rPr>
        <w:rFonts w:hint="default"/>
        <w:lang w:val="en-US" w:eastAsia="en-US" w:bidi="ar-SA"/>
      </w:rPr>
    </w:lvl>
    <w:lvl w:ilvl="5" w:tplc="BD0E657C">
      <w:numFmt w:val="bullet"/>
      <w:lvlText w:val="•"/>
      <w:lvlJc w:val="left"/>
      <w:pPr>
        <w:ind w:left="5060" w:hanging="312"/>
      </w:pPr>
      <w:rPr>
        <w:rFonts w:hint="default"/>
        <w:lang w:val="en-US" w:eastAsia="en-US" w:bidi="ar-SA"/>
      </w:rPr>
    </w:lvl>
    <w:lvl w:ilvl="6" w:tplc="9EDAB348">
      <w:numFmt w:val="bullet"/>
      <w:lvlText w:val="•"/>
      <w:lvlJc w:val="left"/>
      <w:pPr>
        <w:ind w:left="5976" w:hanging="312"/>
      </w:pPr>
      <w:rPr>
        <w:rFonts w:hint="default"/>
        <w:lang w:val="en-US" w:eastAsia="en-US" w:bidi="ar-SA"/>
      </w:rPr>
    </w:lvl>
    <w:lvl w:ilvl="7" w:tplc="625A8E7E">
      <w:numFmt w:val="bullet"/>
      <w:lvlText w:val="•"/>
      <w:lvlJc w:val="left"/>
      <w:pPr>
        <w:ind w:left="6892" w:hanging="312"/>
      </w:pPr>
      <w:rPr>
        <w:rFonts w:hint="default"/>
        <w:lang w:val="en-US" w:eastAsia="en-US" w:bidi="ar-SA"/>
      </w:rPr>
    </w:lvl>
    <w:lvl w:ilvl="8" w:tplc="E01648CA">
      <w:numFmt w:val="bullet"/>
      <w:lvlText w:val="•"/>
      <w:lvlJc w:val="left"/>
      <w:pPr>
        <w:ind w:left="7808" w:hanging="312"/>
      </w:pPr>
      <w:rPr>
        <w:rFonts w:hint="default"/>
        <w:lang w:val="en-US" w:eastAsia="en-US" w:bidi="ar-SA"/>
      </w:rPr>
    </w:lvl>
  </w:abstractNum>
  <w:abstractNum w:abstractNumId="49" w15:restartNumberingAfterBreak="0">
    <w:nsid w:val="3B9F7115"/>
    <w:multiLevelType w:val="hybridMultilevel"/>
    <w:tmpl w:val="11540324"/>
    <w:lvl w:ilvl="0" w:tplc="FE7EF03A">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845C372A">
      <w:numFmt w:val="bullet"/>
      <w:lvlText w:val="•"/>
      <w:lvlJc w:val="left"/>
      <w:pPr>
        <w:ind w:left="1396" w:hanging="312"/>
      </w:pPr>
      <w:rPr>
        <w:rFonts w:hint="default"/>
        <w:lang w:val="en-US" w:eastAsia="en-US" w:bidi="ar-SA"/>
      </w:rPr>
    </w:lvl>
    <w:lvl w:ilvl="2" w:tplc="A8EC0A88">
      <w:numFmt w:val="bullet"/>
      <w:lvlText w:val="•"/>
      <w:lvlJc w:val="left"/>
      <w:pPr>
        <w:ind w:left="2312" w:hanging="312"/>
      </w:pPr>
      <w:rPr>
        <w:rFonts w:hint="default"/>
        <w:lang w:val="en-US" w:eastAsia="en-US" w:bidi="ar-SA"/>
      </w:rPr>
    </w:lvl>
    <w:lvl w:ilvl="3" w:tplc="46941A12">
      <w:numFmt w:val="bullet"/>
      <w:lvlText w:val="•"/>
      <w:lvlJc w:val="left"/>
      <w:pPr>
        <w:ind w:left="3228" w:hanging="312"/>
      </w:pPr>
      <w:rPr>
        <w:rFonts w:hint="default"/>
        <w:lang w:val="en-US" w:eastAsia="en-US" w:bidi="ar-SA"/>
      </w:rPr>
    </w:lvl>
    <w:lvl w:ilvl="4" w:tplc="6F9E5C42">
      <w:numFmt w:val="bullet"/>
      <w:lvlText w:val="•"/>
      <w:lvlJc w:val="left"/>
      <w:pPr>
        <w:ind w:left="4144" w:hanging="312"/>
      </w:pPr>
      <w:rPr>
        <w:rFonts w:hint="default"/>
        <w:lang w:val="en-US" w:eastAsia="en-US" w:bidi="ar-SA"/>
      </w:rPr>
    </w:lvl>
    <w:lvl w:ilvl="5" w:tplc="D9C4F028">
      <w:numFmt w:val="bullet"/>
      <w:lvlText w:val="•"/>
      <w:lvlJc w:val="left"/>
      <w:pPr>
        <w:ind w:left="5060" w:hanging="312"/>
      </w:pPr>
      <w:rPr>
        <w:rFonts w:hint="default"/>
        <w:lang w:val="en-US" w:eastAsia="en-US" w:bidi="ar-SA"/>
      </w:rPr>
    </w:lvl>
    <w:lvl w:ilvl="6" w:tplc="BA2849EC">
      <w:numFmt w:val="bullet"/>
      <w:lvlText w:val="•"/>
      <w:lvlJc w:val="left"/>
      <w:pPr>
        <w:ind w:left="5976" w:hanging="312"/>
      </w:pPr>
      <w:rPr>
        <w:rFonts w:hint="default"/>
        <w:lang w:val="en-US" w:eastAsia="en-US" w:bidi="ar-SA"/>
      </w:rPr>
    </w:lvl>
    <w:lvl w:ilvl="7" w:tplc="740C5CE8">
      <w:numFmt w:val="bullet"/>
      <w:lvlText w:val="•"/>
      <w:lvlJc w:val="left"/>
      <w:pPr>
        <w:ind w:left="6892" w:hanging="312"/>
      </w:pPr>
      <w:rPr>
        <w:rFonts w:hint="default"/>
        <w:lang w:val="en-US" w:eastAsia="en-US" w:bidi="ar-SA"/>
      </w:rPr>
    </w:lvl>
    <w:lvl w:ilvl="8" w:tplc="8E18D882">
      <w:numFmt w:val="bullet"/>
      <w:lvlText w:val="•"/>
      <w:lvlJc w:val="left"/>
      <w:pPr>
        <w:ind w:left="7808" w:hanging="312"/>
      </w:pPr>
      <w:rPr>
        <w:rFonts w:hint="default"/>
        <w:lang w:val="en-US" w:eastAsia="en-US" w:bidi="ar-SA"/>
      </w:rPr>
    </w:lvl>
  </w:abstractNum>
  <w:abstractNum w:abstractNumId="50" w15:restartNumberingAfterBreak="0">
    <w:nsid w:val="3EB6070F"/>
    <w:multiLevelType w:val="hybridMultilevel"/>
    <w:tmpl w:val="FC169C9C"/>
    <w:lvl w:ilvl="0" w:tplc="B42CAB5C">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700CEE30">
      <w:numFmt w:val="bullet"/>
      <w:lvlText w:val="•"/>
      <w:lvlJc w:val="left"/>
      <w:pPr>
        <w:ind w:left="1396" w:hanging="312"/>
      </w:pPr>
      <w:rPr>
        <w:rFonts w:hint="default"/>
        <w:lang w:val="en-US" w:eastAsia="en-US" w:bidi="ar-SA"/>
      </w:rPr>
    </w:lvl>
    <w:lvl w:ilvl="2" w:tplc="3E0E01E0">
      <w:numFmt w:val="bullet"/>
      <w:lvlText w:val="•"/>
      <w:lvlJc w:val="left"/>
      <w:pPr>
        <w:ind w:left="2312" w:hanging="312"/>
      </w:pPr>
      <w:rPr>
        <w:rFonts w:hint="default"/>
        <w:lang w:val="en-US" w:eastAsia="en-US" w:bidi="ar-SA"/>
      </w:rPr>
    </w:lvl>
    <w:lvl w:ilvl="3" w:tplc="30E2B556">
      <w:numFmt w:val="bullet"/>
      <w:lvlText w:val="•"/>
      <w:lvlJc w:val="left"/>
      <w:pPr>
        <w:ind w:left="3228" w:hanging="312"/>
      </w:pPr>
      <w:rPr>
        <w:rFonts w:hint="default"/>
        <w:lang w:val="en-US" w:eastAsia="en-US" w:bidi="ar-SA"/>
      </w:rPr>
    </w:lvl>
    <w:lvl w:ilvl="4" w:tplc="3A6467EA">
      <w:numFmt w:val="bullet"/>
      <w:lvlText w:val="•"/>
      <w:lvlJc w:val="left"/>
      <w:pPr>
        <w:ind w:left="4144" w:hanging="312"/>
      </w:pPr>
      <w:rPr>
        <w:rFonts w:hint="default"/>
        <w:lang w:val="en-US" w:eastAsia="en-US" w:bidi="ar-SA"/>
      </w:rPr>
    </w:lvl>
    <w:lvl w:ilvl="5" w:tplc="07B03B46">
      <w:numFmt w:val="bullet"/>
      <w:lvlText w:val="•"/>
      <w:lvlJc w:val="left"/>
      <w:pPr>
        <w:ind w:left="5060" w:hanging="312"/>
      </w:pPr>
      <w:rPr>
        <w:rFonts w:hint="default"/>
        <w:lang w:val="en-US" w:eastAsia="en-US" w:bidi="ar-SA"/>
      </w:rPr>
    </w:lvl>
    <w:lvl w:ilvl="6" w:tplc="59C40564">
      <w:numFmt w:val="bullet"/>
      <w:lvlText w:val="•"/>
      <w:lvlJc w:val="left"/>
      <w:pPr>
        <w:ind w:left="5976" w:hanging="312"/>
      </w:pPr>
      <w:rPr>
        <w:rFonts w:hint="default"/>
        <w:lang w:val="en-US" w:eastAsia="en-US" w:bidi="ar-SA"/>
      </w:rPr>
    </w:lvl>
    <w:lvl w:ilvl="7" w:tplc="140C86C4">
      <w:numFmt w:val="bullet"/>
      <w:lvlText w:val="•"/>
      <w:lvlJc w:val="left"/>
      <w:pPr>
        <w:ind w:left="6892" w:hanging="312"/>
      </w:pPr>
      <w:rPr>
        <w:rFonts w:hint="default"/>
        <w:lang w:val="en-US" w:eastAsia="en-US" w:bidi="ar-SA"/>
      </w:rPr>
    </w:lvl>
    <w:lvl w:ilvl="8" w:tplc="7ADCD90A">
      <w:numFmt w:val="bullet"/>
      <w:lvlText w:val="•"/>
      <w:lvlJc w:val="left"/>
      <w:pPr>
        <w:ind w:left="7808" w:hanging="312"/>
      </w:pPr>
      <w:rPr>
        <w:rFonts w:hint="default"/>
        <w:lang w:val="en-US" w:eastAsia="en-US" w:bidi="ar-SA"/>
      </w:rPr>
    </w:lvl>
  </w:abstractNum>
  <w:abstractNum w:abstractNumId="51" w15:restartNumberingAfterBreak="0">
    <w:nsid w:val="421730A8"/>
    <w:multiLevelType w:val="hybridMultilevel"/>
    <w:tmpl w:val="A6BAB060"/>
    <w:lvl w:ilvl="0" w:tplc="C546A8FA">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0AF4769A">
      <w:numFmt w:val="bullet"/>
      <w:lvlText w:val="•"/>
      <w:lvlJc w:val="left"/>
      <w:pPr>
        <w:ind w:left="1396" w:hanging="312"/>
      </w:pPr>
      <w:rPr>
        <w:rFonts w:hint="default"/>
        <w:lang w:val="en-US" w:eastAsia="en-US" w:bidi="ar-SA"/>
      </w:rPr>
    </w:lvl>
    <w:lvl w:ilvl="2" w:tplc="92BA5340">
      <w:numFmt w:val="bullet"/>
      <w:lvlText w:val="•"/>
      <w:lvlJc w:val="left"/>
      <w:pPr>
        <w:ind w:left="2312" w:hanging="312"/>
      </w:pPr>
      <w:rPr>
        <w:rFonts w:hint="default"/>
        <w:lang w:val="en-US" w:eastAsia="en-US" w:bidi="ar-SA"/>
      </w:rPr>
    </w:lvl>
    <w:lvl w:ilvl="3" w:tplc="19AC54E0">
      <w:numFmt w:val="bullet"/>
      <w:lvlText w:val="•"/>
      <w:lvlJc w:val="left"/>
      <w:pPr>
        <w:ind w:left="3228" w:hanging="312"/>
      </w:pPr>
      <w:rPr>
        <w:rFonts w:hint="default"/>
        <w:lang w:val="en-US" w:eastAsia="en-US" w:bidi="ar-SA"/>
      </w:rPr>
    </w:lvl>
    <w:lvl w:ilvl="4" w:tplc="ACDC0DB6">
      <w:numFmt w:val="bullet"/>
      <w:lvlText w:val="•"/>
      <w:lvlJc w:val="left"/>
      <w:pPr>
        <w:ind w:left="4144" w:hanging="312"/>
      </w:pPr>
      <w:rPr>
        <w:rFonts w:hint="default"/>
        <w:lang w:val="en-US" w:eastAsia="en-US" w:bidi="ar-SA"/>
      </w:rPr>
    </w:lvl>
    <w:lvl w:ilvl="5" w:tplc="758E5254">
      <w:numFmt w:val="bullet"/>
      <w:lvlText w:val="•"/>
      <w:lvlJc w:val="left"/>
      <w:pPr>
        <w:ind w:left="5060" w:hanging="312"/>
      </w:pPr>
      <w:rPr>
        <w:rFonts w:hint="default"/>
        <w:lang w:val="en-US" w:eastAsia="en-US" w:bidi="ar-SA"/>
      </w:rPr>
    </w:lvl>
    <w:lvl w:ilvl="6" w:tplc="DC6A4A90">
      <w:numFmt w:val="bullet"/>
      <w:lvlText w:val="•"/>
      <w:lvlJc w:val="left"/>
      <w:pPr>
        <w:ind w:left="5976" w:hanging="312"/>
      </w:pPr>
      <w:rPr>
        <w:rFonts w:hint="default"/>
        <w:lang w:val="en-US" w:eastAsia="en-US" w:bidi="ar-SA"/>
      </w:rPr>
    </w:lvl>
    <w:lvl w:ilvl="7" w:tplc="D28A9364">
      <w:numFmt w:val="bullet"/>
      <w:lvlText w:val="•"/>
      <w:lvlJc w:val="left"/>
      <w:pPr>
        <w:ind w:left="6892" w:hanging="312"/>
      </w:pPr>
      <w:rPr>
        <w:rFonts w:hint="default"/>
        <w:lang w:val="en-US" w:eastAsia="en-US" w:bidi="ar-SA"/>
      </w:rPr>
    </w:lvl>
    <w:lvl w:ilvl="8" w:tplc="0AFA74FC">
      <w:numFmt w:val="bullet"/>
      <w:lvlText w:val="•"/>
      <w:lvlJc w:val="left"/>
      <w:pPr>
        <w:ind w:left="7808" w:hanging="312"/>
      </w:pPr>
      <w:rPr>
        <w:rFonts w:hint="default"/>
        <w:lang w:val="en-US" w:eastAsia="en-US" w:bidi="ar-SA"/>
      </w:rPr>
    </w:lvl>
  </w:abstractNum>
  <w:abstractNum w:abstractNumId="52" w15:restartNumberingAfterBreak="0">
    <w:nsid w:val="42964460"/>
    <w:multiLevelType w:val="hybridMultilevel"/>
    <w:tmpl w:val="9DAC3D3E"/>
    <w:lvl w:ilvl="0" w:tplc="C7E2BA9A">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5AC4AE54">
      <w:numFmt w:val="bullet"/>
      <w:lvlText w:val="•"/>
      <w:lvlJc w:val="left"/>
      <w:pPr>
        <w:ind w:left="1396" w:hanging="312"/>
      </w:pPr>
      <w:rPr>
        <w:rFonts w:hint="default"/>
        <w:lang w:val="en-US" w:eastAsia="en-US" w:bidi="ar-SA"/>
      </w:rPr>
    </w:lvl>
    <w:lvl w:ilvl="2" w:tplc="6486C214">
      <w:numFmt w:val="bullet"/>
      <w:lvlText w:val="•"/>
      <w:lvlJc w:val="left"/>
      <w:pPr>
        <w:ind w:left="2312" w:hanging="312"/>
      </w:pPr>
      <w:rPr>
        <w:rFonts w:hint="default"/>
        <w:lang w:val="en-US" w:eastAsia="en-US" w:bidi="ar-SA"/>
      </w:rPr>
    </w:lvl>
    <w:lvl w:ilvl="3" w:tplc="FDA66384">
      <w:numFmt w:val="bullet"/>
      <w:lvlText w:val="•"/>
      <w:lvlJc w:val="left"/>
      <w:pPr>
        <w:ind w:left="3228" w:hanging="312"/>
      </w:pPr>
      <w:rPr>
        <w:rFonts w:hint="default"/>
        <w:lang w:val="en-US" w:eastAsia="en-US" w:bidi="ar-SA"/>
      </w:rPr>
    </w:lvl>
    <w:lvl w:ilvl="4" w:tplc="42BE0610">
      <w:numFmt w:val="bullet"/>
      <w:lvlText w:val="•"/>
      <w:lvlJc w:val="left"/>
      <w:pPr>
        <w:ind w:left="4144" w:hanging="312"/>
      </w:pPr>
      <w:rPr>
        <w:rFonts w:hint="default"/>
        <w:lang w:val="en-US" w:eastAsia="en-US" w:bidi="ar-SA"/>
      </w:rPr>
    </w:lvl>
    <w:lvl w:ilvl="5" w:tplc="14B01C70">
      <w:numFmt w:val="bullet"/>
      <w:lvlText w:val="•"/>
      <w:lvlJc w:val="left"/>
      <w:pPr>
        <w:ind w:left="5060" w:hanging="312"/>
      </w:pPr>
      <w:rPr>
        <w:rFonts w:hint="default"/>
        <w:lang w:val="en-US" w:eastAsia="en-US" w:bidi="ar-SA"/>
      </w:rPr>
    </w:lvl>
    <w:lvl w:ilvl="6" w:tplc="33D83978">
      <w:numFmt w:val="bullet"/>
      <w:lvlText w:val="•"/>
      <w:lvlJc w:val="left"/>
      <w:pPr>
        <w:ind w:left="5976" w:hanging="312"/>
      </w:pPr>
      <w:rPr>
        <w:rFonts w:hint="default"/>
        <w:lang w:val="en-US" w:eastAsia="en-US" w:bidi="ar-SA"/>
      </w:rPr>
    </w:lvl>
    <w:lvl w:ilvl="7" w:tplc="35821080">
      <w:numFmt w:val="bullet"/>
      <w:lvlText w:val="•"/>
      <w:lvlJc w:val="left"/>
      <w:pPr>
        <w:ind w:left="6892" w:hanging="312"/>
      </w:pPr>
      <w:rPr>
        <w:rFonts w:hint="default"/>
        <w:lang w:val="en-US" w:eastAsia="en-US" w:bidi="ar-SA"/>
      </w:rPr>
    </w:lvl>
    <w:lvl w:ilvl="8" w:tplc="7A1642D0">
      <w:numFmt w:val="bullet"/>
      <w:lvlText w:val="•"/>
      <w:lvlJc w:val="left"/>
      <w:pPr>
        <w:ind w:left="7808" w:hanging="312"/>
      </w:pPr>
      <w:rPr>
        <w:rFonts w:hint="default"/>
        <w:lang w:val="en-US" w:eastAsia="en-US" w:bidi="ar-SA"/>
      </w:rPr>
    </w:lvl>
  </w:abstractNum>
  <w:abstractNum w:abstractNumId="53" w15:restartNumberingAfterBreak="0">
    <w:nsid w:val="430C7493"/>
    <w:multiLevelType w:val="hybridMultilevel"/>
    <w:tmpl w:val="F72AC816"/>
    <w:lvl w:ilvl="0" w:tplc="7D1E8334">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CC764EC6">
      <w:numFmt w:val="bullet"/>
      <w:lvlText w:val="•"/>
      <w:lvlJc w:val="left"/>
      <w:pPr>
        <w:ind w:left="1396" w:hanging="312"/>
      </w:pPr>
      <w:rPr>
        <w:rFonts w:hint="default"/>
        <w:lang w:val="en-US" w:eastAsia="en-US" w:bidi="ar-SA"/>
      </w:rPr>
    </w:lvl>
    <w:lvl w:ilvl="2" w:tplc="5132599A">
      <w:numFmt w:val="bullet"/>
      <w:lvlText w:val="•"/>
      <w:lvlJc w:val="left"/>
      <w:pPr>
        <w:ind w:left="2312" w:hanging="312"/>
      </w:pPr>
      <w:rPr>
        <w:rFonts w:hint="default"/>
        <w:lang w:val="en-US" w:eastAsia="en-US" w:bidi="ar-SA"/>
      </w:rPr>
    </w:lvl>
    <w:lvl w:ilvl="3" w:tplc="E534A5A0">
      <w:numFmt w:val="bullet"/>
      <w:lvlText w:val="•"/>
      <w:lvlJc w:val="left"/>
      <w:pPr>
        <w:ind w:left="3228" w:hanging="312"/>
      </w:pPr>
      <w:rPr>
        <w:rFonts w:hint="default"/>
        <w:lang w:val="en-US" w:eastAsia="en-US" w:bidi="ar-SA"/>
      </w:rPr>
    </w:lvl>
    <w:lvl w:ilvl="4" w:tplc="86C4A2F6">
      <w:numFmt w:val="bullet"/>
      <w:lvlText w:val="•"/>
      <w:lvlJc w:val="left"/>
      <w:pPr>
        <w:ind w:left="4144" w:hanging="312"/>
      </w:pPr>
      <w:rPr>
        <w:rFonts w:hint="default"/>
        <w:lang w:val="en-US" w:eastAsia="en-US" w:bidi="ar-SA"/>
      </w:rPr>
    </w:lvl>
    <w:lvl w:ilvl="5" w:tplc="4984AF96">
      <w:numFmt w:val="bullet"/>
      <w:lvlText w:val="•"/>
      <w:lvlJc w:val="left"/>
      <w:pPr>
        <w:ind w:left="5060" w:hanging="312"/>
      </w:pPr>
      <w:rPr>
        <w:rFonts w:hint="default"/>
        <w:lang w:val="en-US" w:eastAsia="en-US" w:bidi="ar-SA"/>
      </w:rPr>
    </w:lvl>
    <w:lvl w:ilvl="6" w:tplc="9E70C648">
      <w:numFmt w:val="bullet"/>
      <w:lvlText w:val="•"/>
      <w:lvlJc w:val="left"/>
      <w:pPr>
        <w:ind w:left="5976" w:hanging="312"/>
      </w:pPr>
      <w:rPr>
        <w:rFonts w:hint="default"/>
        <w:lang w:val="en-US" w:eastAsia="en-US" w:bidi="ar-SA"/>
      </w:rPr>
    </w:lvl>
    <w:lvl w:ilvl="7" w:tplc="64DE11CE">
      <w:numFmt w:val="bullet"/>
      <w:lvlText w:val="•"/>
      <w:lvlJc w:val="left"/>
      <w:pPr>
        <w:ind w:left="6892" w:hanging="312"/>
      </w:pPr>
      <w:rPr>
        <w:rFonts w:hint="default"/>
        <w:lang w:val="en-US" w:eastAsia="en-US" w:bidi="ar-SA"/>
      </w:rPr>
    </w:lvl>
    <w:lvl w:ilvl="8" w:tplc="7ECE4666">
      <w:numFmt w:val="bullet"/>
      <w:lvlText w:val="•"/>
      <w:lvlJc w:val="left"/>
      <w:pPr>
        <w:ind w:left="7808" w:hanging="312"/>
      </w:pPr>
      <w:rPr>
        <w:rFonts w:hint="default"/>
        <w:lang w:val="en-US" w:eastAsia="en-US" w:bidi="ar-SA"/>
      </w:rPr>
    </w:lvl>
  </w:abstractNum>
  <w:abstractNum w:abstractNumId="54" w15:restartNumberingAfterBreak="0">
    <w:nsid w:val="44B17902"/>
    <w:multiLevelType w:val="hybridMultilevel"/>
    <w:tmpl w:val="11DECD68"/>
    <w:lvl w:ilvl="0" w:tplc="B7280F20">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97B802AE">
      <w:numFmt w:val="bullet"/>
      <w:lvlText w:val="•"/>
      <w:lvlJc w:val="left"/>
      <w:pPr>
        <w:ind w:left="1396" w:hanging="312"/>
      </w:pPr>
      <w:rPr>
        <w:rFonts w:hint="default"/>
        <w:lang w:val="en-US" w:eastAsia="en-US" w:bidi="ar-SA"/>
      </w:rPr>
    </w:lvl>
    <w:lvl w:ilvl="2" w:tplc="3328115A">
      <w:numFmt w:val="bullet"/>
      <w:lvlText w:val="•"/>
      <w:lvlJc w:val="left"/>
      <w:pPr>
        <w:ind w:left="2312" w:hanging="312"/>
      </w:pPr>
      <w:rPr>
        <w:rFonts w:hint="default"/>
        <w:lang w:val="en-US" w:eastAsia="en-US" w:bidi="ar-SA"/>
      </w:rPr>
    </w:lvl>
    <w:lvl w:ilvl="3" w:tplc="F7E6C828">
      <w:numFmt w:val="bullet"/>
      <w:lvlText w:val="•"/>
      <w:lvlJc w:val="left"/>
      <w:pPr>
        <w:ind w:left="3228" w:hanging="312"/>
      </w:pPr>
      <w:rPr>
        <w:rFonts w:hint="default"/>
        <w:lang w:val="en-US" w:eastAsia="en-US" w:bidi="ar-SA"/>
      </w:rPr>
    </w:lvl>
    <w:lvl w:ilvl="4" w:tplc="4C5CEF92">
      <w:numFmt w:val="bullet"/>
      <w:lvlText w:val="•"/>
      <w:lvlJc w:val="left"/>
      <w:pPr>
        <w:ind w:left="4144" w:hanging="312"/>
      </w:pPr>
      <w:rPr>
        <w:rFonts w:hint="default"/>
        <w:lang w:val="en-US" w:eastAsia="en-US" w:bidi="ar-SA"/>
      </w:rPr>
    </w:lvl>
    <w:lvl w:ilvl="5" w:tplc="5E38EFEC">
      <w:numFmt w:val="bullet"/>
      <w:lvlText w:val="•"/>
      <w:lvlJc w:val="left"/>
      <w:pPr>
        <w:ind w:left="5060" w:hanging="312"/>
      </w:pPr>
      <w:rPr>
        <w:rFonts w:hint="default"/>
        <w:lang w:val="en-US" w:eastAsia="en-US" w:bidi="ar-SA"/>
      </w:rPr>
    </w:lvl>
    <w:lvl w:ilvl="6" w:tplc="E9C250DA">
      <w:numFmt w:val="bullet"/>
      <w:lvlText w:val="•"/>
      <w:lvlJc w:val="left"/>
      <w:pPr>
        <w:ind w:left="5976" w:hanging="312"/>
      </w:pPr>
      <w:rPr>
        <w:rFonts w:hint="default"/>
        <w:lang w:val="en-US" w:eastAsia="en-US" w:bidi="ar-SA"/>
      </w:rPr>
    </w:lvl>
    <w:lvl w:ilvl="7" w:tplc="5328B6DC">
      <w:numFmt w:val="bullet"/>
      <w:lvlText w:val="•"/>
      <w:lvlJc w:val="left"/>
      <w:pPr>
        <w:ind w:left="6892" w:hanging="312"/>
      </w:pPr>
      <w:rPr>
        <w:rFonts w:hint="default"/>
        <w:lang w:val="en-US" w:eastAsia="en-US" w:bidi="ar-SA"/>
      </w:rPr>
    </w:lvl>
    <w:lvl w:ilvl="8" w:tplc="AB66F5FC">
      <w:numFmt w:val="bullet"/>
      <w:lvlText w:val="•"/>
      <w:lvlJc w:val="left"/>
      <w:pPr>
        <w:ind w:left="7808" w:hanging="312"/>
      </w:pPr>
      <w:rPr>
        <w:rFonts w:hint="default"/>
        <w:lang w:val="en-US" w:eastAsia="en-US" w:bidi="ar-SA"/>
      </w:rPr>
    </w:lvl>
  </w:abstractNum>
  <w:abstractNum w:abstractNumId="55" w15:restartNumberingAfterBreak="0">
    <w:nsid w:val="44FC2B14"/>
    <w:multiLevelType w:val="hybridMultilevel"/>
    <w:tmpl w:val="AB382E9C"/>
    <w:lvl w:ilvl="0" w:tplc="5D808C52">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CF0A600C">
      <w:numFmt w:val="bullet"/>
      <w:lvlText w:val="•"/>
      <w:lvlJc w:val="left"/>
      <w:pPr>
        <w:ind w:left="1396" w:hanging="312"/>
      </w:pPr>
      <w:rPr>
        <w:rFonts w:hint="default"/>
        <w:lang w:val="en-US" w:eastAsia="en-US" w:bidi="ar-SA"/>
      </w:rPr>
    </w:lvl>
    <w:lvl w:ilvl="2" w:tplc="112C1AA8">
      <w:numFmt w:val="bullet"/>
      <w:lvlText w:val="•"/>
      <w:lvlJc w:val="left"/>
      <w:pPr>
        <w:ind w:left="2312" w:hanging="312"/>
      </w:pPr>
      <w:rPr>
        <w:rFonts w:hint="default"/>
        <w:lang w:val="en-US" w:eastAsia="en-US" w:bidi="ar-SA"/>
      </w:rPr>
    </w:lvl>
    <w:lvl w:ilvl="3" w:tplc="25CED68E">
      <w:numFmt w:val="bullet"/>
      <w:lvlText w:val="•"/>
      <w:lvlJc w:val="left"/>
      <w:pPr>
        <w:ind w:left="3228" w:hanging="312"/>
      </w:pPr>
      <w:rPr>
        <w:rFonts w:hint="default"/>
        <w:lang w:val="en-US" w:eastAsia="en-US" w:bidi="ar-SA"/>
      </w:rPr>
    </w:lvl>
    <w:lvl w:ilvl="4" w:tplc="C582C606">
      <w:numFmt w:val="bullet"/>
      <w:lvlText w:val="•"/>
      <w:lvlJc w:val="left"/>
      <w:pPr>
        <w:ind w:left="4144" w:hanging="312"/>
      </w:pPr>
      <w:rPr>
        <w:rFonts w:hint="default"/>
        <w:lang w:val="en-US" w:eastAsia="en-US" w:bidi="ar-SA"/>
      </w:rPr>
    </w:lvl>
    <w:lvl w:ilvl="5" w:tplc="8FE83A64">
      <w:numFmt w:val="bullet"/>
      <w:lvlText w:val="•"/>
      <w:lvlJc w:val="left"/>
      <w:pPr>
        <w:ind w:left="5060" w:hanging="312"/>
      </w:pPr>
      <w:rPr>
        <w:rFonts w:hint="default"/>
        <w:lang w:val="en-US" w:eastAsia="en-US" w:bidi="ar-SA"/>
      </w:rPr>
    </w:lvl>
    <w:lvl w:ilvl="6" w:tplc="710C46F2">
      <w:numFmt w:val="bullet"/>
      <w:lvlText w:val="•"/>
      <w:lvlJc w:val="left"/>
      <w:pPr>
        <w:ind w:left="5976" w:hanging="312"/>
      </w:pPr>
      <w:rPr>
        <w:rFonts w:hint="default"/>
        <w:lang w:val="en-US" w:eastAsia="en-US" w:bidi="ar-SA"/>
      </w:rPr>
    </w:lvl>
    <w:lvl w:ilvl="7" w:tplc="3AE6F79E">
      <w:numFmt w:val="bullet"/>
      <w:lvlText w:val="•"/>
      <w:lvlJc w:val="left"/>
      <w:pPr>
        <w:ind w:left="6892" w:hanging="312"/>
      </w:pPr>
      <w:rPr>
        <w:rFonts w:hint="default"/>
        <w:lang w:val="en-US" w:eastAsia="en-US" w:bidi="ar-SA"/>
      </w:rPr>
    </w:lvl>
    <w:lvl w:ilvl="8" w:tplc="2FD8E414">
      <w:numFmt w:val="bullet"/>
      <w:lvlText w:val="•"/>
      <w:lvlJc w:val="left"/>
      <w:pPr>
        <w:ind w:left="7808" w:hanging="312"/>
      </w:pPr>
      <w:rPr>
        <w:rFonts w:hint="default"/>
        <w:lang w:val="en-US" w:eastAsia="en-US" w:bidi="ar-SA"/>
      </w:rPr>
    </w:lvl>
  </w:abstractNum>
  <w:abstractNum w:abstractNumId="56" w15:restartNumberingAfterBreak="0">
    <w:nsid w:val="479740B7"/>
    <w:multiLevelType w:val="hybridMultilevel"/>
    <w:tmpl w:val="F9A27532"/>
    <w:lvl w:ilvl="0" w:tplc="5A58675E">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045EDEFA">
      <w:numFmt w:val="bullet"/>
      <w:lvlText w:val="•"/>
      <w:lvlJc w:val="left"/>
      <w:pPr>
        <w:ind w:left="1396" w:hanging="312"/>
      </w:pPr>
      <w:rPr>
        <w:rFonts w:hint="default"/>
        <w:lang w:val="en-US" w:eastAsia="en-US" w:bidi="ar-SA"/>
      </w:rPr>
    </w:lvl>
    <w:lvl w:ilvl="2" w:tplc="A8FA251C">
      <w:numFmt w:val="bullet"/>
      <w:lvlText w:val="•"/>
      <w:lvlJc w:val="left"/>
      <w:pPr>
        <w:ind w:left="2312" w:hanging="312"/>
      </w:pPr>
      <w:rPr>
        <w:rFonts w:hint="default"/>
        <w:lang w:val="en-US" w:eastAsia="en-US" w:bidi="ar-SA"/>
      </w:rPr>
    </w:lvl>
    <w:lvl w:ilvl="3" w:tplc="0694CF4E">
      <w:numFmt w:val="bullet"/>
      <w:lvlText w:val="•"/>
      <w:lvlJc w:val="left"/>
      <w:pPr>
        <w:ind w:left="3228" w:hanging="312"/>
      </w:pPr>
      <w:rPr>
        <w:rFonts w:hint="default"/>
        <w:lang w:val="en-US" w:eastAsia="en-US" w:bidi="ar-SA"/>
      </w:rPr>
    </w:lvl>
    <w:lvl w:ilvl="4" w:tplc="7DD86734">
      <w:numFmt w:val="bullet"/>
      <w:lvlText w:val="•"/>
      <w:lvlJc w:val="left"/>
      <w:pPr>
        <w:ind w:left="4144" w:hanging="312"/>
      </w:pPr>
      <w:rPr>
        <w:rFonts w:hint="default"/>
        <w:lang w:val="en-US" w:eastAsia="en-US" w:bidi="ar-SA"/>
      </w:rPr>
    </w:lvl>
    <w:lvl w:ilvl="5" w:tplc="A26ECBC6">
      <w:numFmt w:val="bullet"/>
      <w:lvlText w:val="•"/>
      <w:lvlJc w:val="left"/>
      <w:pPr>
        <w:ind w:left="5060" w:hanging="312"/>
      </w:pPr>
      <w:rPr>
        <w:rFonts w:hint="default"/>
        <w:lang w:val="en-US" w:eastAsia="en-US" w:bidi="ar-SA"/>
      </w:rPr>
    </w:lvl>
    <w:lvl w:ilvl="6" w:tplc="FCA4C3C6">
      <w:numFmt w:val="bullet"/>
      <w:lvlText w:val="•"/>
      <w:lvlJc w:val="left"/>
      <w:pPr>
        <w:ind w:left="5976" w:hanging="312"/>
      </w:pPr>
      <w:rPr>
        <w:rFonts w:hint="default"/>
        <w:lang w:val="en-US" w:eastAsia="en-US" w:bidi="ar-SA"/>
      </w:rPr>
    </w:lvl>
    <w:lvl w:ilvl="7" w:tplc="34F0228E">
      <w:numFmt w:val="bullet"/>
      <w:lvlText w:val="•"/>
      <w:lvlJc w:val="left"/>
      <w:pPr>
        <w:ind w:left="6892" w:hanging="312"/>
      </w:pPr>
      <w:rPr>
        <w:rFonts w:hint="default"/>
        <w:lang w:val="en-US" w:eastAsia="en-US" w:bidi="ar-SA"/>
      </w:rPr>
    </w:lvl>
    <w:lvl w:ilvl="8" w:tplc="1FB47F64">
      <w:numFmt w:val="bullet"/>
      <w:lvlText w:val="•"/>
      <w:lvlJc w:val="left"/>
      <w:pPr>
        <w:ind w:left="7808" w:hanging="312"/>
      </w:pPr>
      <w:rPr>
        <w:rFonts w:hint="default"/>
        <w:lang w:val="en-US" w:eastAsia="en-US" w:bidi="ar-SA"/>
      </w:rPr>
    </w:lvl>
  </w:abstractNum>
  <w:abstractNum w:abstractNumId="57" w15:restartNumberingAfterBreak="0">
    <w:nsid w:val="4A444614"/>
    <w:multiLevelType w:val="hybridMultilevel"/>
    <w:tmpl w:val="722449F4"/>
    <w:lvl w:ilvl="0" w:tplc="88967CE2">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67908E12">
      <w:numFmt w:val="bullet"/>
      <w:lvlText w:val="•"/>
      <w:lvlJc w:val="left"/>
      <w:pPr>
        <w:ind w:left="1396" w:hanging="312"/>
      </w:pPr>
      <w:rPr>
        <w:rFonts w:hint="default"/>
        <w:lang w:val="en-US" w:eastAsia="en-US" w:bidi="ar-SA"/>
      </w:rPr>
    </w:lvl>
    <w:lvl w:ilvl="2" w:tplc="B8589BA6">
      <w:numFmt w:val="bullet"/>
      <w:lvlText w:val="•"/>
      <w:lvlJc w:val="left"/>
      <w:pPr>
        <w:ind w:left="2312" w:hanging="312"/>
      </w:pPr>
      <w:rPr>
        <w:rFonts w:hint="default"/>
        <w:lang w:val="en-US" w:eastAsia="en-US" w:bidi="ar-SA"/>
      </w:rPr>
    </w:lvl>
    <w:lvl w:ilvl="3" w:tplc="D3341500">
      <w:numFmt w:val="bullet"/>
      <w:lvlText w:val="•"/>
      <w:lvlJc w:val="left"/>
      <w:pPr>
        <w:ind w:left="3228" w:hanging="312"/>
      </w:pPr>
      <w:rPr>
        <w:rFonts w:hint="default"/>
        <w:lang w:val="en-US" w:eastAsia="en-US" w:bidi="ar-SA"/>
      </w:rPr>
    </w:lvl>
    <w:lvl w:ilvl="4" w:tplc="1BF4A904">
      <w:numFmt w:val="bullet"/>
      <w:lvlText w:val="•"/>
      <w:lvlJc w:val="left"/>
      <w:pPr>
        <w:ind w:left="4144" w:hanging="312"/>
      </w:pPr>
      <w:rPr>
        <w:rFonts w:hint="default"/>
        <w:lang w:val="en-US" w:eastAsia="en-US" w:bidi="ar-SA"/>
      </w:rPr>
    </w:lvl>
    <w:lvl w:ilvl="5" w:tplc="AFDE854C">
      <w:numFmt w:val="bullet"/>
      <w:lvlText w:val="•"/>
      <w:lvlJc w:val="left"/>
      <w:pPr>
        <w:ind w:left="5060" w:hanging="312"/>
      </w:pPr>
      <w:rPr>
        <w:rFonts w:hint="default"/>
        <w:lang w:val="en-US" w:eastAsia="en-US" w:bidi="ar-SA"/>
      </w:rPr>
    </w:lvl>
    <w:lvl w:ilvl="6" w:tplc="45E268D4">
      <w:numFmt w:val="bullet"/>
      <w:lvlText w:val="•"/>
      <w:lvlJc w:val="left"/>
      <w:pPr>
        <w:ind w:left="5976" w:hanging="312"/>
      </w:pPr>
      <w:rPr>
        <w:rFonts w:hint="default"/>
        <w:lang w:val="en-US" w:eastAsia="en-US" w:bidi="ar-SA"/>
      </w:rPr>
    </w:lvl>
    <w:lvl w:ilvl="7" w:tplc="046CE702">
      <w:numFmt w:val="bullet"/>
      <w:lvlText w:val="•"/>
      <w:lvlJc w:val="left"/>
      <w:pPr>
        <w:ind w:left="6892" w:hanging="312"/>
      </w:pPr>
      <w:rPr>
        <w:rFonts w:hint="default"/>
        <w:lang w:val="en-US" w:eastAsia="en-US" w:bidi="ar-SA"/>
      </w:rPr>
    </w:lvl>
    <w:lvl w:ilvl="8" w:tplc="E772A0C6">
      <w:numFmt w:val="bullet"/>
      <w:lvlText w:val="•"/>
      <w:lvlJc w:val="left"/>
      <w:pPr>
        <w:ind w:left="7808" w:hanging="312"/>
      </w:pPr>
      <w:rPr>
        <w:rFonts w:hint="default"/>
        <w:lang w:val="en-US" w:eastAsia="en-US" w:bidi="ar-SA"/>
      </w:rPr>
    </w:lvl>
  </w:abstractNum>
  <w:abstractNum w:abstractNumId="58" w15:restartNumberingAfterBreak="0">
    <w:nsid w:val="4A611D63"/>
    <w:multiLevelType w:val="hybridMultilevel"/>
    <w:tmpl w:val="18C8319E"/>
    <w:lvl w:ilvl="0" w:tplc="D4B23832">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3BCED034">
      <w:numFmt w:val="bullet"/>
      <w:lvlText w:val="•"/>
      <w:lvlJc w:val="left"/>
      <w:pPr>
        <w:ind w:left="1396" w:hanging="312"/>
      </w:pPr>
      <w:rPr>
        <w:rFonts w:hint="default"/>
        <w:lang w:val="en-US" w:eastAsia="en-US" w:bidi="ar-SA"/>
      </w:rPr>
    </w:lvl>
    <w:lvl w:ilvl="2" w:tplc="F7D66CF0">
      <w:numFmt w:val="bullet"/>
      <w:lvlText w:val="•"/>
      <w:lvlJc w:val="left"/>
      <w:pPr>
        <w:ind w:left="2312" w:hanging="312"/>
      </w:pPr>
      <w:rPr>
        <w:rFonts w:hint="default"/>
        <w:lang w:val="en-US" w:eastAsia="en-US" w:bidi="ar-SA"/>
      </w:rPr>
    </w:lvl>
    <w:lvl w:ilvl="3" w:tplc="BD948F52">
      <w:numFmt w:val="bullet"/>
      <w:lvlText w:val="•"/>
      <w:lvlJc w:val="left"/>
      <w:pPr>
        <w:ind w:left="3228" w:hanging="312"/>
      </w:pPr>
      <w:rPr>
        <w:rFonts w:hint="default"/>
        <w:lang w:val="en-US" w:eastAsia="en-US" w:bidi="ar-SA"/>
      </w:rPr>
    </w:lvl>
    <w:lvl w:ilvl="4" w:tplc="DF6A9866">
      <w:numFmt w:val="bullet"/>
      <w:lvlText w:val="•"/>
      <w:lvlJc w:val="left"/>
      <w:pPr>
        <w:ind w:left="4144" w:hanging="312"/>
      </w:pPr>
      <w:rPr>
        <w:rFonts w:hint="default"/>
        <w:lang w:val="en-US" w:eastAsia="en-US" w:bidi="ar-SA"/>
      </w:rPr>
    </w:lvl>
    <w:lvl w:ilvl="5" w:tplc="1768738E">
      <w:numFmt w:val="bullet"/>
      <w:lvlText w:val="•"/>
      <w:lvlJc w:val="left"/>
      <w:pPr>
        <w:ind w:left="5060" w:hanging="312"/>
      </w:pPr>
      <w:rPr>
        <w:rFonts w:hint="default"/>
        <w:lang w:val="en-US" w:eastAsia="en-US" w:bidi="ar-SA"/>
      </w:rPr>
    </w:lvl>
    <w:lvl w:ilvl="6" w:tplc="74B0192A">
      <w:numFmt w:val="bullet"/>
      <w:lvlText w:val="•"/>
      <w:lvlJc w:val="left"/>
      <w:pPr>
        <w:ind w:left="5976" w:hanging="312"/>
      </w:pPr>
      <w:rPr>
        <w:rFonts w:hint="default"/>
        <w:lang w:val="en-US" w:eastAsia="en-US" w:bidi="ar-SA"/>
      </w:rPr>
    </w:lvl>
    <w:lvl w:ilvl="7" w:tplc="CCA682C4">
      <w:numFmt w:val="bullet"/>
      <w:lvlText w:val="•"/>
      <w:lvlJc w:val="left"/>
      <w:pPr>
        <w:ind w:left="6892" w:hanging="312"/>
      </w:pPr>
      <w:rPr>
        <w:rFonts w:hint="default"/>
        <w:lang w:val="en-US" w:eastAsia="en-US" w:bidi="ar-SA"/>
      </w:rPr>
    </w:lvl>
    <w:lvl w:ilvl="8" w:tplc="37EA7F3A">
      <w:numFmt w:val="bullet"/>
      <w:lvlText w:val="•"/>
      <w:lvlJc w:val="left"/>
      <w:pPr>
        <w:ind w:left="7808" w:hanging="312"/>
      </w:pPr>
      <w:rPr>
        <w:rFonts w:hint="default"/>
        <w:lang w:val="en-US" w:eastAsia="en-US" w:bidi="ar-SA"/>
      </w:rPr>
    </w:lvl>
  </w:abstractNum>
  <w:abstractNum w:abstractNumId="59" w15:restartNumberingAfterBreak="0">
    <w:nsid w:val="4B3C7A9D"/>
    <w:multiLevelType w:val="hybridMultilevel"/>
    <w:tmpl w:val="65CEF062"/>
    <w:lvl w:ilvl="0" w:tplc="700AB24C">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BD0ADBBA">
      <w:numFmt w:val="bullet"/>
      <w:lvlText w:val="•"/>
      <w:lvlJc w:val="left"/>
      <w:pPr>
        <w:ind w:left="1396" w:hanging="312"/>
      </w:pPr>
      <w:rPr>
        <w:rFonts w:hint="default"/>
        <w:lang w:val="en-US" w:eastAsia="en-US" w:bidi="ar-SA"/>
      </w:rPr>
    </w:lvl>
    <w:lvl w:ilvl="2" w:tplc="022CB314">
      <w:numFmt w:val="bullet"/>
      <w:lvlText w:val="•"/>
      <w:lvlJc w:val="left"/>
      <w:pPr>
        <w:ind w:left="2312" w:hanging="312"/>
      </w:pPr>
      <w:rPr>
        <w:rFonts w:hint="default"/>
        <w:lang w:val="en-US" w:eastAsia="en-US" w:bidi="ar-SA"/>
      </w:rPr>
    </w:lvl>
    <w:lvl w:ilvl="3" w:tplc="7A686F94">
      <w:numFmt w:val="bullet"/>
      <w:lvlText w:val="•"/>
      <w:lvlJc w:val="left"/>
      <w:pPr>
        <w:ind w:left="3228" w:hanging="312"/>
      </w:pPr>
      <w:rPr>
        <w:rFonts w:hint="default"/>
        <w:lang w:val="en-US" w:eastAsia="en-US" w:bidi="ar-SA"/>
      </w:rPr>
    </w:lvl>
    <w:lvl w:ilvl="4" w:tplc="1BD4DC0A">
      <w:numFmt w:val="bullet"/>
      <w:lvlText w:val="•"/>
      <w:lvlJc w:val="left"/>
      <w:pPr>
        <w:ind w:left="4144" w:hanging="312"/>
      </w:pPr>
      <w:rPr>
        <w:rFonts w:hint="default"/>
        <w:lang w:val="en-US" w:eastAsia="en-US" w:bidi="ar-SA"/>
      </w:rPr>
    </w:lvl>
    <w:lvl w:ilvl="5" w:tplc="E87A1050">
      <w:numFmt w:val="bullet"/>
      <w:lvlText w:val="•"/>
      <w:lvlJc w:val="left"/>
      <w:pPr>
        <w:ind w:left="5060" w:hanging="312"/>
      </w:pPr>
      <w:rPr>
        <w:rFonts w:hint="default"/>
        <w:lang w:val="en-US" w:eastAsia="en-US" w:bidi="ar-SA"/>
      </w:rPr>
    </w:lvl>
    <w:lvl w:ilvl="6" w:tplc="2E60A94A">
      <w:numFmt w:val="bullet"/>
      <w:lvlText w:val="•"/>
      <w:lvlJc w:val="left"/>
      <w:pPr>
        <w:ind w:left="5976" w:hanging="312"/>
      </w:pPr>
      <w:rPr>
        <w:rFonts w:hint="default"/>
        <w:lang w:val="en-US" w:eastAsia="en-US" w:bidi="ar-SA"/>
      </w:rPr>
    </w:lvl>
    <w:lvl w:ilvl="7" w:tplc="2CD081A2">
      <w:numFmt w:val="bullet"/>
      <w:lvlText w:val="•"/>
      <w:lvlJc w:val="left"/>
      <w:pPr>
        <w:ind w:left="6892" w:hanging="312"/>
      </w:pPr>
      <w:rPr>
        <w:rFonts w:hint="default"/>
        <w:lang w:val="en-US" w:eastAsia="en-US" w:bidi="ar-SA"/>
      </w:rPr>
    </w:lvl>
    <w:lvl w:ilvl="8" w:tplc="A33CD2FC">
      <w:numFmt w:val="bullet"/>
      <w:lvlText w:val="•"/>
      <w:lvlJc w:val="left"/>
      <w:pPr>
        <w:ind w:left="7808" w:hanging="312"/>
      </w:pPr>
      <w:rPr>
        <w:rFonts w:hint="default"/>
        <w:lang w:val="en-US" w:eastAsia="en-US" w:bidi="ar-SA"/>
      </w:rPr>
    </w:lvl>
  </w:abstractNum>
  <w:abstractNum w:abstractNumId="60" w15:restartNumberingAfterBreak="0">
    <w:nsid w:val="4BC5054E"/>
    <w:multiLevelType w:val="hybridMultilevel"/>
    <w:tmpl w:val="5CE4FE9A"/>
    <w:lvl w:ilvl="0" w:tplc="E3F864DE">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EE2EED66">
      <w:numFmt w:val="bullet"/>
      <w:lvlText w:val="•"/>
      <w:lvlJc w:val="left"/>
      <w:pPr>
        <w:ind w:left="1396" w:hanging="312"/>
      </w:pPr>
      <w:rPr>
        <w:rFonts w:hint="default"/>
        <w:lang w:val="en-US" w:eastAsia="en-US" w:bidi="ar-SA"/>
      </w:rPr>
    </w:lvl>
    <w:lvl w:ilvl="2" w:tplc="2626CAE6">
      <w:numFmt w:val="bullet"/>
      <w:lvlText w:val="•"/>
      <w:lvlJc w:val="left"/>
      <w:pPr>
        <w:ind w:left="2312" w:hanging="312"/>
      </w:pPr>
      <w:rPr>
        <w:rFonts w:hint="default"/>
        <w:lang w:val="en-US" w:eastAsia="en-US" w:bidi="ar-SA"/>
      </w:rPr>
    </w:lvl>
    <w:lvl w:ilvl="3" w:tplc="903A81AC">
      <w:numFmt w:val="bullet"/>
      <w:lvlText w:val="•"/>
      <w:lvlJc w:val="left"/>
      <w:pPr>
        <w:ind w:left="3228" w:hanging="312"/>
      </w:pPr>
      <w:rPr>
        <w:rFonts w:hint="default"/>
        <w:lang w:val="en-US" w:eastAsia="en-US" w:bidi="ar-SA"/>
      </w:rPr>
    </w:lvl>
    <w:lvl w:ilvl="4" w:tplc="1B54D86A">
      <w:numFmt w:val="bullet"/>
      <w:lvlText w:val="•"/>
      <w:lvlJc w:val="left"/>
      <w:pPr>
        <w:ind w:left="4144" w:hanging="312"/>
      </w:pPr>
      <w:rPr>
        <w:rFonts w:hint="default"/>
        <w:lang w:val="en-US" w:eastAsia="en-US" w:bidi="ar-SA"/>
      </w:rPr>
    </w:lvl>
    <w:lvl w:ilvl="5" w:tplc="F9ACC26C">
      <w:numFmt w:val="bullet"/>
      <w:lvlText w:val="•"/>
      <w:lvlJc w:val="left"/>
      <w:pPr>
        <w:ind w:left="5060" w:hanging="312"/>
      </w:pPr>
      <w:rPr>
        <w:rFonts w:hint="default"/>
        <w:lang w:val="en-US" w:eastAsia="en-US" w:bidi="ar-SA"/>
      </w:rPr>
    </w:lvl>
    <w:lvl w:ilvl="6" w:tplc="646E3F42">
      <w:numFmt w:val="bullet"/>
      <w:lvlText w:val="•"/>
      <w:lvlJc w:val="left"/>
      <w:pPr>
        <w:ind w:left="5976" w:hanging="312"/>
      </w:pPr>
      <w:rPr>
        <w:rFonts w:hint="default"/>
        <w:lang w:val="en-US" w:eastAsia="en-US" w:bidi="ar-SA"/>
      </w:rPr>
    </w:lvl>
    <w:lvl w:ilvl="7" w:tplc="38265E62">
      <w:numFmt w:val="bullet"/>
      <w:lvlText w:val="•"/>
      <w:lvlJc w:val="left"/>
      <w:pPr>
        <w:ind w:left="6892" w:hanging="312"/>
      </w:pPr>
      <w:rPr>
        <w:rFonts w:hint="default"/>
        <w:lang w:val="en-US" w:eastAsia="en-US" w:bidi="ar-SA"/>
      </w:rPr>
    </w:lvl>
    <w:lvl w:ilvl="8" w:tplc="52CA8164">
      <w:numFmt w:val="bullet"/>
      <w:lvlText w:val="•"/>
      <w:lvlJc w:val="left"/>
      <w:pPr>
        <w:ind w:left="7808" w:hanging="312"/>
      </w:pPr>
      <w:rPr>
        <w:rFonts w:hint="default"/>
        <w:lang w:val="en-US" w:eastAsia="en-US" w:bidi="ar-SA"/>
      </w:rPr>
    </w:lvl>
  </w:abstractNum>
  <w:abstractNum w:abstractNumId="61" w15:restartNumberingAfterBreak="0">
    <w:nsid w:val="4CDC4CFD"/>
    <w:multiLevelType w:val="hybridMultilevel"/>
    <w:tmpl w:val="90D8178A"/>
    <w:lvl w:ilvl="0" w:tplc="89002FA6">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694E589A">
      <w:numFmt w:val="bullet"/>
      <w:lvlText w:val="•"/>
      <w:lvlJc w:val="left"/>
      <w:pPr>
        <w:ind w:left="1396" w:hanging="312"/>
      </w:pPr>
      <w:rPr>
        <w:rFonts w:hint="default"/>
        <w:lang w:val="en-US" w:eastAsia="en-US" w:bidi="ar-SA"/>
      </w:rPr>
    </w:lvl>
    <w:lvl w:ilvl="2" w:tplc="8BCA414E">
      <w:numFmt w:val="bullet"/>
      <w:lvlText w:val="•"/>
      <w:lvlJc w:val="left"/>
      <w:pPr>
        <w:ind w:left="2312" w:hanging="312"/>
      </w:pPr>
      <w:rPr>
        <w:rFonts w:hint="default"/>
        <w:lang w:val="en-US" w:eastAsia="en-US" w:bidi="ar-SA"/>
      </w:rPr>
    </w:lvl>
    <w:lvl w:ilvl="3" w:tplc="D7D0C4F0">
      <w:numFmt w:val="bullet"/>
      <w:lvlText w:val="•"/>
      <w:lvlJc w:val="left"/>
      <w:pPr>
        <w:ind w:left="3228" w:hanging="312"/>
      </w:pPr>
      <w:rPr>
        <w:rFonts w:hint="default"/>
        <w:lang w:val="en-US" w:eastAsia="en-US" w:bidi="ar-SA"/>
      </w:rPr>
    </w:lvl>
    <w:lvl w:ilvl="4" w:tplc="E6946956">
      <w:numFmt w:val="bullet"/>
      <w:lvlText w:val="•"/>
      <w:lvlJc w:val="left"/>
      <w:pPr>
        <w:ind w:left="4144" w:hanging="312"/>
      </w:pPr>
      <w:rPr>
        <w:rFonts w:hint="default"/>
        <w:lang w:val="en-US" w:eastAsia="en-US" w:bidi="ar-SA"/>
      </w:rPr>
    </w:lvl>
    <w:lvl w:ilvl="5" w:tplc="7584D1AA">
      <w:numFmt w:val="bullet"/>
      <w:lvlText w:val="•"/>
      <w:lvlJc w:val="left"/>
      <w:pPr>
        <w:ind w:left="5060" w:hanging="312"/>
      </w:pPr>
      <w:rPr>
        <w:rFonts w:hint="default"/>
        <w:lang w:val="en-US" w:eastAsia="en-US" w:bidi="ar-SA"/>
      </w:rPr>
    </w:lvl>
    <w:lvl w:ilvl="6" w:tplc="FEB4045C">
      <w:numFmt w:val="bullet"/>
      <w:lvlText w:val="•"/>
      <w:lvlJc w:val="left"/>
      <w:pPr>
        <w:ind w:left="5976" w:hanging="312"/>
      </w:pPr>
      <w:rPr>
        <w:rFonts w:hint="default"/>
        <w:lang w:val="en-US" w:eastAsia="en-US" w:bidi="ar-SA"/>
      </w:rPr>
    </w:lvl>
    <w:lvl w:ilvl="7" w:tplc="8948FCA4">
      <w:numFmt w:val="bullet"/>
      <w:lvlText w:val="•"/>
      <w:lvlJc w:val="left"/>
      <w:pPr>
        <w:ind w:left="6892" w:hanging="312"/>
      </w:pPr>
      <w:rPr>
        <w:rFonts w:hint="default"/>
        <w:lang w:val="en-US" w:eastAsia="en-US" w:bidi="ar-SA"/>
      </w:rPr>
    </w:lvl>
    <w:lvl w:ilvl="8" w:tplc="C672965A">
      <w:numFmt w:val="bullet"/>
      <w:lvlText w:val="•"/>
      <w:lvlJc w:val="left"/>
      <w:pPr>
        <w:ind w:left="7808" w:hanging="312"/>
      </w:pPr>
      <w:rPr>
        <w:rFonts w:hint="default"/>
        <w:lang w:val="en-US" w:eastAsia="en-US" w:bidi="ar-SA"/>
      </w:rPr>
    </w:lvl>
  </w:abstractNum>
  <w:abstractNum w:abstractNumId="62" w15:restartNumberingAfterBreak="0">
    <w:nsid w:val="4F6F2928"/>
    <w:multiLevelType w:val="hybridMultilevel"/>
    <w:tmpl w:val="449ECC3E"/>
    <w:lvl w:ilvl="0" w:tplc="DDB04EA4">
      <w:start w:val="1"/>
      <w:numFmt w:val="decimal"/>
      <w:lvlText w:val="%1."/>
      <w:lvlJc w:val="left"/>
      <w:pPr>
        <w:ind w:left="160" w:hanging="245"/>
        <w:jc w:val="left"/>
      </w:pPr>
      <w:rPr>
        <w:rFonts w:ascii="Times New Roman" w:eastAsia="Times New Roman" w:hAnsi="Times New Roman" w:cs="Times New Roman" w:hint="default"/>
        <w:w w:val="100"/>
        <w:sz w:val="24"/>
        <w:szCs w:val="24"/>
        <w:lang w:val="en-US" w:eastAsia="en-US" w:bidi="ar-SA"/>
      </w:rPr>
    </w:lvl>
    <w:lvl w:ilvl="1" w:tplc="7700C216">
      <w:numFmt w:val="bullet"/>
      <w:lvlText w:val="•"/>
      <w:lvlJc w:val="left"/>
      <w:pPr>
        <w:ind w:left="1108" w:hanging="245"/>
      </w:pPr>
      <w:rPr>
        <w:rFonts w:hint="default"/>
        <w:lang w:val="en-US" w:eastAsia="en-US" w:bidi="ar-SA"/>
      </w:rPr>
    </w:lvl>
    <w:lvl w:ilvl="2" w:tplc="4FD282E8">
      <w:numFmt w:val="bullet"/>
      <w:lvlText w:val="•"/>
      <w:lvlJc w:val="left"/>
      <w:pPr>
        <w:ind w:left="2056" w:hanging="245"/>
      </w:pPr>
      <w:rPr>
        <w:rFonts w:hint="default"/>
        <w:lang w:val="en-US" w:eastAsia="en-US" w:bidi="ar-SA"/>
      </w:rPr>
    </w:lvl>
    <w:lvl w:ilvl="3" w:tplc="76E6C302">
      <w:numFmt w:val="bullet"/>
      <w:lvlText w:val="•"/>
      <w:lvlJc w:val="left"/>
      <w:pPr>
        <w:ind w:left="3004" w:hanging="245"/>
      </w:pPr>
      <w:rPr>
        <w:rFonts w:hint="default"/>
        <w:lang w:val="en-US" w:eastAsia="en-US" w:bidi="ar-SA"/>
      </w:rPr>
    </w:lvl>
    <w:lvl w:ilvl="4" w:tplc="CC66F9CA">
      <w:numFmt w:val="bullet"/>
      <w:lvlText w:val="•"/>
      <w:lvlJc w:val="left"/>
      <w:pPr>
        <w:ind w:left="3952" w:hanging="245"/>
      </w:pPr>
      <w:rPr>
        <w:rFonts w:hint="default"/>
        <w:lang w:val="en-US" w:eastAsia="en-US" w:bidi="ar-SA"/>
      </w:rPr>
    </w:lvl>
    <w:lvl w:ilvl="5" w:tplc="77B4C7AC">
      <w:numFmt w:val="bullet"/>
      <w:lvlText w:val="•"/>
      <w:lvlJc w:val="left"/>
      <w:pPr>
        <w:ind w:left="4900" w:hanging="245"/>
      </w:pPr>
      <w:rPr>
        <w:rFonts w:hint="default"/>
        <w:lang w:val="en-US" w:eastAsia="en-US" w:bidi="ar-SA"/>
      </w:rPr>
    </w:lvl>
    <w:lvl w:ilvl="6" w:tplc="CD12A7BE">
      <w:numFmt w:val="bullet"/>
      <w:lvlText w:val="•"/>
      <w:lvlJc w:val="left"/>
      <w:pPr>
        <w:ind w:left="5848" w:hanging="245"/>
      </w:pPr>
      <w:rPr>
        <w:rFonts w:hint="default"/>
        <w:lang w:val="en-US" w:eastAsia="en-US" w:bidi="ar-SA"/>
      </w:rPr>
    </w:lvl>
    <w:lvl w:ilvl="7" w:tplc="D166E4E0">
      <w:numFmt w:val="bullet"/>
      <w:lvlText w:val="•"/>
      <w:lvlJc w:val="left"/>
      <w:pPr>
        <w:ind w:left="6796" w:hanging="245"/>
      </w:pPr>
      <w:rPr>
        <w:rFonts w:hint="default"/>
        <w:lang w:val="en-US" w:eastAsia="en-US" w:bidi="ar-SA"/>
      </w:rPr>
    </w:lvl>
    <w:lvl w:ilvl="8" w:tplc="21DC3EFC">
      <w:numFmt w:val="bullet"/>
      <w:lvlText w:val="•"/>
      <w:lvlJc w:val="left"/>
      <w:pPr>
        <w:ind w:left="7744" w:hanging="245"/>
      </w:pPr>
      <w:rPr>
        <w:rFonts w:hint="default"/>
        <w:lang w:val="en-US" w:eastAsia="en-US" w:bidi="ar-SA"/>
      </w:rPr>
    </w:lvl>
  </w:abstractNum>
  <w:abstractNum w:abstractNumId="63" w15:restartNumberingAfterBreak="0">
    <w:nsid w:val="4FAD78EB"/>
    <w:multiLevelType w:val="hybridMultilevel"/>
    <w:tmpl w:val="4FDCFB52"/>
    <w:lvl w:ilvl="0" w:tplc="3516F47A">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92121F82">
      <w:numFmt w:val="bullet"/>
      <w:lvlText w:val="•"/>
      <w:lvlJc w:val="left"/>
      <w:pPr>
        <w:ind w:left="1396" w:hanging="312"/>
      </w:pPr>
      <w:rPr>
        <w:rFonts w:hint="default"/>
        <w:lang w:val="en-US" w:eastAsia="en-US" w:bidi="ar-SA"/>
      </w:rPr>
    </w:lvl>
    <w:lvl w:ilvl="2" w:tplc="1CFE89EC">
      <w:numFmt w:val="bullet"/>
      <w:lvlText w:val="•"/>
      <w:lvlJc w:val="left"/>
      <w:pPr>
        <w:ind w:left="2312" w:hanging="312"/>
      </w:pPr>
      <w:rPr>
        <w:rFonts w:hint="default"/>
        <w:lang w:val="en-US" w:eastAsia="en-US" w:bidi="ar-SA"/>
      </w:rPr>
    </w:lvl>
    <w:lvl w:ilvl="3" w:tplc="9E1280EC">
      <w:numFmt w:val="bullet"/>
      <w:lvlText w:val="•"/>
      <w:lvlJc w:val="left"/>
      <w:pPr>
        <w:ind w:left="3228" w:hanging="312"/>
      </w:pPr>
      <w:rPr>
        <w:rFonts w:hint="default"/>
        <w:lang w:val="en-US" w:eastAsia="en-US" w:bidi="ar-SA"/>
      </w:rPr>
    </w:lvl>
    <w:lvl w:ilvl="4" w:tplc="672A248C">
      <w:numFmt w:val="bullet"/>
      <w:lvlText w:val="•"/>
      <w:lvlJc w:val="left"/>
      <w:pPr>
        <w:ind w:left="4144" w:hanging="312"/>
      </w:pPr>
      <w:rPr>
        <w:rFonts w:hint="default"/>
        <w:lang w:val="en-US" w:eastAsia="en-US" w:bidi="ar-SA"/>
      </w:rPr>
    </w:lvl>
    <w:lvl w:ilvl="5" w:tplc="9246F83C">
      <w:numFmt w:val="bullet"/>
      <w:lvlText w:val="•"/>
      <w:lvlJc w:val="left"/>
      <w:pPr>
        <w:ind w:left="5060" w:hanging="312"/>
      </w:pPr>
      <w:rPr>
        <w:rFonts w:hint="default"/>
        <w:lang w:val="en-US" w:eastAsia="en-US" w:bidi="ar-SA"/>
      </w:rPr>
    </w:lvl>
    <w:lvl w:ilvl="6" w:tplc="CFA80ABE">
      <w:numFmt w:val="bullet"/>
      <w:lvlText w:val="•"/>
      <w:lvlJc w:val="left"/>
      <w:pPr>
        <w:ind w:left="5976" w:hanging="312"/>
      </w:pPr>
      <w:rPr>
        <w:rFonts w:hint="default"/>
        <w:lang w:val="en-US" w:eastAsia="en-US" w:bidi="ar-SA"/>
      </w:rPr>
    </w:lvl>
    <w:lvl w:ilvl="7" w:tplc="872627F4">
      <w:numFmt w:val="bullet"/>
      <w:lvlText w:val="•"/>
      <w:lvlJc w:val="left"/>
      <w:pPr>
        <w:ind w:left="6892" w:hanging="312"/>
      </w:pPr>
      <w:rPr>
        <w:rFonts w:hint="default"/>
        <w:lang w:val="en-US" w:eastAsia="en-US" w:bidi="ar-SA"/>
      </w:rPr>
    </w:lvl>
    <w:lvl w:ilvl="8" w:tplc="07C0C8CA">
      <w:numFmt w:val="bullet"/>
      <w:lvlText w:val="•"/>
      <w:lvlJc w:val="left"/>
      <w:pPr>
        <w:ind w:left="7808" w:hanging="312"/>
      </w:pPr>
      <w:rPr>
        <w:rFonts w:hint="default"/>
        <w:lang w:val="en-US" w:eastAsia="en-US" w:bidi="ar-SA"/>
      </w:rPr>
    </w:lvl>
  </w:abstractNum>
  <w:abstractNum w:abstractNumId="64" w15:restartNumberingAfterBreak="0">
    <w:nsid w:val="53FF27AB"/>
    <w:multiLevelType w:val="hybridMultilevel"/>
    <w:tmpl w:val="F7809A0E"/>
    <w:lvl w:ilvl="0" w:tplc="BAC8040E">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E64EE586">
      <w:numFmt w:val="bullet"/>
      <w:lvlText w:val="•"/>
      <w:lvlJc w:val="left"/>
      <w:pPr>
        <w:ind w:left="1396" w:hanging="312"/>
      </w:pPr>
      <w:rPr>
        <w:rFonts w:hint="default"/>
        <w:lang w:val="en-US" w:eastAsia="en-US" w:bidi="ar-SA"/>
      </w:rPr>
    </w:lvl>
    <w:lvl w:ilvl="2" w:tplc="D95E6966">
      <w:numFmt w:val="bullet"/>
      <w:lvlText w:val="•"/>
      <w:lvlJc w:val="left"/>
      <w:pPr>
        <w:ind w:left="2312" w:hanging="312"/>
      </w:pPr>
      <w:rPr>
        <w:rFonts w:hint="default"/>
        <w:lang w:val="en-US" w:eastAsia="en-US" w:bidi="ar-SA"/>
      </w:rPr>
    </w:lvl>
    <w:lvl w:ilvl="3" w:tplc="F41A3276">
      <w:numFmt w:val="bullet"/>
      <w:lvlText w:val="•"/>
      <w:lvlJc w:val="left"/>
      <w:pPr>
        <w:ind w:left="3228" w:hanging="312"/>
      </w:pPr>
      <w:rPr>
        <w:rFonts w:hint="default"/>
        <w:lang w:val="en-US" w:eastAsia="en-US" w:bidi="ar-SA"/>
      </w:rPr>
    </w:lvl>
    <w:lvl w:ilvl="4" w:tplc="4230BB54">
      <w:numFmt w:val="bullet"/>
      <w:lvlText w:val="•"/>
      <w:lvlJc w:val="left"/>
      <w:pPr>
        <w:ind w:left="4144" w:hanging="312"/>
      </w:pPr>
      <w:rPr>
        <w:rFonts w:hint="default"/>
        <w:lang w:val="en-US" w:eastAsia="en-US" w:bidi="ar-SA"/>
      </w:rPr>
    </w:lvl>
    <w:lvl w:ilvl="5" w:tplc="2C3663DC">
      <w:numFmt w:val="bullet"/>
      <w:lvlText w:val="•"/>
      <w:lvlJc w:val="left"/>
      <w:pPr>
        <w:ind w:left="5060" w:hanging="312"/>
      </w:pPr>
      <w:rPr>
        <w:rFonts w:hint="default"/>
        <w:lang w:val="en-US" w:eastAsia="en-US" w:bidi="ar-SA"/>
      </w:rPr>
    </w:lvl>
    <w:lvl w:ilvl="6" w:tplc="83667106">
      <w:numFmt w:val="bullet"/>
      <w:lvlText w:val="•"/>
      <w:lvlJc w:val="left"/>
      <w:pPr>
        <w:ind w:left="5976" w:hanging="312"/>
      </w:pPr>
      <w:rPr>
        <w:rFonts w:hint="default"/>
        <w:lang w:val="en-US" w:eastAsia="en-US" w:bidi="ar-SA"/>
      </w:rPr>
    </w:lvl>
    <w:lvl w:ilvl="7" w:tplc="531CEECE">
      <w:numFmt w:val="bullet"/>
      <w:lvlText w:val="•"/>
      <w:lvlJc w:val="left"/>
      <w:pPr>
        <w:ind w:left="6892" w:hanging="312"/>
      </w:pPr>
      <w:rPr>
        <w:rFonts w:hint="default"/>
        <w:lang w:val="en-US" w:eastAsia="en-US" w:bidi="ar-SA"/>
      </w:rPr>
    </w:lvl>
    <w:lvl w:ilvl="8" w:tplc="E9AABF32">
      <w:numFmt w:val="bullet"/>
      <w:lvlText w:val="•"/>
      <w:lvlJc w:val="left"/>
      <w:pPr>
        <w:ind w:left="7808" w:hanging="312"/>
      </w:pPr>
      <w:rPr>
        <w:rFonts w:hint="default"/>
        <w:lang w:val="en-US" w:eastAsia="en-US" w:bidi="ar-SA"/>
      </w:rPr>
    </w:lvl>
  </w:abstractNum>
  <w:abstractNum w:abstractNumId="65" w15:restartNumberingAfterBreak="0">
    <w:nsid w:val="581451AC"/>
    <w:multiLevelType w:val="hybridMultilevel"/>
    <w:tmpl w:val="EF60F960"/>
    <w:lvl w:ilvl="0" w:tplc="901CE9DC">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6074DB20">
      <w:numFmt w:val="bullet"/>
      <w:lvlText w:val="•"/>
      <w:lvlJc w:val="left"/>
      <w:pPr>
        <w:ind w:left="1396" w:hanging="312"/>
      </w:pPr>
      <w:rPr>
        <w:rFonts w:hint="default"/>
        <w:lang w:val="en-US" w:eastAsia="en-US" w:bidi="ar-SA"/>
      </w:rPr>
    </w:lvl>
    <w:lvl w:ilvl="2" w:tplc="E2D22F72">
      <w:numFmt w:val="bullet"/>
      <w:lvlText w:val="•"/>
      <w:lvlJc w:val="left"/>
      <w:pPr>
        <w:ind w:left="2312" w:hanging="312"/>
      </w:pPr>
      <w:rPr>
        <w:rFonts w:hint="default"/>
        <w:lang w:val="en-US" w:eastAsia="en-US" w:bidi="ar-SA"/>
      </w:rPr>
    </w:lvl>
    <w:lvl w:ilvl="3" w:tplc="9140BCE8">
      <w:numFmt w:val="bullet"/>
      <w:lvlText w:val="•"/>
      <w:lvlJc w:val="left"/>
      <w:pPr>
        <w:ind w:left="3228" w:hanging="312"/>
      </w:pPr>
      <w:rPr>
        <w:rFonts w:hint="default"/>
        <w:lang w:val="en-US" w:eastAsia="en-US" w:bidi="ar-SA"/>
      </w:rPr>
    </w:lvl>
    <w:lvl w:ilvl="4" w:tplc="93409498">
      <w:numFmt w:val="bullet"/>
      <w:lvlText w:val="•"/>
      <w:lvlJc w:val="left"/>
      <w:pPr>
        <w:ind w:left="4144" w:hanging="312"/>
      </w:pPr>
      <w:rPr>
        <w:rFonts w:hint="default"/>
        <w:lang w:val="en-US" w:eastAsia="en-US" w:bidi="ar-SA"/>
      </w:rPr>
    </w:lvl>
    <w:lvl w:ilvl="5" w:tplc="F1A29900">
      <w:numFmt w:val="bullet"/>
      <w:lvlText w:val="•"/>
      <w:lvlJc w:val="left"/>
      <w:pPr>
        <w:ind w:left="5060" w:hanging="312"/>
      </w:pPr>
      <w:rPr>
        <w:rFonts w:hint="default"/>
        <w:lang w:val="en-US" w:eastAsia="en-US" w:bidi="ar-SA"/>
      </w:rPr>
    </w:lvl>
    <w:lvl w:ilvl="6" w:tplc="0B88D502">
      <w:numFmt w:val="bullet"/>
      <w:lvlText w:val="•"/>
      <w:lvlJc w:val="left"/>
      <w:pPr>
        <w:ind w:left="5976" w:hanging="312"/>
      </w:pPr>
      <w:rPr>
        <w:rFonts w:hint="default"/>
        <w:lang w:val="en-US" w:eastAsia="en-US" w:bidi="ar-SA"/>
      </w:rPr>
    </w:lvl>
    <w:lvl w:ilvl="7" w:tplc="5108EE74">
      <w:numFmt w:val="bullet"/>
      <w:lvlText w:val="•"/>
      <w:lvlJc w:val="left"/>
      <w:pPr>
        <w:ind w:left="6892" w:hanging="312"/>
      </w:pPr>
      <w:rPr>
        <w:rFonts w:hint="default"/>
        <w:lang w:val="en-US" w:eastAsia="en-US" w:bidi="ar-SA"/>
      </w:rPr>
    </w:lvl>
    <w:lvl w:ilvl="8" w:tplc="75D6F096">
      <w:numFmt w:val="bullet"/>
      <w:lvlText w:val="•"/>
      <w:lvlJc w:val="left"/>
      <w:pPr>
        <w:ind w:left="7808" w:hanging="312"/>
      </w:pPr>
      <w:rPr>
        <w:rFonts w:hint="default"/>
        <w:lang w:val="en-US" w:eastAsia="en-US" w:bidi="ar-SA"/>
      </w:rPr>
    </w:lvl>
  </w:abstractNum>
  <w:abstractNum w:abstractNumId="66" w15:restartNumberingAfterBreak="0">
    <w:nsid w:val="583D6B50"/>
    <w:multiLevelType w:val="hybridMultilevel"/>
    <w:tmpl w:val="322E889A"/>
    <w:lvl w:ilvl="0" w:tplc="E270A3DC">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B5249EC8">
      <w:numFmt w:val="bullet"/>
      <w:lvlText w:val="•"/>
      <w:lvlJc w:val="left"/>
      <w:pPr>
        <w:ind w:left="1396" w:hanging="312"/>
      </w:pPr>
      <w:rPr>
        <w:rFonts w:hint="default"/>
        <w:lang w:val="en-US" w:eastAsia="en-US" w:bidi="ar-SA"/>
      </w:rPr>
    </w:lvl>
    <w:lvl w:ilvl="2" w:tplc="E3F83E70">
      <w:numFmt w:val="bullet"/>
      <w:lvlText w:val="•"/>
      <w:lvlJc w:val="left"/>
      <w:pPr>
        <w:ind w:left="2312" w:hanging="312"/>
      </w:pPr>
      <w:rPr>
        <w:rFonts w:hint="default"/>
        <w:lang w:val="en-US" w:eastAsia="en-US" w:bidi="ar-SA"/>
      </w:rPr>
    </w:lvl>
    <w:lvl w:ilvl="3" w:tplc="DED63580">
      <w:numFmt w:val="bullet"/>
      <w:lvlText w:val="•"/>
      <w:lvlJc w:val="left"/>
      <w:pPr>
        <w:ind w:left="3228" w:hanging="312"/>
      </w:pPr>
      <w:rPr>
        <w:rFonts w:hint="default"/>
        <w:lang w:val="en-US" w:eastAsia="en-US" w:bidi="ar-SA"/>
      </w:rPr>
    </w:lvl>
    <w:lvl w:ilvl="4" w:tplc="D9AC56EA">
      <w:numFmt w:val="bullet"/>
      <w:lvlText w:val="•"/>
      <w:lvlJc w:val="left"/>
      <w:pPr>
        <w:ind w:left="4144" w:hanging="312"/>
      </w:pPr>
      <w:rPr>
        <w:rFonts w:hint="default"/>
        <w:lang w:val="en-US" w:eastAsia="en-US" w:bidi="ar-SA"/>
      </w:rPr>
    </w:lvl>
    <w:lvl w:ilvl="5" w:tplc="C6AE7E72">
      <w:numFmt w:val="bullet"/>
      <w:lvlText w:val="•"/>
      <w:lvlJc w:val="left"/>
      <w:pPr>
        <w:ind w:left="5060" w:hanging="312"/>
      </w:pPr>
      <w:rPr>
        <w:rFonts w:hint="default"/>
        <w:lang w:val="en-US" w:eastAsia="en-US" w:bidi="ar-SA"/>
      </w:rPr>
    </w:lvl>
    <w:lvl w:ilvl="6" w:tplc="702CEB1A">
      <w:numFmt w:val="bullet"/>
      <w:lvlText w:val="•"/>
      <w:lvlJc w:val="left"/>
      <w:pPr>
        <w:ind w:left="5976" w:hanging="312"/>
      </w:pPr>
      <w:rPr>
        <w:rFonts w:hint="default"/>
        <w:lang w:val="en-US" w:eastAsia="en-US" w:bidi="ar-SA"/>
      </w:rPr>
    </w:lvl>
    <w:lvl w:ilvl="7" w:tplc="DA86061C">
      <w:numFmt w:val="bullet"/>
      <w:lvlText w:val="•"/>
      <w:lvlJc w:val="left"/>
      <w:pPr>
        <w:ind w:left="6892" w:hanging="312"/>
      </w:pPr>
      <w:rPr>
        <w:rFonts w:hint="default"/>
        <w:lang w:val="en-US" w:eastAsia="en-US" w:bidi="ar-SA"/>
      </w:rPr>
    </w:lvl>
    <w:lvl w:ilvl="8" w:tplc="C9C6531E">
      <w:numFmt w:val="bullet"/>
      <w:lvlText w:val="•"/>
      <w:lvlJc w:val="left"/>
      <w:pPr>
        <w:ind w:left="7808" w:hanging="312"/>
      </w:pPr>
      <w:rPr>
        <w:rFonts w:hint="default"/>
        <w:lang w:val="en-US" w:eastAsia="en-US" w:bidi="ar-SA"/>
      </w:rPr>
    </w:lvl>
  </w:abstractNum>
  <w:abstractNum w:abstractNumId="67" w15:restartNumberingAfterBreak="0">
    <w:nsid w:val="58E05743"/>
    <w:multiLevelType w:val="hybridMultilevel"/>
    <w:tmpl w:val="FD56556A"/>
    <w:lvl w:ilvl="0" w:tplc="2F5EAD90">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0568CF3C">
      <w:numFmt w:val="bullet"/>
      <w:lvlText w:val="•"/>
      <w:lvlJc w:val="left"/>
      <w:pPr>
        <w:ind w:left="1396" w:hanging="312"/>
      </w:pPr>
      <w:rPr>
        <w:rFonts w:hint="default"/>
        <w:lang w:val="en-US" w:eastAsia="en-US" w:bidi="ar-SA"/>
      </w:rPr>
    </w:lvl>
    <w:lvl w:ilvl="2" w:tplc="B90C8BD8">
      <w:numFmt w:val="bullet"/>
      <w:lvlText w:val="•"/>
      <w:lvlJc w:val="left"/>
      <w:pPr>
        <w:ind w:left="2312" w:hanging="312"/>
      </w:pPr>
      <w:rPr>
        <w:rFonts w:hint="default"/>
        <w:lang w:val="en-US" w:eastAsia="en-US" w:bidi="ar-SA"/>
      </w:rPr>
    </w:lvl>
    <w:lvl w:ilvl="3" w:tplc="83DAE0BE">
      <w:numFmt w:val="bullet"/>
      <w:lvlText w:val="•"/>
      <w:lvlJc w:val="left"/>
      <w:pPr>
        <w:ind w:left="3228" w:hanging="312"/>
      </w:pPr>
      <w:rPr>
        <w:rFonts w:hint="default"/>
        <w:lang w:val="en-US" w:eastAsia="en-US" w:bidi="ar-SA"/>
      </w:rPr>
    </w:lvl>
    <w:lvl w:ilvl="4" w:tplc="8C704AFA">
      <w:numFmt w:val="bullet"/>
      <w:lvlText w:val="•"/>
      <w:lvlJc w:val="left"/>
      <w:pPr>
        <w:ind w:left="4144" w:hanging="312"/>
      </w:pPr>
      <w:rPr>
        <w:rFonts w:hint="default"/>
        <w:lang w:val="en-US" w:eastAsia="en-US" w:bidi="ar-SA"/>
      </w:rPr>
    </w:lvl>
    <w:lvl w:ilvl="5" w:tplc="EECC9774">
      <w:numFmt w:val="bullet"/>
      <w:lvlText w:val="•"/>
      <w:lvlJc w:val="left"/>
      <w:pPr>
        <w:ind w:left="5060" w:hanging="312"/>
      </w:pPr>
      <w:rPr>
        <w:rFonts w:hint="default"/>
        <w:lang w:val="en-US" w:eastAsia="en-US" w:bidi="ar-SA"/>
      </w:rPr>
    </w:lvl>
    <w:lvl w:ilvl="6" w:tplc="B1D24144">
      <w:numFmt w:val="bullet"/>
      <w:lvlText w:val="•"/>
      <w:lvlJc w:val="left"/>
      <w:pPr>
        <w:ind w:left="5976" w:hanging="312"/>
      </w:pPr>
      <w:rPr>
        <w:rFonts w:hint="default"/>
        <w:lang w:val="en-US" w:eastAsia="en-US" w:bidi="ar-SA"/>
      </w:rPr>
    </w:lvl>
    <w:lvl w:ilvl="7" w:tplc="55C6DD40">
      <w:numFmt w:val="bullet"/>
      <w:lvlText w:val="•"/>
      <w:lvlJc w:val="left"/>
      <w:pPr>
        <w:ind w:left="6892" w:hanging="312"/>
      </w:pPr>
      <w:rPr>
        <w:rFonts w:hint="default"/>
        <w:lang w:val="en-US" w:eastAsia="en-US" w:bidi="ar-SA"/>
      </w:rPr>
    </w:lvl>
    <w:lvl w:ilvl="8" w:tplc="59DE31D8">
      <w:numFmt w:val="bullet"/>
      <w:lvlText w:val="•"/>
      <w:lvlJc w:val="left"/>
      <w:pPr>
        <w:ind w:left="7808" w:hanging="312"/>
      </w:pPr>
      <w:rPr>
        <w:rFonts w:hint="default"/>
        <w:lang w:val="en-US" w:eastAsia="en-US" w:bidi="ar-SA"/>
      </w:rPr>
    </w:lvl>
  </w:abstractNum>
  <w:abstractNum w:abstractNumId="68" w15:restartNumberingAfterBreak="0">
    <w:nsid w:val="59834CEA"/>
    <w:multiLevelType w:val="hybridMultilevel"/>
    <w:tmpl w:val="00FC08AE"/>
    <w:lvl w:ilvl="0" w:tplc="49E40250">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03425DC4">
      <w:numFmt w:val="bullet"/>
      <w:lvlText w:val="•"/>
      <w:lvlJc w:val="left"/>
      <w:pPr>
        <w:ind w:left="1396" w:hanging="312"/>
      </w:pPr>
      <w:rPr>
        <w:rFonts w:hint="default"/>
        <w:lang w:val="en-US" w:eastAsia="en-US" w:bidi="ar-SA"/>
      </w:rPr>
    </w:lvl>
    <w:lvl w:ilvl="2" w:tplc="C270BDCA">
      <w:numFmt w:val="bullet"/>
      <w:lvlText w:val="•"/>
      <w:lvlJc w:val="left"/>
      <w:pPr>
        <w:ind w:left="2312" w:hanging="312"/>
      </w:pPr>
      <w:rPr>
        <w:rFonts w:hint="default"/>
        <w:lang w:val="en-US" w:eastAsia="en-US" w:bidi="ar-SA"/>
      </w:rPr>
    </w:lvl>
    <w:lvl w:ilvl="3" w:tplc="856E680C">
      <w:numFmt w:val="bullet"/>
      <w:lvlText w:val="•"/>
      <w:lvlJc w:val="left"/>
      <w:pPr>
        <w:ind w:left="3228" w:hanging="312"/>
      </w:pPr>
      <w:rPr>
        <w:rFonts w:hint="default"/>
        <w:lang w:val="en-US" w:eastAsia="en-US" w:bidi="ar-SA"/>
      </w:rPr>
    </w:lvl>
    <w:lvl w:ilvl="4" w:tplc="EE26BB76">
      <w:numFmt w:val="bullet"/>
      <w:lvlText w:val="•"/>
      <w:lvlJc w:val="left"/>
      <w:pPr>
        <w:ind w:left="4144" w:hanging="312"/>
      </w:pPr>
      <w:rPr>
        <w:rFonts w:hint="default"/>
        <w:lang w:val="en-US" w:eastAsia="en-US" w:bidi="ar-SA"/>
      </w:rPr>
    </w:lvl>
    <w:lvl w:ilvl="5" w:tplc="19E83EFE">
      <w:numFmt w:val="bullet"/>
      <w:lvlText w:val="•"/>
      <w:lvlJc w:val="left"/>
      <w:pPr>
        <w:ind w:left="5060" w:hanging="312"/>
      </w:pPr>
      <w:rPr>
        <w:rFonts w:hint="default"/>
        <w:lang w:val="en-US" w:eastAsia="en-US" w:bidi="ar-SA"/>
      </w:rPr>
    </w:lvl>
    <w:lvl w:ilvl="6" w:tplc="13DA0E74">
      <w:numFmt w:val="bullet"/>
      <w:lvlText w:val="•"/>
      <w:lvlJc w:val="left"/>
      <w:pPr>
        <w:ind w:left="5976" w:hanging="312"/>
      </w:pPr>
      <w:rPr>
        <w:rFonts w:hint="default"/>
        <w:lang w:val="en-US" w:eastAsia="en-US" w:bidi="ar-SA"/>
      </w:rPr>
    </w:lvl>
    <w:lvl w:ilvl="7" w:tplc="BA049DC6">
      <w:numFmt w:val="bullet"/>
      <w:lvlText w:val="•"/>
      <w:lvlJc w:val="left"/>
      <w:pPr>
        <w:ind w:left="6892" w:hanging="312"/>
      </w:pPr>
      <w:rPr>
        <w:rFonts w:hint="default"/>
        <w:lang w:val="en-US" w:eastAsia="en-US" w:bidi="ar-SA"/>
      </w:rPr>
    </w:lvl>
    <w:lvl w:ilvl="8" w:tplc="45CC371E">
      <w:numFmt w:val="bullet"/>
      <w:lvlText w:val="•"/>
      <w:lvlJc w:val="left"/>
      <w:pPr>
        <w:ind w:left="7808" w:hanging="312"/>
      </w:pPr>
      <w:rPr>
        <w:rFonts w:hint="default"/>
        <w:lang w:val="en-US" w:eastAsia="en-US" w:bidi="ar-SA"/>
      </w:rPr>
    </w:lvl>
  </w:abstractNum>
  <w:abstractNum w:abstractNumId="69" w15:restartNumberingAfterBreak="0">
    <w:nsid w:val="5A6B7C36"/>
    <w:multiLevelType w:val="hybridMultilevel"/>
    <w:tmpl w:val="EBBACEB0"/>
    <w:lvl w:ilvl="0" w:tplc="C42ED22A">
      <w:start w:val="1"/>
      <w:numFmt w:val="decimal"/>
      <w:lvlText w:val="%1."/>
      <w:lvlJc w:val="left"/>
      <w:pPr>
        <w:ind w:left="160" w:hanging="231"/>
        <w:jc w:val="left"/>
      </w:pPr>
      <w:rPr>
        <w:rFonts w:ascii="Times New Roman" w:eastAsia="Times New Roman" w:hAnsi="Times New Roman" w:cs="Times New Roman" w:hint="default"/>
        <w:w w:val="100"/>
        <w:sz w:val="24"/>
        <w:szCs w:val="24"/>
        <w:lang w:val="en-US" w:eastAsia="en-US" w:bidi="ar-SA"/>
      </w:rPr>
    </w:lvl>
    <w:lvl w:ilvl="1" w:tplc="3CCE2FB0">
      <w:numFmt w:val="bullet"/>
      <w:lvlText w:val="•"/>
      <w:lvlJc w:val="left"/>
      <w:pPr>
        <w:ind w:left="1108" w:hanging="231"/>
      </w:pPr>
      <w:rPr>
        <w:rFonts w:hint="default"/>
        <w:lang w:val="en-US" w:eastAsia="en-US" w:bidi="ar-SA"/>
      </w:rPr>
    </w:lvl>
    <w:lvl w:ilvl="2" w:tplc="EF1831FA">
      <w:numFmt w:val="bullet"/>
      <w:lvlText w:val="•"/>
      <w:lvlJc w:val="left"/>
      <w:pPr>
        <w:ind w:left="2056" w:hanging="231"/>
      </w:pPr>
      <w:rPr>
        <w:rFonts w:hint="default"/>
        <w:lang w:val="en-US" w:eastAsia="en-US" w:bidi="ar-SA"/>
      </w:rPr>
    </w:lvl>
    <w:lvl w:ilvl="3" w:tplc="964C8D6E">
      <w:numFmt w:val="bullet"/>
      <w:lvlText w:val="•"/>
      <w:lvlJc w:val="left"/>
      <w:pPr>
        <w:ind w:left="3004" w:hanging="231"/>
      </w:pPr>
      <w:rPr>
        <w:rFonts w:hint="default"/>
        <w:lang w:val="en-US" w:eastAsia="en-US" w:bidi="ar-SA"/>
      </w:rPr>
    </w:lvl>
    <w:lvl w:ilvl="4" w:tplc="1CE83EDE">
      <w:numFmt w:val="bullet"/>
      <w:lvlText w:val="•"/>
      <w:lvlJc w:val="left"/>
      <w:pPr>
        <w:ind w:left="3952" w:hanging="231"/>
      </w:pPr>
      <w:rPr>
        <w:rFonts w:hint="default"/>
        <w:lang w:val="en-US" w:eastAsia="en-US" w:bidi="ar-SA"/>
      </w:rPr>
    </w:lvl>
    <w:lvl w:ilvl="5" w:tplc="24309BDC">
      <w:numFmt w:val="bullet"/>
      <w:lvlText w:val="•"/>
      <w:lvlJc w:val="left"/>
      <w:pPr>
        <w:ind w:left="4900" w:hanging="231"/>
      </w:pPr>
      <w:rPr>
        <w:rFonts w:hint="default"/>
        <w:lang w:val="en-US" w:eastAsia="en-US" w:bidi="ar-SA"/>
      </w:rPr>
    </w:lvl>
    <w:lvl w:ilvl="6" w:tplc="B82AC9BA">
      <w:numFmt w:val="bullet"/>
      <w:lvlText w:val="•"/>
      <w:lvlJc w:val="left"/>
      <w:pPr>
        <w:ind w:left="5848" w:hanging="231"/>
      </w:pPr>
      <w:rPr>
        <w:rFonts w:hint="default"/>
        <w:lang w:val="en-US" w:eastAsia="en-US" w:bidi="ar-SA"/>
      </w:rPr>
    </w:lvl>
    <w:lvl w:ilvl="7" w:tplc="6B4253F0">
      <w:numFmt w:val="bullet"/>
      <w:lvlText w:val="•"/>
      <w:lvlJc w:val="left"/>
      <w:pPr>
        <w:ind w:left="6796" w:hanging="231"/>
      </w:pPr>
      <w:rPr>
        <w:rFonts w:hint="default"/>
        <w:lang w:val="en-US" w:eastAsia="en-US" w:bidi="ar-SA"/>
      </w:rPr>
    </w:lvl>
    <w:lvl w:ilvl="8" w:tplc="751050B2">
      <w:numFmt w:val="bullet"/>
      <w:lvlText w:val="•"/>
      <w:lvlJc w:val="left"/>
      <w:pPr>
        <w:ind w:left="7744" w:hanging="231"/>
      </w:pPr>
      <w:rPr>
        <w:rFonts w:hint="default"/>
        <w:lang w:val="en-US" w:eastAsia="en-US" w:bidi="ar-SA"/>
      </w:rPr>
    </w:lvl>
  </w:abstractNum>
  <w:abstractNum w:abstractNumId="70" w15:restartNumberingAfterBreak="0">
    <w:nsid w:val="5B2A296F"/>
    <w:multiLevelType w:val="hybridMultilevel"/>
    <w:tmpl w:val="839EA22A"/>
    <w:lvl w:ilvl="0" w:tplc="BC1C18A0">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35463EEE">
      <w:numFmt w:val="bullet"/>
      <w:lvlText w:val="•"/>
      <w:lvlJc w:val="left"/>
      <w:pPr>
        <w:ind w:left="1396" w:hanging="312"/>
      </w:pPr>
      <w:rPr>
        <w:rFonts w:hint="default"/>
        <w:lang w:val="en-US" w:eastAsia="en-US" w:bidi="ar-SA"/>
      </w:rPr>
    </w:lvl>
    <w:lvl w:ilvl="2" w:tplc="7D743684">
      <w:numFmt w:val="bullet"/>
      <w:lvlText w:val="•"/>
      <w:lvlJc w:val="left"/>
      <w:pPr>
        <w:ind w:left="2312" w:hanging="312"/>
      </w:pPr>
      <w:rPr>
        <w:rFonts w:hint="default"/>
        <w:lang w:val="en-US" w:eastAsia="en-US" w:bidi="ar-SA"/>
      </w:rPr>
    </w:lvl>
    <w:lvl w:ilvl="3" w:tplc="F2368D12">
      <w:numFmt w:val="bullet"/>
      <w:lvlText w:val="•"/>
      <w:lvlJc w:val="left"/>
      <w:pPr>
        <w:ind w:left="3228" w:hanging="312"/>
      </w:pPr>
      <w:rPr>
        <w:rFonts w:hint="default"/>
        <w:lang w:val="en-US" w:eastAsia="en-US" w:bidi="ar-SA"/>
      </w:rPr>
    </w:lvl>
    <w:lvl w:ilvl="4" w:tplc="7188F65E">
      <w:numFmt w:val="bullet"/>
      <w:lvlText w:val="•"/>
      <w:lvlJc w:val="left"/>
      <w:pPr>
        <w:ind w:left="4144" w:hanging="312"/>
      </w:pPr>
      <w:rPr>
        <w:rFonts w:hint="default"/>
        <w:lang w:val="en-US" w:eastAsia="en-US" w:bidi="ar-SA"/>
      </w:rPr>
    </w:lvl>
    <w:lvl w:ilvl="5" w:tplc="F670E67C">
      <w:numFmt w:val="bullet"/>
      <w:lvlText w:val="•"/>
      <w:lvlJc w:val="left"/>
      <w:pPr>
        <w:ind w:left="5060" w:hanging="312"/>
      </w:pPr>
      <w:rPr>
        <w:rFonts w:hint="default"/>
        <w:lang w:val="en-US" w:eastAsia="en-US" w:bidi="ar-SA"/>
      </w:rPr>
    </w:lvl>
    <w:lvl w:ilvl="6" w:tplc="D4988154">
      <w:numFmt w:val="bullet"/>
      <w:lvlText w:val="•"/>
      <w:lvlJc w:val="left"/>
      <w:pPr>
        <w:ind w:left="5976" w:hanging="312"/>
      </w:pPr>
      <w:rPr>
        <w:rFonts w:hint="default"/>
        <w:lang w:val="en-US" w:eastAsia="en-US" w:bidi="ar-SA"/>
      </w:rPr>
    </w:lvl>
    <w:lvl w:ilvl="7" w:tplc="0BEE0376">
      <w:numFmt w:val="bullet"/>
      <w:lvlText w:val="•"/>
      <w:lvlJc w:val="left"/>
      <w:pPr>
        <w:ind w:left="6892" w:hanging="312"/>
      </w:pPr>
      <w:rPr>
        <w:rFonts w:hint="default"/>
        <w:lang w:val="en-US" w:eastAsia="en-US" w:bidi="ar-SA"/>
      </w:rPr>
    </w:lvl>
    <w:lvl w:ilvl="8" w:tplc="491414DE">
      <w:numFmt w:val="bullet"/>
      <w:lvlText w:val="•"/>
      <w:lvlJc w:val="left"/>
      <w:pPr>
        <w:ind w:left="7808" w:hanging="312"/>
      </w:pPr>
      <w:rPr>
        <w:rFonts w:hint="default"/>
        <w:lang w:val="en-US" w:eastAsia="en-US" w:bidi="ar-SA"/>
      </w:rPr>
    </w:lvl>
  </w:abstractNum>
  <w:abstractNum w:abstractNumId="71" w15:restartNumberingAfterBreak="0">
    <w:nsid w:val="5B2E3CF4"/>
    <w:multiLevelType w:val="hybridMultilevel"/>
    <w:tmpl w:val="556A1A0E"/>
    <w:lvl w:ilvl="0" w:tplc="0E9A8B38">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700E6404">
      <w:numFmt w:val="bullet"/>
      <w:lvlText w:val="•"/>
      <w:lvlJc w:val="left"/>
      <w:pPr>
        <w:ind w:left="1396" w:hanging="312"/>
      </w:pPr>
      <w:rPr>
        <w:rFonts w:hint="default"/>
        <w:lang w:val="en-US" w:eastAsia="en-US" w:bidi="ar-SA"/>
      </w:rPr>
    </w:lvl>
    <w:lvl w:ilvl="2" w:tplc="76D43C62">
      <w:numFmt w:val="bullet"/>
      <w:lvlText w:val="•"/>
      <w:lvlJc w:val="left"/>
      <w:pPr>
        <w:ind w:left="2312" w:hanging="312"/>
      </w:pPr>
      <w:rPr>
        <w:rFonts w:hint="default"/>
        <w:lang w:val="en-US" w:eastAsia="en-US" w:bidi="ar-SA"/>
      </w:rPr>
    </w:lvl>
    <w:lvl w:ilvl="3" w:tplc="F47E37AE">
      <w:numFmt w:val="bullet"/>
      <w:lvlText w:val="•"/>
      <w:lvlJc w:val="left"/>
      <w:pPr>
        <w:ind w:left="3228" w:hanging="312"/>
      </w:pPr>
      <w:rPr>
        <w:rFonts w:hint="default"/>
        <w:lang w:val="en-US" w:eastAsia="en-US" w:bidi="ar-SA"/>
      </w:rPr>
    </w:lvl>
    <w:lvl w:ilvl="4" w:tplc="8ACC318A">
      <w:numFmt w:val="bullet"/>
      <w:lvlText w:val="•"/>
      <w:lvlJc w:val="left"/>
      <w:pPr>
        <w:ind w:left="4144" w:hanging="312"/>
      </w:pPr>
      <w:rPr>
        <w:rFonts w:hint="default"/>
        <w:lang w:val="en-US" w:eastAsia="en-US" w:bidi="ar-SA"/>
      </w:rPr>
    </w:lvl>
    <w:lvl w:ilvl="5" w:tplc="CA6E8D8E">
      <w:numFmt w:val="bullet"/>
      <w:lvlText w:val="•"/>
      <w:lvlJc w:val="left"/>
      <w:pPr>
        <w:ind w:left="5060" w:hanging="312"/>
      </w:pPr>
      <w:rPr>
        <w:rFonts w:hint="default"/>
        <w:lang w:val="en-US" w:eastAsia="en-US" w:bidi="ar-SA"/>
      </w:rPr>
    </w:lvl>
    <w:lvl w:ilvl="6" w:tplc="2D348972">
      <w:numFmt w:val="bullet"/>
      <w:lvlText w:val="•"/>
      <w:lvlJc w:val="left"/>
      <w:pPr>
        <w:ind w:left="5976" w:hanging="312"/>
      </w:pPr>
      <w:rPr>
        <w:rFonts w:hint="default"/>
        <w:lang w:val="en-US" w:eastAsia="en-US" w:bidi="ar-SA"/>
      </w:rPr>
    </w:lvl>
    <w:lvl w:ilvl="7" w:tplc="591E3C90">
      <w:numFmt w:val="bullet"/>
      <w:lvlText w:val="•"/>
      <w:lvlJc w:val="left"/>
      <w:pPr>
        <w:ind w:left="6892" w:hanging="312"/>
      </w:pPr>
      <w:rPr>
        <w:rFonts w:hint="default"/>
        <w:lang w:val="en-US" w:eastAsia="en-US" w:bidi="ar-SA"/>
      </w:rPr>
    </w:lvl>
    <w:lvl w:ilvl="8" w:tplc="AD7E69DA">
      <w:numFmt w:val="bullet"/>
      <w:lvlText w:val="•"/>
      <w:lvlJc w:val="left"/>
      <w:pPr>
        <w:ind w:left="7808" w:hanging="312"/>
      </w:pPr>
      <w:rPr>
        <w:rFonts w:hint="default"/>
        <w:lang w:val="en-US" w:eastAsia="en-US" w:bidi="ar-SA"/>
      </w:rPr>
    </w:lvl>
  </w:abstractNum>
  <w:abstractNum w:abstractNumId="72" w15:restartNumberingAfterBreak="0">
    <w:nsid w:val="5BBC1555"/>
    <w:multiLevelType w:val="hybridMultilevel"/>
    <w:tmpl w:val="28547FE2"/>
    <w:lvl w:ilvl="0" w:tplc="971C7E36">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5E042804">
      <w:numFmt w:val="bullet"/>
      <w:lvlText w:val="•"/>
      <w:lvlJc w:val="left"/>
      <w:pPr>
        <w:ind w:left="1396" w:hanging="312"/>
      </w:pPr>
      <w:rPr>
        <w:rFonts w:hint="default"/>
        <w:lang w:val="en-US" w:eastAsia="en-US" w:bidi="ar-SA"/>
      </w:rPr>
    </w:lvl>
    <w:lvl w:ilvl="2" w:tplc="A5344192">
      <w:numFmt w:val="bullet"/>
      <w:lvlText w:val="•"/>
      <w:lvlJc w:val="left"/>
      <w:pPr>
        <w:ind w:left="2312" w:hanging="312"/>
      </w:pPr>
      <w:rPr>
        <w:rFonts w:hint="default"/>
        <w:lang w:val="en-US" w:eastAsia="en-US" w:bidi="ar-SA"/>
      </w:rPr>
    </w:lvl>
    <w:lvl w:ilvl="3" w:tplc="E666895A">
      <w:numFmt w:val="bullet"/>
      <w:lvlText w:val="•"/>
      <w:lvlJc w:val="left"/>
      <w:pPr>
        <w:ind w:left="3228" w:hanging="312"/>
      </w:pPr>
      <w:rPr>
        <w:rFonts w:hint="default"/>
        <w:lang w:val="en-US" w:eastAsia="en-US" w:bidi="ar-SA"/>
      </w:rPr>
    </w:lvl>
    <w:lvl w:ilvl="4" w:tplc="B0A657D4">
      <w:numFmt w:val="bullet"/>
      <w:lvlText w:val="•"/>
      <w:lvlJc w:val="left"/>
      <w:pPr>
        <w:ind w:left="4144" w:hanging="312"/>
      </w:pPr>
      <w:rPr>
        <w:rFonts w:hint="default"/>
        <w:lang w:val="en-US" w:eastAsia="en-US" w:bidi="ar-SA"/>
      </w:rPr>
    </w:lvl>
    <w:lvl w:ilvl="5" w:tplc="CCD4984A">
      <w:numFmt w:val="bullet"/>
      <w:lvlText w:val="•"/>
      <w:lvlJc w:val="left"/>
      <w:pPr>
        <w:ind w:left="5060" w:hanging="312"/>
      </w:pPr>
      <w:rPr>
        <w:rFonts w:hint="default"/>
        <w:lang w:val="en-US" w:eastAsia="en-US" w:bidi="ar-SA"/>
      </w:rPr>
    </w:lvl>
    <w:lvl w:ilvl="6" w:tplc="E99EDE38">
      <w:numFmt w:val="bullet"/>
      <w:lvlText w:val="•"/>
      <w:lvlJc w:val="left"/>
      <w:pPr>
        <w:ind w:left="5976" w:hanging="312"/>
      </w:pPr>
      <w:rPr>
        <w:rFonts w:hint="default"/>
        <w:lang w:val="en-US" w:eastAsia="en-US" w:bidi="ar-SA"/>
      </w:rPr>
    </w:lvl>
    <w:lvl w:ilvl="7" w:tplc="BE2AEA4A">
      <w:numFmt w:val="bullet"/>
      <w:lvlText w:val="•"/>
      <w:lvlJc w:val="left"/>
      <w:pPr>
        <w:ind w:left="6892" w:hanging="312"/>
      </w:pPr>
      <w:rPr>
        <w:rFonts w:hint="default"/>
        <w:lang w:val="en-US" w:eastAsia="en-US" w:bidi="ar-SA"/>
      </w:rPr>
    </w:lvl>
    <w:lvl w:ilvl="8" w:tplc="CF2C4A00">
      <w:numFmt w:val="bullet"/>
      <w:lvlText w:val="•"/>
      <w:lvlJc w:val="left"/>
      <w:pPr>
        <w:ind w:left="7808" w:hanging="312"/>
      </w:pPr>
      <w:rPr>
        <w:rFonts w:hint="default"/>
        <w:lang w:val="en-US" w:eastAsia="en-US" w:bidi="ar-SA"/>
      </w:rPr>
    </w:lvl>
  </w:abstractNum>
  <w:abstractNum w:abstractNumId="73" w15:restartNumberingAfterBreak="0">
    <w:nsid w:val="5C8100C4"/>
    <w:multiLevelType w:val="hybridMultilevel"/>
    <w:tmpl w:val="359AE018"/>
    <w:lvl w:ilvl="0" w:tplc="94FAB7DA">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D646E900">
      <w:numFmt w:val="bullet"/>
      <w:lvlText w:val="•"/>
      <w:lvlJc w:val="left"/>
      <w:pPr>
        <w:ind w:left="1396" w:hanging="312"/>
      </w:pPr>
      <w:rPr>
        <w:rFonts w:hint="default"/>
        <w:lang w:val="en-US" w:eastAsia="en-US" w:bidi="ar-SA"/>
      </w:rPr>
    </w:lvl>
    <w:lvl w:ilvl="2" w:tplc="54BACFE2">
      <w:numFmt w:val="bullet"/>
      <w:lvlText w:val="•"/>
      <w:lvlJc w:val="left"/>
      <w:pPr>
        <w:ind w:left="2312" w:hanging="312"/>
      </w:pPr>
      <w:rPr>
        <w:rFonts w:hint="default"/>
        <w:lang w:val="en-US" w:eastAsia="en-US" w:bidi="ar-SA"/>
      </w:rPr>
    </w:lvl>
    <w:lvl w:ilvl="3" w:tplc="AEA6B44C">
      <w:numFmt w:val="bullet"/>
      <w:lvlText w:val="•"/>
      <w:lvlJc w:val="left"/>
      <w:pPr>
        <w:ind w:left="3228" w:hanging="312"/>
      </w:pPr>
      <w:rPr>
        <w:rFonts w:hint="default"/>
        <w:lang w:val="en-US" w:eastAsia="en-US" w:bidi="ar-SA"/>
      </w:rPr>
    </w:lvl>
    <w:lvl w:ilvl="4" w:tplc="37005A66">
      <w:numFmt w:val="bullet"/>
      <w:lvlText w:val="•"/>
      <w:lvlJc w:val="left"/>
      <w:pPr>
        <w:ind w:left="4144" w:hanging="312"/>
      </w:pPr>
      <w:rPr>
        <w:rFonts w:hint="default"/>
        <w:lang w:val="en-US" w:eastAsia="en-US" w:bidi="ar-SA"/>
      </w:rPr>
    </w:lvl>
    <w:lvl w:ilvl="5" w:tplc="8466DCF0">
      <w:numFmt w:val="bullet"/>
      <w:lvlText w:val="•"/>
      <w:lvlJc w:val="left"/>
      <w:pPr>
        <w:ind w:left="5060" w:hanging="312"/>
      </w:pPr>
      <w:rPr>
        <w:rFonts w:hint="default"/>
        <w:lang w:val="en-US" w:eastAsia="en-US" w:bidi="ar-SA"/>
      </w:rPr>
    </w:lvl>
    <w:lvl w:ilvl="6" w:tplc="963024F4">
      <w:numFmt w:val="bullet"/>
      <w:lvlText w:val="•"/>
      <w:lvlJc w:val="left"/>
      <w:pPr>
        <w:ind w:left="5976" w:hanging="312"/>
      </w:pPr>
      <w:rPr>
        <w:rFonts w:hint="default"/>
        <w:lang w:val="en-US" w:eastAsia="en-US" w:bidi="ar-SA"/>
      </w:rPr>
    </w:lvl>
    <w:lvl w:ilvl="7" w:tplc="F3A6DBDE">
      <w:numFmt w:val="bullet"/>
      <w:lvlText w:val="•"/>
      <w:lvlJc w:val="left"/>
      <w:pPr>
        <w:ind w:left="6892" w:hanging="312"/>
      </w:pPr>
      <w:rPr>
        <w:rFonts w:hint="default"/>
        <w:lang w:val="en-US" w:eastAsia="en-US" w:bidi="ar-SA"/>
      </w:rPr>
    </w:lvl>
    <w:lvl w:ilvl="8" w:tplc="76AE5F0C">
      <w:numFmt w:val="bullet"/>
      <w:lvlText w:val="•"/>
      <w:lvlJc w:val="left"/>
      <w:pPr>
        <w:ind w:left="7808" w:hanging="312"/>
      </w:pPr>
      <w:rPr>
        <w:rFonts w:hint="default"/>
        <w:lang w:val="en-US" w:eastAsia="en-US" w:bidi="ar-SA"/>
      </w:rPr>
    </w:lvl>
  </w:abstractNum>
  <w:abstractNum w:abstractNumId="74" w15:restartNumberingAfterBreak="0">
    <w:nsid w:val="5E7F0A7D"/>
    <w:multiLevelType w:val="hybridMultilevel"/>
    <w:tmpl w:val="14E87ECA"/>
    <w:lvl w:ilvl="0" w:tplc="A964045E">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D73840DE">
      <w:numFmt w:val="bullet"/>
      <w:lvlText w:val="•"/>
      <w:lvlJc w:val="left"/>
      <w:pPr>
        <w:ind w:left="1396" w:hanging="312"/>
      </w:pPr>
      <w:rPr>
        <w:rFonts w:hint="default"/>
        <w:lang w:val="en-US" w:eastAsia="en-US" w:bidi="ar-SA"/>
      </w:rPr>
    </w:lvl>
    <w:lvl w:ilvl="2" w:tplc="EE8C011C">
      <w:numFmt w:val="bullet"/>
      <w:lvlText w:val="•"/>
      <w:lvlJc w:val="left"/>
      <w:pPr>
        <w:ind w:left="2312" w:hanging="312"/>
      </w:pPr>
      <w:rPr>
        <w:rFonts w:hint="default"/>
        <w:lang w:val="en-US" w:eastAsia="en-US" w:bidi="ar-SA"/>
      </w:rPr>
    </w:lvl>
    <w:lvl w:ilvl="3" w:tplc="D75EDFCC">
      <w:numFmt w:val="bullet"/>
      <w:lvlText w:val="•"/>
      <w:lvlJc w:val="left"/>
      <w:pPr>
        <w:ind w:left="3228" w:hanging="312"/>
      </w:pPr>
      <w:rPr>
        <w:rFonts w:hint="default"/>
        <w:lang w:val="en-US" w:eastAsia="en-US" w:bidi="ar-SA"/>
      </w:rPr>
    </w:lvl>
    <w:lvl w:ilvl="4" w:tplc="179C3B28">
      <w:numFmt w:val="bullet"/>
      <w:lvlText w:val="•"/>
      <w:lvlJc w:val="left"/>
      <w:pPr>
        <w:ind w:left="4144" w:hanging="312"/>
      </w:pPr>
      <w:rPr>
        <w:rFonts w:hint="default"/>
        <w:lang w:val="en-US" w:eastAsia="en-US" w:bidi="ar-SA"/>
      </w:rPr>
    </w:lvl>
    <w:lvl w:ilvl="5" w:tplc="C67870A4">
      <w:numFmt w:val="bullet"/>
      <w:lvlText w:val="•"/>
      <w:lvlJc w:val="left"/>
      <w:pPr>
        <w:ind w:left="5060" w:hanging="312"/>
      </w:pPr>
      <w:rPr>
        <w:rFonts w:hint="default"/>
        <w:lang w:val="en-US" w:eastAsia="en-US" w:bidi="ar-SA"/>
      </w:rPr>
    </w:lvl>
    <w:lvl w:ilvl="6" w:tplc="AFAABE70">
      <w:numFmt w:val="bullet"/>
      <w:lvlText w:val="•"/>
      <w:lvlJc w:val="left"/>
      <w:pPr>
        <w:ind w:left="5976" w:hanging="312"/>
      </w:pPr>
      <w:rPr>
        <w:rFonts w:hint="default"/>
        <w:lang w:val="en-US" w:eastAsia="en-US" w:bidi="ar-SA"/>
      </w:rPr>
    </w:lvl>
    <w:lvl w:ilvl="7" w:tplc="57A84760">
      <w:numFmt w:val="bullet"/>
      <w:lvlText w:val="•"/>
      <w:lvlJc w:val="left"/>
      <w:pPr>
        <w:ind w:left="6892" w:hanging="312"/>
      </w:pPr>
      <w:rPr>
        <w:rFonts w:hint="default"/>
        <w:lang w:val="en-US" w:eastAsia="en-US" w:bidi="ar-SA"/>
      </w:rPr>
    </w:lvl>
    <w:lvl w:ilvl="8" w:tplc="AD74E49A">
      <w:numFmt w:val="bullet"/>
      <w:lvlText w:val="•"/>
      <w:lvlJc w:val="left"/>
      <w:pPr>
        <w:ind w:left="7808" w:hanging="312"/>
      </w:pPr>
      <w:rPr>
        <w:rFonts w:hint="default"/>
        <w:lang w:val="en-US" w:eastAsia="en-US" w:bidi="ar-SA"/>
      </w:rPr>
    </w:lvl>
  </w:abstractNum>
  <w:abstractNum w:abstractNumId="75" w15:restartNumberingAfterBreak="0">
    <w:nsid w:val="5EAA5F81"/>
    <w:multiLevelType w:val="hybridMultilevel"/>
    <w:tmpl w:val="5990766E"/>
    <w:lvl w:ilvl="0" w:tplc="DD98C1AA">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1E3AEB64">
      <w:numFmt w:val="bullet"/>
      <w:lvlText w:val="•"/>
      <w:lvlJc w:val="left"/>
      <w:pPr>
        <w:ind w:left="1396" w:hanging="312"/>
      </w:pPr>
      <w:rPr>
        <w:rFonts w:hint="default"/>
        <w:lang w:val="en-US" w:eastAsia="en-US" w:bidi="ar-SA"/>
      </w:rPr>
    </w:lvl>
    <w:lvl w:ilvl="2" w:tplc="ECDA12C6">
      <w:numFmt w:val="bullet"/>
      <w:lvlText w:val="•"/>
      <w:lvlJc w:val="left"/>
      <w:pPr>
        <w:ind w:left="2312" w:hanging="312"/>
      </w:pPr>
      <w:rPr>
        <w:rFonts w:hint="default"/>
        <w:lang w:val="en-US" w:eastAsia="en-US" w:bidi="ar-SA"/>
      </w:rPr>
    </w:lvl>
    <w:lvl w:ilvl="3" w:tplc="9BD6099E">
      <w:numFmt w:val="bullet"/>
      <w:lvlText w:val="•"/>
      <w:lvlJc w:val="left"/>
      <w:pPr>
        <w:ind w:left="3228" w:hanging="312"/>
      </w:pPr>
      <w:rPr>
        <w:rFonts w:hint="default"/>
        <w:lang w:val="en-US" w:eastAsia="en-US" w:bidi="ar-SA"/>
      </w:rPr>
    </w:lvl>
    <w:lvl w:ilvl="4" w:tplc="6EBCBCF0">
      <w:numFmt w:val="bullet"/>
      <w:lvlText w:val="•"/>
      <w:lvlJc w:val="left"/>
      <w:pPr>
        <w:ind w:left="4144" w:hanging="312"/>
      </w:pPr>
      <w:rPr>
        <w:rFonts w:hint="default"/>
        <w:lang w:val="en-US" w:eastAsia="en-US" w:bidi="ar-SA"/>
      </w:rPr>
    </w:lvl>
    <w:lvl w:ilvl="5" w:tplc="F81CF744">
      <w:numFmt w:val="bullet"/>
      <w:lvlText w:val="•"/>
      <w:lvlJc w:val="left"/>
      <w:pPr>
        <w:ind w:left="5060" w:hanging="312"/>
      </w:pPr>
      <w:rPr>
        <w:rFonts w:hint="default"/>
        <w:lang w:val="en-US" w:eastAsia="en-US" w:bidi="ar-SA"/>
      </w:rPr>
    </w:lvl>
    <w:lvl w:ilvl="6" w:tplc="9CDA06E6">
      <w:numFmt w:val="bullet"/>
      <w:lvlText w:val="•"/>
      <w:lvlJc w:val="left"/>
      <w:pPr>
        <w:ind w:left="5976" w:hanging="312"/>
      </w:pPr>
      <w:rPr>
        <w:rFonts w:hint="default"/>
        <w:lang w:val="en-US" w:eastAsia="en-US" w:bidi="ar-SA"/>
      </w:rPr>
    </w:lvl>
    <w:lvl w:ilvl="7" w:tplc="24A41F30">
      <w:numFmt w:val="bullet"/>
      <w:lvlText w:val="•"/>
      <w:lvlJc w:val="left"/>
      <w:pPr>
        <w:ind w:left="6892" w:hanging="312"/>
      </w:pPr>
      <w:rPr>
        <w:rFonts w:hint="default"/>
        <w:lang w:val="en-US" w:eastAsia="en-US" w:bidi="ar-SA"/>
      </w:rPr>
    </w:lvl>
    <w:lvl w:ilvl="8" w:tplc="D21E4BDA">
      <w:numFmt w:val="bullet"/>
      <w:lvlText w:val="•"/>
      <w:lvlJc w:val="left"/>
      <w:pPr>
        <w:ind w:left="7808" w:hanging="312"/>
      </w:pPr>
      <w:rPr>
        <w:rFonts w:hint="default"/>
        <w:lang w:val="en-US" w:eastAsia="en-US" w:bidi="ar-SA"/>
      </w:rPr>
    </w:lvl>
  </w:abstractNum>
  <w:abstractNum w:abstractNumId="76" w15:restartNumberingAfterBreak="0">
    <w:nsid w:val="5ECD2A0F"/>
    <w:multiLevelType w:val="hybridMultilevel"/>
    <w:tmpl w:val="8A182DF2"/>
    <w:lvl w:ilvl="0" w:tplc="FBC697F0">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500E866E">
      <w:numFmt w:val="bullet"/>
      <w:lvlText w:val="•"/>
      <w:lvlJc w:val="left"/>
      <w:pPr>
        <w:ind w:left="1396" w:hanging="312"/>
      </w:pPr>
      <w:rPr>
        <w:rFonts w:hint="default"/>
        <w:lang w:val="en-US" w:eastAsia="en-US" w:bidi="ar-SA"/>
      </w:rPr>
    </w:lvl>
    <w:lvl w:ilvl="2" w:tplc="BEF660B4">
      <w:numFmt w:val="bullet"/>
      <w:lvlText w:val="•"/>
      <w:lvlJc w:val="left"/>
      <w:pPr>
        <w:ind w:left="2312" w:hanging="312"/>
      </w:pPr>
      <w:rPr>
        <w:rFonts w:hint="default"/>
        <w:lang w:val="en-US" w:eastAsia="en-US" w:bidi="ar-SA"/>
      </w:rPr>
    </w:lvl>
    <w:lvl w:ilvl="3" w:tplc="3D289DB6">
      <w:numFmt w:val="bullet"/>
      <w:lvlText w:val="•"/>
      <w:lvlJc w:val="left"/>
      <w:pPr>
        <w:ind w:left="3228" w:hanging="312"/>
      </w:pPr>
      <w:rPr>
        <w:rFonts w:hint="default"/>
        <w:lang w:val="en-US" w:eastAsia="en-US" w:bidi="ar-SA"/>
      </w:rPr>
    </w:lvl>
    <w:lvl w:ilvl="4" w:tplc="BD1EC6D8">
      <w:numFmt w:val="bullet"/>
      <w:lvlText w:val="•"/>
      <w:lvlJc w:val="left"/>
      <w:pPr>
        <w:ind w:left="4144" w:hanging="312"/>
      </w:pPr>
      <w:rPr>
        <w:rFonts w:hint="default"/>
        <w:lang w:val="en-US" w:eastAsia="en-US" w:bidi="ar-SA"/>
      </w:rPr>
    </w:lvl>
    <w:lvl w:ilvl="5" w:tplc="F63C072E">
      <w:numFmt w:val="bullet"/>
      <w:lvlText w:val="•"/>
      <w:lvlJc w:val="left"/>
      <w:pPr>
        <w:ind w:left="5060" w:hanging="312"/>
      </w:pPr>
      <w:rPr>
        <w:rFonts w:hint="default"/>
        <w:lang w:val="en-US" w:eastAsia="en-US" w:bidi="ar-SA"/>
      </w:rPr>
    </w:lvl>
    <w:lvl w:ilvl="6" w:tplc="AE8CAC04">
      <w:numFmt w:val="bullet"/>
      <w:lvlText w:val="•"/>
      <w:lvlJc w:val="left"/>
      <w:pPr>
        <w:ind w:left="5976" w:hanging="312"/>
      </w:pPr>
      <w:rPr>
        <w:rFonts w:hint="default"/>
        <w:lang w:val="en-US" w:eastAsia="en-US" w:bidi="ar-SA"/>
      </w:rPr>
    </w:lvl>
    <w:lvl w:ilvl="7" w:tplc="B6B23AB0">
      <w:numFmt w:val="bullet"/>
      <w:lvlText w:val="•"/>
      <w:lvlJc w:val="left"/>
      <w:pPr>
        <w:ind w:left="6892" w:hanging="312"/>
      </w:pPr>
      <w:rPr>
        <w:rFonts w:hint="default"/>
        <w:lang w:val="en-US" w:eastAsia="en-US" w:bidi="ar-SA"/>
      </w:rPr>
    </w:lvl>
    <w:lvl w:ilvl="8" w:tplc="E258D80E">
      <w:numFmt w:val="bullet"/>
      <w:lvlText w:val="•"/>
      <w:lvlJc w:val="left"/>
      <w:pPr>
        <w:ind w:left="7808" w:hanging="312"/>
      </w:pPr>
      <w:rPr>
        <w:rFonts w:hint="default"/>
        <w:lang w:val="en-US" w:eastAsia="en-US" w:bidi="ar-SA"/>
      </w:rPr>
    </w:lvl>
  </w:abstractNum>
  <w:abstractNum w:abstractNumId="77" w15:restartNumberingAfterBreak="0">
    <w:nsid w:val="5F0938BB"/>
    <w:multiLevelType w:val="hybridMultilevel"/>
    <w:tmpl w:val="267CE700"/>
    <w:lvl w:ilvl="0" w:tplc="7EC4AEBA">
      <w:start w:val="1"/>
      <w:numFmt w:val="upperLetter"/>
      <w:lvlText w:val="%1)"/>
      <w:lvlJc w:val="left"/>
      <w:pPr>
        <w:ind w:left="160" w:hanging="312"/>
        <w:jc w:val="left"/>
      </w:pPr>
      <w:rPr>
        <w:rFonts w:ascii="Times New Roman" w:eastAsia="Times New Roman" w:hAnsi="Times New Roman" w:cs="Times New Roman" w:hint="default"/>
        <w:spacing w:val="-6"/>
        <w:w w:val="99"/>
        <w:sz w:val="24"/>
        <w:szCs w:val="24"/>
        <w:lang w:val="en-US" w:eastAsia="en-US" w:bidi="ar-SA"/>
      </w:rPr>
    </w:lvl>
    <w:lvl w:ilvl="1" w:tplc="9A94C204">
      <w:numFmt w:val="bullet"/>
      <w:lvlText w:val="•"/>
      <w:lvlJc w:val="left"/>
      <w:pPr>
        <w:ind w:left="1108" w:hanging="312"/>
      </w:pPr>
      <w:rPr>
        <w:rFonts w:hint="default"/>
        <w:lang w:val="en-US" w:eastAsia="en-US" w:bidi="ar-SA"/>
      </w:rPr>
    </w:lvl>
    <w:lvl w:ilvl="2" w:tplc="9670EA7E">
      <w:numFmt w:val="bullet"/>
      <w:lvlText w:val="•"/>
      <w:lvlJc w:val="left"/>
      <w:pPr>
        <w:ind w:left="2056" w:hanging="312"/>
      </w:pPr>
      <w:rPr>
        <w:rFonts w:hint="default"/>
        <w:lang w:val="en-US" w:eastAsia="en-US" w:bidi="ar-SA"/>
      </w:rPr>
    </w:lvl>
    <w:lvl w:ilvl="3" w:tplc="A0208E64">
      <w:numFmt w:val="bullet"/>
      <w:lvlText w:val="•"/>
      <w:lvlJc w:val="left"/>
      <w:pPr>
        <w:ind w:left="3004" w:hanging="312"/>
      </w:pPr>
      <w:rPr>
        <w:rFonts w:hint="default"/>
        <w:lang w:val="en-US" w:eastAsia="en-US" w:bidi="ar-SA"/>
      </w:rPr>
    </w:lvl>
    <w:lvl w:ilvl="4" w:tplc="3E8E570C">
      <w:numFmt w:val="bullet"/>
      <w:lvlText w:val="•"/>
      <w:lvlJc w:val="left"/>
      <w:pPr>
        <w:ind w:left="3952" w:hanging="312"/>
      </w:pPr>
      <w:rPr>
        <w:rFonts w:hint="default"/>
        <w:lang w:val="en-US" w:eastAsia="en-US" w:bidi="ar-SA"/>
      </w:rPr>
    </w:lvl>
    <w:lvl w:ilvl="5" w:tplc="02388C28">
      <w:numFmt w:val="bullet"/>
      <w:lvlText w:val="•"/>
      <w:lvlJc w:val="left"/>
      <w:pPr>
        <w:ind w:left="4900" w:hanging="312"/>
      </w:pPr>
      <w:rPr>
        <w:rFonts w:hint="default"/>
        <w:lang w:val="en-US" w:eastAsia="en-US" w:bidi="ar-SA"/>
      </w:rPr>
    </w:lvl>
    <w:lvl w:ilvl="6" w:tplc="3C96CD40">
      <w:numFmt w:val="bullet"/>
      <w:lvlText w:val="•"/>
      <w:lvlJc w:val="left"/>
      <w:pPr>
        <w:ind w:left="5848" w:hanging="312"/>
      </w:pPr>
      <w:rPr>
        <w:rFonts w:hint="default"/>
        <w:lang w:val="en-US" w:eastAsia="en-US" w:bidi="ar-SA"/>
      </w:rPr>
    </w:lvl>
    <w:lvl w:ilvl="7" w:tplc="BAD86ECE">
      <w:numFmt w:val="bullet"/>
      <w:lvlText w:val="•"/>
      <w:lvlJc w:val="left"/>
      <w:pPr>
        <w:ind w:left="6796" w:hanging="312"/>
      </w:pPr>
      <w:rPr>
        <w:rFonts w:hint="default"/>
        <w:lang w:val="en-US" w:eastAsia="en-US" w:bidi="ar-SA"/>
      </w:rPr>
    </w:lvl>
    <w:lvl w:ilvl="8" w:tplc="51A69DD4">
      <w:numFmt w:val="bullet"/>
      <w:lvlText w:val="•"/>
      <w:lvlJc w:val="left"/>
      <w:pPr>
        <w:ind w:left="7744" w:hanging="312"/>
      </w:pPr>
      <w:rPr>
        <w:rFonts w:hint="default"/>
        <w:lang w:val="en-US" w:eastAsia="en-US" w:bidi="ar-SA"/>
      </w:rPr>
    </w:lvl>
  </w:abstractNum>
  <w:abstractNum w:abstractNumId="78" w15:restartNumberingAfterBreak="0">
    <w:nsid w:val="64F0225D"/>
    <w:multiLevelType w:val="hybridMultilevel"/>
    <w:tmpl w:val="1834DB9C"/>
    <w:lvl w:ilvl="0" w:tplc="8F9267EE">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9E021D56">
      <w:numFmt w:val="bullet"/>
      <w:lvlText w:val="•"/>
      <w:lvlJc w:val="left"/>
      <w:pPr>
        <w:ind w:left="1396" w:hanging="312"/>
      </w:pPr>
      <w:rPr>
        <w:rFonts w:hint="default"/>
        <w:lang w:val="en-US" w:eastAsia="en-US" w:bidi="ar-SA"/>
      </w:rPr>
    </w:lvl>
    <w:lvl w:ilvl="2" w:tplc="AC2A5B84">
      <w:numFmt w:val="bullet"/>
      <w:lvlText w:val="•"/>
      <w:lvlJc w:val="left"/>
      <w:pPr>
        <w:ind w:left="2312" w:hanging="312"/>
      </w:pPr>
      <w:rPr>
        <w:rFonts w:hint="default"/>
        <w:lang w:val="en-US" w:eastAsia="en-US" w:bidi="ar-SA"/>
      </w:rPr>
    </w:lvl>
    <w:lvl w:ilvl="3" w:tplc="49F0DC4C">
      <w:numFmt w:val="bullet"/>
      <w:lvlText w:val="•"/>
      <w:lvlJc w:val="left"/>
      <w:pPr>
        <w:ind w:left="3228" w:hanging="312"/>
      </w:pPr>
      <w:rPr>
        <w:rFonts w:hint="default"/>
        <w:lang w:val="en-US" w:eastAsia="en-US" w:bidi="ar-SA"/>
      </w:rPr>
    </w:lvl>
    <w:lvl w:ilvl="4" w:tplc="01522258">
      <w:numFmt w:val="bullet"/>
      <w:lvlText w:val="•"/>
      <w:lvlJc w:val="left"/>
      <w:pPr>
        <w:ind w:left="4144" w:hanging="312"/>
      </w:pPr>
      <w:rPr>
        <w:rFonts w:hint="default"/>
        <w:lang w:val="en-US" w:eastAsia="en-US" w:bidi="ar-SA"/>
      </w:rPr>
    </w:lvl>
    <w:lvl w:ilvl="5" w:tplc="F7E0096C">
      <w:numFmt w:val="bullet"/>
      <w:lvlText w:val="•"/>
      <w:lvlJc w:val="left"/>
      <w:pPr>
        <w:ind w:left="5060" w:hanging="312"/>
      </w:pPr>
      <w:rPr>
        <w:rFonts w:hint="default"/>
        <w:lang w:val="en-US" w:eastAsia="en-US" w:bidi="ar-SA"/>
      </w:rPr>
    </w:lvl>
    <w:lvl w:ilvl="6" w:tplc="F42CDD4E">
      <w:numFmt w:val="bullet"/>
      <w:lvlText w:val="•"/>
      <w:lvlJc w:val="left"/>
      <w:pPr>
        <w:ind w:left="5976" w:hanging="312"/>
      </w:pPr>
      <w:rPr>
        <w:rFonts w:hint="default"/>
        <w:lang w:val="en-US" w:eastAsia="en-US" w:bidi="ar-SA"/>
      </w:rPr>
    </w:lvl>
    <w:lvl w:ilvl="7" w:tplc="8174C854">
      <w:numFmt w:val="bullet"/>
      <w:lvlText w:val="•"/>
      <w:lvlJc w:val="left"/>
      <w:pPr>
        <w:ind w:left="6892" w:hanging="312"/>
      </w:pPr>
      <w:rPr>
        <w:rFonts w:hint="default"/>
        <w:lang w:val="en-US" w:eastAsia="en-US" w:bidi="ar-SA"/>
      </w:rPr>
    </w:lvl>
    <w:lvl w:ilvl="8" w:tplc="D424EC2E">
      <w:numFmt w:val="bullet"/>
      <w:lvlText w:val="•"/>
      <w:lvlJc w:val="left"/>
      <w:pPr>
        <w:ind w:left="7808" w:hanging="312"/>
      </w:pPr>
      <w:rPr>
        <w:rFonts w:hint="default"/>
        <w:lang w:val="en-US" w:eastAsia="en-US" w:bidi="ar-SA"/>
      </w:rPr>
    </w:lvl>
  </w:abstractNum>
  <w:abstractNum w:abstractNumId="79" w15:restartNumberingAfterBreak="0">
    <w:nsid w:val="67016299"/>
    <w:multiLevelType w:val="hybridMultilevel"/>
    <w:tmpl w:val="B23ACE92"/>
    <w:lvl w:ilvl="0" w:tplc="6BB6B4D8">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61C8D572">
      <w:numFmt w:val="bullet"/>
      <w:lvlText w:val="•"/>
      <w:lvlJc w:val="left"/>
      <w:pPr>
        <w:ind w:left="1396" w:hanging="312"/>
      </w:pPr>
      <w:rPr>
        <w:rFonts w:hint="default"/>
        <w:lang w:val="en-US" w:eastAsia="en-US" w:bidi="ar-SA"/>
      </w:rPr>
    </w:lvl>
    <w:lvl w:ilvl="2" w:tplc="29AAE418">
      <w:numFmt w:val="bullet"/>
      <w:lvlText w:val="•"/>
      <w:lvlJc w:val="left"/>
      <w:pPr>
        <w:ind w:left="2312" w:hanging="312"/>
      </w:pPr>
      <w:rPr>
        <w:rFonts w:hint="default"/>
        <w:lang w:val="en-US" w:eastAsia="en-US" w:bidi="ar-SA"/>
      </w:rPr>
    </w:lvl>
    <w:lvl w:ilvl="3" w:tplc="01AC8E1A">
      <w:numFmt w:val="bullet"/>
      <w:lvlText w:val="•"/>
      <w:lvlJc w:val="left"/>
      <w:pPr>
        <w:ind w:left="3228" w:hanging="312"/>
      </w:pPr>
      <w:rPr>
        <w:rFonts w:hint="default"/>
        <w:lang w:val="en-US" w:eastAsia="en-US" w:bidi="ar-SA"/>
      </w:rPr>
    </w:lvl>
    <w:lvl w:ilvl="4" w:tplc="FE0CCED0">
      <w:numFmt w:val="bullet"/>
      <w:lvlText w:val="•"/>
      <w:lvlJc w:val="left"/>
      <w:pPr>
        <w:ind w:left="4144" w:hanging="312"/>
      </w:pPr>
      <w:rPr>
        <w:rFonts w:hint="default"/>
        <w:lang w:val="en-US" w:eastAsia="en-US" w:bidi="ar-SA"/>
      </w:rPr>
    </w:lvl>
    <w:lvl w:ilvl="5" w:tplc="9C7A795E">
      <w:numFmt w:val="bullet"/>
      <w:lvlText w:val="•"/>
      <w:lvlJc w:val="left"/>
      <w:pPr>
        <w:ind w:left="5060" w:hanging="312"/>
      </w:pPr>
      <w:rPr>
        <w:rFonts w:hint="default"/>
        <w:lang w:val="en-US" w:eastAsia="en-US" w:bidi="ar-SA"/>
      </w:rPr>
    </w:lvl>
    <w:lvl w:ilvl="6" w:tplc="95205600">
      <w:numFmt w:val="bullet"/>
      <w:lvlText w:val="•"/>
      <w:lvlJc w:val="left"/>
      <w:pPr>
        <w:ind w:left="5976" w:hanging="312"/>
      </w:pPr>
      <w:rPr>
        <w:rFonts w:hint="default"/>
        <w:lang w:val="en-US" w:eastAsia="en-US" w:bidi="ar-SA"/>
      </w:rPr>
    </w:lvl>
    <w:lvl w:ilvl="7" w:tplc="949A5E8E">
      <w:numFmt w:val="bullet"/>
      <w:lvlText w:val="•"/>
      <w:lvlJc w:val="left"/>
      <w:pPr>
        <w:ind w:left="6892" w:hanging="312"/>
      </w:pPr>
      <w:rPr>
        <w:rFonts w:hint="default"/>
        <w:lang w:val="en-US" w:eastAsia="en-US" w:bidi="ar-SA"/>
      </w:rPr>
    </w:lvl>
    <w:lvl w:ilvl="8" w:tplc="D6680D76">
      <w:numFmt w:val="bullet"/>
      <w:lvlText w:val="•"/>
      <w:lvlJc w:val="left"/>
      <w:pPr>
        <w:ind w:left="7808" w:hanging="312"/>
      </w:pPr>
      <w:rPr>
        <w:rFonts w:hint="default"/>
        <w:lang w:val="en-US" w:eastAsia="en-US" w:bidi="ar-SA"/>
      </w:rPr>
    </w:lvl>
  </w:abstractNum>
  <w:abstractNum w:abstractNumId="80" w15:restartNumberingAfterBreak="0">
    <w:nsid w:val="6751507D"/>
    <w:multiLevelType w:val="hybridMultilevel"/>
    <w:tmpl w:val="116A538E"/>
    <w:lvl w:ilvl="0" w:tplc="0470BA4C">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AE8EEDEE">
      <w:numFmt w:val="bullet"/>
      <w:lvlText w:val="•"/>
      <w:lvlJc w:val="left"/>
      <w:pPr>
        <w:ind w:left="1396" w:hanging="312"/>
      </w:pPr>
      <w:rPr>
        <w:rFonts w:hint="default"/>
        <w:lang w:val="en-US" w:eastAsia="en-US" w:bidi="ar-SA"/>
      </w:rPr>
    </w:lvl>
    <w:lvl w:ilvl="2" w:tplc="79E6EA0E">
      <w:numFmt w:val="bullet"/>
      <w:lvlText w:val="•"/>
      <w:lvlJc w:val="left"/>
      <w:pPr>
        <w:ind w:left="2312" w:hanging="312"/>
      </w:pPr>
      <w:rPr>
        <w:rFonts w:hint="default"/>
        <w:lang w:val="en-US" w:eastAsia="en-US" w:bidi="ar-SA"/>
      </w:rPr>
    </w:lvl>
    <w:lvl w:ilvl="3" w:tplc="ADCAD3B6">
      <w:numFmt w:val="bullet"/>
      <w:lvlText w:val="•"/>
      <w:lvlJc w:val="left"/>
      <w:pPr>
        <w:ind w:left="3228" w:hanging="312"/>
      </w:pPr>
      <w:rPr>
        <w:rFonts w:hint="default"/>
        <w:lang w:val="en-US" w:eastAsia="en-US" w:bidi="ar-SA"/>
      </w:rPr>
    </w:lvl>
    <w:lvl w:ilvl="4" w:tplc="7BBC7432">
      <w:numFmt w:val="bullet"/>
      <w:lvlText w:val="•"/>
      <w:lvlJc w:val="left"/>
      <w:pPr>
        <w:ind w:left="4144" w:hanging="312"/>
      </w:pPr>
      <w:rPr>
        <w:rFonts w:hint="default"/>
        <w:lang w:val="en-US" w:eastAsia="en-US" w:bidi="ar-SA"/>
      </w:rPr>
    </w:lvl>
    <w:lvl w:ilvl="5" w:tplc="2418F3B6">
      <w:numFmt w:val="bullet"/>
      <w:lvlText w:val="•"/>
      <w:lvlJc w:val="left"/>
      <w:pPr>
        <w:ind w:left="5060" w:hanging="312"/>
      </w:pPr>
      <w:rPr>
        <w:rFonts w:hint="default"/>
        <w:lang w:val="en-US" w:eastAsia="en-US" w:bidi="ar-SA"/>
      </w:rPr>
    </w:lvl>
    <w:lvl w:ilvl="6" w:tplc="3DC28518">
      <w:numFmt w:val="bullet"/>
      <w:lvlText w:val="•"/>
      <w:lvlJc w:val="left"/>
      <w:pPr>
        <w:ind w:left="5976" w:hanging="312"/>
      </w:pPr>
      <w:rPr>
        <w:rFonts w:hint="default"/>
        <w:lang w:val="en-US" w:eastAsia="en-US" w:bidi="ar-SA"/>
      </w:rPr>
    </w:lvl>
    <w:lvl w:ilvl="7" w:tplc="4B00A386">
      <w:numFmt w:val="bullet"/>
      <w:lvlText w:val="•"/>
      <w:lvlJc w:val="left"/>
      <w:pPr>
        <w:ind w:left="6892" w:hanging="312"/>
      </w:pPr>
      <w:rPr>
        <w:rFonts w:hint="default"/>
        <w:lang w:val="en-US" w:eastAsia="en-US" w:bidi="ar-SA"/>
      </w:rPr>
    </w:lvl>
    <w:lvl w:ilvl="8" w:tplc="D780D1B6">
      <w:numFmt w:val="bullet"/>
      <w:lvlText w:val="•"/>
      <w:lvlJc w:val="left"/>
      <w:pPr>
        <w:ind w:left="7808" w:hanging="312"/>
      </w:pPr>
      <w:rPr>
        <w:rFonts w:hint="default"/>
        <w:lang w:val="en-US" w:eastAsia="en-US" w:bidi="ar-SA"/>
      </w:rPr>
    </w:lvl>
  </w:abstractNum>
  <w:abstractNum w:abstractNumId="81" w15:restartNumberingAfterBreak="0">
    <w:nsid w:val="6CCF1CF5"/>
    <w:multiLevelType w:val="hybridMultilevel"/>
    <w:tmpl w:val="11985BA0"/>
    <w:lvl w:ilvl="0" w:tplc="66DA42EA">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79621F4A">
      <w:numFmt w:val="bullet"/>
      <w:lvlText w:val="•"/>
      <w:lvlJc w:val="left"/>
      <w:pPr>
        <w:ind w:left="1396" w:hanging="312"/>
      </w:pPr>
      <w:rPr>
        <w:rFonts w:hint="default"/>
        <w:lang w:val="en-US" w:eastAsia="en-US" w:bidi="ar-SA"/>
      </w:rPr>
    </w:lvl>
    <w:lvl w:ilvl="2" w:tplc="C7A6D262">
      <w:numFmt w:val="bullet"/>
      <w:lvlText w:val="•"/>
      <w:lvlJc w:val="left"/>
      <w:pPr>
        <w:ind w:left="2312" w:hanging="312"/>
      </w:pPr>
      <w:rPr>
        <w:rFonts w:hint="default"/>
        <w:lang w:val="en-US" w:eastAsia="en-US" w:bidi="ar-SA"/>
      </w:rPr>
    </w:lvl>
    <w:lvl w:ilvl="3" w:tplc="8472AFC4">
      <w:numFmt w:val="bullet"/>
      <w:lvlText w:val="•"/>
      <w:lvlJc w:val="left"/>
      <w:pPr>
        <w:ind w:left="3228" w:hanging="312"/>
      </w:pPr>
      <w:rPr>
        <w:rFonts w:hint="default"/>
        <w:lang w:val="en-US" w:eastAsia="en-US" w:bidi="ar-SA"/>
      </w:rPr>
    </w:lvl>
    <w:lvl w:ilvl="4" w:tplc="5F465542">
      <w:numFmt w:val="bullet"/>
      <w:lvlText w:val="•"/>
      <w:lvlJc w:val="left"/>
      <w:pPr>
        <w:ind w:left="4144" w:hanging="312"/>
      </w:pPr>
      <w:rPr>
        <w:rFonts w:hint="default"/>
        <w:lang w:val="en-US" w:eastAsia="en-US" w:bidi="ar-SA"/>
      </w:rPr>
    </w:lvl>
    <w:lvl w:ilvl="5" w:tplc="4D0E5F84">
      <w:numFmt w:val="bullet"/>
      <w:lvlText w:val="•"/>
      <w:lvlJc w:val="left"/>
      <w:pPr>
        <w:ind w:left="5060" w:hanging="312"/>
      </w:pPr>
      <w:rPr>
        <w:rFonts w:hint="default"/>
        <w:lang w:val="en-US" w:eastAsia="en-US" w:bidi="ar-SA"/>
      </w:rPr>
    </w:lvl>
    <w:lvl w:ilvl="6" w:tplc="DE946E82">
      <w:numFmt w:val="bullet"/>
      <w:lvlText w:val="•"/>
      <w:lvlJc w:val="left"/>
      <w:pPr>
        <w:ind w:left="5976" w:hanging="312"/>
      </w:pPr>
      <w:rPr>
        <w:rFonts w:hint="default"/>
        <w:lang w:val="en-US" w:eastAsia="en-US" w:bidi="ar-SA"/>
      </w:rPr>
    </w:lvl>
    <w:lvl w:ilvl="7" w:tplc="04128CF6">
      <w:numFmt w:val="bullet"/>
      <w:lvlText w:val="•"/>
      <w:lvlJc w:val="left"/>
      <w:pPr>
        <w:ind w:left="6892" w:hanging="312"/>
      </w:pPr>
      <w:rPr>
        <w:rFonts w:hint="default"/>
        <w:lang w:val="en-US" w:eastAsia="en-US" w:bidi="ar-SA"/>
      </w:rPr>
    </w:lvl>
    <w:lvl w:ilvl="8" w:tplc="27E49A50">
      <w:numFmt w:val="bullet"/>
      <w:lvlText w:val="•"/>
      <w:lvlJc w:val="left"/>
      <w:pPr>
        <w:ind w:left="7808" w:hanging="312"/>
      </w:pPr>
      <w:rPr>
        <w:rFonts w:hint="default"/>
        <w:lang w:val="en-US" w:eastAsia="en-US" w:bidi="ar-SA"/>
      </w:rPr>
    </w:lvl>
  </w:abstractNum>
  <w:abstractNum w:abstractNumId="82" w15:restartNumberingAfterBreak="0">
    <w:nsid w:val="6FFF5D99"/>
    <w:multiLevelType w:val="hybridMultilevel"/>
    <w:tmpl w:val="DC7AF488"/>
    <w:lvl w:ilvl="0" w:tplc="8B76C748">
      <w:start w:val="1"/>
      <w:numFmt w:val="decimal"/>
      <w:lvlText w:val="%1."/>
      <w:lvlJc w:val="left"/>
      <w:pPr>
        <w:ind w:left="404" w:hanging="245"/>
        <w:jc w:val="left"/>
      </w:pPr>
      <w:rPr>
        <w:rFonts w:ascii="Times New Roman" w:eastAsia="Times New Roman" w:hAnsi="Times New Roman" w:cs="Times New Roman" w:hint="default"/>
        <w:w w:val="100"/>
        <w:sz w:val="24"/>
        <w:szCs w:val="24"/>
        <w:lang w:val="en-US" w:eastAsia="en-US" w:bidi="ar-SA"/>
      </w:rPr>
    </w:lvl>
    <w:lvl w:ilvl="1" w:tplc="9B44FF7C">
      <w:numFmt w:val="bullet"/>
      <w:lvlText w:val="•"/>
      <w:lvlJc w:val="left"/>
      <w:pPr>
        <w:ind w:left="1324" w:hanging="245"/>
      </w:pPr>
      <w:rPr>
        <w:rFonts w:hint="default"/>
        <w:lang w:val="en-US" w:eastAsia="en-US" w:bidi="ar-SA"/>
      </w:rPr>
    </w:lvl>
    <w:lvl w:ilvl="2" w:tplc="EDAA4618">
      <w:numFmt w:val="bullet"/>
      <w:lvlText w:val="•"/>
      <w:lvlJc w:val="left"/>
      <w:pPr>
        <w:ind w:left="2248" w:hanging="245"/>
      </w:pPr>
      <w:rPr>
        <w:rFonts w:hint="default"/>
        <w:lang w:val="en-US" w:eastAsia="en-US" w:bidi="ar-SA"/>
      </w:rPr>
    </w:lvl>
    <w:lvl w:ilvl="3" w:tplc="6144D0F0">
      <w:numFmt w:val="bullet"/>
      <w:lvlText w:val="•"/>
      <w:lvlJc w:val="left"/>
      <w:pPr>
        <w:ind w:left="3172" w:hanging="245"/>
      </w:pPr>
      <w:rPr>
        <w:rFonts w:hint="default"/>
        <w:lang w:val="en-US" w:eastAsia="en-US" w:bidi="ar-SA"/>
      </w:rPr>
    </w:lvl>
    <w:lvl w:ilvl="4" w:tplc="FCE80B3C">
      <w:numFmt w:val="bullet"/>
      <w:lvlText w:val="•"/>
      <w:lvlJc w:val="left"/>
      <w:pPr>
        <w:ind w:left="4096" w:hanging="245"/>
      </w:pPr>
      <w:rPr>
        <w:rFonts w:hint="default"/>
        <w:lang w:val="en-US" w:eastAsia="en-US" w:bidi="ar-SA"/>
      </w:rPr>
    </w:lvl>
    <w:lvl w:ilvl="5" w:tplc="6080642E">
      <w:numFmt w:val="bullet"/>
      <w:lvlText w:val="•"/>
      <w:lvlJc w:val="left"/>
      <w:pPr>
        <w:ind w:left="5020" w:hanging="245"/>
      </w:pPr>
      <w:rPr>
        <w:rFonts w:hint="default"/>
        <w:lang w:val="en-US" w:eastAsia="en-US" w:bidi="ar-SA"/>
      </w:rPr>
    </w:lvl>
    <w:lvl w:ilvl="6" w:tplc="A9B62950">
      <w:numFmt w:val="bullet"/>
      <w:lvlText w:val="•"/>
      <w:lvlJc w:val="left"/>
      <w:pPr>
        <w:ind w:left="5944" w:hanging="245"/>
      </w:pPr>
      <w:rPr>
        <w:rFonts w:hint="default"/>
        <w:lang w:val="en-US" w:eastAsia="en-US" w:bidi="ar-SA"/>
      </w:rPr>
    </w:lvl>
    <w:lvl w:ilvl="7" w:tplc="61FC9DA0">
      <w:numFmt w:val="bullet"/>
      <w:lvlText w:val="•"/>
      <w:lvlJc w:val="left"/>
      <w:pPr>
        <w:ind w:left="6868" w:hanging="245"/>
      </w:pPr>
      <w:rPr>
        <w:rFonts w:hint="default"/>
        <w:lang w:val="en-US" w:eastAsia="en-US" w:bidi="ar-SA"/>
      </w:rPr>
    </w:lvl>
    <w:lvl w:ilvl="8" w:tplc="A20E9EF8">
      <w:numFmt w:val="bullet"/>
      <w:lvlText w:val="•"/>
      <w:lvlJc w:val="left"/>
      <w:pPr>
        <w:ind w:left="7792" w:hanging="245"/>
      </w:pPr>
      <w:rPr>
        <w:rFonts w:hint="default"/>
        <w:lang w:val="en-US" w:eastAsia="en-US" w:bidi="ar-SA"/>
      </w:rPr>
    </w:lvl>
  </w:abstractNum>
  <w:abstractNum w:abstractNumId="83" w15:restartNumberingAfterBreak="0">
    <w:nsid w:val="706C30F5"/>
    <w:multiLevelType w:val="hybridMultilevel"/>
    <w:tmpl w:val="BC220982"/>
    <w:lvl w:ilvl="0" w:tplc="4336C9EA">
      <w:start w:val="1"/>
      <w:numFmt w:val="decimal"/>
      <w:lvlText w:val="%1)"/>
      <w:lvlJc w:val="left"/>
      <w:pPr>
        <w:ind w:left="160" w:hanging="264"/>
        <w:jc w:val="left"/>
      </w:pPr>
      <w:rPr>
        <w:rFonts w:ascii="Times New Roman" w:eastAsia="Times New Roman" w:hAnsi="Times New Roman" w:cs="Times New Roman" w:hint="default"/>
        <w:w w:val="99"/>
        <w:sz w:val="24"/>
        <w:szCs w:val="24"/>
        <w:lang w:val="en-US" w:eastAsia="en-US" w:bidi="ar-SA"/>
      </w:rPr>
    </w:lvl>
    <w:lvl w:ilvl="1" w:tplc="994C6B24">
      <w:start w:val="1"/>
      <w:numFmt w:val="upperLetter"/>
      <w:lvlText w:val="%2)"/>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2" w:tplc="C0BA4EA8">
      <w:numFmt w:val="bullet"/>
      <w:lvlText w:val="•"/>
      <w:lvlJc w:val="left"/>
      <w:pPr>
        <w:ind w:left="1497" w:hanging="312"/>
      </w:pPr>
      <w:rPr>
        <w:rFonts w:hint="default"/>
        <w:lang w:val="en-US" w:eastAsia="en-US" w:bidi="ar-SA"/>
      </w:rPr>
    </w:lvl>
    <w:lvl w:ilvl="3" w:tplc="D81648F6">
      <w:numFmt w:val="bullet"/>
      <w:lvlText w:val="•"/>
      <w:lvlJc w:val="left"/>
      <w:pPr>
        <w:ind w:left="2515" w:hanging="312"/>
      </w:pPr>
      <w:rPr>
        <w:rFonts w:hint="default"/>
        <w:lang w:val="en-US" w:eastAsia="en-US" w:bidi="ar-SA"/>
      </w:rPr>
    </w:lvl>
    <w:lvl w:ilvl="4" w:tplc="5DA02336">
      <w:numFmt w:val="bullet"/>
      <w:lvlText w:val="•"/>
      <w:lvlJc w:val="left"/>
      <w:pPr>
        <w:ind w:left="3533" w:hanging="312"/>
      </w:pPr>
      <w:rPr>
        <w:rFonts w:hint="default"/>
        <w:lang w:val="en-US" w:eastAsia="en-US" w:bidi="ar-SA"/>
      </w:rPr>
    </w:lvl>
    <w:lvl w:ilvl="5" w:tplc="5A644910">
      <w:numFmt w:val="bullet"/>
      <w:lvlText w:val="•"/>
      <w:lvlJc w:val="left"/>
      <w:pPr>
        <w:ind w:left="4551" w:hanging="312"/>
      </w:pPr>
      <w:rPr>
        <w:rFonts w:hint="default"/>
        <w:lang w:val="en-US" w:eastAsia="en-US" w:bidi="ar-SA"/>
      </w:rPr>
    </w:lvl>
    <w:lvl w:ilvl="6" w:tplc="3A924524">
      <w:numFmt w:val="bullet"/>
      <w:lvlText w:val="•"/>
      <w:lvlJc w:val="left"/>
      <w:pPr>
        <w:ind w:left="5568" w:hanging="312"/>
      </w:pPr>
      <w:rPr>
        <w:rFonts w:hint="default"/>
        <w:lang w:val="en-US" w:eastAsia="en-US" w:bidi="ar-SA"/>
      </w:rPr>
    </w:lvl>
    <w:lvl w:ilvl="7" w:tplc="EAA45ACA">
      <w:numFmt w:val="bullet"/>
      <w:lvlText w:val="•"/>
      <w:lvlJc w:val="left"/>
      <w:pPr>
        <w:ind w:left="6586" w:hanging="312"/>
      </w:pPr>
      <w:rPr>
        <w:rFonts w:hint="default"/>
        <w:lang w:val="en-US" w:eastAsia="en-US" w:bidi="ar-SA"/>
      </w:rPr>
    </w:lvl>
    <w:lvl w:ilvl="8" w:tplc="6BB2FF9A">
      <w:numFmt w:val="bullet"/>
      <w:lvlText w:val="•"/>
      <w:lvlJc w:val="left"/>
      <w:pPr>
        <w:ind w:left="7604" w:hanging="312"/>
      </w:pPr>
      <w:rPr>
        <w:rFonts w:hint="default"/>
        <w:lang w:val="en-US" w:eastAsia="en-US" w:bidi="ar-SA"/>
      </w:rPr>
    </w:lvl>
  </w:abstractNum>
  <w:abstractNum w:abstractNumId="84" w15:restartNumberingAfterBreak="0">
    <w:nsid w:val="7E1E17D9"/>
    <w:multiLevelType w:val="hybridMultilevel"/>
    <w:tmpl w:val="43BA88C6"/>
    <w:lvl w:ilvl="0" w:tplc="ABB618AC">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D4E60FE0">
      <w:numFmt w:val="bullet"/>
      <w:lvlText w:val="•"/>
      <w:lvlJc w:val="left"/>
      <w:pPr>
        <w:ind w:left="1396" w:hanging="312"/>
      </w:pPr>
      <w:rPr>
        <w:rFonts w:hint="default"/>
        <w:lang w:val="en-US" w:eastAsia="en-US" w:bidi="ar-SA"/>
      </w:rPr>
    </w:lvl>
    <w:lvl w:ilvl="2" w:tplc="4FB41C8C">
      <w:numFmt w:val="bullet"/>
      <w:lvlText w:val="•"/>
      <w:lvlJc w:val="left"/>
      <w:pPr>
        <w:ind w:left="2312" w:hanging="312"/>
      </w:pPr>
      <w:rPr>
        <w:rFonts w:hint="default"/>
        <w:lang w:val="en-US" w:eastAsia="en-US" w:bidi="ar-SA"/>
      </w:rPr>
    </w:lvl>
    <w:lvl w:ilvl="3" w:tplc="ABCADB2E">
      <w:numFmt w:val="bullet"/>
      <w:lvlText w:val="•"/>
      <w:lvlJc w:val="left"/>
      <w:pPr>
        <w:ind w:left="3228" w:hanging="312"/>
      </w:pPr>
      <w:rPr>
        <w:rFonts w:hint="default"/>
        <w:lang w:val="en-US" w:eastAsia="en-US" w:bidi="ar-SA"/>
      </w:rPr>
    </w:lvl>
    <w:lvl w:ilvl="4" w:tplc="EC24DF9C">
      <w:numFmt w:val="bullet"/>
      <w:lvlText w:val="•"/>
      <w:lvlJc w:val="left"/>
      <w:pPr>
        <w:ind w:left="4144" w:hanging="312"/>
      </w:pPr>
      <w:rPr>
        <w:rFonts w:hint="default"/>
        <w:lang w:val="en-US" w:eastAsia="en-US" w:bidi="ar-SA"/>
      </w:rPr>
    </w:lvl>
    <w:lvl w:ilvl="5" w:tplc="140A4AC8">
      <w:numFmt w:val="bullet"/>
      <w:lvlText w:val="•"/>
      <w:lvlJc w:val="left"/>
      <w:pPr>
        <w:ind w:left="5060" w:hanging="312"/>
      </w:pPr>
      <w:rPr>
        <w:rFonts w:hint="default"/>
        <w:lang w:val="en-US" w:eastAsia="en-US" w:bidi="ar-SA"/>
      </w:rPr>
    </w:lvl>
    <w:lvl w:ilvl="6" w:tplc="4778556E">
      <w:numFmt w:val="bullet"/>
      <w:lvlText w:val="•"/>
      <w:lvlJc w:val="left"/>
      <w:pPr>
        <w:ind w:left="5976" w:hanging="312"/>
      </w:pPr>
      <w:rPr>
        <w:rFonts w:hint="default"/>
        <w:lang w:val="en-US" w:eastAsia="en-US" w:bidi="ar-SA"/>
      </w:rPr>
    </w:lvl>
    <w:lvl w:ilvl="7" w:tplc="ADA4FBAC">
      <w:numFmt w:val="bullet"/>
      <w:lvlText w:val="•"/>
      <w:lvlJc w:val="left"/>
      <w:pPr>
        <w:ind w:left="6892" w:hanging="312"/>
      </w:pPr>
      <w:rPr>
        <w:rFonts w:hint="default"/>
        <w:lang w:val="en-US" w:eastAsia="en-US" w:bidi="ar-SA"/>
      </w:rPr>
    </w:lvl>
    <w:lvl w:ilvl="8" w:tplc="96F8353C">
      <w:numFmt w:val="bullet"/>
      <w:lvlText w:val="•"/>
      <w:lvlJc w:val="left"/>
      <w:pPr>
        <w:ind w:left="7808" w:hanging="312"/>
      </w:pPr>
      <w:rPr>
        <w:rFonts w:hint="default"/>
        <w:lang w:val="en-US" w:eastAsia="en-US" w:bidi="ar-SA"/>
      </w:rPr>
    </w:lvl>
  </w:abstractNum>
  <w:abstractNum w:abstractNumId="85" w15:restartNumberingAfterBreak="0">
    <w:nsid w:val="7E7A732C"/>
    <w:multiLevelType w:val="hybridMultilevel"/>
    <w:tmpl w:val="4ECC5EDA"/>
    <w:lvl w:ilvl="0" w:tplc="61767DF8">
      <w:start w:val="1"/>
      <w:numFmt w:val="upperLetter"/>
      <w:lvlText w:val="%1)"/>
      <w:lvlJc w:val="left"/>
      <w:pPr>
        <w:ind w:left="472" w:hanging="312"/>
        <w:jc w:val="left"/>
      </w:pPr>
      <w:rPr>
        <w:rFonts w:ascii="Times New Roman" w:eastAsia="Times New Roman" w:hAnsi="Times New Roman" w:cs="Times New Roman" w:hint="default"/>
        <w:spacing w:val="-6"/>
        <w:w w:val="99"/>
        <w:sz w:val="24"/>
        <w:szCs w:val="24"/>
        <w:lang w:val="en-US" w:eastAsia="en-US" w:bidi="ar-SA"/>
      </w:rPr>
    </w:lvl>
    <w:lvl w:ilvl="1" w:tplc="128E4C18">
      <w:numFmt w:val="bullet"/>
      <w:lvlText w:val="•"/>
      <w:lvlJc w:val="left"/>
      <w:pPr>
        <w:ind w:left="1396" w:hanging="312"/>
      </w:pPr>
      <w:rPr>
        <w:rFonts w:hint="default"/>
        <w:lang w:val="en-US" w:eastAsia="en-US" w:bidi="ar-SA"/>
      </w:rPr>
    </w:lvl>
    <w:lvl w:ilvl="2" w:tplc="AC40AF12">
      <w:numFmt w:val="bullet"/>
      <w:lvlText w:val="•"/>
      <w:lvlJc w:val="left"/>
      <w:pPr>
        <w:ind w:left="2312" w:hanging="312"/>
      </w:pPr>
      <w:rPr>
        <w:rFonts w:hint="default"/>
        <w:lang w:val="en-US" w:eastAsia="en-US" w:bidi="ar-SA"/>
      </w:rPr>
    </w:lvl>
    <w:lvl w:ilvl="3" w:tplc="B4501420">
      <w:numFmt w:val="bullet"/>
      <w:lvlText w:val="•"/>
      <w:lvlJc w:val="left"/>
      <w:pPr>
        <w:ind w:left="3228" w:hanging="312"/>
      </w:pPr>
      <w:rPr>
        <w:rFonts w:hint="default"/>
        <w:lang w:val="en-US" w:eastAsia="en-US" w:bidi="ar-SA"/>
      </w:rPr>
    </w:lvl>
    <w:lvl w:ilvl="4" w:tplc="839C9B24">
      <w:numFmt w:val="bullet"/>
      <w:lvlText w:val="•"/>
      <w:lvlJc w:val="left"/>
      <w:pPr>
        <w:ind w:left="4144" w:hanging="312"/>
      </w:pPr>
      <w:rPr>
        <w:rFonts w:hint="default"/>
        <w:lang w:val="en-US" w:eastAsia="en-US" w:bidi="ar-SA"/>
      </w:rPr>
    </w:lvl>
    <w:lvl w:ilvl="5" w:tplc="1D7A2DD0">
      <w:numFmt w:val="bullet"/>
      <w:lvlText w:val="•"/>
      <w:lvlJc w:val="left"/>
      <w:pPr>
        <w:ind w:left="5060" w:hanging="312"/>
      </w:pPr>
      <w:rPr>
        <w:rFonts w:hint="default"/>
        <w:lang w:val="en-US" w:eastAsia="en-US" w:bidi="ar-SA"/>
      </w:rPr>
    </w:lvl>
    <w:lvl w:ilvl="6" w:tplc="F35836E8">
      <w:numFmt w:val="bullet"/>
      <w:lvlText w:val="•"/>
      <w:lvlJc w:val="left"/>
      <w:pPr>
        <w:ind w:left="5976" w:hanging="312"/>
      </w:pPr>
      <w:rPr>
        <w:rFonts w:hint="default"/>
        <w:lang w:val="en-US" w:eastAsia="en-US" w:bidi="ar-SA"/>
      </w:rPr>
    </w:lvl>
    <w:lvl w:ilvl="7" w:tplc="E83E551C">
      <w:numFmt w:val="bullet"/>
      <w:lvlText w:val="•"/>
      <w:lvlJc w:val="left"/>
      <w:pPr>
        <w:ind w:left="6892" w:hanging="312"/>
      </w:pPr>
      <w:rPr>
        <w:rFonts w:hint="default"/>
        <w:lang w:val="en-US" w:eastAsia="en-US" w:bidi="ar-SA"/>
      </w:rPr>
    </w:lvl>
    <w:lvl w:ilvl="8" w:tplc="75A6C8A4">
      <w:numFmt w:val="bullet"/>
      <w:lvlText w:val="•"/>
      <w:lvlJc w:val="left"/>
      <w:pPr>
        <w:ind w:left="7808" w:hanging="312"/>
      </w:pPr>
      <w:rPr>
        <w:rFonts w:hint="default"/>
        <w:lang w:val="en-US" w:eastAsia="en-US" w:bidi="ar-SA"/>
      </w:rPr>
    </w:lvl>
  </w:abstractNum>
  <w:num w:numId="1">
    <w:abstractNumId w:val="62"/>
  </w:num>
  <w:num w:numId="2">
    <w:abstractNumId w:val="69"/>
  </w:num>
  <w:num w:numId="3">
    <w:abstractNumId w:val="27"/>
  </w:num>
  <w:num w:numId="4">
    <w:abstractNumId w:val="1"/>
  </w:num>
  <w:num w:numId="5">
    <w:abstractNumId w:val="82"/>
  </w:num>
  <w:num w:numId="6">
    <w:abstractNumId w:val="10"/>
  </w:num>
  <w:num w:numId="7">
    <w:abstractNumId w:val="79"/>
  </w:num>
  <w:num w:numId="8">
    <w:abstractNumId w:val="66"/>
  </w:num>
  <w:num w:numId="9">
    <w:abstractNumId w:val="84"/>
  </w:num>
  <w:num w:numId="10">
    <w:abstractNumId w:val="53"/>
  </w:num>
  <w:num w:numId="11">
    <w:abstractNumId w:val="3"/>
  </w:num>
  <w:num w:numId="12">
    <w:abstractNumId w:val="54"/>
  </w:num>
  <w:num w:numId="13">
    <w:abstractNumId w:val="56"/>
  </w:num>
  <w:num w:numId="14">
    <w:abstractNumId w:val="59"/>
  </w:num>
  <w:num w:numId="15">
    <w:abstractNumId w:val="67"/>
  </w:num>
  <w:num w:numId="16">
    <w:abstractNumId w:val="70"/>
  </w:num>
  <w:num w:numId="17">
    <w:abstractNumId w:val="0"/>
  </w:num>
  <w:num w:numId="18">
    <w:abstractNumId w:val="58"/>
  </w:num>
  <w:num w:numId="19">
    <w:abstractNumId w:val="48"/>
  </w:num>
  <w:num w:numId="20">
    <w:abstractNumId w:val="81"/>
  </w:num>
  <w:num w:numId="21">
    <w:abstractNumId w:val="60"/>
  </w:num>
  <w:num w:numId="22">
    <w:abstractNumId w:val="50"/>
  </w:num>
  <w:num w:numId="23">
    <w:abstractNumId w:val="5"/>
  </w:num>
  <w:num w:numId="24">
    <w:abstractNumId w:val="25"/>
  </w:num>
  <w:num w:numId="25">
    <w:abstractNumId w:val="52"/>
  </w:num>
  <w:num w:numId="26">
    <w:abstractNumId w:val="71"/>
  </w:num>
  <w:num w:numId="27">
    <w:abstractNumId w:val="14"/>
  </w:num>
  <w:num w:numId="28">
    <w:abstractNumId w:val="13"/>
  </w:num>
  <w:num w:numId="29">
    <w:abstractNumId w:val="26"/>
  </w:num>
  <w:num w:numId="30">
    <w:abstractNumId w:val="78"/>
  </w:num>
  <w:num w:numId="31">
    <w:abstractNumId w:val="19"/>
  </w:num>
  <w:num w:numId="32">
    <w:abstractNumId w:val="32"/>
  </w:num>
  <w:num w:numId="33">
    <w:abstractNumId w:val="61"/>
  </w:num>
  <w:num w:numId="34">
    <w:abstractNumId w:val="45"/>
  </w:num>
  <w:num w:numId="35">
    <w:abstractNumId w:val="39"/>
  </w:num>
  <w:num w:numId="36">
    <w:abstractNumId w:val="8"/>
  </w:num>
  <w:num w:numId="37">
    <w:abstractNumId w:val="46"/>
  </w:num>
  <w:num w:numId="38">
    <w:abstractNumId w:val="11"/>
  </w:num>
  <w:num w:numId="39">
    <w:abstractNumId w:val="41"/>
  </w:num>
  <w:num w:numId="40">
    <w:abstractNumId w:val="2"/>
  </w:num>
  <w:num w:numId="41">
    <w:abstractNumId w:val="44"/>
  </w:num>
  <w:num w:numId="42">
    <w:abstractNumId w:val="16"/>
  </w:num>
  <w:num w:numId="43">
    <w:abstractNumId w:val="21"/>
  </w:num>
  <w:num w:numId="44">
    <w:abstractNumId w:val="30"/>
  </w:num>
  <w:num w:numId="45">
    <w:abstractNumId w:val="35"/>
  </w:num>
  <w:num w:numId="46">
    <w:abstractNumId w:val="63"/>
  </w:num>
  <w:num w:numId="47">
    <w:abstractNumId w:val="38"/>
  </w:num>
  <w:num w:numId="48">
    <w:abstractNumId w:val="18"/>
  </w:num>
  <w:num w:numId="49">
    <w:abstractNumId w:val="49"/>
  </w:num>
  <w:num w:numId="50">
    <w:abstractNumId w:val="64"/>
  </w:num>
  <w:num w:numId="51">
    <w:abstractNumId w:val="36"/>
  </w:num>
  <w:num w:numId="52">
    <w:abstractNumId w:val="74"/>
  </w:num>
  <w:num w:numId="53">
    <w:abstractNumId w:val="55"/>
  </w:num>
  <w:num w:numId="54">
    <w:abstractNumId w:val="37"/>
  </w:num>
  <w:num w:numId="55">
    <w:abstractNumId w:val="17"/>
  </w:num>
  <w:num w:numId="56">
    <w:abstractNumId w:val="51"/>
  </w:num>
  <w:num w:numId="57">
    <w:abstractNumId w:val="33"/>
  </w:num>
  <w:num w:numId="58">
    <w:abstractNumId w:val="7"/>
  </w:num>
  <w:num w:numId="59">
    <w:abstractNumId w:val="9"/>
  </w:num>
  <w:num w:numId="60">
    <w:abstractNumId w:val="31"/>
  </w:num>
  <w:num w:numId="61">
    <w:abstractNumId w:val="73"/>
  </w:num>
  <w:num w:numId="62">
    <w:abstractNumId w:val="65"/>
  </w:num>
  <w:num w:numId="63">
    <w:abstractNumId w:val="12"/>
  </w:num>
  <w:num w:numId="64">
    <w:abstractNumId w:val="20"/>
  </w:num>
  <w:num w:numId="65">
    <w:abstractNumId w:val="57"/>
  </w:num>
  <w:num w:numId="66">
    <w:abstractNumId w:val="40"/>
  </w:num>
  <w:num w:numId="67">
    <w:abstractNumId w:val="28"/>
  </w:num>
  <w:num w:numId="68">
    <w:abstractNumId w:val="42"/>
  </w:num>
  <w:num w:numId="69">
    <w:abstractNumId w:val="24"/>
  </w:num>
  <w:num w:numId="70">
    <w:abstractNumId w:val="43"/>
  </w:num>
  <w:num w:numId="71">
    <w:abstractNumId w:val="76"/>
  </w:num>
  <w:num w:numId="72">
    <w:abstractNumId w:val="4"/>
  </w:num>
  <w:num w:numId="73">
    <w:abstractNumId w:val="47"/>
  </w:num>
  <w:num w:numId="74">
    <w:abstractNumId w:val="23"/>
  </w:num>
  <w:num w:numId="75">
    <w:abstractNumId w:val="6"/>
  </w:num>
  <w:num w:numId="76">
    <w:abstractNumId w:val="77"/>
  </w:num>
  <w:num w:numId="77">
    <w:abstractNumId w:val="29"/>
  </w:num>
  <w:num w:numId="78">
    <w:abstractNumId w:val="15"/>
  </w:num>
  <w:num w:numId="79">
    <w:abstractNumId w:val="80"/>
  </w:num>
  <w:num w:numId="80">
    <w:abstractNumId w:val="72"/>
  </w:num>
  <w:num w:numId="81">
    <w:abstractNumId w:val="34"/>
  </w:num>
  <w:num w:numId="82">
    <w:abstractNumId w:val="75"/>
  </w:num>
  <w:num w:numId="83">
    <w:abstractNumId w:val="22"/>
  </w:num>
  <w:num w:numId="84">
    <w:abstractNumId w:val="85"/>
  </w:num>
  <w:num w:numId="85">
    <w:abstractNumId w:val="68"/>
  </w:num>
  <w:num w:numId="86">
    <w:abstractNumId w:val="8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B412CF"/>
    <w:rsid w:val="00B412CF"/>
    <w:rsid w:val="00FE2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E36C7EFF-32A8-443B-B403-547DAE92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6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0"/>
    </w:pPr>
    <w:rPr>
      <w:sz w:val="24"/>
      <w:szCs w:val="24"/>
    </w:rPr>
  </w:style>
  <w:style w:type="paragraph" w:styleId="a4">
    <w:name w:val="Title"/>
    <w:basedOn w:val="a"/>
    <w:uiPriority w:val="1"/>
    <w:qFormat/>
    <w:pPr>
      <w:spacing w:before="73"/>
      <w:ind w:left="160"/>
    </w:pPr>
    <w:rPr>
      <w:b/>
      <w:bCs/>
      <w:sz w:val="36"/>
      <w:szCs w:val="36"/>
    </w:rPr>
  </w:style>
  <w:style w:type="paragraph" w:styleId="a5">
    <w:name w:val="List Paragraph"/>
    <w:basedOn w:val="a"/>
    <w:uiPriority w:val="1"/>
    <w:qFormat/>
    <w:pPr>
      <w:spacing w:line="275" w:lineRule="exact"/>
      <w:ind w:left="462" w:hanging="303"/>
    </w:pPr>
  </w:style>
  <w:style w:type="paragraph" w:customStyle="1" w:styleId="TableParagraph">
    <w:name w:val="Table Paragraph"/>
    <w:basedOn w:val="a"/>
    <w:uiPriority w:val="1"/>
    <w:qFormat/>
    <w:pPr>
      <w:spacing w:line="25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107</Pages>
  <Words>20454</Words>
  <Characters>116593</Characters>
  <Application>Microsoft Office Word</Application>
  <DocSecurity>0</DocSecurity>
  <Lines>971</Lines>
  <Paragraphs>273</Paragraphs>
  <ScaleCrop>false</ScaleCrop>
  <Company/>
  <LinksUpToDate>false</LinksUpToDate>
  <CharactersWithSpaces>136774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tomato</cp:lastModifiedBy>
  <cp:revision>2</cp:revision>
  <dcterms:created xsi:type="dcterms:W3CDTF">2024-10-07T09:34:00Z</dcterms:created>
  <dcterms:modified xsi:type="dcterms:W3CDTF">2024-10-07T09:49:00Z</dcterms:modified>
</cp:coreProperties>
</file>