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5E" w:rsidRPr="005519E7" w:rsidRDefault="00DF375A" w:rsidP="00BE6A5E">
      <w:pPr>
        <w:pStyle w:val="NormalText"/>
        <w:rPr>
          <w:rFonts w:ascii="Verdana" w:hAnsi="Verdana"/>
          <w:color w:val="auto"/>
        </w:rPr>
      </w:pPr>
      <w:r w:rsidRPr="005519E7">
        <w:rPr>
          <w:rFonts w:ascii="Verdana" w:hAnsi="Verdana"/>
          <w:color w:val="auto"/>
        </w:rPr>
        <w:t xml:space="preserve"> </w:t>
      </w:r>
    </w:p>
    <w:p w:rsidR="00BE6A5E" w:rsidRPr="005519E7" w:rsidRDefault="00DF375A" w:rsidP="00BE6A5E">
      <w:pPr>
        <w:pStyle w:val="NormalText"/>
        <w:rPr>
          <w:rFonts w:ascii="Verdana" w:hAnsi="Verdana"/>
          <w:b/>
          <w:bCs/>
          <w:color w:val="auto"/>
        </w:rPr>
      </w:pPr>
      <w:r w:rsidRPr="005519E7">
        <w:rPr>
          <w:rFonts w:ascii="Verdana" w:hAnsi="Verdana"/>
          <w:b/>
          <w:bCs/>
          <w:color w:val="auto"/>
        </w:rPr>
        <w:t xml:space="preserve">MULTIPLE </w:t>
      </w:r>
      <w:proofErr w:type="gramStart"/>
      <w:r w:rsidRPr="005519E7">
        <w:rPr>
          <w:rFonts w:ascii="Verdana" w:hAnsi="Verdana"/>
          <w:b/>
          <w:bCs/>
          <w:color w:val="auto"/>
        </w:rPr>
        <w:t>CHOICE</w:t>
      </w:r>
      <w:proofErr w:type="gramEnd"/>
      <w:r w:rsidRPr="005519E7">
        <w:rPr>
          <w:rFonts w:ascii="Verdana" w:hAnsi="Verdana"/>
          <w:b/>
          <w:bCs/>
          <w:color w:val="auto"/>
        </w:rPr>
        <w:t>.</w:t>
      </w:r>
      <w:r w:rsidR="00BE6A5E" w:rsidRPr="005519E7">
        <w:rPr>
          <w:rFonts w:ascii="Verdana" w:hAnsi="Verdana"/>
          <w:b/>
          <w:bCs/>
          <w:color w:val="auto"/>
        </w:rPr>
        <w:t xml:space="preserve"> </w:t>
      </w:r>
      <w:r w:rsidRPr="005519E7">
        <w:rPr>
          <w:rFonts w:ascii="Verdana" w:hAnsi="Verdana"/>
          <w:b/>
          <w:bCs/>
          <w:color w:val="auto"/>
        </w:rPr>
        <w:t xml:space="preserve">Choose the one alternative that best completes the statement or answers the question. </w:t>
      </w:r>
    </w:p>
    <w:p w:rsidR="005519E7" w:rsidRDefault="005519E7" w:rsidP="00BE6A5E">
      <w:pPr>
        <w:pStyle w:val="NormalText"/>
        <w:rPr>
          <w:rFonts w:ascii="Verdana" w:hAnsi="Verdana"/>
          <w:color w:val="auto"/>
        </w:rPr>
      </w:pPr>
    </w:p>
    <w:p w:rsidR="00BE6A5E" w:rsidRPr="005519E7" w:rsidRDefault="00DF375A" w:rsidP="00BE6A5E">
      <w:pPr>
        <w:pStyle w:val="NormalText"/>
        <w:rPr>
          <w:rFonts w:ascii="Verdana" w:hAnsi="Verdana"/>
          <w:color w:val="auto"/>
        </w:rPr>
      </w:pPr>
      <w:r w:rsidRPr="005519E7">
        <w:rPr>
          <w:rFonts w:ascii="Verdana" w:hAnsi="Verdana"/>
          <w:color w:val="auto"/>
        </w:rPr>
        <w:t>1)</w:t>
      </w:r>
      <w:r w:rsidR="00BE6A5E" w:rsidRPr="005519E7">
        <w:rPr>
          <w:rFonts w:ascii="Verdana" w:hAnsi="Verdana"/>
          <w:color w:val="auto"/>
        </w:rPr>
        <w:t xml:space="preserve"> </w:t>
      </w:r>
      <w:r w:rsidRPr="005519E7">
        <w:rPr>
          <w:rFonts w:ascii="Verdana" w:hAnsi="Verdana"/>
          <w:color w:val="auto"/>
        </w:rPr>
        <w:t>In 20</w:t>
      </w:r>
      <w:r w:rsidR="00B46BC9" w:rsidRPr="005519E7">
        <w:rPr>
          <w:rFonts w:ascii="Verdana" w:hAnsi="Verdana"/>
          <w:color w:val="auto"/>
        </w:rPr>
        <w:t>14</w:t>
      </w:r>
      <w:r w:rsidRPr="005519E7">
        <w:rPr>
          <w:rFonts w:ascii="Verdana" w:hAnsi="Verdana"/>
          <w:color w:val="auto"/>
        </w:rPr>
        <w:t xml:space="preserve"> which country/bloc was the source of the largest number of major multinational enterprises?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w:t>
      </w:r>
      <w:r w:rsidR="00BE6A5E" w:rsidRPr="005519E7">
        <w:rPr>
          <w:rFonts w:ascii="Verdana" w:hAnsi="Verdana"/>
          <w:color w:val="auto"/>
        </w:rPr>
        <w:t xml:space="preserve"> </w:t>
      </w:r>
      <w:r w:rsidR="00DF375A" w:rsidRPr="005519E7">
        <w:rPr>
          <w:rFonts w:ascii="Verdana" w:hAnsi="Verdana"/>
          <w:color w:val="auto"/>
        </w:rPr>
        <w:t xml:space="preserve">European Union </w:t>
      </w:r>
    </w:p>
    <w:p w:rsidR="00BE6A5E" w:rsidRPr="005519E7" w:rsidRDefault="00DF375A" w:rsidP="00BE6A5E">
      <w:pPr>
        <w:pStyle w:val="NormalText"/>
        <w:rPr>
          <w:rFonts w:ascii="Verdana" w:hAnsi="Verdana"/>
          <w:color w:val="auto"/>
        </w:rPr>
      </w:pPr>
      <w:r w:rsidRPr="005519E7">
        <w:rPr>
          <w:rFonts w:ascii="Verdana" w:hAnsi="Verdana"/>
          <w:color w:val="auto"/>
        </w:rPr>
        <w:t>B)</w:t>
      </w:r>
      <w:r w:rsidR="00BE6A5E" w:rsidRPr="005519E7">
        <w:rPr>
          <w:rFonts w:ascii="Verdana" w:hAnsi="Verdana"/>
          <w:color w:val="auto"/>
        </w:rPr>
        <w:t xml:space="preserve"> </w:t>
      </w:r>
      <w:r w:rsidRPr="005519E7">
        <w:rPr>
          <w:rFonts w:ascii="Verdana" w:hAnsi="Verdana"/>
          <w:color w:val="auto"/>
        </w:rPr>
        <w:t xml:space="preserve">USA </w:t>
      </w:r>
    </w:p>
    <w:p w:rsidR="00BE6A5E" w:rsidRPr="005519E7" w:rsidRDefault="00DF375A" w:rsidP="00BE6A5E">
      <w:pPr>
        <w:pStyle w:val="NormalText"/>
        <w:rPr>
          <w:rFonts w:ascii="Verdana" w:hAnsi="Verdana"/>
          <w:color w:val="auto"/>
        </w:rPr>
      </w:pPr>
      <w:r w:rsidRPr="005519E7">
        <w:rPr>
          <w:rFonts w:ascii="Verdana" w:hAnsi="Verdana"/>
          <w:color w:val="auto"/>
        </w:rPr>
        <w:t>C)</w:t>
      </w:r>
      <w:r w:rsidR="00BE6A5E" w:rsidRPr="005519E7">
        <w:rPr>
          <w:rFonts w:ascii="Verdana" w:hAnsi="Verdana"/>
          <w:color w:val="auto"/>
        </w:rPr>
        <w:t xml:space="preserve"> </w:t>
      </w:r>
      <w:r w:rsidRPr="005519E7">
        <w:rPr>
          <w:rFonts w:ascii="Verdana" w:hAnsi="Verdana"/>
          <w:color w:val="auto"/>
        </w:rPr>
        <w:t xml:space="preserve">China </w:t>
      </w:r>
    </w:p>
    <w:p w:rsidR="00BE6A5E" w:rsidRPr="005519E7" w:rsidRDefault="00DF375A" w:rsidP="00BE6A5E">
      <w:pPr>
        <w:pStyle w:val="NormalText"/>
        <w:rPr>
          <w:rFonts w:ascii="Verdana" w:hAnsi="Verdana"/>
          <w:color w:val="auto"/>
        </w:rPr>
      </w:pPr>
      <w:r w:rsidRPr="005519E7">
        <w:rPr>
          <w:rFonts w:ascii="Verdana" w:hAnsi="Verdana"/>
          <w:color w:val="auto"/>
        </w:rPr>
        <w:t>D)</w:t>
      </w:r>
      <w:r w:rsidR="00BE6A5E" w:rsidRPr="005519E7">
        <w:rPr>
          <w:rFonts w:ascii="Verdana" w:hAnsi="Verdana"/>
          <w:color w:val="auto"/>
        </w:rPr>
        <w:t xml:space="preserve"> </w:t>
      </w:r>
      <w:r w:rsidRPr="005519E7">
        <w:rPr>
          <w:rFonts w:ascii="Verdana" w:hAnsi="Verdana"/>
          <w:color w:val="auto"/>
        </w:rPr>
        <w:t xml:space="preserve">Singapore </w:t>
      </w:r>
    </w:p>
    <w:p w:rsidR="00BE6A5E" w:rsidRPr="005519E7" w:rsidRDefault="00DF375A" w:rsidP="00BE6A5E">
      <w:pPr>
        <w:pStyle w:val="NormalText"/>
        <w:rPr>
          <w:rFonts w:ascii="Verdana" w:hAnsi="Verdana"/>
          <w:color w:val="auto"/>
        </w:rPr>
      </w:pPr>
      <w:r w:rsidRPr="005519E7">
        <w:rPr>
          <w:rFonts w:ascii="Verdana" w:hAnsi="Verdana"/>
          <w:color w:val="auto"/>
        </w:rPr>
        <w:t>E)</w:t>
      </w:r>
      <w:r w:rsidR="00BE6A5E" w:rsidRPr="005519E7">
        <w:rPr>
          <w:rFonts w:ascii="Verdana" w:hAnsi="Verdana"/>
          <w:color w:val="auto"/>
        </w:rPr>
        <w:t xml:space="preserve"> </w:t>
      </w:r>
      <w:r w:rsidRPr="005519E7">
        <w:rPr>
          <w:rFonts w:ascii="Verdana" w:hAnsi="Verdana"/>
          <w:color w:val="auto"/>
        </w:rPr>
        <w:t xml:space="preserve">Japan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Answer:</w:t>
      </w:r>
      <w:r w:rsidR="00BE6A5E" w:rsidRPr="005519E7">
        <w:rPr>
          <w:rFonts w:ascii="Verdana" w:hAnsi="Verdana"/>
          <w:color w:val="auto"/>
        </w:rPr>
        <w:t xml:space="preserve"> </w:t>
      </w:r>
      <w:r w:rsidR="00DF375A" w:rsidRPr="005519E7">
        <w:rPr>
          <w:rFonts w:ascii="Verdana" w:hAnsi="Verdana"/>
          <w:color w:val="auto"/>
        </w:rPr>
        <w:t xml:space="preserve">A </w:t>
      </w:r>
    </w:p>
    <w:p w:rsidR="00BE6A5E" w:rsidRPr="005519E7" w:rsidRDefault="00DF375A" w:rsidP="00BE6A5E">
      <w:pPr>
        <w:pStyle w:val="NormalText"/>
        <w:rPr>
          <w:rFonts w:ascii="Verdana" w:hAnsi="Verdana"/>
          <w:color w:val="auto"/>
        </w:rPr>
      </w:pPr>
      <w:r w:rsidRPr="005519E7">
        <w:rPr>
          <w:rFonts w:ascii="Verdana" w:hAnsi="Verdana"/>
          <w:color w:val="auto"/>
        </w:rPr>
        <w:t>Diff: 1</w:t>
      </w:r>
      <w:r w:rsidR="00BE6A5E"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 xml:space="preserve">Topic: Introduction </w:t>
      </w:r>
    </w:p>
    <w:p w:rsidR="00BE6A5E" w:rsidRPr="005519E7" w:rsidRDefault="00DF375A" w:rsidP="00BE6A5E">
      <w:pPr>
        <w:pStyle w:val="NormalText"/>
        <w:rPr>
          <w:rFonts w:ascii="Verdana" w:hAnsi="Verdana"/>
          <w:color w:val="auto"/>
        </w:rPr>
      </w:pPr>
      <w:r w:rsidRPr="005519E7">
        <w:rPr>
          <w:rFonts w:ascii="Verdana" w:hAnsi="Verdana"/>
          <w:color w:val="auto"/>
        </w:rPr>
        <w:t xml:space="preserve">AACSB: Application of knowledge </w:t>
      </w:r>
    </w:p>
    <w:p w:rsidR="00BE6A5E" w:rsidRPr="005519E7" w:rsidRDefault="00892B0F" w:rsidP="00BE6A5E">
      <w:pPr>
        <w:pStyle w:val="NormalText"/>
        <w:rPr>
          <w:rFonts w:ascii="Verdana" w:hAnsi="Verdana"/>
          <w:color w:val="auto"/>
        </w:rPr>
      </w:pPr>
      <w:r>
        <w:rPr>
          <w:rFonts w:ascii="Verdana" w:hAnsi="Verdana"/>
          <w:color w:val="auto"/>
        </w:rPr>
        <w:t>Objective: Explain the position and interests of individual countries such as Australia and New Zealand in international trade and how one country’s situation can differ from that of other countries</w:t>
      </w:r>
      <w:r w:rsidR="00DF375A" w:rsidRPr="005519E7">
        <w:rPr>
          <w:rFonts w:ascii="Verdana" w:hAnsi="Verdana"/>
          <w:color w:val="auto"/>
        </w:rPr>
        <w:t xml:space="preserve"> </w:t>
      </w:r>
    </w:p>
    <w:p w:rsidR="00F71F15" w:rsidRPr="005519E7" w:rsidRDefault="00F71F15" w:rsidP="00F71F15">
      <w:pPr>
        <w:pStyle w:val="NormalText"/>
        <w:rPr>
          <w:rFonts w:ascii="Verdana" w:hAnsi="Verdana"/>
          <w:color w:val="auto"/>
        </w:rPr>
      </w:pPr>
    </w:p>
    <w:p w:rsidR="00F71F15" w:rsidRPr="005519E7" w:rsidRDefault="00DF5C8F" w:rsidP="00F71F15">
      <w:pPr>
        <w:pStyle w:val="NormalText"/>
        <w:rPr>
          <w:rFonts w:ascii="Verdana" w:hAnsi="Verdana"/>
          <w:color w:val="auto"/>
        </w:rPr>
      </w:pPr>
      <w:r w:rsidRPr="005519E7">
        <w:rPr>
          <w:rFonts w:ascii="Verdana" w:hAnsi="Verdana"/>
          <w:color w:val="auto"/>
        </w:rPr>
        <w:t>2</w:t>
      </w:r>
      <w:r w:rsidR="00F71F15" w:rsidRPr="005519E7">
        <w:rPr>
          <w:rFonts w:ascii="Verdana" w:hAnsi="Verdana"/>
          <w:color w:val="auto"/>
        </w:rPr>
        <w:t xml:space="preserve">) The transnational approach to international marketing is the most appropriate strategy for small to medium-scale exporters. </w:t>
      </w:r>
    </w:p>
    <w:p w:rsidR="005519E7" w:rsidRDefault="005519E7" w:rsidP="00F71F15">
      <w:pPr>
        <w:pStyle w:val="NormalText"/>
        <w:rPr>
          <w:rFonts w:ascii="Verdana" w:hAnsi="Verdana"/>
          <w:color w:val="auto"/>
        </w:rPr>
      </w:pPr>
    </w:p>
    <w:p w:rsidR="00F71F15" w:rsidRPr="005519E7" w:rsidRDefault="005519E7" w:rsidP="00F71F15">
      <w:pPr>
        <w:pStyle w:val="NormalText"/>
        <w:rPr>
          <w:rFonts w:ascii="Verdana" w:hAnsi="Verdana"/>
          <w:color w:val="auto"/>
        </w:rPr>
      </w:pPr>
      <w:r>
        <w:rPr>
          <w:rFonts w:ascii="Verdana" w:hAnsi="Verdana"/>
          <w:color w:val="auto"/>
        </w:rPr>
        <w:t>Answer:</w:t>
      </w:r>
      <w:r w:rsidR="00F71F15" w:rsidRPr="005519E7">
        <w:rPr>
          <w:rFonts w:ascii="Verdana" w:hAnsi="Verdana"/>
          <w:color w:val="auto"/>
        </w:rPr>
        <w:t xml:space="preserve"> True</w:t>
      </w:r>
      <w:r w:rsidR="00F71F15" w:rsidRPr="005519E7">
        <w:rPr>
          <w:rFonts w:ascii="Verdana" w:hAnsi="Verdana"/>
          <w:color w:val="auto"/>
        </w:rPr>
        <w:tab/>
        <w:t xml:space="preserve"> </w:t>
      </w:r>
      <w:r w:rsidR="00F71F15" w:rsidRPr="005519E7">
        <w:rPr>
          <w:rFonts w:ascii="Verdana" w:hAnsi="Verdana"/>
          <w:noProof/>
          <w:color w:val="auto"/>
          <w:lang w:val="en-IN" w:eastAsia="en-IN" w:bidi="hi-IN"/>
        </w:rPr>
        <w:drawing>
          <wp:inline distT="0" distB="0" distL="0" distR="0">
            <wp:extent cx="76200" cy="76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F71F15" w:rsidRPr="005519E7">
        <w:rPr>
          <w:rFonts w:ascii="Verdana" w:hAnsi="Verdana"/>
          <w:color w:val="auto"/>
        </w:rPr>
        <w:t xml:space="preserve"> False </w:t>
      </w:r>
    </w:p>
    <w:p w:rsidR="00F71F15" w:rsidRPr="005519E7" w:rsidRDefault="00F71F15" w:rsidP="00F71F15">
      <w:pPr>
        <w:pStyle w:val="NormalText"/>
        <w:rPr>
          <w:rFonts w:ascii="Verdana" w:hAnsi="Verdana"/>
          <w:color w:val="auto"/>
        </w:rPr>
      </w:pPr>
      <w:r w:rsidRPr="005519E7">
        <w:rPr>
          <w:rFonts w:ascii="Verdana" w:hAnsi="Verdana"/>
          <w:color w:val="auto"/>
        </w:rPr>
        <w:t xml:space="preserve">Diff: 2 </w:t>
      </w:r>
    </w:p>
    <w:p w:rsidR="00F71F15" w:rsidRPr="005519E7" w:rsidRDefault="00F71F15" w:rsidP="00F71F15">
      <w:pPr>
        <w:pStyle w:val="NormalText"/>
        <w:rPr>
          <w:rFonts w:ascii="Verdana" w:hAnsi="Verdana"/>
          <w:color w:val="auto"/>
        </w:rPr>
      </w:pPr>
      <w:r w:rsidRPr="005519E7">
        <w:rPr>
          <w:rFonts w:ascii="Verdana" w:hAnsi="Verdana"/>
          <w:color w:val="auto"/>
        </w:rPr>
        <w:t xml:space="preserve">Topic: Introduction </w:t>
      </w:r>
    </w:p>
    <w:p w:rsidR="00F71F15" w:rsidRPr="005519E7" w:rsidRDefault="00F71F15" w:rsidP="00F71F15">
      <w:pPr>
        <w:pStyle w:val="NormalText"/>
        <w:rPr>
          <w:rFonts w:ascii="Verdana" w:hAnsi="Verdana"/>
          <w:color w:val="auto"/>
        </w:rPr>
      </w:pPr>
      <w:r w:rsidRPr="005519E7">
        <w:rPr>
          <w:rFonts w:ascii="Verdana" w:hAnsi="Verdana"/>
          <w:color w:val="auto"/>
        </w:rPr>
        <w:t xml:space="preserve">AACSB: Analytical thinking </w:t>
      </w:r>
    </w:p>
    <w:p w:rsidR="00F71F15" w:rsidRPr="005519E7" w:rsidRDefault="00892B0F" w:rsidP="00F71F15">
      <w:pPr>
        <w:pStyle w:val="NormalText"/>
        <w:rPr>
          <w:rFonts w:ascii="Verdana" w:hAnsi="Verdana"/>
          <w:color w:val="auto"/>
        </w:rPr>
      </w:pPr>
      <w:r>
        <w:rPr>
          <w:rFonts w:ascii="Verdana" w:hAnsi="Verdana"/>
          <w:color w:val="auto"/>
        </w:rPr>
        <w:t>Objective: Explain the position and interests of individual countries such as Australia and New Zealand in international trade and how one country’s situation can differ from that of other countries</w:t>
      </w:r>
      <w:r w:rsidR="00F71F15" w:rsidRPr="005519E7">
        <w:rPr>
          <w:rFonts w:ascii="Verdana" w:hAnsi="Verdana"/>
          <w:color w:val="auto"/>
        </w:rPr>
        <w:t xml:space="preserve"> </w:t>
      </w:r>
    </w:p>
    <w:p w:rsidR="00F71F15" w:rsidRPr="005519E7" w:rsidRDefault="00F71F15" w:rsidP="00F71F15">
      <w:pPr>
        <w:pStyle w:val="NormalText"/>
        <w:rPr>
          <w:rFonts w:ascii="Verdana" w:hAnsi="Verdana"/>
          <w:color w:val="auto"/>
        </w:rPr>
      </w:pPr>
    </w:p>
    <w:p w:rsidR="00F71F15" w:rsidRPr="005519E7" w:rsidRDefault="00DF5C8F" w:rsidP="00F71F15">
      <w:pPr>
        <w:pStyle w:val="NormalText"/>
        <w:rPr>
          <w:rFonts w:ascii="Verdana" w:hAnsi="Verdana"/>
          <w:color w:val="auto"/>
        </w:rPr>
      </w:pPr>
      <w:r w:rsidRPr="005519E7">
        <w:rPr>
          <w:rFonts w:ascii="Verdana" w:hAnsi="Verdana"/>
          <w:color w:val="auto"/>
        </w:rPr>
        <w:t>3</w:t>
      </w:r>
      <w:r w:rsidR="00F71F15" w:rsidRPr="005519E7">
        <w:rPr>
          <w:rFonts w:ascii="Verdana" w:hAnsi="Verdana"/>
          <w:color w:val="auto"/>
        </w:rPr>
        <w:t xml:space="preserve">) Asia has the largest percentage of the world’s multinational enterprises (MNEs). </w:t>
      </w:r>
    </w:p>
    <w:p w:rsidR="005519E7" w:rsidRDefault="005519E7" w:rsidP="00F71F15">
      <w:pPr>
        <w:pStyle w:val="NormalText"/>
        <w:rPr>
          <w:rFonts w:ascii="Verdana" w:hAnsi="Verdana"/>
          <w:color w:val="auto"/>
        </w:rPr>
      </w:pPr>
    </w:p>
    <w:p w:rsidR="00F71F15" w:rsidRPr="005519E7" w:rsidRDefault="005519E7" w:rsidP="00F71F15">
      <w:pPr>
        <w:pStyle w:val="NormalText"/>
        <w:rPr>
          <w:rFonts w:ascii="Verdana" w:hAnsi="Verdana"/>
          <w:color w:val="auto"/>
        </w:rPr>
      </w:pPr>
      <w:r>
        <w:rPr>
          <w:rFonts w:ascii="Verdana" w:hAnsi="Verdana"/>
          <w:color w:val="auto"/>
        </w:rPr>
        <w:t>Answer:</w:t>
      </w:r>
      <w:r w:rsidR="00F71F15" w:rsidRPr="005519E7">
        <w:rPr>
          <w:rFonts w:ascii="Verdana" w:hAnsi="Verdana"/>
          <w:color w:val="auto"/>
        </w:rPr>
        <w:t xml:space="preserve"> True</w:t>
      </w:r>
      <w:r w:rsidR="00F71F15" w:rsidRPr="005519E7">
        <w:rPr>
          <w:rFonts w:ascii="Verdana" w:hAnsi="Verdana"/>
          <w:color w:val="auto"/>
        </w:rPr>
        <w:tab/>
        <w:t xml:space="preserve"> </w:t>
      </w:r>
      <w:r w:rsidR="00F71F15" w:rsidRPr="005519E7">
        <w:rPr>
          <w:rFonts w:ascii="Verdana" w:hAnsi="Verdana"/>
          <w:noProof/>
          <w:color w:val="auto"/>
          <w:lang w:val="en-IN" w:eastAsia="en-IN" w:bidi="hi-IN"/>
        </w:rPr>
        <w:drawing>
          <wp:inline distT="0" distB="0" distL="0" distR="0">
            <wp:extent cx="76200" cy="76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F71F15" w:rsidRPr="005519E7">
        <w:rPr>
          <w:rFonts w:ascii="Verdana" w:hAnsi="Verdana"/>
          <w:color w:val="auto"/>
        </w:rPr>
        <w:t xml:space="preserve"> False </w:t>
      </w:r>
    </w:p>
    <w:p w:rsidR="00F71F15" w:rsidRPr="005519E7" w:rsidRDefault="00F71F15" w:rsidP="00F71F15">
      <w:pPr>
        <w:pStyle w:val="NormalText"/>
        <w:rPr>
          <w:rFonts w:ascii="Verdana" w:hAnsi="Verdana"/>
          <w:color w:val="auto"/>
        </w:rPr>
      </w:pPr>
      <w:r w:rsidRPr="005519E7">
        <w:rPr>
          <w:rFonts w:ascii="Verdana" w:hAnsi="Verdana"/>
          <w:color w:val="auto"/>
        </w:rPr>
        <w:t xml:space="preserve">Diff: 1 </w:t>
      </w:r>
    </w:p>
    <w:p w:rsidR="00F71F15" w:rsidRPr="005519E7" w:rsidRDefault="00F71F15" w:rsidP="00F71F15">
      <w:pPr>
        <w:pStyle w:val="NormalText"/>
        <w:rPr>
          <w:rFonts w:ascii="Verdana" w:hAnsi="Verdana"/>
          <w:color w:val="auto"/>
        </w:rPr>
      </w:pPr>
      <w:r w:rsidRPr="005519E7">
        <w:rPr>
          <w:rFonts w:ascii="Verdana" w:hAnsi="Verdana"/>
          <w:color w:val="auto"/>
        </w:rPr>
        <w:t xml:space="preserve">Topic: Introduction </w:t>
      </w:r>
    </w:p>
    <w:p w:rsidR="00F71F15" w:rsidRPr="005519E7" w:rsidRDefault="00F71F15" w:rsidP="00F71F15">
      <w:pPr>
        <w:pStyle w:val="NormalText"/>
        <w:rPr>
          <w:rFonts w:ascii="Verdana" w:hAnsi="Verdana"/>
          <w:color w:val="auto"/>
        </w:rPr>
      </w:pPr>
      <w:r w:rsidRPr="005519E7">
        <w:rPr>
          <w:rFonts w:ascii="Verdana" w:hAnsi="Verdana"/>
          <w:color w:val="auto"/>
        </w:rPr>
        <w:t xml:space="preserve">AACSB: Application of knowledge </w:t>
      </w:r>
    </w:p>
    <w:p w:rsidR="00F71F15" w:rsidRPr="005519E7" w:rsidRDefault="00892B0F" w:rsidP="00F71F15">
      <w:pPr>
        <w:pStyle w:val="NormalText"/>
        <w:rPr>
          <w:rFonts w:ascii="Verdana" w:hAnsi="Verdana"/>
          <w:color w:val="auto"/>
        </w:rPr>
      </w:pPr>
      <w:r>
        <w:rPr>
          <w:rFonts w:ascii="Verdana" w:hAnsi="Verdana"/>
          <w:color w:val="auto"/>
        </w:rPr>
        <w:t>Objective: Explain the position and interests of individual countries such as Australia and New Zealand in international trade and how one country’s situation can differ from that of other countries</w:t>
      </w:r>
      <w:r w:rsidR="00F71F15" w:rsidRPr="005519E7">
        <w:rPr>
          <w:rFonts w:ascii="Verdana" w:hAnsi="Verdana"/>
          <w:color w:val="auto"/>
        </w:rPr>
        <w:t xml:space="preserve"> </w:t>
      </w:r>
    </w:p>
    <w:p w:rsidR="00BE6A5E" w:rsidRPr="005519E7" w:rsidRDefault="00BE6A5E" w:rsidP="00BE6A5E">
      <w:pPr>
        <w:pStyle w:val="NormalText"/>
        <w:rPr>
          <w:rFonts w:ascii="Verdana" w:hAnsi="Verdana"/>
          <w:color w:val="auto"/>
        </w:rPr>
      </w:pPr>
    </w:p>
    <w:p w:rsidR="00BE6A5E" w:rsidRPr="005519E7" w:rsidRDefault="00DF5C8F" w:rsidP="00BE6A5E">
      <w:pPr>
        <w:pStyle w:val="NormalText"/>
        <w:rPr>
          <w:rFonts w:ascii="Verdana" w:hAnsi="Verdana"/>
          <w:color w:val="auto"/>
        </w:rPr>
      </w:pPr>
      <w:r w:rsidRPr="005519E7">
        <w:rPr>
          <w:rFonts w:ascii="Verdana" w:hAnsi="Verdana"/>
          <w:color w:val="auto"/>
        </w:rPr>
        <w:t>4</w:t>
      </w:r>
      <w:r w:rsidR="00DF375A" w:rsidRPr="005519E7">
        <w:rPr>
          <w:rFonts w:ascii="Verdana" w:hAnsi="Verdana"/>
          <w:color w:val="auto"/>
        </w:rPr>
        <w:t>)</w:t>
      </w:r>
      <w:r w:rsidR="00BE6A5E" w:rsidRPr="005519E7">
        <w:rPr>
          <w:rFonts w:ascii="Verdana" w:hAnsi="Verdana"/>
          <w:color w:val="auto"/>
        </w:rPr>
        <w:t xml:space="preserve"> </w:t>
      </w:r>
      <w:r w:rsidR="00DF375A" w:rsidRPr="005519E7">
        <w:rPr>
          <w:rFonts w:ascii="Verdana" w:hAnsi="Verdana"/>
          <w:color w:val="auto"/>
        </w:rPr>
        <w:t>The WTO replaced which of the following</w:t>
      </w:r>
      <w:r w:rsidR="00A17C8C" w:rsidRPr="005519E7">
        <w:rPr>
          <w:rFonts w:ascii="Verdana" w:hAnsi="Verdana"/>
          <w:color w:val="auto"/>
        </w:rPr>
        <w:t xml:space="preserve">?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w:t>
      </w:r>
      <w:r w:rsidR="00BE6A5E" w:rsidRPr="005519E7">
        <w:rPr>
          <w:rFonts w:ascii="Verdana" w:hAnsi="Verdana"/>
          <w:color w:val="auto"/>
        </w:rPr>
        <w:t xml:space="preserve"> </w:t>
      </w:r>
      <w:r w:rsidR="00DF375A" w:rsidRPr="005519E7">
        <w:rPr>
          <w:rFonts w:ascii="Verdana" w:hAnsi="Verdana"/>
          <w:color w:val="auto"/>
        </w:rPr>
        <w:t>GATT</w:t>
      </w:r>
    </w:p>
    <w:p w:rsidR="00BE6A5E" w:rsidRPr="005519E7" w:rsidRDefault="00BE6A5E" w:rsidP="00BE6A5E">
      <w:pPr>
        <w:pStyle w:val="NormalText"/>
        <w:rPr>
          <w:rFonts w:ascii="Verdana" w:hAnsi="Verdana"/>
          <w:color w:val="auto"/>
        </w:rPr>
      </w:pPr>
      <w:r w:rsidRPr="005519E7">
        <w:rPr>
          <w:rFonts w:ascii="Verdana" w:hAnsi="Verdana"/>
          <w:color w:val="auto"/>
        </w:rPr>
        <w:t xml:space="preserve">B) </w:t>
      </w:r>
      <w:r w:rsidR="00DF375A" w:rsidRPr="005519E7">
        <w:rPr>
          <w:rFonts w:ascii="Verdana" w:hAnsi="Verdana"/>
          <w:color w:val="auto"/>
        </w:rPr>
        <w:t>EU</w:t>
      </w:r>
    </w:p>
    <w:p w:rsidR="00BE6A5E" w:rsidRPr="005519E7" w:rsidRDefault="00BE6A5E" w:rsidP="00BE6A5E">
      <w:pPr>
        <w:pStyle w:val="NormalText"/>
        <w:rPr>
          <w:rFonts w:ascii="Verdana" w:hAnsi="Verdana"/>
          <w:color w:val="auto"/>
        </w:rPr>
      </w:pPr>
      <w:r w:rsidRPr="005519E7">
        <w:rPr>
          <w:rFonts w:ascii="Verdana" w:hAnsi="Verdana"/>
          <w:color w:val="auto"/>
        </w:rPr>
        <w:t xml:space="preserve">C) </w:t>
      </w:r>
      <w:r w:rsidR="00DF375A" w:rsidRPr="005519E7">
        <w:rPr>
          <w:rFonts w:ascii="Verdana" w:hAnsi="Verdana"/>
          <w:color w:val="auto"/>
        </w:rPr>
        <w:t>GSM</w:t>
      </w:r>
    </w:p>
    <w:p w:rsidR="00BE6A5E" w:rsidRPr="005519E7" w:rsidRDefault="00BE6A5E" w:rsidP="00BE6A5E">
      <w:pPr>
        <w:pStyle w:val="NormalText"/>
        <w:rPr>
          <w:rFonts w:ascii="Verdana" w:hAnsi="Verdana"/>
          <w:color w:val="auto"/>
        </w:rPr>
      </w:pPr>
      <w:r w:rsidRPr="005519E7">
        <w:rPr>
          <w:rFonts w:ascii="Verdana" w:hAnsi="Verdana"/>
          <w:color w:val="auto"/>
        </w:rPr>
        <w:t xml:space="preserve">D) </w:t>
      </w:r>
      <w:r w:rsidR="00DF375A" w:rsidRPr="005519E7">
        <w:rPr>
          <w:rFonts w:ascii="Verdana" w:hAnsi="Verdana"/>
          <w:color w:val="auto"/>
        </w:rPr>
        <w:t>WAP</w:t>
      </w:r>
    </w:p>
    <w:p w:rsidR="00BE6A5E" w:rsidRPr="005519E7" w:rsidRDefault="00BE6A5E" w:rsidP="00BE6A5E">
      <w:pPr>
        <w:pStyle w:val="NormalText"/>
        <w:rPr>
          <w:rFonts w:ascii="Verdana" w:hAnsi="Verdana"/>
          <w:color w:val="auto"/>
        </w:rPr>
      </w:pPr>
      <w:r w:rsidRPr="005519E7">
        <w:rPr>
          <w:rFonts w:ascii="Verdana" w:hAnsi="Verdana"/>
          <w:color w:val="auto"/>
        </w:rPr>
        <w:t xml:space="preserve">E) </w:t>
      </w:r>
      <w:r w:rsidR="00DF375A" w:rsidRPr="005519E7">
        <w:rPr>
          <w:rFonts w:ascii="Verdana" w:hAnsi="Verdana"/>
          <w:color w:val="auto"/>
        </w:rPr>
        <w:t xml:space="preserve">ASEAN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Answer:</w:t>
      </w:r>
      <w:r w:rsidR="00BE6A5E" w:rsidRPr="005519E7">
        <w:rPr>
          <w:rFonts w:ascii="Verdana" w:hAnsi="Verdana"/>
          <w:color w:val="auto"/>
        </w:rPr>
        <w:t xml:space="preserve"> </w:t>
      </w:r>
      <w:r w:rsidR="00DF375A" w:rsidRPr="005519E7">
        <w:rPr>
          <w:rFonts w:ascii="Verdana" w:hAnsi="Verdana"/>
          <w:color w:val="auto"/>
        </w:rPr>
        <w:t xml:space="preserve">A </w:t>
      </w:r>
    </w:p>
    <w:p w:rsidR="00BE6A5E" w:rsidRPr="005519E7" w:rsidRDefault="00C9487A" w:rsidP="00BE6A5E">
      <w:pPr>
        <w:pStyle w:val="NormalText"/>
        <w:rPr>
          <w:rFonts w:ascii="Verdana" w:hAnsi="Verdana"/>
          <w:color w:val="auto"/>
        </w:rPr>
      </w:pPr>
      <w:r w:rsidRPr="005519E7">
        <w:rPr>
          <w:rFonts w:ascii="Verdana" w:hAnsi="Verdana"/>
          <w:color w:val="auto"/>
        </w:rPr>
        <w:t>Diff: 1</w:t>
      </w:r>
      <w:r w:rsidR="00BE6A5E"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lastRenderedPageBreak/>
        <w:t xml:space="preserve">Topic: The new international marketing environment </w:t>
      </w:r>
    </w:p>
    <w:p w:rsidR="00BE6A5E" w:rsidRPr="005519E7" w:rsidRDefault="00DF375A" w:rsidP="00BE6A5E">
      <w:pPr>
        <w:pStyle w:val="NormalText"/>
        <w:rPr>
          <w:rFonts w:ascii="Verdana" w:hAnsi="Verdana"/>
          <w:color w:val="auto"/>
        </w:rPr>
      </w:pPr>
      <w:r w:rsidRPr="005519E7">
        <w:rPr>
          <w:rFonts w:ascii="Verdana" w:hAnsi="Verdana"/>
          <w:color w:val="auto"/>
        </w:rPr>
        <w:t xml:space="preserve">AACSB: Application of knowledge </w:t>
      </w:r>
    </w:p>
    <w:p w:rsidR="00BE6A5E" w:rsidRPr="005519E7" w:rsidRDefault="00892B0F" w:rsidP="00BE6A5E">
      <w:pPr>
        <w:pStyle w:val="NormalText"/>
        <w:rPr>
          <w:rFonts w:ascii="Verdana" w:hAnsi="Verdana"/>
          <w:color w:val="auto"/>
        </w:rPr>
      </w:pPr>
      <w:r>
        <w:rPr>
          <w:rFonts w:ascii="Verdana" w:hAnsi="Verdana"/>
          <w:color w:val="auto"/>
        </w:rPr>
        <w:t xml:space="preserve">Objective: </w:t>
      </w:r>
      <w:proofErr w:type="spellStart"/>
      <w:r>
        <w:rPr>
          <w:rFonts w:ascii="Verdana" w:hAnsi="Verdana"/>
          <w:color w:val="auto"/>
        </w:rPr>
        <w:t>Recognise</w:t>
      </w:r>
      <w:proofErr w:type="spellEnd"/>
      <w:r>
        <w:rPr>
          <w:rFonts w:ascii="Verdana" w:hAnsi="Verdana"/>
          <w:color w:val="auto"/>
        </w:rPr>
        <w:t xml:space="preserve"> the diversity of stakeholders in the international marketing scene</w:t>
      </w:r>
      <w:r w:rsidR="00DF375A" w:rsidRPr="005519E7">
        <w:rPr>
          <w:rFonts w:ascii="Verdana" w:hAnsi="Verdana"/>
          <w:color w:val="auto"/>
        </w:rPr>
        <w:t xml:space="preserve"> </w:t>
      </w:r>
    </w:p>
    <w:p w:rsidR="00BE6A5E" w:rsidRPr="005519E7" w:rsidRDefault="00BE6A5E" w:rsidP="00BE6A5E">
      <w:pPr>
        <w:pStyle w:val="NormalText"/>
        <w:rPr>
          <w:rFonts w:ascii="Verdana" w:hAnsi="Verdana"/>
          <w:color w:val="auto"/>
        </w:rPr>
      </w:pPr>
    </w:p>
    <w:p w:rsidR="00BE6A5E" w:rsidRPr="005519E7" w:rsidRDefault="00DF5C8F" w:rsidP="00BE6A5E">
      <w:pPr>
        <w:pStyle w:val="NormalText"/>
        <w:rPr>
          <w:rFonts w:ascii="Verdana" w:hAnsi="Verdana"/>
          <w:color w:val="auto"/>
        </w:rPr>
      </w:pPr>
      <w:r w:rsidRPr="005519E7">
        <w:rPr>
          <w:rFonts w:ascii="Verdana" w:hAnsi="Verdana"/>
          <w:color w:val="auto"/>
        </w:rPr>
        <w:t>5</w:t>
      </w:r>
      <w:r w:rsidR="00DF375A" w:rsidRPr="005519E7">
        <w:rPr>
          <w:rFonts w:ascii="Verdana" w:hAnsi="Verdana"/>
          <w:color w:val="auto"/>
        </w:rPr>
        <w:t>)</w:t>
      </w:r>
      <w:r w:rsidR="00BE6A5E" w:rsidRPr="005519E7">
        <w:rPr>
          <w:rFonts w:ascii="Verdana" w:hAnsi="Verdana"/>
          <w:color w:val="auto"/>
        </w:rPr>
        <w:t xml:space="preserve"> </w:t>
      </w:r>
      <w:r w:rsidR="00DF375A" w:rsidRPr="005519E7">
        <w:rPr>
          <w:rFonts w:ascii="Verdana" w:hAnsi="Verdana"/>
          <w:color w:val="auto"/>
        </w:rPr>
        <w:t xml:space="preserve">Which of the following is part of the universal stakeholder model?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w:t>
      </w:r>
      <w:r w:rsidR="00BE6A5E" w:rsidRPr="005519E7">
        <w:rPr>
          <w:rFonts w:ascii="Verdana" w:hAnsi="Verdana"/>
          <w:color w:val="auto"/>
        </w:rPr>
        <w:t xml:space="preserve"> </w:t>
      </w:r>
      <w:r w:rsidR="00DF375A" w:rsidRPr="005519E7">
        <w:rPr>
          <w:rFonts w:ascii="Verdana" w:hAnsi="Verdana"/>
          <w:color w:val="auto"/>
        </w:rPr>
        <w:t xml:space="preserve">Customer satisfaction </w:t>
      </w:r>
    </w:p>
    <w:p w:rsidR="00BE6A5E" w:rsidRPr="005519E7" w:rsidRDefault="00DF375A" w:rsidP="00BE6A5E">
      <w:pPr>
        <w:pStyle w:val="NormalText"/>
        <w:rPr>
          <w:rFonts w:ascii="Verdana" w:hAnsi="Verdana"/>
          <w:color w:val="auto"/>
        </w:rPr>
      </w:pPr>
      <w:r w:rsidRPr="005519E7">
        <w:rPr>
          <w:rFonts w:ascii="Verdana" w:hAnsi="Verdana"/>
          <w:color w:val="auto"/>
        </w:rPr>
        <w:t>B)</w:t>
      </w:r>
      <w:r w:rsidR="00BE6A5E" w:rsidRPr="005519E7">
        <w:rPr>
          <w:rFonts w:ascii="Verdana" w:hAnsi="Verdana"/>
          <w:color w:val="auto"/>
        </w:rPr>
        <w:t xml:space="preserve"> </w:t>
      </w:r>
      <w:r w:rsidRPr="005519E7">
        <w:rPr>
          <w:rFonts w:ascii="Verdana" w:hAnsi="Verdana"/>
          <w:color w:val="auto"/>
        </w:rPr>
        <w:t xml:space="preserve">Employee satisfaction </w:t>
      </w:r>
    </w:p>
    <w:p w:rsidR="00BE6A5E" w:rsidRPr="005519E7" w:rsidRDefault="00DF375A" w:rsidP="00BE6A5E">
      <w:pPr>
        <w:pStyle w:val="NormalText"/>
        <w:rPr>
          <w:rFonts w:ascii="Verdana" w:hAnsi="Verdana"/>
          <w:color w:val="auto"/>
        </w:rPr>
      </w:pPr>
      <w:r w:rsidRPr="005519E7">
        <w:rPr>
          <w:rFonts w:ascii="Verdana" w:hAnsi="Verdana"/>
          <w:color w:val="auto"/>
        </w:rPr>
        <w:t>C)</w:t>
      </w:r>
      <w:r w:rsidR="00BE6A5E" w:rsidRPr="005519E7">
        <w:rPr>
          <w:rFonts w:ascii="Verdana" w:hAnsi="Verdana"/>
          <w:color w:val="auto"/>
        </w:rPr>
        <w:t xml:space="preserve"> </w:t>
      </w:r>
      <w:r w:rsidRPr="005519E7">
        <w:rPr>
          <w:rFonts w:ascii="Verdana" w:hAnsi="Verdana"/>
          <w:color w:val="auto"/>
        </w:rPr>
        <w:t xml:space="preserve">Financial performance </w:t>
      </w:r>
    </w:p>
    <w:p w:rsidR="00BE6A5E" w:rsidRPr="005519E7" w:rsidRDefault="00DF375A" w:rsidP="00BE6A5E">
      <w:pPr>
        <w:pStyle w:val="NormalText"/>
        <w:rPr>
          <w:rFonts w:ascii="Verdana" w:hAnsi="Verdana"/>
          <w:color w:val="auto"/>
        </w:rPr>
      </w:pPr>
      <w:r w:rsidRPr="005519E7">
        <w:rPr>
          <w:rFonts w:ascii="Verdana" w:hAnsi="Verdana"/>
          <w:color w:val="auto"/>
        </w:rPr>
        <w:t>D)</w:t>
      </w:r>
      <w:r w:rsidR="00BE6A5E" w:rsidRPr="005519E7">
        <w:rPr>
          <w:rFonts w:ascii="Verdana" w:hAnsi="Verdana"/>
          <w:color w:val="auto"/>
        </w:rPr>
        <w:t xml:space="preserve"> </w:t>
      </w:r>
      <w:r w:rsidRPr="005519E7">
        <w:rPr>
          <w:rFonts w:ascii="Verdana" w:hAnsi="Verdana"/>
          <w:color w:val="auto"/>
        </w:rPr>
        <w:t xml:space="preserve">Employee orientation </w:t>
      </w:r>
    </w:p>
    <w:p w:rsidR="00BE6A5E" w:rsidRPr="005519E7" w:rsidRDefault="00DF375A" w:rsidP="00BE6A5E">
      <w:pPr>
        <w:pStyle w:val="NormalText"/>
        <w:rPr>
          <w:rFonts w:ascii="Verdana" w:hAnsi="Verdana"/>
          <w:color w:val="auto"/>
        </w:rPr>
      </w:pPr>
      <w:r w:rsidRPr="005519E7">
        <w:rPr>
          <w:rFonts w:ascii="Verdana" w:hAnsi="Verdana"/>
          <w:color w:val="auto"/>
        </w:rPr>
        <w:t>E)</w:t>
      </w:r>
      <w:r w:rsidR="00BE6A5E" w:rsidRPr="005519E7">
        <w:rPr>
          <w:rFonts w:ascii="Verdana" w:hAnsi="Verdana"/>
          <w:color w:val="auto"/>
        </w:rPr>
        <w:t xml:space="preserve"> </w:t>
      </w:r>
      <w:r w:rsidRPr="005519E7">
        <w:rPr>
          <w:rFonts w:ascii="Verdana" w:hAnsi="Verdana"/>
          <w:color w:val="auto"/>
        </w:rPr>
        <w:t xml:space="preserve">All of the above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Answer:</w:t>
      </w:r>
      <w:r w:rsidR="00BE6A5E" w:rsidRPr="005519E7">
        <w:rPr>
          <w:rFonts w:ascii="Verdana" w:hAnsi="Verdana"/>
          <w:color w:val="auto"/>
        </w:rPr>
        <w:t xml:space="preserve"> </w:t>
      </w:r>
      <w:r w:rsidR="00DF375A" w:rsidRPr="005519E7">
        <w:rPr>
          <w:rFonts w:ascii="Verdana" w:hAnsi="Verdana"/>
          <w:color w:val="auto"/>
        </w:rPr>
        <w:t xml:space="preserve">E </w:t>
      </w:r>
    </w:p>
    <w:p w:rsidR="00BE6A5E" w:rsidRPr="005519E7" w:rsidRDefault="00A750AF" w:rsidP="00BE6A5E">
      <w:pPr>
        <w:pStyle w:val="NormalText"/>
        <w:rPr>
          <w:rFonts w:ascii="Verdana" w:hAnsi="Verdana"/>
          <w:color w:val="auto"/>
        </w:rPr>
      </w:pPr>
      <w:r w:rsidRPr="005519E7">
        <w:rPr>
          <w:rFonts w:ascii="Verdana" w:hAnsi="Verdana"/>
          <w:color w:val="auto"/>
        </w:rPr>
        <w:t>Diff: 2</w:t>
      </w:r>
      <w:r w:rsidR="00BE6A5E"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 xml:space="preserve">Topic: The new international marketing environment </w:t>
      </w:r>
    </w:p>
    <w:p w:rsidR="00BE6A5E" w:rsidRPr="005519E7" w:rsidRDefault="00DF375A" w:rsidP="00BE6A5E">
      <w:pPr>
        <w:pStyle w:val="NormalText"/>
        <w:rPr>
          <w:rFonts w:ascii="Verdana" w:hAnsi="Verdana"/>
          <w:color w:val="auto"/>
        </w:rPr>
      </w:pPr>
      <w:r w:rsidRPr="005519E7">
        <w:rPr>
          <w:rFonts w:ascii="Verdana" w:hAnsi="Verdana"/>
          <w:color w:val="auto"/>
        </w:rPr>
        <w:t xml:space="preserve">AACSB: Application of knowledge </w:t>
      </w:r>
    </w:p>
    <w:p w:rsidR="00BE6A5E" w:rsidRPr="005519E7" w:rsidRDefault="00892B0F" w:rsidP="00BE6A5E">
      <w:pPr>
        <w:pStyle w:val="NormalText"/>
        <w:rPr>
          <w:rFonts w:ascii="Verdana" w:hAnsi="Verdana"/>
          <w:color w:val="auto"/>
        </w:rPr>
      </w:pPr>
      <w:r>
        <w:rPr>
          <w:rFonts w:ascii="Verdana" w:hAnsi="Verdana"/>
          <w:color w:val="auto"/>
        </w:rPr>
        <w:t xml:space="preserve">Objective: </w:t>
      </w:r>
      <w:proofErr w:type="spellStart"/>
      <w:r>
        <w:rPr>
          <w:rFonts w:ascii="Verdana" w:hAnsi="Verdana"/>
          <w:color w:val="auto"/>
        </w:rPr>
        <w:t>Recognise</w:t>
      </w:r>
      <w:proofErr w:type="spellEnd"/>
      <w:r>
        <w:rPr>
          <w:rFonts w:ascii="Verdana" w:hAnsi="Verdana"/>
          <w:color w:val="auto"/>
        </w:rPr>
        <w:t xml:space="preserve"> the diversity of stakeholders in the international marketing scene</w:t>
      </w:r>
      <w:r w:rsidR="00A750AF" w:rsidRPr="005519E7">
        <w:rPr>
          <w:rFonts w:ascii="Verdana" w:hAnsi="Verdana"/>
          <w:color w:val="auto"/>
        </w:rPr>
        <w:t xml:space="preserve"> </w:t>
      </w:r>
    </w:p>
    <w:p w:rsidR="00BE6A5E" w:rsidRPr="005519E7" w:rsidRDefault="00BE6A5E" w:rsidP="00BE6A5E">
      <w:pPr>
        <w:pStyle w:val="NormalText"/>
        <w:rPr>
          <w:rFonts w:ascii="Verdana" w:hAnsi="Verdana"/>
          <w:color w:val="auto"/>
        </w:rPr>
      </w:pPr>
    </w:p>
    <w:p w:rsidR="00BE6A5E" w:rsidRPr="005519E7" w:rsidRDefault="00BE6A5E" w:rsidP="00BE6A5E">
      <w:pPr>
        <w:pStyle w:val="NormalText"/>
        <w:rPr>
          <w:rFonts w:ascii="Verdana" w:hAnsi="Verdana"/>
          <w:color w:val="auto"/>
        </w:rPr>
      </w:pPr>
    </w:p>
    <w:p w:rsidR="00BE6A5E" w:rsidRPr="005519E7" w:rsidRDefault="00DF5C8F" w:rsidP="00BE6A5E">
      <w:pPr>
        <w:pStyle w:val="NormalText"/>
        <w:rPr>
          <w:rFonts w:ascii="Verdana" w:hAnsi="Verdana"/>
          <w:color w:val="auto"/>
        </w:rPr>
      </w:pPr>
      <w:r w:rsidRPr="005519E7">
        <w:rPr>
          <w:rFonts w:ascii="Verdana" w:hAnsi="Verdana"/>
          <w:color w:val="auto"/>
        </w:rPr>
        <w:t>6</w:t>
      </w:r>
      <w:r w:rsidR="00DF375A" w:rsidRPr="005519E7">
        <w:rPr>
          <w:rFonts w:ascii="Verdana" w:hAnsi="Verdana"/>
          <w:color w:val="auto"/>
        </w:rPr>
        <w:t>)</w:t>
      </w:r>
      <w:r w:rsidR="00BE6A5E" w:rsidRPr="005519E7">
        <w:rPr>
          <w:rFonts w:ascii="Verdana" w:hAnsi="Verdana"/>
          <w:color w:val="auto"/>
        </w:rPr>
        <w:t xml:space="preserve"> </w:t>
      </w:r>
      <w:r w:rsidR="00DF375A" w:rsidRPr="005519E7">
        <w:rPr>
          <w:rFonts w:ascii="Verdana" w:hAnsi="Verdana"/>
          <w:color w:val="auto"/>
        </w:rPr>
        <w:t xml:space="preserve">Holistic marketing involves: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w:t>
      </w:r>
      <w:r w:rsidR="00BE6A5E" w:rsidRPr="005519E7">
        <w:rPr>
          <w:rFonts w:ascii="Verdana" w:hAnsi="Verdana"/>
          <w:color w:val="auto"/>
        </w:rPr>
        <w:t xml:space="preserve"> </w:t>
      </w:r>
      <w:proofErr w:type="gramStart"/>
      <w:r w:rsidR="00A17C8C" w:rsidRPr="005519E7">
        <w:rPr>
          <w:rFonts w:ascii="Verdana" w:hAnsi="Verdana"/>
          <w:color w:val="auto"/>
        </w:rPr>
        <w:t>relationship</w:t>
      </w:r>
      <w:proofErr w:type="gramEnd"/>
      <w:r w:rsidR="00A17C8C" w:rsidRPr="005519E7">
        <w:rPr>
          <w:rFonts w:ascii="Verdana" w:hAnsi="Verdana"/>
          <w:color w:val="auto"/>
        </w:rPr>
        <w:t xml:space="preserve"> </w:t>
      </w:r>
      <w:r w:rsidR="00DF375A" w:rsidRPr="005519E7">
        <w:rPr>
          <w:rFonts w:ascii="Verdana" w:hAnsi="Verdana"/>
          <w:color w:val="auto"/>
        </w:rPr>
        <w:t>marketing</w:t>
      </w:r>
      <w:r w:rsidR="00A17C8C" w:rsidRPr="005519E7">
        <w:rPr>
          <w:rFonts w:ascii="Verdana" w:hAnsi="Verdana"/>
          <w:color w:val="auto"/>
        </w:rPr>
        <w:t>.</w:t>
      </w:r>
      <w:r w:rsidR="00DF375A"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B)</w:t>
      </w:r>
      <w:r w:rsidR="00BE6A5E" w:rsidRPr="005519E7">
        <w:rPr>
          <w:rFonts w:ascii="Verdana" w:hAnsi="Verdana"/>
          <w:color w:val="auto"/>
        </w:rPr>
        <w:t xml:space="preserve"> </w:t>
      </w:r>
      <w:proofErr w:type="gramStart"/>
      <w:r w:rsidR="00A17C8C" w:rsidRPr="005519E7">
        <w:rPr>
          <w:rFonts w:ascii="Verdana" w:hAnsi="Verdana"/>
          <w:color w:val="auto"/>
        </w:rPr>
        <w:t>pressure</w:t>
      </w:r>
      <w:proofErr w:type="gramEnd"/>
      <w:r w:rsidR="00A17C8C" w:rsidRPr="005519E7">
        <w:rPr>
          <w:rFonts w:ascii="Verdana" w:hAnsi="Verdana"/>
          <w:color w:val="auto"/>
        </w:rPr>
        <w:t xml:space="preserve"> </w:t>
      </w:r>
      <w:r w:rsidRPr="005519E7">
        <w:rPr>
          <w:rFonts w:ascii="Verdana" w:hAnsi="Verdana"/>
          <w:color w:val="auto"/>
        </w:rPr>
        <w:t>groups</w:t>
      </w:r>
      <w:r w:rsidR="00A17C8C"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C)</w:t>
      </w:r>
      <w:r w:rsidR="00BE6A5E" w:rsidRPr="005519E7">
        <w:rPr>
          <w:rFonts w:ascii="Verdana" w:hAnsi="Verdana"/>
          <w:color w:val="auto"/>
        </w:rPr>
        <w:t xml:space="preserve"> </w:t>
      </w:r>
      <w:proofErr w:type="gramStart"/>
      <w:r w:rsidR="00A17C8C" w:rsidRPr="005519E7">
        <w:rPr>
          <w:rFonts w:ascii="Verdana" w:hAnsi="Verdana"/>
          <w:color w:val="auto"/>
        </w:rPr>
        <w:t>social</w:t>
      </w:r>
      <w:proofErr w:type="gramEnd"/>
      <w:r w:rsidR="00A17C8C" w:rsidRPr="005519E7">
        <w:rPr>
          <w:rFonts w:ascii="Verdana" w:hAnsi="Verdana"/>
          <w:color w:val="auto"/>
        </w:rPr>
        <w:t xml:space="preserve"> </w:t>
      </w:r>
      <w:r w:rsidRPr="005519E7">
        <w:rPr>
          <w:rFonts w:ascii="Verdana" w:hAnsi="Verdana"/>
          <w:color w:val="auto"/>
        </w:rPr>
        <w:t xml:space="preserve">responsibility </w:t>
      </w:r>
      <w:r w:rsidR="00577D96" w:rsidRPr="005519E7">
        <w:rPr>
          <w:rFonts w:ascii="Verdana" w:hAnsi="Verdana"/>
          <w:color w:val="auto"/>
        </w:rPr>
        <w:t>marketing</w:t>
      </w:r>
      <w:r w:rsidR="00A17C8C" w:rsidRPr="005519E7">
        <w:rPr>
          <w:rFonts w:ascii="Verdana" w:hAnsi="Verdana"/>
          <w:color w:val="auto"/>
        </w:rPr>
        <w:t>.</w:t>
      </w:r>
    </w:p>
    <w:p w:rsidR="00BE6A5E" w:rsidRPr="005519E7" w:rsidRDefault="00DF375A" w:rsidP="00BE6A5E">
      <w:pPr>
        <w:pStyle w:val="NormalText"/>
        <w:rPr>
          <w:rFonts w:ascii="Verdana" w:hAnsi="Verdana"/>
          <w:color w:val="auto"/>
        </w:rPr>
      </w:pPr>
      <w:r w:rsidRPr="005519E7">
        <w:rPr>
          <w:rFonts w:ascii="Verdana" w:hAnsi="Verdana"/>
          <w:color w:val="auto"/>
        </w:rPr>
        <w:t>D)</w:t>
      </w:r>
      <w:r w:rsidR="00BE6A5E" w:rsidRPr="005519E7">
        <w:rPr>
          <w:rFonts w:ascii="Verdana" w:hAnsi="Verdana"/>
          <w:color w:val="auto"/>
        </w:rPr>
        <w:t xml:space="preserve"> </w:t>
      </w:r>
      <w:r w:rsidR="00A17C8C" w:rsidRPr="005519E7">
        <w:rPr>
          <w:rFonts w:ascii="Verdana" w:hAnsi="Verdana"/>
          <w:color w:val="auto"/>
        </w:rPr>
        <w:t xml:space="preserve">all </w:t>
      </w:r>
      <w:r w:rsidRPr="005519E7">
        <w:rPr>
          <w:rFonts w:ascii="Verdana" w:hAnsi="Verdana"/>
          <w:color w:val="auto"/>
        </w:rPr>
        <w:t>of the above</w:t>
      </w:r>
      <w:r w:rsidR="00A17C8C"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E)</w:t>
      </w:r>
      <w:r w:rsidR="00BE6A5E" w:rsidRPr="005519E7">
        <w:rPr>
          <w:rFonts w:ascii="Verdana" w:hAnsi="Verdana"/>
          <w:color w:val="auto"/>
        </w:rPr>
        <w:t xml:space="preserve"> </w:t>
      </w:r>
      <w:proofErr w:type="gramStart"/>
      <w:r w:rsidR="00A17C8C" w:rsidRPr="005519E7">
        <w:rPr>
          <w:rFonts w:ascii="Verdana" w:hAnsi="Verdana"/>
          <w:color w:val="auto"/>
        </w:rPr>
        <w:t>options</w:t>
      </w:r>
      <w:proofErr w:type="gramEnd"/>
      <w:r w:rsidR="00A17C8C" w:rsidRPr="005519E7">
        <w:rPr>
          <w:rFonts w:ascii="Verdana" w:hAnsi="Verdana"/>
          <w:color w:val="auto"/>
        </w:rPr>
        <w:t xml:space="preserve"> </w:t>
      </w:r>
      <w:r w:rsidRPr="005519E7">
        <w:rPr>
          <w:rFonts w:ascii="Verdana" w:hAnsi="Verdana"/>
          <w:color w:val="auto"/>
        </w:rPr>
        <w:t>A and C only</w:t>
      </w:r>
      <w:r w:rsidR="00A17C8C" w:rsidRPr="005519E7">
        <w:rPr>
          <w:rFonts w:ascii="Verdana" w:hAnsi="Verdana"/>
          <w:color w:val="auto"/>
        </w:rPr>
        <w:t>.</w:t>
      </w:r>
      <w:r w:rsidRPr="005519E7">
        <w:rPr>
          <w:rFonts w:ascii="Verdana" w:hAnsi="Verdana"/>
          <w:color w:val="auto"/>
        </w:rPr>
        <w:t xml:space="preserve">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Answer:</w:t>
      </w:r>
      <w:r w:rsidR="00BE6A5E" w:rsidRPr="005519E7">
        <w:rPr>
          <w:rFonts w:ascii="Verdana" w:hAnsi="Verdana"/>
          <w:color w:val="auto"/>
        </w:rPr>
        <w:t xml:space="preserve"> </w:t>
      </w:r>
      <w:r w:rsidR="00DF375A" w:rsidRPr="005519E7">
        <w:rPr>
          <w:rFonts w:ascii="Verdana" w:hAnsi="Verdana"/>
          <w:color w:val="auto"/>
        </w:rPr>
        <w:t xml:space="preserve">E </w:t>
      </w:r>
    </w:p>
    <w:p w:rsidR="00BE6A5E" w:rsidRPr="005519E7" w:rsidRDefault="00DF375A" w:rsidP="00BE6A5E">
      <w:pPr>
        <w:pStyle w:val="NormalText"/>
        <w:rPr>
          <w:rFonts w:ascii="Verdana" w:hAnsi="Verdana"/>
          <w:color w:val="auto"/>
        </w:rPr>
      </w:pPr>
      <w:r w:rsidRPr="005519E7">
        <w:rPr>
          <w:rFonts w:ascii="Verdana" w:hAnsi="Verdana"/>
          <w:color w:val="auto"/>
        </w:rPr>
        <w:t>Diff: 1</w:t>
      </w:r>
      <w:r w:rsidR="00BE6A5E"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 xml:space="preserve">Topic: The new international marketing environment </w:t>
      </w:r>
    </w:p>
    <w:p w:rsidR="00BE6A5E" w:rsidRPr="005519E7" w:rsidRDefault="00DF375A" w:rsidP="00BE6A5E">
      <w:pPr>
        <w:pStyle w:val="NormalText"/>
        <w:rPr>
          <w:rFonts w:ascii="Verdana" w:hAnsi="Verdana"/>
          <w:color w:val="auto"/>
        </w:rPr>
      </w:pPr>
      <w:r w:rsidRPr="005519E7">
        <w:rPr>
          <w:rFonts w:ascii="Verdana" w:hAnsi="Verdana"/>
          <w:color w:val="auto"/>
        </w:rPr>
        <w:t xml:space="preserve">AACSB: Analytical thinking </w:t>
      </w:r>
    </w:p>
    <w:p w:rsidR="00BE6A5E" w:rsidRPr="005519E7" w:rsidRDefault="00892B0F" w:rsidP="00BE6A5E">
      <w:pPr>
        <w:pStyle w:val="NormalText"/>
        <w:rPr>
          <w:rFonts w:ascii="Verdana" w:hAnsi="Verdana"/>
          <w:color w:val="auto"/>
        </w:rPr>
      </w:pPr>
      <w:r>
        <w:rPr>
          <w:rFonts w:ascii="Verdana" w:hAnsi="Verdana"/>
          <w:color w:val="auto"/>
        </w:rPr>
        <w:t xml:space="preserve">Objective: </w:t>
      </w:r>
      <w:proofErr w:type="spellStart"/>
      <w:r>
        <w:rPr>
          <w:rFonts w:ascii="Verdana" w:hAnsi="Verdana"/>
          <w:color w:val="auto"/>
        </w:rPr>
        <w:t>Recognise</w:t>
      </w:r>
      <w:proofErr w:type="spellEnd"/>
      <w:r>
        <w:rPr>
          <w:rFonts w:ascii="Verdana" w:hAnsi="Verdana"/>
          <w:color w:val="auto"/>
        </w:rPr>
        <w:t xml:space="preserve"> the diversity of stakeholders in the international marketing scene</w:t>
      </w:r>
      <w:r w:rsidR="00DF375A" w:rsidRPr="005519E7">
        <w:rPr>
          <w:rFonts w:ascii="Verdana" w:hAnsi="Verdana"/>
          <w:color w:val="auto"/>
        </w:rPr>
        <w:t xml:space="preserve"> </w:t>
      </w:r>
    </w:p>
    <w:p w:rsidR="00BA10F9" w:rsidRPr="005519E7" w:rsidRDefault="00BA10F9" w:rsidP="00BA10F9">
      <w:pPr>
        <w:pStyle w:val="NormalText"/>
        <w:rPr>
          <w:rFonts w:ascii="Verdana" w:hAnsi="Verdana"/>
          <w:color w:val="auto"/>
        </w:rPr>
      </w:pPr>
    </w:p>
    <w:p w:rsidR="00BA10F9" w:rsidRPr="005519E7" w:rsidRDefault="00DF5C8F" w:rsidP="00BA10F9">
      <w:pPr>
        <w:pStyle w:val="NormalText"/>
        <w:rPr>
          <w:rFonts w:ascii="Verdana" w:hAnsi="Verdana"/>
          <w:color w:val="auto"/>
        </w:rPr>
      </w:pPr>
      <w:r w:rsidRPr="005519E7">
        <w:rPr>
          <w:rFonts w:ascii="Verdana" w:hAnsi="Verdana"/>
          <w:color w:val="auto"/>
        </w:rPr>
        <w:t>7</w:t>
      </w:r>
      <w:r w:rsidR="00BA10F9" w:rsidRPr="005519E7">
        <w:rPr>
          <w:rFonts w:ascii="Verdana" w:hAnsi="Verdana"/>
          <w:color w:val="auto"/>
        </w:rPr>
        <w:t xml:space="preserve">) Explain the difference between an ethnocentric approach and a polycentric approach to international marketing. Why might marketers choose to adopt a </w:t>
      </w:r>
      <w:proofErr w:type="spellStart"/>
      <w:r w:rsidR="00BA10F9" w:rsidRPr="005519E7">
        <w:rPr>
          <w:rFonts w:ascii="Verdana" w:hAnsi="Verdana"/>
          <w:color w:val="auto"/>
        </w:rPr>
        <w:t>regiocentric</w:t>
      </w:r>
      <w:proofErr w:type="spellEnd"/>
      <w:r w:rsidR="00BA10F9" w:rsidRPr="005519E7">
        <w:rPr>
          <w:rFonts w:ascii="Verdana" w:hAnsi="Verdana"/>
          <w:color w:val="auto"/>
        </w:rPr>
        <w:t xml:space="preserve"> or geocentric approach?</w:t>
      </w:r>
    </w:p>
    <w:p w:rsidR="005519E7" w:rsidRDefault="005519E7" w:rsidP="00BA10F9">
      <w:pPr>
        <w:pStyle w:val="NormalText"/>
        <w:rPr>
          <w:rFonts w:ascii="Verdana" w:hAnsi="Verdana"/>
          <w:color w:val="auto"/>
        </w:rPr>
      </w:pPr>
    </w:p>
    <w:p w:rsidR="00BA10F9" w:rsidRPr="005519E7" w:rsidRDefault="005519E7" w:rsidP="00BA10F9">
      <w:pPr>
        <w:pStyle w:val="NormalText"/>
        <w:rPr>
          <w:rFonts w:ascii="Verdana" w:hAnsi="Verdana"/>
          <w:color w:val="auto"/>
        </w:rPr>
      </w:pPr>
      <w:r>
        <w:rPr>
          <w:rFonts w:ascii="Verdana" w:hAnsi="Verdana"/>
          <w:color w:val="auto"/>
        </w:rPr>
        <w:t>Answer:</w:t>
      </w:r>
      <w:r w:rsidR="00BA10F9" w:rsidRPr="005519E7">
        <w:rPr>
          <w:rFonts w:ascii="Verdana" w:hAnsi="Verdana"/>
          <w:color w:val="auto"/>
        </w:rPr>
        <w:t xml:space="preserve"> An ethnocentric approach results from management that believes the home country is superior and that the marketing undertaken in the home market should be applied to all offshore markets. A polycentric approach results from management that believes each country is different, with no country being necessarily inferior. Marketers often shift their approach to reflect changing circumstances, such as in economic and market development. With a </w:t>
      </w:r>
      <w:proofErr w:type="spellStart"/>
      <w:r w:rsidR="00BA10F9" w:rsidRPr="005519E7">
        <w:rPr>
          <w:rFonts w:ascii="Verdana" w:hAnsi="Verdana"/>
          <w:color w:val="auto"/>
        </w:rPr>
        <w:t>regiocentric</w:t>
      </w:r>
      <w:proofErr w:type="spellEnd"/>
      <w:r w:rsidR="00BA10F9" w:rsidRPr="005519E7">
        <w:rPr>
          <w:rFonts w:ascii="Verdana" w:hAnsi="Verdana"/>
          <w:color w:val="auto"/>
        </w:rPr>
        <w:t xml:space="preserve"> approach, a particular region (group of countries) is viewed as </w:t>
      </w:r>
      <w:proofErr w:type="gramStart"/>
      <w:r w:rsidR="00BA10F9" w:rsidRPr="005519E7">
        <w:rPr>
          <w:rFonts w:ascii="Verdana" w:hAnsi="Verdana"/>
          <w:color w:val="auto"/>
        </w:rPr>
        <w:t>a market with integrated strategies developed that reflect</w:t>
      </w:r>
      <w:proofErr w:type="gramEnd"/>
      <w:r w:rsidR="00BA10F9" w:rsidRPr="005519E7">
        <w:rPr>
          <w:rFonts w:ascii="Verdana" w:hAnsi="Verdana"/>
          <w:color w:val="auto"/>
        </w:rPr>
        <w:t xml:space="preserve"> both the differences and similarities between the home market and the region. For markets outside the region, management might still adopt an ethnocentric or polycentric approach. With a geocentric approach, the entire world is viewed as a market and a global approach is developed that is flexible enough to respond to local needs and wants as required.</w:t>
      </w:r>
    </w:p>
    <w:p w:rsidR="00BA10F9" w:rsidRPr="005519E7" w:rsidRDefault="00BA10F9" w:rsidP="00BA10F9">
      <w:pPr>
        <w:pStyle w:val="NormalText"/>
        <w:rPr>
          <w:rFonts w:ascii="Verdana" w:hAnsi="Verdana"/>
          <w:color w:val="auto"/>
        </w:rPr>
      </w:pPr>
      <w:r w:rsidRPr="005519E7">
        <w:rPr>
          <w:rFonts w:ascii="Verdana" w:hAnsi="Verdana"/>
          <w:color w:val="auto"/>
        </w:rPr>
        <w:t xml:space="preserve">Diff: 3 </w:t>
      </w:r>
    </w:p>
    <w:p w:rsidR="00BA10F9" w:rsidRPr="005519E7" w:rsidRDefault="00BA10F9" w:rsidP="00BA10F9">
      <w:pPr>
        <w:pStyle w:val="NormalText"/>
        <w:rPr>
          <w:rFonts w:ascii="Verdana" w:hAnsi="Verdana"/>
          <w:color w:val="auto"/>
        </w:rPr>
      </w:pPr>
      <w:r w:rsidRPr="005519E7">
        <w:rPr>
          <w:rFonts w:ascii="Verdana" w:hAnsi="Verdana"/>
          <w:color w:val="auto"/>
        </w:rPr>
        <w:t xml:space="preserve">Topic: The new international marketing environment: What is international marketing? </w:t>
      </w:r>
    </w:p>
    <w:p w:rsidR="00BA10F9" w:rsidRPr="005519E7" w:rsidRDefault="00BA10F9" w:rsidP="00BA10F9">
      <w:pPr>
        <w:pStyle w:val="NormalText"/>
        <w:rPr>
          <w:rFonts w:ascii="Verdana" w:hAnsi="Verdana"/>
          <w:color w:val="auto"/>
        </w:rPr>
      </w:pPr>
      <w:r w:rsidRPr="005519E7">
        <w:rPr>
          <w:rFonts w:ascii="Verdana" w:hAnsi="Verdana"/>
          <w:color w:val="auto"/>
        </w:rPr>
        <w:t xml:space="preserve">AACSB: Written and oral communication </w:t>
      </w:r>
    </w:p>
    <w:p w:rsidR="00BA10F9" w:rsidRPr="005519E7" w:rsidRDefault="00892B0F" w:rsidP="00BA10F9">
      <w:pPr>
        <w:pStyle w:val="NormalText"/>
        <w:rPr>
          <w:rFonts w:ascii="Verdana" w:hAnsi="Verdana"/>
          <w:color w:val="auto"/>
        </w:rPr>
      </w:pPr>
      <w:r>
        <w:rPr>
          <w:rFonts w:ascii="Verdana" w:hAnsi="Verdana"/>
          <w:color w:val="auto"/>
        </w:rPr>
        <w:t xml:space="preserve">Objective: </w:t>
      </w:r>
      <w:proofErr w:type="spellStart"/>
      <w:r>
        <w:rPr>
          <w:rFonts w:ascii="Verdana" w:hAnsi="Verdana"/>
          <w:color w:val="auto"/>
        </w:rPr>
        <w:t>Recognise</w:t>
      </w:r>
      <w:proofErr w:type="spellEnd"/>
      <w:r>
        <w:rPr>
          <w:rFonts w:ascii="Verdana" w:hAnsi="Verdana"/>
          <w:color w:val="auto"/>
        </w:rPr>
        <w:t xml:space="preserve"> the various approaches being adopted and evaluate the various classification systems that apply in international marketing</w:t>
      </w:r>
      <w:r w:rsidR="00BA10F9" w:rsidRPr="005519E7">
        <w:rPr>
          <w:rFonts w:ascii="Verdana" w:hAnsi="Verdana"/>
          <w:color w:val="auto"/>
        </w:rPr>
        <w:t xml:space="preserve"> </w:t>
      </w:r>
    </w:p>
    <w:p w:rsidR="00BA10F9" w:rsidRPr="005519E7" w:rsidRDefault="00BA10F9" w:rsidP="00BA10F9">
      <w:pPr>
        <w:pStyle w:val="NormalText"/>
        <w:rPr>
          <w:rFonts w:ascii="Verdana" w:hAnsi="Verdana"/>
          <w:color w:val="auto"/>
        </w:rPr>
      </w:pPr>
    </w:p>
    <w:p w:rsidR="00BA10F9" w:rsidRPr="005519E7" w:rsidRDefault="00BA10F9" w:rsidP="00BA10F9">
      <w:pPr>
        <w:pStyle w:val="NormalText"/>
        <w:rPr>
          <w:rFonts w:ascii="Verdana" w:hAnsi="Verdana"/>
          <w:color w:val="auto"/>
        </w:rPr>
      </w:pPr>
    </w:p>
    <w:p w:rsidR="00BA10F9" w:rsidRPr="005519E7" w:rsidRDefault="00BA10F9" w:rsidP="00BA10F9">
      <w:pPr>
        <w:pStyle w:val="NormalText"/>
        <w:rPr>
          <w:rFonts w:ascii="Verdana" w:hAnsi="Verdana"/>
          <w:color w:val="auto"/>
        </w:rPr>
      </w:pPr>
    </w:p>
    <w:p w:rsidR="00BA10F9" w:rsidRPr="005519E7" w:rsidRDefault="00BA10F9" w:rsidP="00BA10F9">
      <w:pPr>
        <w:pStyle w:val="NormalText"/>
        <w:rPr>
          <w:rFonts w:ascii="Verdana" w:hAnsi="Verdana"/>
          <w:color w:val="auto"/>
        </w:rPr>
      </w:pPr>
    </w:p>
    <w:p w:rsidR="00BA10F9" w:rsidRPr="005519E7" w:rsidRDefault="00BA10F9" w:rsidP="00BA10F9">
      <w:pPr>
        <w:pStyle w:val="NormalText"/>
        <w:rPr>
          <w:rFonts w:ascii="Verdana" w:hAnsi="Verdana"/>
          <w:color w:val="auto"/>
        </w:rPr>
      </w:pPr>
    </w:p>
    <w:p w:rsidR="00BA10F9" w:rsidRPr="005519E7" w:rsidRDefault="00DF5C8F" w:rsidP="00BA10F9">
      <w:pPr>
        <w:pStyle w:val="NormalText"/>
        <w:rPr>
          <w:rFonts w:ascii="Verdana" w:hAnsi="Verdana"/>
          <w:color w:val="auto"/>
        </w:rPr>
      </w:pPr>
      <w:r w:rsidRPr="005519E7">
        <w:rPr>
          <w:rFonts w:ascii="Verdana" w:hAnsi="Verdana"/>
          <w:color w:val="auto"/>
        </w:rPr>
        <w:t>8</w:t>
      </w:r>
      <w:r w:rsidR="00BA10F9" w:rsidRPr="005519E7">
        <w:rPr>
          <w:rFonts w:ascii="Verdana" w:hAnsi="Verdana"/>
          <w:color w:val="auto"/>
        </w:rPr>
        <w:t xml:space="preserve">) Discuss the various factors that might encourage a successful domestic firm to accept the risk inherent in going international and choose to sell its product in an overseas market. </w:t>
      </w:r>
    </w:p>
    <w:p w:rsidR="005519E7" w:rsidRDefault="005519E7" w:rsidP="00BA10F9">
      <w:pPr>
        <w:pStyle w:val="NormalText"/>
        <w:rPr>
          <w:rFonts w:ascii="Verdana" w:hAnsi="Verdana"/>
          <w:color w:val="auto"/>
        </w:rPr>
      </w:pPr>
    </w:p>
    <w:p w:rsidR="00BA10F9" w:rsidRPr="005519E7" w:rsidRDefault="005519E7" w:rsidP="00BA10F9">
      <w:pPr>
        <w:pStyle w:val="NormalText"/>
        <w:rPr>
          <w:rFonts w:ascii="Verdana" w:hAnsi="Verdana"/>
          <w:color w:val="auto"/>
        </w:rPr>
      </w:pPr>
      <w:r>
        <w:rPr>
          <w:rFonts w:ascii="Verdana" w:hAnsi="Verdana"/>
          <w:color w:val="auto"/>
        </w:rPr>
        <w:t>Answer:</w:t>
      </w:r>
      <w:r w:rsidR="00BA10F9" w:rsidRPr="005519E7">
        <w:rPr>
          <w:rFonts w:ascii="Verdana" w:hAnsi="Verdana"/>
          <w:color w:val="auto"/>
        </w:rPr>
        <w:t xml:space="preserve"> International marketers balance the driving forces against the restraining forces when assessing each particular market. If the driving forces outweigh the restraining forces, a decision might be made to enter the market; if the restraining forces outweigh the driving forces, a decision might be made to forego the market or postpone entry. Driving forces include market needs (that transcend national boundaries), technology (which has no national boundaries), costs (economies of scale), governments (supportive policies) and information technology that have revolutionized communication (media overlaps national boundaries). Restraining forces include differences between markets flowing from economic development, the political system, legal requirements, societal expectations and cultural norms; government controls over entry and market access; and actual or perceived commercial, cross-cultural, country and currency/financial risk.</w:t>
      </w:r>
    </w:p>
    <w:p w:rsidR="00BA10F9" w:rsidRPr="005519E7" w:rsidRDefault="00BA10F9" w:rsidP="00BA10F9">
      <w:pPr>
        <w:pStyle w:val="NormalText"/>
        <w:rPr>
          <w:rFonts w:ascii="Verdana" w:hAnsi="Verdana"/>
          <w:color w:val="auto"/>
        </w:rPr>
      </w:pPr>
      <w:r w:rsidRPr="005519E7">
        <w:rPr>
          <w:rFonts w:ascii="Verdana" w:hAnsi="Verdana"/>
          <w:color w:val="auto"/>
        </w:rPr>
        <w:t xml:space="preserve">Diff: 2 </w:t>
      </w:r>
    </w:p>
    <w:p w:rsidR="00BA10F9" w:rsidRPr="005519E7" w:rsidRDefault="00BA10F9" w:rsidP="00BA10F9">
      <w:pPr>
        <w:pStyle w:val="NormalText"/>
        <w:rPr>
          <w:rFonts w:ascii="Verdana" w:hAnsi="Verdana"/>
          <w:color w:val="auto"/>
        </w:rPr>
      </w:pPr>
      <w:r w:rsidRPr="005519E7">
        <w:rPr>
          <w:rFonts w:ascii="Verdana" w:hAnsi="Verdana"/>
          <w:color w:val="auto"/>
        </w:rPr>
        <w:t xml:space="preserve">Topic: The new international marketing environment </w:t>
      </w:r>
    </w:p>
    <w:p w:rsidR="00BA10F9" w:rsidRPr="005519E7" w:rsidRDefault="00BA10F9" w:rsidP="00BA10F9">
      <w:pPr>
        <w:pStyle w:val="NormalText"/>
        <w:rPr>
          <w:rFonts w:ascii="Verdana" w:hAnsi="Verdana"/>
          <w:color w:val="auto"/>
        </w:rPr>
      </w:pPr>
      <w:r w:rsidRPr="005519E7">
        <w:rPr>
          <w:rFonts w:ascii="Verdana" w:hAnsi="Verdana"/>
          <w:color w:val="auto"/>
        </w:rPr>
        <w:t xml:space="preserve">AACSB: Written and oral communication </w:t>
      </w:r>
    </w:p>
    <w:p w:rsidR="00BA10F9" w:rsidRPr="005519E7" w:rsidRDefault="00892B0F" w:rsidP="00BA10F9">
      <w:pPr>
        <w:pStyle w:val="NormalText"/>
        <w:rPr>
          <w:rFonts w:ascii="Verdana" w:hAnsi="Verdana"/>
          <w:color w:val="auto"/>
        </w:rPr>
      </w:pPr>
      <w:r>
        <w:rPr>
          <w:rFonts w:ascii="Verdana" w:hAnsi="Verdana"/>
          <w:color w:val="auto"/>
        </w:rPr>
        <w:t>Objective: Assess the driving and restraining forces that underlie the international marketing imperative</w:t>
      </w:r>
      <w:r w:rsidR="00BA10F9" w:rsidRPr="005519E7">
        <w:rPr>
          <w:rFonts w:ascii="Verdana" w:hAnsi="Verdana"/>
          <w:color w:val="auto"/>
        </w:rPr>
        <w:t xml:space="preserve"> </w:t>
      </w:r>
    </w:p>
    <w:p w:rsidR="00BE6A5E" w:rsidRPr="005519E7" w:rsidRDefault="00BE6A5E" w:rsidP="00BE6A5E">
      <w:pPr>
        <w:pStyle w:val="NormalText"/>
        <w:rPr>
          <w:rFonts w:ascii="Verdana" w:hAnsi="Verdana"/>
          <w:color w:val="auto"/>
        </w:rPr>
      </w:pPr>
    </w:p>
    <w:p w:rsidR="00BE6A5E" w:rsidRPr="005519E7" w:rsidRDefault="00DF5C8F" w:rsidP="00BE6A5E">
      <w:pPr>
        <w:pStyle w:val="NormalText"/>
        <w:rPr>
          <w:rFonts w:ascii="Verdana" w:hAnsi="Verdana"/>
          <w:color w:val="auto"/>
        </w:rPr>
      </w:pPr>
      <w:r w:rsidRPr="005519E7">
        <w:rPr>
          <w:rFonts w:ascii="Verdana" w:hAnsi="Verdana"/>
          <w:color w:val="auto"/>
        </w:rPr>
        <w:t>9</w:t>
      </w:r>
      <w:r w:rsidR="00DF375A" w:rsidRPr="005519E7">
        <w:rPr>
          <w:rFonts w:ascii="Verdana" w:hAnsi="Verdana"/>
          <w:color w:val="auto"/>
        </w:rPr>
        <w:t>)</w:t>
      </w:r>
      <w:r w:rsidR="00BE6A5E" w:rsidRPr="005519E7">
        <w:rPr>
          <w:rFonts w:ascii="Verdana" w:hAnsi="Verdana"/>
          <w:color w:val="auto"/>
        </w:rPr>
        <w:t xml:space="preserve"> </w:t>
      </w:r>
      <w:r w:rsidR="00DF375A" w:rsidRPr="005519E7">
        <w:rPr>
          <w:rFonts w:ascii="Verdana" w:hAnsi="Verdana"/>
          <w:color w:val="auto"/>
        </w:rPr>
        <w:t xml:space="preserve">The driving forces that can encourage business firms to undertake international marketing include: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w:t>
      </w:r>
      <w:r w:rsidR="00BE6A5E" w:rsidRPr="005519E7">
        <w:rPr>
          <w:rFonts w:ascii="Verdana" w:hAnsi="Verdana"/>
          <w:color w:val="auto"/>
        </w:rPr>
        <w:t xml:space="preserve"> </w:t>
      </w:r>
      <w:proofErr w:type="gramStart"/>
      <w:r w:rsidR="00A17C8C" w:rsidRPr="005519E7">
        <w:rPr>
          <w:rFonts w:ascii="Verdana" w:hAnsi="Verdana"/>
          <w:color w:val="auto"/>
        </w:rPr>
        <w:t>market</w:t>
      </w:r>
      <w:proofErr w:type="gramEnd"/>
      <w:r w:rsidR="00A17C8C" w:rsidRPr="005519E7">
        <w:rPr>
          <w:rFonts w:ascii="Verdana" w:hAnsi="Verdana"/>
          <w:color w:val="auto"/>
        </w:rPr>
        <w:t xml:space="preserve"> </w:t>
      </w:r>
      <w:r w:rsidR="00DF375A" w:rsidRPr="005519E7">
        <w:rPr>
          <w:rFonts w:ascii="Verdana" w:hAnsi="Verdana"/>
          <w:color w:val="auto"/>
        </w:rPr>
        <w:t>needs</w:t>
      </w:r>
      <w:r w:rsidR="00A17C8C" w:rsidRPr="005519E7">
        <w:rPr>
          <w:rFonts w:ascii="Verdana" w:hAnsi="Verdana"/>
          <w:color w:val="auto"/>
        </w:rPr>
        <w:t xml:space="preserve">, legal </w:t>
      </w:r>
      <w:r w:rsidR="00DF375A" w:rsidRPr="005519E7">
        <w:rPr>
          <w:rFonts w:ascii="Verdana" w:hAnsi="Verdana"/>
          <w:color w:val="auto"/>
        </w:rPr>
        <w:t xml:space="preserve">differences and </w:t>
      </w:r>
      <w:r w:rsidR="00A17C8C" w:rsidRPr="005519E7">
        <w:rPr>
          <w:rFonts w:ascii="Verdana" w:hAnsi="Verdana"/>
          <w:color w:val="auto"/>
        </w:rPr>
        <w:t xml:space="preserve">communications. </w:t>
      </w:r>
    </w:p>
    <w:p w:rsidR="00BE6A5E" w:rsidRPr="005519E7" w:rsidRDefault="00DF375A" w:rsidP="00BE6A5E">
      <w:pPr>
        <w:pStyle w:val="NormalText"/>
        <w:rPr>
          <w:rFonts w:ascii="Verdana" w:hAnsi="Verdana"/>
          <w:color w:val="auto"/>
        </w:rPr>
      </w:pPr>
      <w:r w:rsidRPr="005519E7">
        <w:rPr>
          <w:rFonts w:ascii="Verdana" w:hAnsi="Verdana"/>
          <w:color w:val="auto"/>
        </w:rPr>
        <w:t>B)</w:t>
      </w:r>
      <w:r w:rsidR="00BE6A5E" w:rsidRPr="005519E7">
        <w:rPr>
          <w:rFonts w:ascii="Verdana" w:hAnsi="Verdana"/>
          <w:color w:val="auto"/>
        </w:rPr>
        <w:t xml:space="preserve"> </w:t>
      </w:r>
      <w:proofErr w:type="gramStart"/>
      <w:r w:rsidR="00A17C8C" w:rsidRPr="005519E7">
        <w:rPr>
          <w:rFonts w:ascii="Verdana" w:hAnsi="Verdana"/>
          <w:color w:val="auto"/>
        </w:rPr>
        <w:t>export</w:t>
      </w:r>
      <w:proofErr w:type="gramEnd"/>
      <w:r w:rsidR="00A17C8C" w:rsidRPr="005519E7">
        <w:rPr>
          <w:rFonts w:ascii="Verdana" w:hAnsi="Verdana"/>
          <w:color w:val="auto"/>
        </w:rPr>
        <w:t xml:space="preserve"> </w:t>
      </w:r>
      <w:r w:rsidRPr="005519E7">
        <w:rPr>
          <w:rFonts w:ascii="Verdana" w:hAnsi="Verdana"/>
          <w:color w:val="auto"/>
        </w:rPr>
        <w:t>commitment</w:t>
      </w:r>
      <w:r w:rsidR="00A17C8C" w:rsidRPr="005519E7">
        <w:rPr>
          <w:rFonts w:ascii="Verdana" w:hAnsi="Verdana"/>
          <w:color w:val="auto"/>
        </w:rPr>
        <w:t>, t</w:t>
      </w:r>
      <w:r w:rsidRPr="005519E7">
        <w:rPr>
          <w:rFonts w:ascii="Verdana" w:hAnsi="Verdana"/>
          <w:color w:val="auto"/>
        </w:rPr>
        <w:t xml:space="preserve">echnology and </w:t>
      </w:r>
      <w:r w:rsidR="00A17C8C" w:rsidRPr="005519E7">
        <w:rPr>
          <w:rFonts w:ascii="Verdana" w:hAnsi="Verdana"/>
          <w:color w:val="auto"/>
        </w:rPr>
        <w:t xml:space="preserve">communications. </w:t>
      </w:r>
    </w:p>
    <w:p w:rsidR="00BE6A5E" w:rsidRPr="005519E7" w:rsidRDefault="00DF375A" w:rsidP="00BE6A5E">
      <w:pPr>
        <w:pStyle w:val="NormalText"/>
        <w:rPr>
          <w:rFonts w:ascii="Verdana" w:hAnsi="Verdana"/>
          <w:color w:val="auto"/>
        </w:rPr>
      </w:pPr>
      <w:r w:rsidRPr="005519E7">
        <w:rPr>
          <w:rFonts w:ascii="Verdana" w:hAnsi="Verdana"/>
          <w:color w:val="auto"/>
        </w:rPr>
        <w:t>C)</w:t>
      </w:r>
      <w:r w:rsidR="00BE6A5E" w:rsidRPr="005519E7">
        <w:rPr>
          <w:rFonts w:ascii="Verdana" w:hAnsi="Verdana"/>
          <w:color w:val="auto"/>
        </w:rPr>
        <w:t xml:space="preserve"> </w:t>
      </w:r>
      <w:proofErr w:type="gramStart"/>
      <w:r w:rsidR="00A17C8C" w:rsidRPr="005519E7">
        <w:rPr>
          <w:rFonts w:ascii="Verdana" w:hAnsi="Verdana"/>
          <w:color w:val="auto"/>
        </w:rPr>
        <w:t>market</w:t>
      </w:r>
      <w:proofErr w:type="gramEnd"/>
      <w:r w:rsidR="00A17C8C" w:rsidRPr="005519E7">
        <w:rPr>
          <w:rFonts w:ascii="Verdana" w:hAnsi="Verdana"/>
          <w:color w:val="auto"/>
        </w:rPr>
        <w:t xml:space="preserve"> </w:t>
      </w:r>
      <w:r w:rsidRPr="005519E7">
        <w:rPr>
          <w:rFonts w:ascii="Verdana" w:hAnsi="Verdana"/>
          <w:color w:val="auto"/>
        </w:rPr>
        <w:t>needs</w:t>
      </w:r>
      <w:r w:rsidR="00A17C8C" w:rsidRPr="005519E7">
        <w:rPr>
          <w:rFonts w:ascii="Verdana" w:hAnsi="Verdana"/>
          <w:color w:val="auto"/>
        </w:rPr>
        <w:t xml:space="preserve">, economies </w:t>
      </w:r>
      <w:r w:rsidRPr="005519E7">
        <w:rPr>
          <w:rFonts w:ascii="Verdana" w:hAnsi="Verdana"/>
          <w:color w:val="auto"/>
        </w:rPr>
        <w:t xml:space="preserve">of scale and </w:t>
      </w:r>
      <w:r w:rsidR="00A17C8C" w:rsidRPr="005519E7">
        <w:rPr>
          <w:rFonts w:ascii="Verdana" w:hAnsi="Verdana"/>
          <w:color w:val="auto"/>
        </w:rPr>
        <w:t>technology.</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D)</w:t>
      </w:r>
      <w:r w:rsidR="00BE6A5E" w:rsidRPr="005519E7">
        <w:rPr>
          <w:rFonts w:ascii="Verdana" w:hAnsi="Verdana"/>
          <w:color w:val="auto"/>
        </w:rPr>
        <w:t xml:space="preserve"> </w:t>
      </w:r>
      <w:proofErr w:type="gramStart"/>
      <w:r w:rsidR="00A17C8C" w:rsidRPr="005519E7">
        <w:rPr>
          <w:rFonts w:ascii="Verdana" w:hAnsi="Verdana"/>
          <w:color w:val="auto"/>
        </w:rPr>
        <w:t>product</w:t>
      </w:r>
      <w:proofErr w:type="gramEnd"/>
      <w:r w:rsidR="00A17C8C" w:rsidRPr="005519E7">
        <w:rPr>
          <w:rFonts w:ascii="Verdana" w:hAnsi="Verdana"/>
          <w:color w:val="auto"/>
        </w:rPr>
        <w:t xml:space="preserve"> </w:t>
      </w:r>
      <w:r w:rsidRPr="005519E7">
        <w:rPr>
          <w:rFonts w:ascii="Verdana" w:hAnsi="Verdana"/>
          <w:color w:val="auto"/>
        </w:rPr>
        <w:t>enhancement</w:t>
      </w:r>
      <w:r w:rsidR="00A17C8C" w:rsidRPr="005519E7">
        <w:rPr>
          <w:rFonts w:ascii="Verdana" w:hAnsi="Verdana"/>
          <w:color w:val="auto"/>
        </w:rPr>
        <w:t>, costs</w:t>
      </w:r>
      <w:r w:rsidRPr="005519E7">
        <w:rPr>
          <w:rFonts w:ascii="Verdana" w:hAnsi="Verdana"/>
          <w:color w:val="auto"/>
        </w:rPr>
        <w:t xml:space="preserve"> and </w:t>
      </w:r>
      <w:r w:rsidR="00A17C8C" w:rsidRPr="005519E7">
        <w:rPr>
          <w:rFonts w:ascii="Verdana" w:hAnsi="Verdana"/>
          <w:color w:val="auto"/>
        </w:rPr>
        <w:t xml:space="preserve">economies </w:t>
      </w:r>
      <w:r w:rsidRPr="005519E7">
        <w:rPr>
          <w:rFonts w:ascii="Verdana" w:hAnsi="Verdana"/>
          <w:color w:val="auto"/>
        </w:rPr>
        <w:t>of scale</w:t>
      </w:r>
      <w:r w:rsidR="00A17C8C"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E)</w:t>
      </w:r>
      <w:r w:rsidR="00BE6A5E" w:rsidRPr="005519E7">
        <w:rPr>
          <w:rFonts w:ascii="Verdana" w:hAnsi="Verdana"/>
          <w:color w:val="auto"/>
        </w:rPr>
        <w:t xml:space="preserve"> </w:t>
      </w:r>
      <w:proofErr w:type="gramStart"/>
      <w:r w:rsidR="00A17C8C" w:rsidRPr="005519E7">
        <w:rPr>
          <w:rFonts w:ascii="Verdana" w:hAnsi="Verdana"/>
          <w:color w:val="auto"/>
        </w:rPr>
        <w:t>communications</w:t>
      </w:r>
      <w:proofErr w:type="gramEnd"/>
      <w:r w:rsidR="00A17C8C" w:rsidRPr="005519E7">
        <w:rPr>
          <w:rFonts w:ascii="Verdana" w:hAnsi="Verdana"/>
          <w:color w:val="auto"/>
        </w:rPr>
        <w:t xml:space="preserve">, legal </w:t>
      </w:r>
      <w:r w:rsidRPr="005519E7">
        <w:rPr>
          <w:rFonts w:ascii="Verdana" w:hAnsi="Verdana"/>
          <w:color w:val="auto"/>
        </w:rPr>
        <w:t xml:space="preserve">differences and </w:t>
      </w:r>
      <w:r w:rsidR="00A17C8C" w:rsidRPr="005519E7">
        <w:rPr>
          <w:rFonts w:ascii="Verdana" w:hAnsi="Verdana"/>
          <w:color w:val="auto"/>
        </w:rPr>
        <w:t xml:space="preserve">economies </w:t>
      </w:r>
      <w:r w:rsidRPr="005519E7">
        <w:rPr>
          <w:rFonts w:ascii="Verdana" w:hAnsi="Verdana"/>
          <w:color w:val="auto"/>
        </w:rPr>
        <w:t>of scale</w:t>
      </w:r>
      <w:r w:rsidR="00A17C8C" w:rsidRPr="005519E7">
        <w:rPr>
          <w:rFonts w:ascii="Verdana" w:hAnsi="Verdana"/>
          <w:color w:val="auto"/>
        </w:rPr>
        <w:t>.</w:t>
      </w:r>
      <w:r w:rsidRPr="005519E7">
        <w:rPr>
          <w:rFonts w:ascii="Verdana" w:hAnsi="Verdana"/>
          <w:color w:val="auto"/>
        </w:rPr>
        <w:t xml:space="preserve">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Answer:</w:t>
      </w:r>
      <w:r w:rsidR="00BE6A5E" w:rsidRPr="005519E7">
        <w:rPr>
          <w:rFonts w:ascii="Verdana" w:hAnsi="Verdana"/>
          <w:color w:val="auto"/>
        </w:rPr>
        <w:t xml:space="preserve"> </w:t>
      </w:r>
      <w:r w:rsidR="00DF375A" w:rsidRPr="005519E7">
        <w:rPr>
          <w:rFonts w:ascii="Verdana" w:hAnsi="Verdana"/>
          <w:color w:val="auto"/>
        </w:rPr>
        <w:t xml:space="preserve">C </w:t>
      </w:r>
    </w:p>
    <w:p w:rsidR="00BE6A5E" w:rsidRPr="005519E7" w:rsidRDefault="00DF375A" w:rsidP="00BE6A5E">
      <w:pPr>
        <w:pStyle w:val="NormalText"/>
        <w:rPr>
          <w:rFonts w:ascii="Verdana" w:hAnsi="Verdana"/>
          <w:color w:val="auto"/>
        </w:rPr>
      </w:pPr>
      <w:r w:rsidRPr="005519E7">
        <w:rPr>
          <w:rFonts w:ascii="Verdana" w:hAnsi="Verdana"/>
          <w:color w:val="auto"/>
        </w:rPr>
        <w:t>Diff: 2</w:t>
      </w:r>
      <w:r w:rsidR="00BE6A5E"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 xml:space="preserve">Topic: </w:t>
      </w:r>
      <w:r w:rsidR="00061B8B" w:rsidRPr="005519E7">
        <w:rPr>
          <w:rFonts w:ascii="Verdana" w:hAnsi="Verdana"/>
          <w:color w:val="auto"/>
        </w:rPr>
        <w:t xml:space="preserve">The new international marketing environment: </w:t>
      </w:r>
      <w:r w:rsidRPr="005519E7">
        <w:rPr>
          <w:rFonts w:ascii="Verdana" w:hAnsi="Verdana"/>
          <w:color w:val="auto"/>
        </w:rPr>
        <w:t xml:space="preserve">What is international marketing? </w:t>
      </w:r>
    </w:p>
    <w:p w:rsidR="00BE6A5E" w:rsidRPr="005519E7" w:rsidRDefault="00DF375A" w:rsidP="00BE6A5E">
      <w:pPr>
        <w:pStyle w:val="NormalText"/>
        <w:rPr>
          <w:rFonts w:ascii="Verdana" w:hAnsi="Verdana"/>
          <w:color w:val="auto"/>
        </w:rPr>
      </w:pPr>
      <w:r w:rsidRPr="005519E7">
        <w:rPr>
          <w:rFonts w:ascii="Verdana" w:hAnsi="Verdana"/>
          <w:color w:val="auto"/>
        </w:rPr>
        <w:t xml:space="preserve">AACSB: Analytical thinking </w:t>
      </w:r>
    </w:p>
    <w:p w:rsidR="00BE6A5E" w:rsidRPr="005519E7" w:rsidRDefault="00892B0F" w:rsidP="00BE6A5E">
      <w:pPr>
        <w:pStyle w:val="NormalText"/>
        <w:rPr>
          <w:rFonts w:ascii="Verdana" w:hAnsi="Verdana"/>
          <w:color w:val="auto"/>
        </w:rPr>
      </w:pPr>
      <w:r>
        <w:rPr>
          <w:rFonts w:ascii="Verdana" w:hAnsi="Verdana"/>
          <w:color w:val="auto"/>
        </w:rPr>
        <w:t>Objective: Assess the driving and restraining forces that underlie the international marketing imperative</w:t>
      </w:r>
      <w:r w:rsidR="00DF375A" w:rsidRPr="005519E7">
        <w:rPr>
          <w:rFonts w:ascii="Verdana" w:hAnsi="Verdana"/>
          <w:color w:val="auto"/>
        </w:rPr>
        <w:t xml:space="preserve"> </w:t>
      </w:r>
    </w:p>
    <w:p w:rsidR="00BE6A5E" w:rsidRPr="005519E7" w:rsidRDefault="00BE6A5E" w:rsidP="00BE6A5E">
      <w:pPr>
        <w:pStyle w:val="NormalText"/>
        <w:rPr>
          <w:rFonts w:ascii="Verdana" w:hAnsi="Verdana"/>
          <w:color w:val="auto"/>
        </w:rPr>
      </w:pPr>
    </w:p>
    <w:p w:rsidR="00BE6A5E" w:rsidRPr="005519E7" w:rsidRDefault="00DF5C8F" w:rsidP="00BE6A5E">
      <w:pPr>
        <w:pStyle w:val="NormalText"/>
        <w:rPr>
          <w:rFonts w:ascii="Verdana" w:hAnsi="Verdana"/>
          <w:color w:val="auto"/>
        </w:rPr>
      </w:pPr>
      <w:r w:rsidRPr="005519E7">
        <w:rPr>
          <w:rFonts w:ascii="Verdana" w:hAnsi="Verdana"/>
          <w:color w:val="auto"/>
        </w:rPr>
        <w:t>10</w:t>
      </w:r>
      <w:r w:rsidR="00DF375A" w:rsidRPr="005519E7">
        <w:rPr>
          <w:rFonts w:ascii="Verdana" w:hAnsi="Verdana"/>
          <w:color w:val="auto"/>
        </w:rPr>
        <w:t>)</w:t>
      </w:r>
      <w:r w:rsidR="00BE6A5E" w:rsidRPr="005519E7">
        <w:rPr>
          <w:rFonts w:ascii="Verdana" w:hAnsi="Verdana"/>
          <w:color w:val="auto"/>
        </w:rPr>
        <w:t xml:space="preserve"> </w:t>
      </w:r>
      <w:r w:rsidR="00DF375A" w:rsidRPr="005519E7">
        <w:rPr>
          <w:rFonts w:ascii="Verdana" w:hAnsi="Verdana"/>
          <w:color w:val="auto"/>
        </w:rPr>
        <w:t xml:space="preserve">Which of the following can be identified directly with international marketing?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w:t>
      </w:r>
      <w:r w:rsidR="00BE6A5E" w:rsidRPr="005519E7">
        <w:rPr>
          <w:rFonts w:ascii="Verdana" w:hAnsi="Verdana"/>
          <w:color w:val="auto"/>
        </w:rPr>
        <w:t xml:space="preserve"> </w:t>
      </w:r>
      <w:r w:rsidR="00DF375A" w:rsidRPr="005519E7">
        <w:rPr>
          <w:rFonts w:ascii="Verdana" w:hAnsi="Verdana"/>
          <w:color w:val="auto"/>
        </w:rPr>
        <w:t xml:space="preserve">Firms undertaking business transactions across national boundaries </w:t>
      </w:r>
    </w:p>
    <w:p w:rsidR="00BE6A5E" w:rsidRPr="005519E7" w:rsidRDefault="00DF375A" w:rsidP="00BE6A5E">
      <w:pPr>
        <w:pStyle w:val="NormalText"/>
        <w:rPr>
          <w:rFonts w:ascii="Verdana" w:hAnsi="Verdana"/>
          <w:color w:val="auto"/>
        </w:rPr>
      </w:pPr>
      <w:r w:rsidRPr="005519E7">
        <w:rPr>
          <w:rFonts w:ascii="Verdana" w:hAnsi="Verdana"/>
          <w:color w:val="auto"/>
        </w:rPr>
        <w:t>B)</w:t>
      </w:r>
      <w:r w:rsidR="00BE6A5E" w:rsidRPr="005519E7">
        <w:rPr>
          <w:rFonts w:ascii="Verdana" w:hAnsi="Verdana"/>
          <w:color w:val="auto"/>
        </w:rPr>
        <w:t xml:space="preserve"> </w:t>
      </w:r>
      <w:r w:rsidRPr="005519E7">
        <w:rPr>
          <w:rFonts w:ascii="Verdana" w:hAnsi="Verdana"/>
          <w:color w:val="auto"/>
        </w:rPr>
        <w:t xml:space="preserve">Greater buyer awareness of and demand for new product innovations </w:t>
      </w:r>
    </w:p>
    <w:p w:rsidR="00BE6A5E" w:rsidRPr="005519E7" w:rsidRDefault="00DF375A" w:rsidP="00BE6A5E">
      <w:pPr>
        <w:pStyle w:val="NormalText"/>
        <w:rPr>
          <w:rFonts w:ascii="Verdana" w:hAnsi="Verdana"/>
          <w:color w:val="auto"/>
        </w:rPr>
      </w:pPr>
      <w:r w:rsidRPr="005519E7">
        <w:rPr>
          <w:rFonts w:ascii="Verdana" w:hAnsi="Verdana"/>
          <w:color w:val="auto"/>
        </w:rPr>
        <w:t>C)</w:t>
      </w:r>
      <w:r w:rsidR="00BE6A5E" w:rsidRPr="005519E7">
        <w:rPr>
          <w:rFonts w:ascii="Verdana" w:hAnsi="Verdana"/>
          <w:color w:val="auto"/>
        </w:rPr>
        <w:t xml:space="preserve"> </w:t>
      </w:r>
      <w:r w:rsidRPr="005519E7">
        <w:rPr>
          <w:rFonts w:ascii="Verdana" w:hAnsi="Verdana"/>
          <w:color w:val="auto"/>
        </w:rPr>
        <w:t xml:space="preserve">The need for firms to adjust to </w:t>
      </w:r>
      <w:proofErr w:type="spellStart"/>
      <w:r w:rsidRPr="005519E7">
        <w:rPr>
          <w:rFonts w:ascii="Verdana" w:hAnsi="Verdana"/>
          <w:color w:val="auto"/>
        </w:rPr>
        <w:t>macroenvironmental</w:t>
      </w:r>
      <w:proofErr w:type="spellEnd"/>
      <w:r w:rsidRPr="005519E7">
        <w:rPr>
          <w:rFonts w:ascii="Verdana" w:hAnsi="Verdana"/>
          <w:color w:val="auto"/>
        </w:rPr>
        <w:t xml:space="preserve"> differences </w:t>
      </w:r>
    </w:p>
    <w:p w:rsidR="00BE6A5E" w:rsidRPr="005519E7" w:rsidRDefault="00DF375A" w:rsidP="00BE6A5E">
      <w:pPr>
        <w:pStyle w:val="NormalText"/>
        <w:rPr>
          <w:rFonts w:ascii="Verdana" w:hAnsi="Verdana"/>
          <w:color w:val="auto"/>
        </w:rPr>
      </w:pPr>
      <w:r w:rsidRPr="005519E7">
        <w:rPr>
          <w:rFonts w:ascii="Verdana" w:hAnsi="Verdana"/>
          <w:color w:val="auto"/>
        </w:rPr>
        <w:t>D)</w:t>
      </w:r>
      <w:r w:rsidR="00BE6A5E" w:rsidRPr="005519E7">
        <w:rPr>
          <w:rFonts w:ascii="Verdana" w:hAnsi="Verdana"/>
          <w:color w:val="auto"/>
        </w:rPr>
        <w:t xml:space="preserve"> </w:t>
      </w:r>
      <w:r w:rsidRPr="005519E7">
        <w:rPr>
          <w:rFonts w:ascii="Verdana" w:hAnsi="Verdana"/>
          <w:color w:val="auto"/>
        </w:rPr>
        <w:t xml:space="preserve">All of the above </w:t>
      </w:r>
    </w:p>
    <w:p w:rsidR="00BE6A5E" w:rsidRPr="005519E7" w:rsidRDefault="00DF375A" w:rsidP="00BE6A5E">
      <w:pPr>
        <w:pStyle w:val="NormalText"/>
        <w:rPr>
          <w:rFonts w:ascii="Verdana" w:hAnsi="Verdana"/>
          <w:color w:val="auto"/>
        </w:rPr>
      </w:pPr>
      <w:r w:rsidRPr="005519E7">
        <w:rPr>
          <w:rFonts w:ascii="Verdana" w:hAnsi="Verdana"/>
          <w:color w:val="auto"/>
        </w:rPr>
        <w:t>E)</w:t>
      </w:r>
      <w:r w:rsidR="00BE6A5E" w:rsidRPr="005519E7">
        <w:rPr>
          <w:rFonts w:ascii="Verdana" w:hAnsi="Verdana"/>
          <w:color w:val="auto"/>
        </w:rPr>
        <w:t xml:space="preserve"> </w:t>
      </w:r>
      <w:r w:rsidRPr="005519E7">
        <w:rPr>
          <w:rFonts w:ascii="Verdana" w:hAnsi="Verdana"/>
          <w:color w:val="auto"/>
        </w:rPr>
        <w:t xml:space="preserve">Options A and B only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Answer:</w:t>
      </w:r>
      <w:r w:rsidR="00BE6A5E" w:rsidRPr="005519E7">
        <w:rPr>
          <w:rFonts w:ascii="Verdana" w:hAnsi="Verdana"/>
          <w:color w:val="auto"/>
        </w:rPr>
        <w:t xml:space="preserve"> </w:t>
      </w:r>
      <w:r w:rsidR="00DF375A" w:rsidRPr="005519E7">
        <w:rPr>
          <w:rFonts w:ascii="Verdana" w:hAnsi="Verdana"/>
          <w:color w:val="auto"/>
        </w:rPr>
        <w:t xml:space="preserve">D </w:t>
      </w:r>
    </w:p>
    <w:p w:rsidR="00BE6A5E" w:rsidRPr="005519E7" w:rsidRDefault="00DF375A" w:rsidP="00BE6A5E">
      <w:pPr>
        <w:pStyle w:val="NormalText"/>
        <w:rPr>
          <w:rFonts w:ascii="Verdana" w:hAnsi="Verdana"/>
          <w:color w:val="auto"/>
        </w:rPr>
      </w:pPr>
      <w:r w:rsidRPr="005519E7">
        <w:rPr>
          <w:rFonts w:ascii="Verdana" w:hAnsi="Verdana"/>
          <w:color w:val="auto"/>
        </w:rPr>
        <w:t>Diff: 2</w:t>
      </w:r>
      <w:r w:rsidR="00BE6A5E"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 xml:space="preserve">Topic: </w:t>
      </w:r>
      <w:r w:rsidR="00701E68" w:rsidRPr="005519E7">
        <w:rPr>
          <w:rFonts w:ascii="Verdana" w:hAnsi="Verdana"/>
          <w:color w:val="auto"/>
        </w:rPr>
        <w:t xml:space="preserve">The new international marketing environment: </w:t>
      </w:r>
      <w:r w:rsidRPr="005519E7">
        <w:rPr>
          <w:rFonts w:ascii="Verdana" w:hAnsi="Verdana"/>
          <w:color w:val="auto"/>
        </w:rPr>
        <w:t xml:space="preserve">What is international marketing? </w:t>
      </w:r>
    </w:p>
    <w:p w:rsidR="00BE6A5E" w:rsidRPr="005519E7" w:rsidRDefault="00DF375A" w:rsidP="00BE6A5E">
      <w:pPr>
        <w:pStyle w:val="NormalText"/>
        <w:rPr>
          <w:rFonts w:ascii="Verdana" w:hAnsi="Verdana"/>
          <w:color w:val="auto"/>
        </w:rPr>
      </w:pPr>
      <w:r w:rsidRPr="005519E7">
        <w:rPr>
          <w:rFonts w:ascii="Verdana" w:hAnsi="Verdana"/>
          <w:color w:val="auto"/>
        </w:rPr>
        <w:t xml:space="preserve">AACSB: </w:t>
      </w:r>
      <w:r w:rsidR="00701E68" w:rsidRPr="005519E7">
        <w:rPr>
          <w:rFonts w:ascii="Verdana" w:hAnsi="Verdana"/>
          <w:color w:val="auto"/>
        </w:rPr>
        <w:t>Analytical thinking</w:t>
      </w:r>
      <w:r w:rsidRPr="005519E7">
        <w:rPr>
          <w:rFonts w:ascii="Verdana" w:hAnsi="Verdana"/>
          <w:color w:val="auto"/>
        </w:rPr>
        <w:t xml:space="preserve"> </w:t>
      </w:r>
    </w:p>
    <w:p w:rsidR="00BE6A5E" w:rsidRPr="005519E7" w:rsidRDefault="00892B0F" w:rsidP="00BE6A5E">
      <w:pPr>
        <w:pStyle w:val="NormalText"/>
        <w:rPr>
          <w:rFonts w:ascii="Verdana" w:hAnsi="Verdana"/>
          <w:color w:val="auto"/>
        </w:rPr>
      </w:pPr>
      <w:r>
        <w:rPr>
          <w:rFonts w:ascii="Verdana" w:hAnsi="Verdana"/>
          <w:color w:val="auto"/>
        </w:rPr>
        <w:t>Objective: Assess the driving and restraining forces that underlie the international marketing imperative</w:t>
      </w:r>
    </w:p>
    <w:p w:rsidR="00BE6A5E" w:rsidRPr="005519E7" w:rsidRDefault="00BE6A5E" w:rsidP="00BE6A5E">
      <w:pPr>
        <w:pStyle w:val="NormalText"/>
        <w:rPr>
          <w:rFonts w:ascii="Verdana" w:hAnsi="Verdana"/>
          <w:color w:val="auto"/>
        </w:rPr>
      </w:pPr>
    </w:p>
    <w:p w:rsidR="00BE6A5E" w:rsidRPr="005519E7" w:rsidRDefault="00DF5C8F" w:rsidP="00BE6A5E">
      <w:pPr>
        <w:pStyle w:val="NormalText"/>
        <w:rPr>
          <w:rFonts w:ascii="Verdana" w:hAnsi="Verdana"/>
          <w:color w:val="auto"/>
        </w:rPr>
      </w:pPr>
      <w:r w:rsidRPr="005519E7">
        <w:rPr>
          <w:rFonts w:ascii="Verdana" w:hAnsi="Verdana"/>
          <w:color w:val="auto"/>
        </w:rPr>
        <w:t>11</w:t>
      </w:r>
      <w:r w:rsidR="00DF375A" w:rsidRPr="005519E7">
        <w:rPr>
          <w:rFonts w:ascii="Verdana" w:hAnsi="Verdana"/>
          <w:color w:val="auto"/>
        </w:rPr>
        <w:t>)</w:t>
      </w:r>
      <w:r w:rsidR="00BE6A5E" w:rsidRPr="005519E7">
        <w:rPr>
          <w:rFonts w:ascii="Verdana" w:hAnsi="Verdana"/>
          <w:color w:val="auto"/>
        </w:rPr>
        <w:t xml:space="preserve"> </w:t>
      </w:r>
      <w:r w:rsidR="00DF375A" w:rsidRPr="005519E7">
        <w:rPr>
          <w:rFonts w:ascii="Verdana" w:hAnsi="Verdana"/>
          <w:color w:val="auto"/>
        </w:rPr>
        <w:t xml:space="preserve">International marketing is the process of planning and carrying out trading transactions across national boundaries. Which one of the following is NOT a valid form of international marketing?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w:t>
      </w:r>
      <w:r w:rsidR="00BE6A5E" w:rsidRPr="005519E7">
        <w:rPr>
          <w:rFonts w:ascii="Verdana" w:hAnsi="Verdana"/>
          <w:color w:val="auto"/>
        </w:rPr>
        <w:t xml:space="preserve"> </w:t>
      </w:r>
      <w:r w:rsidR="00DF375A" w:rsidRPr="005519E7">
        <w:rPr>
          <w:rFonts w:ascii="Verdana" w:hAnsi="Verdana"/>
          <w:color w:val="auto"/>
        </w:rPr>
        <w:t xml:space="preserve">An overseas joint venture </w:t>
      </w:r>
    </w:p>
    <w:p w:rsidR="00BE6A5E" w:rsidRPr="005519E7" w:rsidRDefault="00DF375A" w:rsidP="00BE6A5E">
      <w:pPr>
        <w:pStyle w:val="NormalText"/>
        <w:rPr>
          <w:rFonts w:ascii="Verdana" w:hAnsi="Verdana"/>
          <w:color w:val="auto"/>
        </w:rPr>
      </w:pPr>
      <w:r w:rsidRPr="005519E7">
        <w:rPr>
          <w:rFonts w:ascii="Verdana" w:hAnsi="Verdana"/>
          <w:color w:val="auto"/>
        </w:rPr>
        <w:t>B)</w:t>
      </w:r>
      <w:r w:rsidR="00BE6A5E" w:rsidRPr="005519E7">
        <w:rPr>
          <w:rFonts w:ascii="Verdana" w:hAnsi="Verdana"/>
          <w:color w:val="auto"/>
        </w:rPr>
        <w:t xml:space="preserve"> </w:t>
      </w:r>
      <w:r w:rsidR="00D37074" w:rsidRPr="005519E7">
        <w:rPr>
          <w:rFonts w:ascii="Verdana" w:hAnsi="Verdana"/>
          <w:color w:val="auto"/>
        </w:rPr>
        <w:t>Exporting</w:t>
      </w:r>
    </w:p>
    <w:p w:rsidR="00BE6A5E" w:rsidRPr="005519E7" w:rsidRDefault="00DF375A" w:rsidP="00BE6A5E">
      <w:pPr>
        <w:pStyle w:val="NormalText"/>
        <w:rPr>
          <w:rFonts w:ascii="Verdana" w:hAnsi="Verdana"/>
          <w:color w:val="auto"/>
        </w:rPr>
      </w:pPr>
      <w:r w:rsidRPr="005519E7">
        <w:rPr>
          <w:rFonts w:ascii="Verdana" w:hAnsi="Verdana"/>
          <w:color w:val="auto"/>
        </w:rPr>
        <w:t>C)</w:t>
      </w:r>
      <w:r w:rsidR="00BE6A5E" w:rsidRPr="005519E7">
        <w:rPr>
          <w:rFonts w:ascii="Verdana" w:hAnsi="Verdana"/>
          <w:color w:val="auto"/>
        </w:rPr>
        <w:t xml:space="preserve"> </w:t>
      </w:r>
      <w:r w:rsidRPr="005519E7">
        <w:rPr>
          <w:rFonts w:ascii="Verdana" w:hAnsi="Verdana"/>
          <w:color w:val="auto"/>
        </w:rPr>
        <w:t xml:space="preserve">A </w:t>
      </w:r>
      <w:r w:rsidR="00387A6B" w:rsidRPr="005519E7">
        <w:rPr>
          <w:rFonts w:ascii="Verdana" w:hAnsi="Verdana"/>
          <w:color w:val="auto"/>
        </w:rPr>
        <w:t>wholly</w:t>
      </w:r>
      <w:r w:rsidR="00387A6B" w:rsidRPr="005519E7">
        <w:rPr>
          <w:rFonts w:ascii="Verdana" w:hAnsi="Verdana" w:cs="TestGen"/>
          <w:color w:val="auto"/>
        </w:rPr>
        <w:t xml:space="preserve"> owned</w:t>
      </w:r>
      <w:r w:rsidRPr="005519E7">
        <w:rPr>
          <w:rFonts w:ascii="Verdana" w:hAnsi="Verdana"/>
          <w:color w:val="auto"/>
        </w:rPr>
        <w:t xml:space="preserve"> overseas acquisition </w:t>
      </w:r>
    </w:p>
    <w:p w:rsidR="00BE6A5E" w:rsidRPr="005519E7" w:rsidRDefault="00DF375A" w:rsidP="00BE6A5E">
      <w:pPr>
        <w:pStyle w:val="NormalText"/>
        <w:rPr>
          <w:rFonts w:ascii="Verdana" w:hAnsi="Verdana"/>
          <w:color w:val="auto"/>
        </w:rPr>
      </w:pPr>
      <w:r w:rsidRPr="005519E7">
        <w:rPr>
          <w:rFonts w:ascii="Verdana" w:hAnsi="Verdana"/>
          <w:color w:val="auto"/>
        </w:rPr>
        <w:t>D)</w:t>
      </w:r>
      <w:r w:rsidR="00BE6A5E" w:rsidRPr="005519E7">
        <w:rPr>
          <w:rFonts w:ascii="Verdana" w:hAnsi="Verdana"/>
          <w:color w:val="auto"/>
        </w:rPr>
        <w:t xml:space="preserve"> </w:t>
      </w:r>
      <w:r w:rsidRPr="005519E7">
        <w:rPr>
          <w:rFonts w:ascii="Verdana" w:hAnsi="Verdana"/>
          <w:color w:val="auto"/>
        </w:rPr>
        <w:t xml:space="preserve">Licensing </w:t>
      </w:r>
    </w:p>
    <w:p w:rsidR="00BE6A5E" w:rsidRPr="005519E7" w:rsidRDefault="00DF375A" w:rsidP="00BE6A5E">
      <w:pPr>
        <w:pStyle w:val="NormalText"/>
        <w:rPr>
          <w:rFonts w:ascii="Verdana" w:hAnsi="Verdana"/>
          <w:color w:val="auto"/>
        </w:rPr>
      </w:pPr>
      <w:r w:rsidRPr="005519E7">
        <w:rPr>
          <w:rFonts w:ascii="Verdana" w:hAnsi="Verdana"/>
          <w:color w:val="auto"/>
        </w:rPr>
        <w:lastRenderedPageBreak/>
        <w:t>E)</w:t>
      </w:r>
      <w:r w:rsidR="00BE6A5E" w:rsidRPr="005519E7">
        <w:rPr>
          <w:rFonts w:ascii="Verdana" w:hAnsi="Verdana"/>
          <w:color w:val="auto"/>
        </w:rPr>
        <w:t xml:space="preserve"> </w:t>
      </w:r>
      <w:r w:rsidR="00C7353E" w:rsidRPr="005519E7">
        <w:rPr>
          <w:rFonts w:ascii="Verdana" w:hAnsi="Verdana"/>
          <w:color w:val="auto"/>
        </w:rPr>
        <w:t>Each of the above</w:t>
      </w:r>
      <w:r w:rsidRPr="005519E7">
        <w:rPr>
          <w:rFonts w:ascii="Verdana" w:hAnsi="Verdana"/>
          <w:color w:val="auto"/>
        </w:rPr>
        <w:t xml:space="preserve"> is a valid form of </w:t>
      </w:r>
      <w:r w:rsidR="00C7353E" w:rsidRPr="005519E7">
        <w:rPr>
          <w:rFonts w:ascii="Verdana" w:hAnsi="Verdana"/>
          <w:color w:val="auto"/>
        </w:rPr>
        <w:t>international marketing</w:t>
      </w:r>
      <w:r w:rsidR="00A17C8C" w:rsidRPr="005519E7">
        <w:rPr>
          <w:rFonts w:ascii="Verdana" w:hAnsi="Verdana"/>
          <w:color w:val="auto"/>
        </w:rPr>
        <w:t>.</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Answer:</w:t>
      </w:r>
      <w:r w:rsidR="00BE6A5E" w:rsidRPr="005519E7">
        <w:rPr>
          <w:rFonts w:ascii="Verdana" w:hAnsi="Verdana"/>
          <w:color w:val="auto"/>
        </w:rPr>
        <w:t xml:space="preserve"> </w:t>
      </w:r>
      <w:r w:rsidR="00DF375A" w:rsidRPr="005519E7">
        <w:rPr>
          <w:rFonts w:ascii="Verdana" w:hAnsi="Verdana"/>
          <w:color w:val="auto"/>
        </w:rPr>
        <w:t xml:space="preserve">E </w:t>
      </w:r>
    </w:p>
    <w:p w:rsidR="00BE6A5E" w:rsidRPr="005519E7" w:rsidRDefault="00DF375A" w:rsidP="00BE6A5E">
      <w:pPr>
        <w:pStyle w:val="NormalText"/>
        <w:rPr>
          <w:rFonts w:ascii="Verdana" w:hAnsi="Verdana"/>
          <w:color w:val="auto"/>
        </w:rPr>
      </w:pPr>
      <w:r w:rsidRPr="005519E7">
        <w:rPr>
          <w:rFonts w:ascii="Verdana" w:hAnsi="Verdana"/>
          <w:color w:val="auto"/>
        </w:rPr>
        <w:t>Diff: 1</w:t>
      </w:r>
      <w:r w:rsidR="00BE6A5E"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 xml:space="preserve">Topic: </w:t>
      </w:r>
      <w:r w:rsidR="00701E68" w:rsidRPr="005519E7">
        <w:rPr>
          <w:rFonts w:ascii="Verdana" w:hAnsi="Verdana"/>
          <w:color w:val="auto"/>
        </w:rPr>
        <w:t xml:space="preserve">The new international marketing environment: </w:t>
      </w:r>
      <w:r w:rsidRPr="005519E7">
        <w:rPr>
          <w:rFonts w:ascii="Verdana" w:hAnsi="Verdana"/>
          <w:color w:val="auto"/>
        </w:rPr>
        <w:t xml:space="preserve">What is international marketing? </w:t>
      </w:r>
    </w:p>
    <w:p w:rsidR="00BE6A5E" w:rsidRPr="005519E7" w:rsidRDefault="00DF375A" w:rsidP="00BE6A5E">
      <w:pPr>
        <w:pStyle w:val="NormalText"/>
        <w:rPr>
          <w:rFonts w:ascii="Verdana" w:hAnsi="Verdana"/>
          <w:color w:val="auto"/>
        </w:rPr>
      </w:pPr>
      <w:r w:rsidRPr="005519E7">
        <w:rPr>
          <w:rFonts w:ascii="Verdana" w:hAnsi="Verdana"/>
          <w:color w:val="auto"/>
        </w:rPr>
        <w:t xml:space="preserve">AACSB: </w:t>
      </w:r>
      <w:r w:rsidR="00C7353E" w:rsidRPr="005519E7">
        <w:rPr>
          <w:rFonts w:ascii="Verdana" w:hAnsi="Verdana"/>
          <w:color w:val="auto"/>
        </w:rPr>
        <w:t>Analytical thinking</w:t>
      </w:r>
      <w:r w:rsidRPr="005519E7">
        <w:rPr>
          <w:rFonts w:ascii="Verdana" w:hAnsi="Verdana"/>
          <w:color w:val="auto"/>
        </w:rPr>
        <w:t xml:space="preserve"> </w:t>
      </w:r>
    </w:p>
    <w:p w:rsidR="00BE6A5E" w:rsidRPr="005519E7" w:rsidRDefault="00892B0F" w:rsidP="00BE6A5E">
      <w:pPr>
        <w:pStyle w:val="NormalText"/>
        <w:rPr>
          <w:rFonts w:ascii="Verdana" w:hAnsi="Verdana"/>
          <w:color w:val="auto"/>
        </w:rPr>
      </w:pPr>
      <w:r>
        <w:rPr>
          <w:rFonts w:ascii="Verdana" w:hAnsi="Verdana"/>
          <w:color w:val="auto"/>
        </w:rPr>
        <w:t>Objective: Assess the driving and restraining forces that underlie the international marketing imperative</w:t>
      </w:r>
      <w:r w:rsidR="00DF375A" w:rsidRPr="005519E7">
        <w:rPr>
          <w:rFonts w:ascii="Verdana" w:hAnsi="Verdana"/>
          <w:color w:val="auto"/>
        </w:rPr>
        <w:t xml:space="preserve"> </w:t>
      </w:r>
    </w:p>
    <w:p w:rsidR="00BE6A5E" w:rsidRPr="005519E7" w:rsidRDefault="00BE6A5E" w:rsidP="00BE6A5E">
      <w:pPr>
        <w:pStyle w:val="NormalText"/>
        <w:rPr>
          <w:rFonts w:ascii="Verdana" w:hAnsi="Verdana"/>
          <w:color w:val="auto"/>
        </w:rPr>
      </w:pPr>
    </w:p>
    <w:p w:rsidR="00BE6A5E" w:rsidRPr="005519E7" w:rsidRDefault="00C875B0" w:rsidP="00BE6A5E">
      <w:pPr>
        <w:pStyle w:val="NormalText"/>
        <w:rPr>
          <w:rFonts w:ascii="Verdana" w:hAnsi="Verdana"/>
          <w:color w:val="auto"/>
        </w:rPr>
      </w:pPr>
      <w:r w:rsidRPr="005519E7">
        <w:rPr>
          <w:rFonts w:ascii="Verdana" w:hAnsi="Verdana"/>
          <w:color w:val="auto"/>
        </w:rPr>
        <w:t>12</w:t>
      </w:r>
      <w:r w:rsidR="00DF375A" w:rsidRPr="005519E7">
        <w:rPr>
          <w:rFonts w:ascii="Verdana" w:hAnsi="Verdana"/>
          <w:color w:val="auto"/>
        </w:rPr>
        <w:t>)</w:t>
      </w:r>
      <w:r w:rsidR="00BE6A5E" w:rsidRPr="005519E7">
        <w:rPr>
          <w:rFonts w:ascii="Verdana" w:hAnsi="Verdana"/>
          <w:color w:val="auto"/>
        </w:rPr>
        <w:t xml:space="preserve"> </w:t>
      </w:r>
      <w:r w:rsidR="00DF375A" w:rsidRPr="005519E7">
        <w:rPr>
          <w:rFonts w:ascii="Verdana" w:hAnsi="Verdana"/>
          <w:color w:val="auto"/>
        </w:rPr>
        <w:t xml:space="preserve">Which of the following is a driving force in international marketing?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w:t>
      </w:r>
      <w:r w:rsidR="00061B8B" w:rsidRPr="005519E7">
        <w:rPr>
          <w:rFonts w:ascii="Verdana" w:hAnsi="Verdana"/>
          <w:color w:val="auto"/>
        </w:rPr>
        <w:t xml:space="preserve"> Cross-cultural differences</w:t>
      </w:r>
    </w:p>
    <w:p w:rsidR="00BE6A5E" w:rsidRPr="005519E7" w:rsidRDefault="00DF375A" w:rsidP="00BE6A5E">
      <w:pPr>
        <w:pStyle w:val="NormalText"/>
        <w:rPr>
          <w:rFonts w:ascii="Verdana" w:hAnsi="Verdana"/>
          <w:color w:val="auto"/>
        </w:rPr>
      </w:pPr>
      <w:r w:rsidRPr="005519E7">
        <w:rPr>
          <w:rFonts w:ascii="Verdana" w:hAnsi="Verdana"/>
          <w:color w:val="auto"/>
        </w:rPr>
        <w:t>B)</w:t>
      </w:r>
      <w:r w:rsidR="00BE6A5E" w:rsidRPr="005519E7">
        <w:rPr>
          <w:rFonts w:ascii="Verdana" w:hAnsi="Verdana"/>
          <w:color w:val="auto"/>
        </w:rPr>
        <w:t xml:space="preserve"> </w:t>
      </w:r>
      <w:r w:rsidR="00061B8B" w:rsidRPr="005519E7">
        <w:rPr>
          <w:rFonts w:ascii="Verdana" w:hAnsi="Verdana"/>
          <w:color w:val="auto"/>
        </w:rPr>
        <w:t>Ethnocentric attitudes</w:t>
      </w:r>
    </w:p>
    <w:p w:rsidR="00BE6A5E" w:rsidRPr="005519E7" w:rsidRDefault="00DF375A" w:rsidP="00BE6A5E">
      <w:pPr>
        <w:pStyle w:val="NormalText"/>
        <w:rPr>
          <w:rFonts w:ascii="Verdana" w:hAnsi="Verdana"/>
          <w:color w:val="auto"/>
        </w:rPr>
      </w:pPr>
      <w:r w:rsidRPr="005519E7">
        <w:rPr>
          <w:rFonts w:ascii="Verdana" w:hAnsi="Verdana"/>
          <w:color w:val="auto"/>
        </w:rPr>
        <w:t>C)</w:t>
      </w:r>
      <w:r w:rsidR="00BE6A5E" w:rsidRPr="005519E7">
        <w:rPr>
          <w:rFonts w:ascii="Verdana" w:hAnsi="Verdana"/>
          <w:color w:val="auto"/>
        </w:rPr>
        <w:t xml:space="preserve"> </w:t>
      </w:r>
      <w:r w:rsidR="00061B8B" w:rsidRPr="005519E7">
        <w:rPr>
          <w:rFonts w:ascii="Verdana" w:hAnsi="Verdana"/>
          <w:color w:val="auto"/>
        </w:rPr>
        <w:t>Commercial risks</w:t>
      </w:r>
    </w:p>
    <w:p w:rsidR="00BE6A5E" w:rsidRPr="005519E7" w:rsidRDefault="00DF375A" w:rsidP="00BE6A5E">
      <w:pPr>
        <w:pStyle w:val="NormalText"/>
        <w:rPr>
          <w:rFonts w:ascii="Verdana" w:hAnsi="Verdana"/>
          <w:color w:val="auto"/>
        </w:rPr>
      </w:pPr>
      <w:r w:rsidRPr="005519E7">
        <w:rPr>
          <w:rFonts w:ascii="Verdana" w:hAnsi="Verdana"/>
          <w:color w:val="auto"/>
        </w:rPr>
        <w:t>D)</w:t>
      </w:r>
      <w:r w:rsidR="00BE6A5E" w:rsidRPr="005519E7">
        <w:rPr>
          <w:rFonts w:ascii="Verdana" w:hAnsi="Verdana"/>
          <w:color w:val="auto"/>
        </w:rPr>
        <w:t xml:space="preserve"> </w:t>
      </w:r>
      <w:r w:rsidRPr="005519E7">
        <w:rPr>
          <w:rFonts w:ascii="Verdana" w:hAnsi="Verdana"/>
          <w:color w:val="auto"/>
        </w:rPr>
        <w:t xml:space="preserve">Cost </w:t>
      </w:r>
    </w:p>
    <w:p w:rsidR="00BE6A5E" w:rsidRPr="005519E7" w:rsidRDefault="00DF375A" w:rsidP="00BE6A5E">
      <w:pPr>
        <w:pStyle w:val="NormalText"/>
        <w:rPr>
          <w:rFonts w:ascii="Verdana" w:hAnsi="Verdana"/>
          <w:color w:val="auto"/>
        </w:rPr>
      </w:pPr>
      <w:r w:rsidRPr="005519E7">
        <w:rPr>
          <w:rFonts w:ascii="Verdana" w:hAnsi="Verdana"/>
          <w:color w:val="auto"/>
        </w:rPr>
        <w:t>E)</w:t>
      </w:r>
      <w:r w:rsidR="00BE6A5E" w:rsidRPr="005519E7">
        <w:rPr>
          <w:rFonts w:ascii="Verdana" w:hAnsi="Verdana"/>
          <w:color w:val="auto"/>
        </w:rPr>
        <w:t xml:space="preserve"> </w:t>
      </w:r>
      <w:r w:rsidRPr="005519E7">
        <w:rPr>
          <w:rFonts w:ascii="Verdana" w:hAnsi="Verdana"/>
          <w:color w:val="auto"/>
        </w:rPr>
        <w:t xml:space="preserve">All of the above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Answer:</w:t>
      </w:r>
      <w:r w:rsidR="00BE6A5E" w:rsidRPr="005519E7">
        <w:rPr>
          <w:rFonts w:ascii="Verdana" w:hAnsi="Verdana"/>
          <w:color w:val="auto"/>
        </w:rPr>
        <w:t xml:space="preserve"> </w:t>
      </w:r>
      <w:r w:rsidR="00DF375A" w:rsidRPr="005519E7">
        <w:rPr>
          <w:rFonts w:ascii="Verdana" w:hAnsi="Verdana"/>
          <w:color w:val="auto"/>
        </w:rPr>
        <w:t xml:space="preserve">D </w:t>
      </w:r>
    </w:p>
    <w:p w:rsidR="00BE6A5E" w:rsidRPr="005519E7" w:rsidRDefault="00DF375A" w:rsidP="00BE6A5E">
      <w:pPr>
        <w:pStyle w:val="NormalText"/>
        <w:rPr>
          <w:rFonts w:ascii="Verdana" w:hAnsi="Verdana"/>
          <w:color w:val="auto"/>
        </w:rPr>
      </w:pPr>
      <w:r w:rsidRPr="005519E7">
        <w:rPr>
          <w:rFonts w:ascii="Verdana" w:hAnsi="Verdana"/>
          <w:color w:val="auto"/>
        </w:rPr>
        <w:t>Diff: 1</w:t>
      </w:r>
      <w:r w:rsidR="00BE6A5E"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 xml:space="preserve">Topic: </w:t>
      </w:r>
      <w:r w:rsidR="00061B8B" w:rsidRPr="005519E7">
        <w:rPr>
          <w:rFonts w:ascii="Verdana" w:hAnsi="Verdana"/>
          <w:color w:val="auto"/>
        </w:rPr>
        <w:t xml:space="preserve">The new international marketing environment: </w:t>
      </w:r>
      <w:r w:rsidRPr="005519E7">
        <w:rPr>
          <w:rFonts w:ascii="Verdana" w:hAnsi="Verdana"/>
          <w:color w:val="auto"/>
        </w:rPr>
        <w:t xml:space="preserve">What is international marketing? </w:t>
      </w:r>
    </w:p>
    <w:p w:rsidR="00BE6A5E" w:rsidRPr="005519E7" w:rsidRDefault="00DF375A" w:rsidP="00BE6A5E">
      <w:pPr>
        <w:pStyle w:val="NormalText"/>
        <w:rPr>
          <w:rFonts w:ascii="Verdana" w:hAnsi="Verdana"/>
          <w:color w:val="auto"/>
        </w:rPr>
      </w:pPr>
      <w:r w:rsidRPr="005519E7">
        <w:rPr>
          <w:rFonts w:ascii="Verdana" w:hAnsi="Verdana"/>
          <w:color w:val="auto"/>
        </w:rPr>
        <w:t xml:space="preserve">AACSB: Application of knowledge </w:t>
      </w:r>
    </w:p>
    <w:p w:rsidR="00BE6A5E" w:rsidRPr="005519E7" w:rsidRDefault="00892B0F" w:rsidP="00BE6A5E">
      <w:pPr>
        <w:pStyle w:val="NormalText"/>
        <w:rPr>
          <w:rFonts w:ascii="Verdana" w:hAnsi="Verdana"/>
          <w:color w:val="auto"/>
        </w:rPr>
      </w:pPr>
      <w:r>
        <w:rPr>
          <w:rFonts w:ascii="Verdana" w:hAnsi="Verdana"/>
          <w:color w:val="auto"/>
        </w:rPr>
        <w:t>Objective: Assess the driving and restraining forces that underlie the international marketing imperative</w:t>
      </w:r>
      <w:r w:rsidR="00DF375A" w:rsidRPr="005519E7">
        <w:rPr>
          <w:rFonts w:ascii="Verdana" w:hAnsi="Verdana"/>
          <w:color w:val="auto"/>
        </w:rPr>
        <w:t xml:space="preserve"> </w:t>
      </w:r>
    </w:p>
    <w:p w:rsidR="00BE6A5E" w:rsidRPr="005519E7" w:rsidRDefault="00BE6A5E" w:rsidP="00BE6A5E">
      <w:pPr>
        <w:pStyle w:val="NormalText"/>
        <w:rPr>
          <w:rFonts w:ascii="Verdana" w:hAnsi="Verdana"/>
          <w:color w:val="auto"/>
        </w:rPr>
      </w:pPr>
    </w:p>
    <w:p w:rsidR="00BE6A5E" w:rsidRPr="005519E7" w:rsidRDefault="00C875B0" w:rsidP="00BE6A5E">
      <w:pPr>
        <w:pStyle w:val="NormalText"/>
        <w:rPr>
          <w:rFonts w:ascii="Verdana" w:hAnsi="Verdana"/>
          <w:color w:val="auto"/>
        </w:rPr>
      </w:pPr>
      <w:r w:rsidRPr="005519E7">
        <w:rPr>
          <w:rFonts w:ascii="Verdana" w:hAnsi="Verdana"/>
          <w:color w:val="auto"/>
        </w:rPr>
        <w:t>13</w:t>
      </w:r>
      <w:r w:rsidR="00DF375A" w:rsidRPr="005519E7">
        <w:rPr>
          <w:rFonts w:ascii="Verdana" w:hAnsi="Verdana"/>
          <w:color w:val="auto"/>
        </w:rPr>
        <w:t>)</w:t>
      </w:r>
      <w:r w:rsidR="00BE6A5E" w:rsidRPr="005519E7">
        <w:rPr>
          <w:rFonts w:ascii="Verdana" w:hAnsi="Verdana"/>
          <w:color w:val="auto"/>
        </w:rPr>
        <w:t xml:space="preserve"> </w:t>
      </w:r>
      <w:r w:rsidR="00DF375A" w:rsidRPr="005519E7">
        <w:rPr>
          <w:rFonts w:ascii="Verdana" w:hAnsi="Verdana"/>
          <w:color w:val="auto"/>
        </w:rPr>
        <w:t xml:space="preserve">Most governments attempt to control the flow of trade into their country by regulating the trading conditions. This government regulation can be motivated by: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w:t>
      </w:r>
      <w:r w:rsidR="00BE6A5E" w:rsidRPr="005519E7">
        <w:rPr>
          <w:rFonts w:ascii="Verdana" w:hAnsi="Verdana"/>
          <w:color w:val="auto"/>
        </w:rPr>
        <w:t xml:space="preserve"> </w:t>
      </w:r>
      <w:r w:rsidR="0071400F" w:rsidRPr="005519E7">
        <w:rPr>
          <w:rFonts w:ascii="Verdana" w:hAnsi="Verdana"/>
          <w:color w:val="auto"/>
        </w:rPr>
        <w:t>domestic</w:t>
      </w:r>
      <w:r w:rsidR="00DF375A" w:rsidRPr="005519E7">
        <w:rPr>
          <w:rFonts w:ascii="Verdana" w:hAnsi="Verdana" w:cs="TestGen"/>
          <w:color w:val="auto"/>
        </w:rPr>
        <w:t>-</w:t>
      </w:r>
      <w:r w:rsidR="00DF375A" w:rsidRPr="005519E7">
        <w:rPr>
          <w:rFonts w:ascii="Verdana" w:hAnsi="Verdana"/>
          <w:color w:val="auto"/>
        </w:rPr>
        <w:t>industry issues, including protection for local producers</w:t>
      </w:r>
      <w:r w:rsidR="0071400F" w:rsidRPr="005519E7">
        <w:rPr>
          <w:rFonts w:ascii="Verdana" w:hAnsi="Verdana"/>
          <w:color w:val="auto"/>
        </w:rPr>
        <w:t>.</w:t>
      </w:r>
    </w:p>
    <w:p w:rsidR="00BE6A5E" w:rsidRPr="005519E7" w:rsidRDefault="00DF375A" w:rsidP="00BE6A5E">
      <w:pPr>
        <w:pStyle w:val="NormalText"/>
        <w:rPr>
          <w:rFonts w:ascii="Verdana" w:hAnsi="Verdana"/>
          <w:color w:val="auto"/>
        </w:rPr>
      </w:pPr>
      <w:r w:rsidRPr="005519E7">
        <w:rPr>
          <w:rFonts w:ascii="Verdana" w:hAnsi="Verdana"/>
          <w:color w:val="auto"/>
        </w:rPr>
        <w:t>B)</w:t>
      </w:r>
      <w:r w:rsidR="00BE6A5E" w:rsidRPr="005519E7">
        <w:rPr>
          <w:rFonts w:ascii="Verdana" w:hAnsi="Verdana"/>
          <w:color w:val="auto"/>
        </w:rPr>
        <w:t xml:space="preserve"> </w:t>
      </w:r>
      <w:proofErr w:type="gramStart"/>
      <w:r w:rsidR="0071400F" w:rsidRPr="005519E7">
        <w:rPr>
          <w:rFonts w:ascii="Verdana" w:hAnsi="Verdana"/>
          <w:color w:val="auto"/>
        </w:rPr>
        <w:t>national</w:t>
      </w:r>
      <w:proofErr w:type="gramEnd"/>
      <w:r w:rsidR="0071400F" w:rsidRPr="005519E7">
        <w:rPr>
          <w:rFonts w:ascii="Verdana" w:hAnsi="Verdana"/>
          <w:color w:val="auto"/>
        </w:rPr>
        <w:t xml:space="preserve"> </w:t>
      </w:r>
      <w:r w:rsidRPr="005519E7">
        <w:rPr>
          <w:rFonts w:ascii="Verdana" w:hAnsi="Verdana"/>
          <w:color w:val="auto"/>
        </w:rPr>
        <w:t>sovereignty, including protecting national values</w:t>
      </w:r>
      <w:r w:rsidR="0071400F"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C)</w:t>
      </w:r>
      <w:r w:rsidR="00BE6A5E" w:rsidRPr="005519E7">
        <w:rPr>
          <w:rFonts w:ascii="Verdana" w:hAnsi="Verdana"/>
          <w:color w:val="auto"/>
        </w:rPr>
        <w:t xml:space="preserve"> </w:t>
      </w:r>
      <w:proofErr w:type="gramStart"/>
      <w:r w:rsidR="0071400F" w:rsidRPr="005519E7">
        <w:rPr>
          <w:rFonts w:ascii="Verdana" w:hAnsi="Verdana"/>
          <w:color w:val="auto"/>
        </w:rPr>
        <w:t>local</w:t>
      </w:r>
      <w:proofErr w:type="gramEnd"/>
      <w:r w:rsidR="0071400F" w:rsidRPr="005519E7">
        <w:rPr>
          <w:rFonts w:ascii="Verdana" w:hAnsi="Verdana"/>
          <w:color w:val="auto"/>
        </w:rPr>
        <w:t xml:space="preserve"> </w:t>
      </w:r>
      <w:r w:rsidRPr="005519E7">
        <w:rPr>
          <w:rFonts w:ascii="Verdana" w:hAnsi="Verdana"/>
          <w:color w:val="auto"/>
        </w:rPr>
        <w:t>relevance, including changing designs to meet local needs</w:t>
      </w:r>
      <w:r w:rsidR="0071400F"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D)</w:t>
      </w:r>
      <w:r w:rsidR="00BE6A5E" w:rsidRPr="005519E7">
        <w:rPr>
          <w:rFonts w:ascii="Verdana" w:hAnsi="Verdana"/>
          <w:color w:val="auto"/>
        </w:rPr>
        <w:t xml:space="preserve"> </w:t>
      </w:r>
      <w:r w:rsidR="0071400F" w:rsidRPr="005519E7">
        <w:rPr>
          <w:rFonts w:ascii="Verdana" w:hAnsi="Verdana"/>
          <w:color w:val="auto"/>
        </w:rPr>
        <w:t xml:space="preserve">all </w:t>
      </w:r>
      <w:r w:rsidRPr="005519E7">
        <w:rPr>
          <w:rFonts w:ascii="Verdana" w:hAnsi="Verdana"/>
          <w:color w:val="auto"/>
        </w:rPr>
        <w:t>of the above</w:t>
      </w:r>
      <w:r w:rsidR="0071400F"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E)</w:t>
      </w:r>
      <w:r w:rsidR="00BE6A5E" w:rsidRPr="005519E7">
        <w:rPr>
          <w:rFonts w:ascii="Verdana" w:hAnsi="Verdana"/>
          <w:color w:val="auto"/>
        </w:rPr>
        <w:t xml:space="preserve"> </w:t>
      </w:r>
      <w:proofErr w:type="gramStart"/>
      <w:r w:rsidR="0071400F" w:rsidRPr="005519E7">
        <w:rPr>
          <w:rFonts w:ascii="Verdana" w:hAnsi="Verdana"/>
          <w:color w:val="auto"/>
        </w:rPr>
        <w:t>options</w:t>
      </w:r>
      <w:proofErr w:type="gramEnd"/>
      <w:r w:rsidR="0071400F" w:rsidRPr="005519E7">
        <w:rPr>
          <w:rFonts w:ascii="Verdana" w:hAnsi="Verdana"/>
          <w:color w:val="auto"/>
        </w:rPr>
        <w:t xml:space="preserve"> </w:t>
      </w:r>
      <w:r w:rsidRPr="005519E7">
        <w:rPr>
          <w:rFonts w:ascii="Verdana" w:hAnsi="Verdana"/>
          <w:color w:val="auto"/>
        </w:rPr>
        <w:t>A and B only</w:t>
      </w:r>
      <w:r w:rsidR="0071400F" w:rsidRPr="005519E7">
        <w:rPr>
          <w:rFonts w:ascii="Verdana" w:hAnsi="Verdana"/>
          <w:color w:val="auto"/>
        </w:rPr>
        <w:t>.</w:t>
      </w:r>
      <w:r w:rsidRPr="005519E7">
        <w:rPr>
          <w:rFonts w:ascii="Verdana" w:hAnsi="Verdana"/>
          <w:color w:val="auto"/>
        </w:rPr>
        <w:t xml:space="preserve">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Answer:</w:t>
      </w:r>
      <w:r w:rsidR="00BE6A5E" w:rsidRPr="005519E7">
        <w:rPr>
          <w:rFonts w:ascii="Verdana" w:hAnsi="Verdana"/>
          <w:color w:val="auto"/>
        </w:rPr>
        <w:t xml:space="preserve"> </w:t>
      </w:r>
      <w:r w:rsidR="00DF375A" w:rsidRPr="005519E7">
        <w:rPr>
          <w:rFonts w:ascii="Verdana" w:hAnsi="Verdana"/>
          <w:color w:val="auto"/>
        </w:rPr>
        <w:t xml:space="preserve">E </w:t>
      </w:r>
    </w:p>
    <w:p w:rsidR="00BE6A5E" w:rsidRPr="005519E7" w:rsidRDefault="00DF375A" w:rsidP="00BE6A5E">
      <w:pPr>
        <w:pStyle w:val="NormalText"/>
        <w:rPr>
          <w:rFonts w:ascii="Verdana" w:hAnsi="Verdana"/>
          <w:color w:val="auto"/>
        </w:rPr>
      </w:pPr>
      <w:r w:rsidRPr="005519E7">
        <w:rPr>
          <w:rFonts w:ascii="Verdana" w:hAnsi="Verdana"/>
          <w:color w:val="auto"/>
        </w:rPr>
        <w:t>Diff: 3</w:t>
      </w:r>
      <w:r w:rsidR="00BE6A5E"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 xml:space="preserve">Topic: </w:t>
      </w:r>
      <w:r w:rsidR="00ED71D2" w:rsidRPr="005519E7">
        <w:rPr>
          <w:rFonts w:ascii="Verdana" w:hAnsi="Verdana"/>
          <w:color w:val="auto"/>
        </w:rPr>
        <w:t xml:space="preserve">The new international marketing environment: </w:t>
      </w:r>
      <w:r w:rsidRPr="005519E7">
        <w:rPr>
          <w:rFonts w:ascii="Verdana" w:hAnsi="Verdana"/>
          <w:color w:val="auto"/>
        </w:rPr>
        <w:t xml:space="preserve">What is international marketing? </w:t>
      </w:r>
    </w:p>
    <w:p w:rsidR="00BE6A5E" w:rsidRPr="005519E7" w:rsidRDefault="00DF375A" w:rsidP="00BE6A5E">
      <w:pPr>
        <w:pStyle w:val="NormalText"/>
        <w:rPr>
          <w:rFonts w:ascii="Verdana" w:hAnsi="Verdana"/>
          <w:color w:val="auto"/>
        </w:rPr>
      </w:pPr>
      <w:r w:rsidRPr="005519E7">
        <w:rPr>
          <w:rFonts w:ascii="Verdana" w:hAnsi="Verdana"/>
          <w:color w:val="auto"/>
        </w:rPr>
        <w:t xml:space="preserve">AACSB: Analytical thinking </w:t>
      </w:r>
    </w:p>
    <w:p w:rsidR="00BE6A5E" w:rsidRPr="005519E7" w:rsidRDefault="00892B0F" w:rsidP="00BE6A5E">
      <w:pPr>
        <w:pStyle w:val="NormalText"/>
        <w:rPr>
          <w:rFonts w:ascii="Verdana" w:hAnsi="Verdana"/>
          <w:color w:val="auto"/>
        </w:rPr>
      </w:pPr>
      <w:r>
        <w:rPr>
          <w:rFonts w:ascii="Verdana" w:hAnsi="Verdana"/>
          <w:color w:val="auto"/>
        </w:rPr>
        <w:t>Objective: Assess the driving and restraining forces that underlie the international marketing imperative</w:t>
      </w:r>
      <w:r w:rsidR="00DF375A" w:rsidRPr="005519E7">
        <w:rPr>
          <w:rFonts w:ascii="Verdana" w:hAnsi="Verdana"/>
          <w:color w:val="auto"/>
        </w:rPr>
        <w:t xml:space="preserve"> </w:t>
      </w:r>
    </w:p>
    <w:p w:rsidR="00BE6A5E" w:rsidRPr="005519E7" w:rsidRDefault="00BE6A5E" w:rsidP="00BE6A5E">
      <w:pPr>
        <w:pStyle w:val="NormalText"/>
        <w:rPr>
          <w:rFonts w:ascii="Verdana" w:hAnsi="Verdana"/>
          <w:color w:val="auto"/>
        </w:rPr>
      </w:pPr>
    </w:p>
    <w:p w:rsidR="00BE6A5E" w:rsidRPr="005519E7" w:rsidRDefault="00C875B0" w:rsidP="00BE6A5E">
      <w:pPr>
        <w:pStyle w:val="NormalText"/>
        <w:rPr>
          <w:rFonts w:ascii="Verdana" w:hAnsi="Verdana"/>
          <w:color w:val="auto"/>
        </w:rPr>
      </w:pPr>
      <w:r w:rsidRPr="005519E7">
        <w:rPr>
          <w:rFonts w:ascii="Verdana" w:hAnsi="Verdana"/>
          <w:color w:val="auto"/>
        </w:rPr>
        <w:t>14</w:t>
      </w:r>
      <w:r w:rsidR="00DF375A" w:rsidRPr="005519E7">
        <w:rPr>
          <w:rFonts w:ascii="Verdana" w:hAnsi="Verdana"/>
          <w:color w:val="auto"/>
        </w:rPr>
        <w:t>)</w:t>
      </w:r>
      <w:r w:rsidR="00BE6A5E" w:rsidRPr="005519E7">
        <w:rPr>
          <w:rFonts w:ascii="Verdana" w:hAnsi="Verdana"/>
          <w:color w:val="auto"/>
        </w:rPr>
        <w:t xml:space="preserve"> </w:t>
      </w:r>
      <w:r w:rsidR="00DF375A" w:rsidRPr="005519E7">
        <w:rPr>
          <w:rFonts w:ascii="Verdana" w:hAnsi="Verdana"/>
          <w:color w:val="auto"/>
        </w:rPr>
        <w:t xml:space="preserve">There will always be differences between national markets, some of which can be significant enough to discourage a firm from entering an overseas market. Which of the following could be viewed as a restraining factor </w:t>
      </w:r>
      <w:r w:rsidR="0071400F" w:rsidRPr="005519E7">
        <w:rPr>
          <w:rFonts w:ascii="Verdana" w:hAnsi="Verdana"/>
          <w:color w:val="auto"/>
        </w:rPr>
        <w:t xml:space="preserve">for </w:t>
      </w:r>
      <w:r w:rsidR="00DF375A" w:rsidRPr="005519E7">
        <w:rPr>
          <w:rFonts w:ascii="Verdana" w:hAnsi="Verdana"/>
          <w:color w:val="auto"/>
        </w:rPr>
        <w:t xml:space="preserve">international marketing?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w:t>
      </w:r>
      <w:r w:rsidR="00BE6A5E" w:rsidRPr="005519E7">
        <w:rPr>
          <w:rFonts w:ascii="Verdana" w:hAnsi="Verdana"/>
          <w:color w:val="auto"/>
        </w:rPr>
        <w:t xml:space="preserve"> </w:t>
      </w:r>
      <w:r w:rsidR="00DF375A" w:rsidRPr="005519E7">
        <w:rPr>
          <w:rFonts w:ascii="Verdana" w:hAnsi="Verdana"/>
          <w:color w:val="auto"/>
        </w:rPr>
        <w:t xml:space="preserve">Government tariff barriers </w:t>
      </w:r>
    </w:p>
    <w:p w:rsidR="00BE6A5E" w:rsidRPr="005519E7" w:rsidRDefault="00DF375A" w:rsidP="00BE6A5E">
      <w:pPr>
        <w:pStyle w:val="NormalText"/>
        <w:rPr>
          <w:rFonts w:ascii="Verdana" w:hAnsi="Verdana"/>
          <w:color w:val="auto"/>
        </w:rPr>
      </w:pPr>
      <w:r w:rsidRPr="005519E7">
        <w:rPr>
          <w:rFonts w:ascii="Verdana" w:hAnsi="Verdana"/>
          <w:color w:val="auto"/>
        </w:rPr>
        <w:t>B)</w:t>
      </w:r>
      <w:r w:rsidR="00BE6A5E" w:rsidRPr="005519E7">
        <w:rPr>
          <w:rFonts w:ascii="Verdana" w:hAnsi="Verdana"/>
          <w:color w:val="auto"/>
        </w:rPr>
        <w:t xml:space="preserve"> </w:t>
      </w:r>
      <w:r w:rsidRPr="005519E7">
        <w:rPr>
          <w:rFonts w:ascii="Verdana" w:hAnsi="Verdana"/>
          <w:color w:val="auto"/>
        </w:rPr>
        <w:t xml:space="preserve">Controls to protect domestic industry </w:t>
      </w:r>
    </w:p>
    <w:p w:rsidR="00BE6A5E" w:rsidRPr="005519E7" w:rsidRDefault="00DF375A" w:rsidP="00BE6A5E">
      <w:pPr>
        <w:pStyle w:val="NormalText"/>
        <w:rPr>
          <w:rFonts w:ascii="Verdana" w:hAnsi="Verdana"/>
          <w:color w:val="auto"/>
        </w:rPr>
      </w:pPr>
      <w:r w:rsidRPr="005519E7">
        <w:rPr>
          <w:rFonts w:ascii="Verdana" w:hAnsi="Verdana"/>
          <w:color w:val="auto"/>
        </w:rPr>
        <w:t>C)</w:t>
      </w:r>
      <w:r w:rsidR="00BE6A5E" w:rsidRPr="005519E7">
        <w:rPr>
          <w:rFonts w:ascii="Verdana" w:hAnsi="Verdana"/>
          <w:color w:val="auto"/>
        </w:rPr>
        <w:t xml:space="preserve"> </w:t>
      </w:r>
      <w:r w:rsidRPr="005519E7">
        <w:rPr>
          <w:rFonts w:ascii="Verdana" w:hAnsi="Verdana"/>
          <w:color w:val="auto"/>
        </w:rPr>
        <w:t>Government non</w:t>
      </w:r>
      <w:r w:rsidRPr="005519E7">
        <w:rPr>
          <w:rFonts w:ascii="Verdana" w:hAnsi="Verdana" w:cs="TestGen"/>
          <w:color w:val="auto"/>
        </w:rPr>
        <w:t>-</w:t>
      </w:r>
      <w:r w:rsidRPr="005519E7">
        <w:rPr>
          <w:rFonts w:ascii="Verdana" w:hAnsi="Verdana"/>
          <w:color w:val="auto"/>
        </w:rPr>
        <w:t xml:space="preserve">tariff barriers </w:t>
      </w:r>
    </w:p>
    <w:p w:rsidR="00BE6A5E" w:rsidRPr="005519E7" w:rsidRDefault="00DF375A" w:rsidP="00BE6A5E">
      <w:pPr>
        <w:pStyle w:val="NormalText"/>
        <w:rPr>
          <w:rFonts w:ascii="Verdana" w:hAnsi="Verdana"/>
          <w:color w:val="auto"/>
        </w:rPr>
      </w:pPr>
      <w:r w:rsidRPr="005519E7">
        <w:rPr>
          <w:rFonts w:ascii="Verdana" w:hAnsi="Verdana"/>
          <w:color w:val="auto"/>
        </w:rPr>
        <w:t>D)</w:t>
      </w:r>
      <w:r w:rsidR="00BE6A5E" w:rsidRPr="005519E7">
        <w:rPr>
          <w:rFonts w:ascii="Verdana" w:hAnsi="Verdana"/>
          <w:color w:val="auto"/>
        </w:rPr>
        <w:t xml:space="preserve"> </w:t>
      </w:r>
      <w:r w:rsidR="00D22C78" w:rsidRPr="005519E7">
        <w:rPr>
          <w:rFonts w:ascii="Verdana" w:hAnsi="Verdana"/>
          <w:color w:val="auto"/>
        </w:rPr>
        <w:t>Options A, B and C</w:t>
      </w:r>
    </w:p>
    <w:p w:rsidR="00BE6A5E" w:rsidRPr="005519E7" w:rsidRDefault="00DF375A" w:rsidP="00BE6A5E">
      <w:pPr>
        <w:pStyle w:val="NormalText"/>
        <w:rPr>
          <w:rFonts w:ascii="Verdana" w:hAnsi="Verdana"/>
          <w:color w:val="auto"/>
        </w:rPr>
      </w:pPr>
      <w:r w:rsidRPr="005519E7">
        <w:rPr>
          <w:rFonts w:ascii="Verdana" w:hAnsi="Verdana"/>
          <w:color w:val="auto"/>
        </w:rPr>
        <w:t>E)</w:t>
      </w:r>
      <w:r w:rsidR="00BE6A5E" w:rsidRPr="005519E7">
        <w:rPr>
          <w:rFonts w:ascii="Verdana" w:hAnsi="Verdana"/>
          <w:color w:val="auto"/>
        </w:rPr>
        <w:t xml:space="preserve"> </w:t>
      </w:r>
      <w:r w:rsidRPr="005519E7">
        <w:rPr>
          <w:rFonts w:ascii="Verdana" w:hAnsi="Verdana"/>
          <w:color w:val="auto"/>
        </w:rPr>
        <w:t xml:space="preserve">Options B and C only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Answer:</w:t>
      </w:r>
      <w:r w:rsidR="00BE6A5E" w:rsidRPr="005519E7">
        <w:rPr>
          <w:rFonts w:ascii="Verdana" w:hAnsi="Verdana"/>
          <w:color w:val="auto"/>
        </w:rPr>
        <w:t xml:space="preserve"> </w:t>
      </w:r>
      <w:r w:rsidR="00DF375A" w:rsidRPr="005519E7">
        <w:rPr>
          <w:rFonts w:ascii="Verdana" w:hAnsi="Verdana"/>
          <w:color w:val="auto"/>
        </w:rPr>
        <w:t xml:space="preserve">D </w:t>
      </w:r>
    </w:p>
    <w:p w:rsidR="00BE6A5E" w:rsidRPr="005519E7" w:rsidRDefault="00D22C78" w:rsidP="00BE6A5E">
      <w:pPr>
        <w:pStyle w:val="NormalText"/>
        <w:rPr>
          <w:rFonts w:ascii="Verdana" w:hAnsi="Verdana"/>
          <w:color w:val="auto"/>
        </w:rPr>
      </w:pPr>
      <w:r w:rsidRPr="005519E7">
        <w:rPr>
          <w:rFonts w:ascii="Verdana" w:hAnsi="Verdana"/>
          <w:color w:val="auto"/>
        </w:rPr>
        <w:t>Diff: 2</w:t>
      </w:r>
      <w:r w:rsidR="00BE6A5E"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 xml:space="preserve">Topic: </w:t>
      </w:r>
      <w:r w:rsidR="00D22C78" w:rsidRPr="005519E7">
        <w:rPr>
          <w:rFonts w:ascii="Verdana" w:hAnsi="Verdana"/>
          <w:color w:val="auto"/>
        </w:rPr>
        <w:t xml:space="preserve">The new international marketing environment: </w:t>
      </w:r>
      <w:r w:rsidRPr="005519E7">
        <w:rPr>
          <w:rFonts w:ascii="Verdana" w:hAnsi="Verdana"/>
          <w:color w:val="auto"/>
        </w:rPr>
        <w:t xml:space="preserve">What is international marketing? </w:t>
      </w:r>
    </w:p>
    <w:p w:rsidR="00BE6A5E" w:rsidRPr="005519E7" w:rsidRDefault="00DF375A" w:rsidP="00BE6A5E">
      <w:pPr>
        <w:pStyle w:val="NormalText"/>
        <w:rPr>
          <w:rFonts w:ascii="Verdana" w:hAnsi="Verdana"/>
          <w:color w:val="auto"/>
        </w:rPr>
      </w:pPr>
      <w:r w:rsidRPr="005519E7">
        <w:rPr>
          <w:rFonts w:ascii="Verdana" w:hAnsi="Verdana"/>
          <w:color w:val="auto"/>
        </w:rPr>
        <w:t xml:space="preserve">AACSB: </w:t>
      </w:r>
      <w:r w:rsidR="00D22C78" w:rsidRPr="005519E7">
        <w:rPr>
          <w:rFonts w:ascii="Verdana" w:hAnsi="Verdana"/>
          <w:color w:val="auto"/>
        </w:rPr>
        <w:t>Analytical thinking</w:t>
      </w:r>
      <w:r w:rsidRPr="005519E7">
        <w:rPr>
          <w:rFonts w:ascii="Verdana" w:hAnsi="Verdana"/>
          <w:color w:val="auto"/>
        </w:rPr>
        <w:t xml:space="preserve"> </w:t>
      </w:r>
    </w:p>
    <w:p w:rsidR="00BE6A5E" w:rsidRPr="005519E7" w:rsidRDefault="00892B0F" w:rsidP="00BE6A5E">
      <w:pPr>
        <w:pStyle w:val="NormalText"/>
        <w:rPr>
          <w:rFonts w:ascii="Verdana" w:hAnsi="Verdana"/>
          <w:color w:val="auto"/>
        </w:rPr>
      </w:pPr>
      <w:r>
        <w:rPr>
          <w:rFonts w:ascii="Verdana" w:hAnsi="Verdana"/>
          <w:color w:val="auto"/>
        </w:rPr>
        <w:t>Objective: Assess the driving and restraining forces that underlie the international marketing imperative</w:t>
      </w:r>
      <w:r w:rsidR="00DF375A" w:rsidRPr="005519E7">
        <w:rPr>
          <w:rFonts w:ascii="Verdana" w:hAnsi="Verdana"/>
          <w:color w:val="auto"/>
        </w:rPr>
        <w:t xml:space="preserve"> </w:t>
      </w:r>
    </w:p>
    <w:p w:rsidR="00BE6A5E" w:rsidRPr="005519E7" w:rsidRDefault="00BE6A5E" w:rsidP="00BE6A5E">
      <w:pPr>
        <w:pStyle w:val="NormalText"/>
        <w:rPr>
          <w:rFonts w:ascii="Verdana" w:hAnsi="Verdana"/>
          <w:color w:val="auto"/>
        </w:rPr>
      </w:pPr>
    </w:p>
    <w:p w:rsidR="00BE6A5E" w:rsidRPr="005519E7" w:rsidRDefault="00C875B0" w:rsidP="00BE6A5E">
      <w:pPr>
        <w:pStyle w:val="NormalText"/>
        <w:rPr>
          <w:rFonts w:ascii="Verdana" w:hAnsi="Verdana"/>
          <w:color w:val="auto"/>
        </w:rPr>
      </w:pPr>
      <w:r w:rsidRPr="005519E7">
        <w:rPr>
          <w:rFonts w:ascii="Verdana" w:hAnsi="Verdana"/>
          <w:color w:val="auto"/>
        </w:rPr>
        <w:t>15</w:t>
      </w:r>
      <w:r w:rsidR="00DF375A" w:rsidRPr="005519E7">
        <w:rPr>
          <w:rFonts w:ascii="Verdana" w:hAnsi="Verdana"/>
          <w:color w:val="auto"/>
        </w:rPr>
        <w:t>)</w:t>
      </w:r>
      <w:r w:rsidR="00BE6A5E" w:rsidRPr="005519E7">
        <w:rPr>
          <w:rFonts w:ascii="Verdana" w:hAnsi="Verdana"/>
          <w:color w:val="auto"/>
        </w:rPr>
        <w:t xml:space="preserve"> </w:t>
      </w:r>
      <w:r w:rsidR="00DF375A" w:rsidRPr="005519E7">
        <w:rPr>
          <w:rFonts w:ascii="Verdana" w:hAnsi="Verdana"/>
          <w:color w:val="auto"/>
        </w:rPr>
        <w:t xml:space="preserve">A restraining force on international marketing is that of real or perceived risk. </w:t>
      </w:r>
      <w:proofErr w:type="spellStart"/>
      <w:r w:rsidR="00DF375A" w:rsidRPr="005519E7">
        <w:rPr>
          <w:rFonts w:ascii="Verdana" w:hAnsi="Verdana"/>
          <w:color w:val="auto"/>
        </w:rPr>
        <w:t>Cavusgil</w:t>
      </w:r>
      <w:proofErr w:type="spellEnd"/>
      <w:r w:rsidR="00DF375A" w:rsidRPr="005519E7">
        <w:rPr>
          <w:rFonts w:ascii="Verdana" w:hAnsi="Verdana"/>
          <w:color w:val="auto"/>
        </w:rPr>
        <w:t xml:space="preserve"> </w:t>
      </w:r>
      <w:proofErr w:type="spellStart"/>
      <w:r w:rsidR="00DF375A" w:rsidRPr="005519E7">
        <w:rPr>
          <w:rFonts w:ascii="Verdana" w:hAnsi="Verdana"/>
          <w:color w:val="auto"/>
        </w:rPr>
        <w:t>categorises</w:t>
      </w:r>
      <w:proofErr w:type="spellEnd"/>
      <w:r w:rsidR="00DF375A" w:rsidRPr="005519E7">
        <w:rPr>
          <w:rFonts w:ascii="Verdana" w:hAnsi="Verdana"/>
          <w:color w:val="auto"/>
        </w:rPr>
        <w:t xml:space="preserve"> these </w:t>
      </w:r>
      <w:r w:rsidR="00DF375A" w:rsidRPr="005519E7">
        <w:rPr>
          <w:rFonts w:ascii="Verdana" w:hAnsi="Verdana"/>
          <w:color w:val="auto"/>
        </w:rPr>
        <w:lastRenderedPageBreak/>
        <w:t xml:space="preserve">as: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w:t>
      </w:r>
      <w:r w:rsidR="00BE6A5E" w:rsidRPr="005519E7">
        <w:rPr>
          <w:rFonts w:ascii="Verdana" w:hAnsi="Verdana"/>
          <w:color w:val="auto"/>
        </w:rPr>
        <w:t xml:space="preserve"> </w:t>
      </w:r>
      <w:proofErr w:type="gramStart"/>
      <w:r w:rsidR="008846CE" w:rsidRPr="005519E7">
        <w:rPr>
          <w:rFonts w:ascii="Verdana" w:hAnsi="Verdana"/>
          <w:color w:val="auto"/>
        </w:rPr>
        <w:t>commercial</w:t>
      </w:r>
      <w:proofErr w:type="gramEnd"/>
      <w:r w:rsidR="008846CE" w:rsidRPr="005519E7">
        <w:rPr>
          <w:rFonts w:ascii="Verdana" w:hAnsi="Verdana"/>
          <w:color w:val="auto"/>
        </w:rPr>
        <w:t xml:space="preserve"> </w:t>
      </w:r>
      <w:r w:rsidR="00DF375A" w:rsidRPr="005519E7">
        <w:rPr>
          <w:rFonts w:ascii="Verdana" w:hAnsi="Verdana"/>
          <w:color w:val="auto"/>
        </w:rPr>
        <w:t>risk</w:t>
      </w:r>
      <w:r w:rsidR="00E4660B" w:rsidRPr="005519E7">
        <w:rPr>
          <w:rFonts w:ascii="Verdana" w:hAnsi="Verdana"/>
          <w:color w:val="auto"/>
        </w:rPr>
        <w:t>s</w:t>
      </w:r>
      <w:r w:rsidR="008846CE" w:rsidRPr="005519E7">
        <w:rPr>
          <w:rFonts w:ascii="Verdana" w:hAnsi="Verdana"/>
          <w:color w:val="auto"/>
        </w:rPr>
        <w:t>.</w:t>
      </w:r>
      <w:r w:rsidR="00DF375A"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B)</w:t>
      </w:r>
      <w:r w:rsidR="00BE6A5E" w:rsidRPr="005519E7">
        <w:rPr>
          <w:rFonts w:ascii="Verdana" w:hAnsi="Verdana"/>
          <w:color w:val="auto"/>
        </w:rPr>
        <w:t xml:space="preserve"> </w:t>
      </w:r>
      <w:proofErr w:type="gramStart"/>
      <w:r w:rsidR="008846CE" w:rsidRPr="005519E7">
        <w:rPr>
          <w:rFonts w:ascii="Verdana" w:hAnsi="Verdana"/>
          <w:color w:val="auto"/>
        </w:rPr>
        <w:t>financial</w:t>
      </w:r>
      <w:proofErr w:type="gramEnd"/>
      <w:r w:rsidR="008846CE" w:rsidRPr="005519E7">
        <w:rPr>
          <w:rFonts w:ascii="Verdana" w:hAnsi="Verdana"/>
          <w:color w:val="auto"/>
        </w:rPr>
        <w:t xml:space="preserve"> </w:t>
      </w:r>
      <w:r w:rsidRPr="005519E7">
        <w:rPr>
          <w:rFonts w:ascii="Verdana" w:hAnsi="Verdana"/>
          <w:color w:val="auto"/>
        </w:rPr>
        <w:t>risk</w:t>
      </w:r>
      <w:r w:rsidR="00E4660B" w:rsidRPr="005519E7">
        <w:rPr>
          <w:rFonts w:ascii="Verdana" w:hAnsi="Verdana"/>
          <w:color w:val="auto"/>
        </w:rPr>
        <w:t>s</w:t>
      </w:r>
      <w:r w:rsidR="008846CE"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C)</w:t>
      </w:r>
      <w:r w:rsidR="00BE6A5E" w:rsidRPr="005519E7">
        <w:rPr>
          <w:rFonts w:ascii="Verdana" w:hAnsi="Verdana"/>
          <w:color w:val="auto"/>
        </w:rPr>
        <w:t xml:space="preserve"> </w:t>
      </w:r>
      <w:proofErr w:type="gramStart"/>
      <w:r w:rsidR="008846CE" w:rsidRPr="005519E7">
        <w:rPr>
          <w:rFonts w:ascii="Verdana" w:hAnsi="Verdana"/>
          <w:color w:val="auto"/>
        </w:rPr>
        <w:t>cross</w:t>
      </w:r>
      <w:r w:rsidR="00E4660B" w:rsidRPr="005519E7">
        <w:rPr>
          <w:rFonts w:ascii="Verdana" w:hAnsi="Verdana"/>
          <w:color w:val="auto"/>
        </w:rPr>
        <w:t>-</w:t>
      </w:r>
      <w:r w:rsidRPr="005519E7">
        <w:rPr>
          <w:rFonts w:ascii="Verdana" w:hAnsi="Verdana"/>
          <w:color w:val="auto"/>
        </w:rPr>
        <w:t>cultural</w:t>
      </w:r>
      <w:proofErr w:type="gramEnd"/>
      <w:r w:rsidRPr="005519E7">
        <w:rPr>
          <w:rFonts w:ascii="Verdana" w:hAnsi="Verdana"/>
          <w:color w:val="auto"/>
        </w:rPr>
        <w:t xml:space="preserve"> risk</w:t>
      </w:r>
      <w:r w:rsidR="00E4660B" w:rsidRPr="005519E7">
        <w:rPr>
          <w:rFonts w:ascii="Verdana" w:hAnsi="Verdana"/>
          <w:color w:val="auto"/>
        </w:rPr>
        <w:t>s</w:t>
      </w:r>
      <w:r w:rsidR="008846CE"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D)</w:t>
      </w:r>
      <w:r w:rsidR="00BE6A5E" w:rsidRPr="005519E7">
        <w:rPr>
          <w:rFonts w:ascii="Verdana" w:hAnsi="Verdana"/>
          <w:color w:val="auto"/>
        </w:rPr>
        <w:t xml:space="preserve"> </w:t>
      </w:r>
      <w:proofErr w:type="gramStart"/>
      <w:r w:rsidR="008846CE" w:rsidRPr="005519E7">
        <w:rPr>
          <w:rFonts w:ascii="Verdana" w:hAnsi="Verdana"/>
          <w:color w:val="auto"/>
        </w:rPr>
        <w:t>country</w:t>
      </w:r>
      <w:proofErr w:type="gramEnd"/>
      <w:r w:rsidR="008846CE" w:rsidRPr="005519E7">
        <w:rPr>
          <w:rFonts w:ascii="Verdana" w:hAnsi="Verdana"/>
          <w:color w:val="auto"/>
        </w:rPr>
        <w:t xml:space="preserve"> </w:t>
      </w:r>
      <w:r w:rsidRPr="005519E7">
        <w:rPr>
          <w:rFonts w:ascii="Verdana" w:hAnsi="Verdana"/>
          <w:color w:val="auto"/>
        </w:rPr>
        <w:t>risk</w:t>
      </w:r>
      <w:r w:rsidR="00E4660B" w:rsidRPr="005519E7">
        <w:rPr>
          <w:rFonts w:ascii="Verdana" w:hAnsi="Verdana"/>
          <w:color w:val="auto"/>
        </w:rPr>
        <w:t>s</w:t>
      </w:r>
      <w:r w:rsidR="008846CE"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E)</w:t>
      </w:r>
      <w:r w:rsidR="00BE6A5E" w:rsidRPr="005519E7">
        <w:rPr>
          <w:rFonts w:ascii="Verdana" w:hAnsi="Verdana"/>
          <w:color w:val="auto"/>
        </w:rPr>
        <w:t xml:space="preserve"> </w:t>
      </w:r>
      <w:r w:rsidR="008846CE" w:rsidRPr="005519E7">
        <w:rPr>
          <w:rFonts w:ascii="Verdana" w:hAnsi="Verdana"/>
          <w:color w:val="auto"/>
        </w:rPr>
        <w:t xml:space="preserve">all </w:t>
      </w:r>
      <w:r w:rsidRPr="005519E7">
        <w:rPr>
          <w:rFonts w:ascii="Verdana" w:hAnsi="Verdana"/>
          <w:color w:val="auto"/>
        </w:rPr>
        <w:t>of the above</w:t>
      </w:r>
      <w:r w:rsidR="008846CE" w:rsidRPr="005519E7">
        <w:rPr>
          <w:rFonts w:ascii="Verdana" w:hAnsi="Verdana"/>
          <w:color w:val="auto"/>
        </w:rPr>
        <w:t>.</w:t>
      </w:r>
      <w:r w:rsidRPr="005519E7">
        <w:rPr>
          <w:rFonts w:ascii="Verdana" w:hAnsi="Verdana"/>
          <w:color w:val="auto"/>
        </w:rPr>
        <w:t xml:space="preserve">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Answer:</w:t>
      </w:r>
      <w:r w:rsidR="00BE6A5E" w:rsidRPr="005519E7">
        <w:rPr>
          <w:rFonts w:ascii="Verdana" w:hAnsi="Verdana"/>
          <w:color w:val="auto"/>
        </w:rPr>
        <w:t xml:space="preserve"> </w:t>
      </w:r>
      <w:r w:rsidR="00DF375A" w:rsidRPr="005519E7">
        <w:rPr>
          <w:rFonts w:ascii="Verdana" w:hAnsi="Verdana"/>
          <w:color w:val="auto"/>
        </w:rPr>
        <w:t xml:space="preserve">E </w:t>
      </w:r>
    </w:p>
    <w:p w:rsidR="00BE6A5E" w:rsidRPr="005519E7" w:rsidRDefault="00DF375A" w:rsidP="00BE6A5E">
      <w:pPr>
        <w:pStyle w:val="NormalText"/>
        <w:rPr>
          <w:rFonts w:ascii="Verdana" w:hAnsi="Verdana"/>
          <w:color w:val="auto"/>
        </w:rPr>
      </w:pPr>
      <w:r w:rsidRPr="005519E7">
        <w:rPr>
          <w:rFonts w:ascii="Verdana" w:hAnsi="Verdana"/>
          <w:color w:val="auto"/>
        </w:rPr>
        <w:t>Diff: 2</w:t>
      </w:r>
      <w:r w:rsidR="00BE6A5E"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 xml:space="preserve">Topic: </w:t>
      </w:r>
      <w:r w:rsidR="00D22C78" w:rsidRPr="005519E7">
        <w:rPr>
          <w:rFonts w:ascii="Verdana" w:hAnsi="Verdana"/>
          <w:color w:val="auto"/>
        </w:rPr>
        <w:t xml:space="preserve">The new international marketing environment: </w:t>
      </w:r>
      <w:r w:rsidRPr="005519E7">
        <w:rPr>
          <w:rFonts w:ascii="Verdana" w:hAnsi="Verdana"/>
          <w:color w:val="auto"/>
        </w:rPr>
        <w:t xml:space="preserve">What is international marketing? </w:t>
      </w:r>
    </w:p>
    <w:p w:rsidR="00BE6A5E" w:rsidRPr="005519E7" w:rsidRDefault="00DF375A" w:rsidP="00BE6A5E">
      <w:pPr>
        <w:pStyle w:val="NormalText"/>
        <w:rPr>
          <w:rFonts w:ascii="Verdana" w:hAnsi="Verdana"/>
          <w:color w:val="auto"/>
        </w:rPr>
      </w:pPr>
      <w:r w:rsidRPr="005519E7">
        <w:rPr>
          <w:rFonts w:ascii="Verdana" w:hAnsi="Verdana"/>
          <w:color w:val="auto"/>
        </w:rPr>
        <w:t xml:space="preserve">AACSB: Application of knowledge </w:t>
      </w:r>
    </w:p>
    <w:p w:rsidR="00BE6A5E" w:rsidRPr="005519E7" w:rsidRDefault="00892B0F" w:rsidP="00BE6A5E">
      <w:pPr>
        <w:pStyle w:val="NormalText"/>
        <w:rPr>
          <w:rFonts w:ascii="Verdana" w:hAnsi="Verdana"/>
          <w:color w:val="auto"/>
        </w:rPr>
      </w:pPr>
      <w:r>
        <w:rPr>
          <w:rFonts w:ascii="Verdana" w:hAnsi="Verdana"/>
          <w:color w:val="auto"/>
        </w:rPr>
        <w:t>Objective: Assess the driving and restraining forces that underlie the international marketing imperative</w:t>
      </w:r>
      <w:r w:rsidR="00DF375A" w:rsidRPr="005519E7">
        <w:rPr>
          <w:rFonts w:ascii="Verdana" w:hAnsi="Verdana"/>
          <w:color w:val="auto"/>
        </w:rPr>
        <w:t xml:space="preserve"> </w:t>
      </w:r>
    </w:p>
    <w:p w:rsidR="00BE6A5E" w:rsidRPr="005519E7" w:rsidRDefault="00BE6A5E" w:rsidP="00BE6A5E">
      <w:pPr>
        <w:pStyle w:val="NormalText"/>
        <w:rPr>
          <w:rFonts w:ascii="Verdana" w:hAnsi="Verdana"/>
          <w:color w:val="auto"/>
        </w:rPr>
      </w:pPr>
    </w:p>
    <w:p w:rsidR="00BE6A5E" w:rsidRPr="005519E7" w:rsidRDefault="00C875B0" w:rsidP="00BE6A5E">
      <w:pPr>
        <w:pStyle w:val="NormalText"/>
        <w:rPr>
          <w:rFonts w:ascii="Verdana" w:hAnsi="Verdana"/>
          <w:color w:val="auto"/>
        </w:rPr>
      </w:pPr>
      <w:r w:rsidRPr="005519E7">
        <w:rPr>
          <w:rFonts w:ascii="Verdana" w:hAnsi="Verdana"/>
          <w:color w:val="auto"/>
        </w:rPr>
        <w:t>16</w:t>
      </w:r>
      <w:r w:rsidR="00DF375A" w:rsidRPr="005519E7">
        <w:rPr>
          <w:rFonts w:ascii="Verdana" w:hAnsi="Verdana"/>
          <w:color w:val="auto"/>
        </w:rPr>
        <w:t>)</w:t>
      </w:r>
      <w:r w:rsidR="00BE6A5E" w:rsidRPr="005519E7">
        <w:rPr>
          <w:rFonts w:ascii="Verdana" w:hAnsi="Verdana"/>
          <w:color w:val="auto"/>
        </w:rPr>
        <w:t xml:space="preserve"> </w:t>
      </w:r>
      <w:r w:rsidR="00DF375A" w:rsidRPr="005519E7">
        <w:rPr>
          <w:rFonts w:ascii="Verdana" w:hAnsi="Verdana"/>
          <w:color w:val="auto"/>
        </w:rPr>
        <w:t xml:space="preserve">A firm that implements a polycentric management orientation towards its overseas marketing activities believes that: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w:t>
      </w:r>
      <w:r w:rsidR="00BE6A5E" w:rsidRPr="005519E7">
        <w:rPr>
          <w:rFonts w:ascii="Verdana" w:hAnsi="Verdana"/>
          <w:color w:val="auto"/>
        </w:rPr>
        <w:t xml:space="preserve"> </w:t>
      </w:r>
      <w:proofErr w:type="gramStart"/>
      <w:r w:rsidR="008846CE" w:rsidRPr="005519E7">
        <w:rPr>
          <w:rFonts w:ascii="Verdana" w:hAnsi="Verdana"/>
          <w:color w:val="auto"/>
        </w:rPr>
        <w:t>each</w:t>
      </w:r>
      <w:proofErr w:type="gramEnd"/>
      <w:r w:rsidR="008846CE" w:rsidRPr="005519E7">
        <w:rPr>
          <w:rFonts w:ascii="Verdana" w:hAnsi="Verdana"/>
          <w:color w:val="auto"/>
        </w:rPr>
        <w:t xml:space="preserve"> </w:t>
      </w:r>
      <w:r w:rsidR="00DF375A" w:rsidRPr="005519E7">
        <w:rPr>
          <w:rFonts w:ascii="Verdana" w:hAnsi="Verdana"/>
          <w:color w:val="auto"/>
        </w:rPr>
        <w:t>country is the same, although the home country is superior</w:t>
      </w:r>
      <w:r w:rsidR="008846CE" w:rsidRPr="005519E7">
        <w:rPr>
          <w:rFonts w:ascii="Verdana" w:hAnsi="Verdana"/>
          <w:color w:val="auto"/>
        </w:rPr>
        <w:t>.</w:t>
      </w:r>
      <w:r w:rsidR="00DF375A"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B)</w:t>
      </w:r>
      <w:r w:rsidR="00BE6A5E" w:rsidRPr="005519E7">
        <w:rPr>
          <w:rFonts w:ascii="Verdana" w:hAnsi="Verdana"/>
          <w:color w:val="auto"/>
        </w:rPr>
        <w:t xml:space="preserve"> </w:t>
      </w:r>
      <w:proofErr w:type="gramStart"/>
      <w:r w:rsidR="008846CE" w:rsidRPr="005519E7">
        <w:rPr>
          <w:rFonts w:ascii="Verdana" w:hAnsi="Verdana"/>
          <w:color w:val="auto"/>
        </w:rPr>
        <w:t>each</w:t>
      </w:r>
      <w:proofErr w:type="gramEnd"/>
      <w:r w:rsidR="008846CE" w:rsidRPr="005519E7">
        <w:rPr>
          <w:rFonts w:ascii="Verdana" w:hAnsi="Verdana"/>
          <w:color w:val="auto"/>
        </w:rPr>
        <w:t xml:space="preserve"> </w:t>
      </w:r>
      <w:r w:rsidRPr="005519E7">
        <w:rPr>
          <w:rFonts w:ascii="Verdana" w:hAnsi="Verdana"/>
          <w:color w:val="auto"/>
        </w:rPr>
        <w:t>country is different, but none is necessarily inferior</w:t>
      </w:r>
      <w:r w:rsidR="008846CE"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C)</w:t>
      </w:r>
      <w:r w:rsidR="00BE6A5E" w:rsidRPr="005519E7">
        <w:rPr>
          <w:rFonts w:ascii="Verdana" w:hAnsi="Verdana"/>
          <w:color w:val="auto"/>
        </w:rPr>
        <w:t xml:space="preserve"> </w:t>
      </w:r>
      <w:proofErr w:type="gramStart"/>
      <w:r w:rsidR="008846CE" w:rsidRPr="005519E7">
        <w:rPr>
          <w:rFonts w:ascii="Verdana" w:hAnsi="Verdana"/>
          <w:color w:val="auto"/>
        </w:rPr>
        <w:t>each</w:t>
      </w:r>
      <w:proofErr w:type="gramEnd"/>
      <w:r w:rsidR="008846CE" w:rsidRPr="005519E7">
        <w:rPr>
          <w:rFonts w:ascii="Verdana" w:hAnsi="Verdana"/>
          <w:color w:val="auto"/>
        </w:rPr>
        <w:t xml:space="preserve"> </w:t>
      </w:r>
      <w:r w:rsidRPr="005519E7">
        <w:rPr>
          <w:rFonts w:ascii="Verdana" w:hAnsi="Verdana"/>
          <w:color w:val="auto"/>
        </w:rPr>
        <w:t>overseas operation needs to develop its own marketing approach</w:t>
      </w:r>
      <w:r w:rsidR="008846CE"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D)</w:t>
      </w:r>
      <w:r w:rsidR="00BE6A5E" w:rsidRPr="005519E7">
        <w:rPr>
          <w:rFonts w:ascii="Verdana" w:hAnsi="Verdana"/>
          <w:color w:val="auto"/>
        </w:rPr>
        <w:t xml:space="preserve"> </w:t>
      </w:r>
      <w:proofErr w:type="gramStart"/>
      <w:r w:rsidR="008846CE" w:rsidRPr="005519E7">
        <w:rPr>
          <w:rFonts w:ascii="Verdana" w:hAnsi="Verdana"/>
          <w:color w:val="auto"/>
        </w:rPr>
        <w:t>the</w:t>
      </w:r>
      <w:proofErr w:type="gramEnd"/>
      <w:r w:rsidR="008846CE" w:rsidRPr="005519E7">
        <w:rPr>
          <w:rFonts w:ascii="Verdana" w:hAnsi="Verdana"/>
          <w:color w:val="auto"/>
        </w:rPr>
        <w:t xml:space="preserve"> </w:t>
      </w:r>
      <w:r w:rsidRPr="005519E7">
        <w:rPr>
          <w:rFonts w:ascii="Verdana" w:hAnsi="Verdana"/>
          <w:color w:val="auto"/>
        </w:rPr>
        <w:t>world is viewed as a single market that needs a specific strategy</w:t>
      </w:r>
      <w:r w:rsidR="008846CE"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E)</w:t>
      </w:r>
      <w:r w:rsidR="00BE6A5E" w:rsidRPr="005519E7">
        <w:rPr>
          <w:rFonts w:ascii="Verdana" w:hAnsi="Verdana"/>
          <w:color w:val="auto"/>
        </w:rPr>
        <w:t xml:space="preserve"> </w:t>
      </w:r>
      <w:proofErr w:type="gramStart"/>
      <w:r w:rsidR="008846CE" w:rsidRPr="005519E7">
        <w:rPr>
          <w:rFonts w:ascii="Verdana" w:hAnsi="Verdana"/>
          <w:color w:val="auto"/>
        </w:rPr>
        <w:t>both</w:t>
      </w:r>
      <w:proofErr w:type="gramEnd"/>
      <w:r w:rsidR="008846CE" w:rsidRPr="005519E7">
        <w:rPr>
          <w:rFonts w:ascii="Verdana" w:hAnsi="Verdana"/>
          <w:color w:val="auto"/>
        </w:rPr>
        <w:t xml:space="preserve"> </w:t>
      </w:r>
      <w:r w:rsidRPr="005519E7">
        <w:rPr>
          <w:rFonts w:ascii="Verdana" w:hAnsi="Verdana"/>
          <w:color w:val="auto"/>
        </w:rPr>
        <w:t>B and C</w:t>
      </w:r>
      <w:r w:rsidR="008846CE" w:rsidRPr="005519E7">
        <w:rPr>
          <w:rFonts w:ascii="Verdana" w:hAnsi="Verdana"/>
          <w:color w:val="auto"/>
        </w:rPr>
        <w:t xml:space="preserve"> are correct.</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Answer:</w:t>
      </w:r>
      <w:r w:rsidR="00BE6A5E" w:rsidRPr="005519E7">
        <w:rPr>
          <w:rFonts w:ascii="Verdana" w:hAnsi="Verdana"/>
          <w:color w:val="auto"/>
        </w:rPr>
        <w:t xml:space="preserve"> </w:t>
      </w:r>
      <w:r w:rsidR="00DF375A" w:rsidRPr="005519E7">
        <w:rPr>
          <w:rFonts w:ascii="Verdana" w:hAnsi="Verdana"/>
          <w:color w:val="auto"/>
        </w:rPr>
        <w:t xml:space="preserve">E </w:t>
      </w:r>
    </w:p>
    <w:p w:rsidR="00BE6A5E" w:rsidRPr="005519E7" w:rsidRDefault="00DF375A" w:rsidP="00BE6A5E">
      <w:pPr>
        <w:pStyle w:val="NormalText"/>
        <w:rPr>
          <w:rFonts w:ascii="Verdana" w:hAnsi="Verdana"/>
          <w:color w:val="auto"/>
        </w:rPr>
      </w:pPr>
      <w:r w:rsidRPr="005519E7">
        <w:rPr>
          <w:rFonts w:ascii="Verdana" w:hAnsi="Verdana"/>
          <w:color w:val="auto"/>
        </w:rPr>
        <w:t>Diff: 2</w:t>
      </w:r>
      <w:r w:rsidR="00BE6A5E"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 xml:space="preserve">Topic: </w:t>
      </w:r>
      <w:r w:rsidR="00AD1648" w:rsidRPr="005519E7">
        <w:rPr>
          <w:rFonts w:ascii="Verdana" w:hAnsi="Verdana"/>
          <w:color w:val="auto"/>
        </w:rPr>
        <w:t xml:space="preserve">The new international marketing environment: </w:t>
      </w:r>
      <w:r w:rsidRPr="005519E7">
        <w:rPr>
          <w:rFonts w:ascii="Verdana" w:hAnsi="Verdana"/>
          <w:color w:val="auto"/>
        </w:rPr>
        <w:t xml:space="preserve">What is international marketing? </w:t>
      </w:r>
    </w:p>
    <w:p w:rsidR="00BE6A5E" w:rsidRPr="005519E7" w:rsidRDefault="00DF375A" w:rsidP="00BE6A5E">
      <w:pPr>
        <w:pStyle w:val="NormalText"/>
        <w:rPr>
          <w:rFonts w:ascii="Verdana" w:hAnsi="Verdana"/>
          <w:color w:val="auto"/>
        </w:rPr>
      </w:pPr>
      <w:r w:rsidRPr="005519E7">
        <w:rPr>
          <w:rFonts w:ascii="Verdana" w:hAnsi="Verdana"/>
          <w:color w:val="auto"/>
        </w:rPr>
        <w:t xml:space="preserve">AACSB: </w:t>
      </w:r>
      <w:r w:rsidR="00AD1648" w:rsidRPr="005519E7">
        <w:rPr>
          <w:rFonts w:ascii="Verdana" w:hAnsi="Verdana"/>
          <w:color w:val="auto"/>
        </w:rPr>
        <w:t>Analytical thinking</w:t>
      </w:r>
      <w:r w:rsidRPr="005519E7">
        <w:rPr>
          <w:rFonts w:ascii="Verdana" w:hAnsi="Verdana"/>
          <w:color w:val="auto"/>
        </w:rPr>
        <w:t xml:space="preserve"> </w:t>
      </w:r>
    </w:p>
    <w:p w:rsidR="00BE6A5E" w:rsidRPr="005519E7" w:rsidRDefault="00892B0F" w:rsidP="00BE6A5E">
      <w:pPr>
        <w:pStyle w:val="NormalText"/>
        <w:rPr>
          <w:rFonts w:ascii="Verdana" w:hAnsi="Verdana"/>
          <w:color w:val="auto"/>
        </w:rPr>
      </w:pPr>
      <w:r>
        <w:rPr>
          <w:rFonts w:ascii="Verdana" w:hAnsi="Verdana"/>
          <w:color w:val="auto"/>
        </w:rPr>
        <w:t xml:space="preserve">Objective: </w:t>
      </w:r>
      <w:proofErr w:type="spellStart"/>
      <w:r>
        <w:rPr>
          <w:rFonts w:ascii="Verdana" w:hAnsi="Verdana"/>
          <w:color w:val="auto"/>
        </w:rPr>
        <w:t>Recognise</w:t>
      </w:r>
      <w:proofErr w:type="spellEnd"/>
      <w:r>
        <w:rPr>
          <w:rFonts w:ascii="Verdana" w:hAnsi="Verdana"/>
          <w:color w:val="auto"/>
        </w:rPr>
        <w:t xml:space="preserve"> the various approaches being adopted and evaluate the various classification systems that apply in international marketing</w:t>
      </w:r>
    </w:p>
    <w:p w:rsidR="00BE6A5E" w:rsidRPr="005519E7" w:rsidRDefault="00BE6A5E" w:rsidP="00BE6A5E">
      <w:pPr>
        <w:pStyle w:val="NormalText"/>
        <w:rPr>
          <w:rFonts w:ascii="Verdana" w:hAnsi="Verdana"/>
          <w:color w:val="auto"/>
        </w:rPr>
      </w:pPr>
    </w:p>
    <w:p w:rsidR="00BE6A5E" w:rsidRPr="005519E7" w:rsidRDefault="00C875B0" w:rsidP="00BE6A5E">
      <w:pPr>
        <w:pStyle w:val="NormalText"/>
        <w:rPr>
          <w:rFonts w:ascii="Verdana" w:hAnsi="Verdana"/>
          <w:color w:val="auto"/>
        </w:rPr>
      </w:pPr>
      <w:r w:rsidRPr="005519E7">
        <w:rPr>
          <w:rFonts w:ascii="Verdana" w:hAnsi="Verdana"/>
          <w:color w:val="auto"/>
        </w:rPr>
        <w:t>17</w:t>
      </w:r>
      <w:r w:rsidR="00DF375A" w:rsidRPr="005519E7">
        <w:rPr>
          <w:rFonts w:ascii="Verdana" w:hAnsi="Verdana"/>
          <w:color w:val="auto"/>
        </w:rPr>
        <w:t>)</w:t>
      </w:r>
      <w:r w:rsidR="00BE6A5E" w:rsidRPr="005519E7">
        <w:rPr>
          <w:rFonts w:ascii="Verdana" w:hAnsi="Verdana"/>
          <w:color w:val="auto"/>
        </w:rPr>
        <w:t xml:space="preserve"> </w:t>
      </w:r>
      <w:r w:rsidR="00DF375A" w:rsidRPr="005519E7">
        <w:rPr>
          <w:rFonts w:ascii="Verdana" w:hAnsi="Verdana"/>
          <w:color w:val="auto"/>
        </w:rPr>
        <w:t>The management orientation that views the home country as being superior to the overseas country, and believes that the marketing approach used in the home country should be applied to every other country is an example of</w:t>
      </w:r>
      <w:r w:rsidR="0086178A" w:rsidRPr="005519E7">
        <w:rPr>
          <w:rFonts w:ascii="Verdana" w:hAnsi="Verdana"/>
          <w:color w:val="auto"/>
        </w:rPr>
        <w:t xml:space="preserve"> </w:t>
      </w:r>
      <w:proofErr w:type="gramStart"/>
      <w:r w:rsidR="0086178A" w:rsidRPr="005519E7">
        <w:rPr>
          <w:rFonts w:ascii="Verdana" w:hAnsi="Verdana"/>
          <w:color w:val="auto"/>
        </w:rPr>
        <w:t>a(</w:t>
      </w:r>
      <w:proofErr w:type="gramEnd"/>
      <w:r w:rsidR="0086178A" w:rsidRPr="005519E7">
        <w:rPr>
          <w:rFonts w:ascii="Verdana" w:hAnsi="Verdana"/>
          <w:color w:val="auto"/>
        </w:rPr>
        <w:t>n) ________</w:t>
      </w:r>
      <w:r w:rsidR="00DF375A" w:rsidRPr="005519E7">
        <w:rPr>
          <w:rFonts w:ascii="Verdana" w:hAnsi="Verdana"/>
          <w:color w:val="auto"/>
        </w:rPr>
        <w:t xml:space="preserve"> </w:t>
      </w:r>
      <w:r w:rsidR="0086178A" w:rsidRPr="005519E7">
        <w:rPr>
          <w:rFonts w:ascii="Verdana" w:hAnsi="Verdana"/>
          <w:color w:val="auto"/>
        </w:rPr>
        <w:t>orientation.</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w:t>
      </w:r>
      <w:r w:rsidR="00BE6A5E" w:rsidRPr="005519E7">
        <w:rPr>
          <w:rFonts w:ascii="Verdana" w:hAnsi="Verdana"/>
          <w:color w:val="auto"/>
        </w:rPr>
        <w:t xml:space="preserve"> </w:t>
      </w:r>
      <w:proofErr w:type="gramStart"/>
      <w:r w:rsidR="0086178A" w:rsidRPr="005519E7">
        <w:rPr>
          <w:rFonts w:ascii="Verdana" w:hAnsi="Verdana"/>
          <w:color w:val="auto"/>
        </w:rPr>
        <w:t>geocentric</w:t>
      </w:r>
      <w:proofErr w:type="gramEnd"/>
      <w:r w:rsidR="0086178A"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B)</w:t>
      </w:r>
      <w:r w:rsidR="00BE6A5E" w:rsidRPr="005519E7">
        <w:rPr>
          <w:rFonts w:ascii="Verdana" w:hAnsi="Verdana"/>
          <w:color w:val="auto"/>
        </w:rPr>
        <w:t xml:space="preserve"> </w:t>
      </w:r>
      <w:proofErr w:type="gramStart"/>
      <w:r w:rsidR="0086178A" w:rsidRPr="005519E7">
        <w:rPr>
          <w:rFonts w:ascii="Verdana" w:hAnsi="Verdana"/>
          <w:color w:val="auto"/>
        </w:rPr>
        <w:t>heliocentric</w:t>
      </w:r>
      <w:proofErr w:type="gramEnd"/>
    </w:p>
    <w:p w:rsidR="00BE6A5E" w:rsidRPr="005519E7" w:rsidRDefault="00DF375A" w:rsidP="00BE6A5E">
      <w:pPr>
        <w:pStyle w:val="NormalText"/>
        <w:rPr>
          <w:rFonts w:ascii="Verdana" w:hAnsi="Verdana"/>
          <w:color w:val="auto"/>
        </w:rPr>
      </w:pPr>
      <w:r w:rsidRPr="005519E7">
        <w:rPr>
          <w:rFonts w:ascii="Verdana" w:hAnsi="Verdana"/>
          <w:color w:val="auto"/>
        </w:rPr>
        <w:t>C)</w:t>
      </w:r>
      <w:r w:rsidR="00BE6A5E" w:rsidRPr="005519E7">
        <w:rPr>
          <w:rFonts w:ascii="Verdana" w:hAnsi="Verdana"/>
          <w:color w:val="auto"/>
        </w:rPr>
        <w:t xml:space="preserve"> </w:t>
      </w:r>
      <w:proofErr w:type="gramStart"/>
      <w:r w:rsidR="0086178A" w:rsidRPr="005519E7">
        <w:rPr>
          <w:rFonts w:ascii="Verdana" w:hAnsi="Verdana"/>
          <w:color w:val="auto"/>
        </w:rPr>
        <w:t>polycentric</w:t>
      </w:r>
      <w:proofErr w:type="gramEnd"/>
    </w:p>
    <w:p w:rsidR="00BE6A5E" w:rsidRPr="005519E7" w:rsidRDefault="00DF375A" w:rsidP="00BE6A5E">
      <w:pPr>
        <w:pStyle w:val="NormalText"/>
        <w:rPr>
          <w:rFonts w:ascii="Verdana" w:hAnsi="Verdana"/>
          <w:color w:val="auto"/>
        </w:rPr>
      </w:pPr>
      <w:r w:rsidRPr="005519E7">
        <w:rPr>
          <w:rFonts w:ascii="Verdana" w:hAnsi="Verdana"/>
          <w:color w:val="auto"/>
        </w:rPr>
        <w:t>D)</w:t>
      </w:r>
      <w:r w:rsidR="00BE6A5E" w:rsidRPr="005519E7">
        <w:rPr>
          <w:rFonts w:ascii="Verdana" w:hAnsi="Verdana"/>
          <w:color w:val="auto"/>
        </w:rPr>
        <w:t xml:space="preserve"> </w:t>
      </w:r>
      <w:proofErr w:type="gramStart"/>
      <w:r w:rsidR="0086178A" w:rsidRPr="005519E7">
        <w:rPr>
          <w:rFonts w:ascii="Verdana" w:hAnsi="Verdana"/>
          <w:color w:val="auto"/>
        </w:rPr>
        <w:t>ethnocentric</w:t>
      </w:r>
      <w:proofErr w:type="gramEnd"/>
    </w:p>
    <w:p w:rsidR="00BE6A5E" w:rsidRPr="005519E7" w:rsidRDefault="00DF375A" w:rsidP="00BE6A5E">
      <w:pPr>
        <w:pStyle w:val="NormalText"/>
        <w:rPr>
          <w:rFonts w:ascii="Verdana" w:hAnsi="Verdana"/>
          <w:color w:val="auto"/>
        </w:rPr>
      </w:pPr>
      <w:r w:rsidRPr="005519E7">
        <w:rPr>
          <w:rFonts w:ascii="Verdana" w:hAnsi="Verdana"/>
          <w:color w:val="auto"/>
        </w:rPr>
        <w:t>E)</w:t>
      </w:r>
      <w:r w:rsidR="00BE6A5E" w:rsidRPr="005519E7">
        <w:rPr>
          <w:rFonts w:ascii="Verdana" w:hAnsi="Verdana"/>
          <w:color w:val="auto"/>
        </w:rPr>
        <w:t xml:space="preserve"> </w:t>
      </w:r>
      <w:proofErr w:type="spellStart"/>
      <w:proofErr w:type="gramStart"/>
      <w:r w:rsidR="0086178A" w:rsidRPr="005519E7">
        <w:rPr>
          <w:rFonts w:ascii="Verdana" w:hAnsi="Verdana"/>
          <w:color w:val="auto"/>
        </w:rPr>
        <w:t>regiocentric</w:t>
      </w:r>
      <w:proofErr w:type="spellEnd"/>
      <w:proofErr w:type="gramEnd"/>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Answer:</w:t>
      </w:r>
      <w:r w:rsidR="00BE6A5E" w:rsidRPr="005519E7">
        <w:rPr>
          <w:rFonts w:ascii="Verdana" w:hAnsi="Verdana"/>
          <w:color w:val="auto"/>
        </w:rPr>
        <w:t xml:space="preserve"> </w:t>
      </w:r>
      <w:r w:rsidR="00DF375A" w:rsidRPr="005519E7">
        <w:rPr>
          <w:rFonts w:ascii="Verdana" w:hAnsi="Verdana"/>
          <w:color w:val="auto"/>
        </w:rPr>
        <w:t xml:space="preserve">D </w:t>
      </w:r>
    </w:p>
    <w:p w:rsidR="00BE6A5E" w:rsidRPr="005519E7" w:rsidRDefault="00DF375A" w:rsidP="00BE6A5E">
      <w:pPr>
        <w:pStyle w:val="NormalText"/>
        <w:rPr>
          <w:rFonts w:ascii="Verdana" w:hAnsi="Verdana"/>
          <w:color w:val="auto"/>
        </w:rPr>
      </w:pPr>
      <w:r w:rsidRPr="005519E7">
        <w:rPr>
          <w:rFonts w:ascii="Verdana" w:hAnsi="Verdana"/>
          <w:color w:val="auto"/>
        </w:rPr>
        <w:t>Diff: 2</w:t>
      </w:r>
      <w:r w:rsidR="00BE6A5E"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 xml:space="preserve">Topic: </w:t>
      </w:r>
      <w:r w:rsidR="00155702" w:rsidRPr="005519E7">
        <w:rPr>
          <w:rFonts w:ascii="Verdana" w:hAnsi="Verdana"/>
          <w:color w:val="auto"/>
        </w:rPr>
        <w:t xml:space="preserve">The new international marketing environment: </w:t>
      </w:r>
      <w:r w:rsidRPr="005519E7">
        <w:rPr>
          <w:rFonts w:ascii="Verdana" w:hAnsi="Verdana"/>
          <w:color w:val="auto"/>
        </w:rPr>
        <w:t xml:space="preserve">What is international marketing? </w:t>
      </w:r>
    </w:p>
    <w:p w:rsidR="00BE6A5E" w:rsidRPr="005519E7" w:rsidRDefault="00DF375A" w:rsidP="00BE6A5E">
      <w:pPr>
        <w:pStyle w:val="NormalText"/>
        <w:rPr>
          <w:rFonts w:ascii="Verdana" w:hAnsi="Verdana"/>
          <w:color w:val="auto"/>
        </w:rPr>
      </w:pPr>
      <w:r w:rsidRPr="005519E7">
        <w:rPr>
          <w:rFonts w:ascii="Verdana" w:hAnsi="Verdana"/>
          <w:color w:val="auto"/>
        </w:rPr>
        <w:t xml:space="preserve">AACSB: Application of knowledge </w:t>
      </w:r>
    </w:p>
    <w:p w:rsidR="00BE6A5E" w:rsidRPr="005519E7" w:rsidRDefault="00892B0F" w:rsidP="00BE6A5E">
      <w:pPr>
        <w:pStyle w:val="NormalText"/>
        <w:rPr>
          <w:rFonts w:ascii="Verdana" w:hAnsi="Verdana"/>
          <w:color w:val="auto"/>
        </w:rPr>
      </w:pPr>
      <w:r>
        <w:rPr>
          <w:rFonts w:ascii="Verdana" w:hAnsi="Verdana"/>
          <w:color w:val="auto"/>
        </w:rPr>
        <w:t xml:space="preserve">Objective: </w:t>
      </w:r>
      <w:proofErr w:type="spellStart"/>
      <w:r>
        <w:rPr>
          <w:rFonts w:ascii="Verdana" w:hAnsi="Verdana"/>
          <w:color w:val="auto"/>
        </w:rPr>
        <w:t>Recognise</w:t>
      </w:r>
      <w:proofErr w:type="spellEnd"/>
      <w:r>
        <w:rPr>
          <w:rFonts w:ascii="Verdana" w:hAnsi="Verdana"/>
          <w:color w:val="auto"/>
        </w:rPr>
        <w:t xml:space="preserve"> the various approaches being adopted and evaluate the various classification systems that apply in international marketing</w:t>
      </w:r>
      <w:r w:rsidR="00DF375A" w:rsidRPr="005519E7">
        <w:rPr>
          <w:rFonts w:ascii="Verdana" w:hAnsi="Verdana"/>
          <w:color w:val="auto"/>
        </w:rPr>
        <w:t xml:space="preserve"> </w:t>
      </w:r>
    </w:p>
    <w:p w:rsidR="00BE6A5E" w:rsidRPr="005519E7" w:rsidRDefault="00BE6A5E" w:rsidP="00BE6A5E">
      <w:pPr>
        <w:pStyle w:val="NormalText"/>
        <w:rPr>
          <w:rFonts w:ascii="Verdana" w:hAnsi="Verdana"/>
          <w:color w:val="auto"/>
        </w:rPr>
      </w:pPr>
    </w:p>
    <w:p w:rsidR="00BE6A5E" w:rsidRPr="005519E7" w:rsidRDefault="00C875B0" w:rsidP="00BE6A5E">
      <w:pPr>
        <w:pStyle w:val="NormalText"/>
        <w:rPr>
          <w:rFonts w:ascii="Verdana" w:hAnsi="Verdana"/>
          <w:color w:val="auto"/>
        </w:rPr>
      </w:pPr>
      <w:r w:rsidRPr="005519E7">
        <w:rPr>
          <w:rFonts w:ascii="Verdana" w:hAnsi="Verdana"/>
          <w:color w:val="auto"/>
        </w:rPr>
        <w:t>18</w:t>
      </w:r>
      <w:r w:rsidR="00DF375A" w:rsidRPr="005519E7">
        <w:rPr>
          <w:rFonts w:ascii="Verdana" w:hAnsi="Verdana"/>
          <w:color w:val="auto"/>
        </w:rPr>
        <w:t>)</w:t>
      </w:r>
      <w:r w:rsidR="00BE6A5E" w:rsidRPr="005519E7">
        <w:rPr>
          <w:rFonts w:ascii="Verdana" w:hAnsi="Verdana"/>
          <w:color w:val="auto"/>
        </w:rPr>
        <w:t xml:space="preserve"> </w:t>
      </w:r>
      <w:r w:rsidR="00DF375A" w:rsidRPr="005519E7">
        <w:rPr>
          <w:rFonts w:ascii="Verdana" w:hAnsi="Verdana"/>
          <w:color w:val="auto"/>
        </w:rPr>
        <w:t xml:space="preserve">Which of the following is an example of a proactive internal marketing approach?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w:t>
      </w:r>
      <w:r w:rsidR="00BE6A5E" w:rsidRPr="005519E7">
        <w:rPr>
          <w:rFonts w:ascii="Verdana" w:hAnsi="Verdana"/>
          <w:color w:val="auto"/>
        </w:rPr>
        <w:t xml:space="preserve"> </w:t>
      </w:r>
      <w:proofErr w:type="spellStart"/>
      <w:r w:rsidR="00DF375A" w:rsidRPr="005519E7">
        <w:rPr>
          <w:rFonts w:ascii="Verdana" w:hAnsi="Verdana"/>
          <w:color w:val="auto"/>
        </w:rPr>
        <w:t>Utilising</w:t>
      </w:r>
      <w:proofErr w:type="spellEnd"/>
      <w:r w:rsidR="00DF375A" w:rsidRPr="005519E7">
        <w:rPr>
          <w:rFonts w:ascii="Verdana" w:hAnsi="Verdana"/>
          <w:color w:val="auto"/>
        </w:rPr>
        <w:t xml:space="preserve"> excess capacity </w:t>
      </w:r>
    </w:p>
    <w:p w:rsidR="00BE6A5E" w:rsidRPr="005519E7" w:rsidRDefault="00DF375A" w:rsidP="00BE6A5E">
      <w:pPr>
        <w:pStyle w:val="NormalText"/>
        <w:rPr>
          <w:rFonts w:ascii="Verdana" w:hAnsi="Verdana"/>
          <w:color w:val="auto"/>
        </w:rPr>
      </w:pPr>
      <w:r w:rsidRPr="005519E7">
        <w:rPr>
          <w:rFonts w:ascii="Verdana" w:hAnsi="Verdana"/>
          <w:color w:val="auto"/>
        </w:rPr>
        <w:t>B)</w:t>
      </w:r>
      <w:r w:rsidR="00BE6A5E" w:rsidRPr="005519E7">
        <w:rPr>
          <w:rFonts w:ascii="Verdana" w:hAnsi="Verdana"/>
          <w:color w:val="auto"/>
        </w:rPr>
        <w:t xml:space="preserve"> </w:t>
      </w:r>
      <w:r w:rsidRPr="005519E7">
        <w:rPr>
          <w:rFonts w:ascii="Verdana" w:hAnsi="Verdana"/>
          <w:color w:val="auto"/>
        </w:rPr>
        <w:t xml:space="preserve">Reducing the advantage of seasonality </w:t>
      </w:r>
    </w:p>
    <w:p w:rsidR="00BE6A5E" w:rsidRPr="005519E7" w:rsidRDefault="00DF375A" w:rsidP="00BE6A5E">
      <w:pPr>
        <w:pStyle w:val="NormalText"/>
        <w:rPr>
          <w:rFonts w:ascii="Verdana" w:hAnsi="Verdana"/>
          <w:color w:val="auto"/>
        </w:rPr>
      </w:pPr>
      <w:r w:rsidRPr="005519E7">
        <w:rPr>
          <w:rFonts w:ascii="Verdana" w:hAnsi="Verdana"/>
          <w:color w:val="auto"/>
        </w:rPr>
        <w:t>C)</w:t>
      </w:r>
      <w:r w:rsidR="00BE6A5E" w:rsidRPr="005519E7">
        <w:rPr>
          <w:rFonts w:ascii="Verdana" w:hAnsi="Verdana"/>
          <w:color w:val="auto"/>
        </w:rPr>
        <w:t xml:space="preserve"> </w:t>
      </w:r>
      <w:r w:rsidRPr="005519E7">
        <w:rPr>
          <w:rFonts w:ascii="Verdana" w:hAnsi="Verdana"/>
          <w:color w:val="auto"/>
        </w:rPr>
        <w:t xml:space="preserve">Diversifying risk </w:t>
      </w:r>
    </w:p>
    <w:p w:rsidR="00BE6A5E" w:rsidRPr="005519E7" w:rsidRDefault="00DF375A" w:rsidP="00BE6A5E">
      <w:pPr>
        <w:pStyle w:val="NormalText"/>
        <w:rPr>
          <w:rFonts w:ascii="Verdana" w:hAnsi="Verdana"/>
          <w:color w:val="auto"/>
        </w:rPr>
      </w:pPr>
      <w:r w:rsidRPr="005519E7">
        <w:rPr>
          <w:rFonts w:ascii="Verdana" w:hAnsi="Verdana"/>
          <w:color w:val="auto"/>
        </w:rPr>
        <w:t>D)</w:t>
      </w:r>
      <w:r w:rsidR="00BE6A5E" w:rsidRPr="005519E7">
        <w:rPr>
          <w:rFonts w:ascii="Verdana" w:hAnsi="Verdana"/>
          <w:color w:val="auto"/>
        </w:rPr>
        <w:t xml:space="preserve"> </w:t>
      </w:r>
      <w:r w:rsidRPr="005519E7">
        <w:rPr>
          <w:rFonts w:ascii="Verdana" w:hAnsi="Verdana"/>
          <w:color w:val="auto"/>
        </w:rPr>
        <w:t xml:space="preserve">Unsolicited orders </w:t>
      </w:r>
    </w:p>
    <w:p w:rsidR="00BE6A5E" w:rsidRPr="005519E7" w:rsidRDefault="00DF375A" w:rsidP="00BE6A5E">
      <w:pPr>
        <w:pStyle w:val="NormalText"/>
        <w:rPr>
          <w:rFonts w:ascii="Verdana" w:hAnsi="Verdana"/>
          <w:color w:val="auto"/>
        </w:rPr>
      </w:pPr>
      <w:r w:rsidRPr="005519E7">
        <w:rPr>
          <w:rFonts w:ascii="Verdana" w:hAnsi="Verdana"/>
          <w:color w:val="auto"/>
        </w:rPr>
        <w:t>E)</w:t>
      </w:r>
      <w:r w:rsidR="00BE6A5E" w:rsidRPr="005519E7">
        <w:rPr>
          <w:rFonts w:ascii="Verdana" w:hAnsi="Verdana"/>
          <w:color w:val="auto"/>
        </w:rPr>
        <w:t xml:space="preserve"> </w:t>
      </w:r>
      <w:r w:rsidRPr="005519E7">
        <w:rPr>
          <w:rFonts w:ascii="Verdana" w:hAnsi="Verdana"/>
          <w:color w:val="auto"/>
        </w:rPr>
        <w:t xml:space="preserve">Opportunities in foreign markets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Answer:</w:t>
      </w:r>
      <w:r w:rsidR="00BE6A5E" w:rsidRPr="005519E7">
        <w:rPr>
          <w:rFonts w:ascii="Verdana" w:hAnsi="Verdana"/>
          <w:color w:val="auto"/>
        </w:rPr>
        <w:t xml:space="preserve"> </w:t>
      </w:r>
      <w:r w:rsidR="00DF375A" w:rsidRPr="005519E7">
        <w:rPr>
          <w:rFonts w:ascii="Verdana" w:hAnsi="Verdana"/>
          <w:color w:val="auto"/>
        </w:rPr>
        <w:t xml:space="preserve">A </w:t>
      </w:r>
    </w:p>
    <w:p w:rsidR="00BE6A5E" w:rsidRPr="005519E7" w:rsidRDefault="00DF375A" w:rsidP="00BE6A5E">
      <w:pPr>
        <w:pStyle w:val="NormalText"/>
        <w:rPr>
          <w:rFonts w:ascii="Verdana" w:hAnsi="Verdana"/>
          <w:color w:val="auto"/>
        </w:rPr>
      </w:pPr>
      <w:r w:rsidRPr="005519E7">
        <w:rPr>
          <w:rFonts w:ascii="Verdana" w:hAnsi="Verdana"/>
          <w:color w:val="auto"/>
        </w:rPr>
        <w:t>Diff: 2</w:t>
      </w:r>
      <w:r w:rsidR="00BE6A5E"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 xml:space="preserve">Topic: </w:t>
      </w:r>
      <w:r w:rsidR="006C1331" w:rsidRPr="005519E7">
        <w:rPr>
          <w:rFonts w:ascii="Verdana" w:hAnsi="Verdana"/>
          <w:color w:val="auto"/>
        </w:rPr>
        <w:t xml:space="preserve">The new international marketing environment: </w:t>
      </w:r>
      <w:r w:rsidRPr="005519E7">
        <w:rPr>
          <w:rFonts w:ascii="Verdana" w:hAnsi="Verdana"/>
          <w:color w:val="auto"/>
        </w:rPr>
        <w:t xml:space="preserve">What is international marketing? </w:t>
      </w:r>
    </w:p>
    <w:p w:rsidR="00BE6A5E" w:rsidRPr="005519E7" w:rsidRDefault="00DF375A" w:rsidP="00BE6A5E">
      <w:pPr>
        <w:pStyle w:val="NormalText"/>
        <w:rPr>
          <w:rFonts w:ascii="Verdana" w:hAnsi="Verdana"/>
          <w:color w:val="auto"/>
        </w:rPr>
      </w:pPr>
      <w:r w:rsidRPr="005519E7">
        <w:rPr>
          <w:rFonts w:ascii="Verdana" w:hAnsi="Verdana"/>
          <w:color w:val="auto"/>
        </w:rPr>
        <w:t xml:space="preserve">AACSB: Application of knowledge </w:t>
      </w:r>
    </w:p>
    <w:p w:rsidR="00BE6A5E" w:rsidRPr="005519E7" w:rsidRDefault="00892B0F" w:rsidP="00BE6A5E">
      <w:pPr>
        <w:pStyle w:val="NormalText"/>
        <w:rPr>
          <w:rFonts w:ascii="Verdana" w:hAnsi="Verdana"/>
          <w:color w:val="auto"/>
        </w:rPr>
      </w:pPr>
      <w:r>
        <w:rPr>
          <w:rFonts w:ascii="Verdana" w:hAnsi="Verdana"/>
          <w:color w:val="auto"/>
        </w:rPr>
        <w:t xml:space="preserve">Objective: </w:t>
      </w:r>
      <w:proofErr w:type="spellStart"/>
      <w:r>
        <w:rPr>
          <w:rFonts w:ascii="Verdana" w:hAnsi="Verdana"/>
          <w:color w:val="auto"/>
        </w:rPr>
        <w:t>Recognise</w:t>
      </w:r>
      <w:proofErr w:type="spellEnd"/>
      <w:r>
        <w:rPr>
          <w:rFonts w:ascii="Verdana" w:hAnsi="Verdana"/>
          <w:color w:val="auto"/>
        </w:rPr>
        <w:t xml:space="preserve"> the various approaches being adopted and evaluate the various classification systems that apply in international marketing</w:t>
      </w:r>
      <w:r w:rsidR="00DF375A" w:rsidRPr="005519E7">
        <w:rPr>
          <w:rFonts w:ascii="Verdana" w:hAnsi="Verdana"/>
          <w:color w:val="auto"/>
        </w:rPr>
        <w:t xml:space="preserve"> </w:t>
      </w:r>
    </w:p>
    <w:p w:rsidR="00BA10F9" w:rsidRPr="005519E7" w:rsidRDefault="00BA10F9" w:rsidP="00BA10F9">
      <w:pPr>
        <w:pStyle w:val="NormalText"/>
        <w:rPr>
          <w:rFonts w:ascii="Verdana" w:hAnsi="Verdana"/>
          <w:color w:val="auto"/>
        </w:rPr>
      </w:pPr>
    </w:p>
    <w:p w:rsidR="00BA10F9" w:rsidRPr="005519E7" w:rsidRDefault="00C875B0" w:rsidP="00BA10F9">
      <w:pPr>
        <w:pStyle w:val="NormalText"/>
        <w:rPr>
          <w:rFonts w:ascii="Verdana" w:hAnsi="Verdana"/>
          <w:color w:val="auto"/>
        </w:rPr>
      </w:pPr>
      <w:r w:rsidRPr="005519E7">
        <w:rPr>
          <w:rFonts w:ascii="Verdana" w:hAnsi="Verdana"/>
          <w:color w:val="auto"/>
        </w:rPr>
        <w:t>19</w:t>
      </w:r>
      <w:r w:rsidR="00BA10F9" w:rsidRPr="005519E7">
        <w:rPr>
          <w:rFonts w:ascii="Verdana" w:hAnsi="Verdana"/>
          <w:color w:val="auto"/>
        </w:rPr>
        <w:t xml:space="preserve">) Market needs and the creation of government policies that facilitate international involvement are two of the driving forces behind international marketing. </w:t>
      </w:r>
    </w:p>
    <w:p w:rsidR="005519E7" w:rsidRDefault="005519E7" w:rsidP="00BA10F9">
      <w:pPr>
        <w:pStyle w:val="NormalText"/>
        <w:rPr>
          <w:rFonts w:ascii="Verdana" w:hAnsi="Verdana"/>
          <w:color w:val="auto"/>
        </w:rPr>
      </w:pPr>
    </w:p>
    <w:p w:rsidR="00BA10F9" w:rsidRPr="005519E7" w:rsidRDefault="005519E7" w:rsidP="00BA10F9">
      <w:pPr>
        <w:pStyle w:val="NormalText"/>
        <w:rPr>
          <w:rFonts w:ascii="Verdana" w:hAnsi="Verdana"/>
          <w:color w:val="auto"/>
        </w:rPr>
      </w:pPr>
      <w:r>
        <w:rPr>
          <w:rFonts w:ascii="Verdana" w:hAnsi="Verdana"/>
          <w:color w:val="auto"/>
        </w:rPr>
        <w:t>Answer:</w:t>
      </w:r>
      <w:r w:rsidR="00BA10F9" w:rsidRPr="005519E7">
        <w:rPr>
          <w:rFonts w:ascii="Verdana" w:hAnsi="Verdana"/>
          <w:color w:val="auto"/>
        </w:rPr>
        <w:t xml:space="preserve"> </w:t>
      </w:r>
      <w:r w:rsidR="00BA10F9" w:rsidRPr="005519E7">
        <w:rPr>
          <w:rFonts w:ascii="Verdana" w:hAnsi="Verdana"/>
          <w:noProof/>
          <w:color w:val="auto"/>
          <w:lang w:val="en-IN" w:eastAsia="en-IN" w:bidi="hi-IN"/>
        </w:rPr>
        <w:drawing>
          <wp:inline distT="0" distB="0" distL="0" distR="0">
            <wp:extent cx="76200" cy="762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BA10F9" w:rsidRPr="005519E7">
        <w:rPr>
          <w:rFonts w:ascii="Verdana" w:hAnsi="Verdana"/>
          <w:color w:val="auto"/>
        </w:rPr>
        <w:t xml:space="preserve"> True</w:t>
      </w:r>
      <w:r w:rsidR="00BA10F9" w:rsidRPr="005519E7">
        <w:rPr>
          <w:rFonts w:ascii="Verdana" w:hAnsi="Verdana"/>
          <w:color w:val="auto"/>
        </w:rPr>
        <w:tab/>
        <w:t xml:space="preserve"> False </w:t>
      </w:r>
    </w:p>
    <w:p w:rsidR="00BA10F9" w:rsidRPr="005519E7" w:rsidRDefault="00BA10F9" w:rsidP="00BA10F9">
      <w:pPr>
        <w:pStyle w:val="NormalText"/>
        <w:rPr>
          <w:rFonts w:ascii="Verdana" w:hAnsi="Verdana"/>
          <w:color w:val="auto"/>
        </w:rPr>
      </w:pPr>
      <w:r w:rsidRPr="005519E7">
        <w:rPr>
          <w:rFonts w:ascii="Verdana" w:hAnsi="Verdana"/>
          <w:color w:val="auto"/>
        </w:rPr>
        <w:t xml:space="preserve">Diff: 2 </w:t>
      </w:r>
    </w:p>
    <w:p w:rsidR="00BA10F9" w:rsidRPr="005519E7" w:rsidRDefault="00BA10F9" w:rsidP="00BA10F9">
      <w:pPr>
        <w:pStyle w:val="NormalText"/>
        <w:rPr>
          <w:rFonts w:ascii="Verdana" w:hAnsi="Verdana"/>
          <w:color w:val="auto"/>
        </w:rPr>
      </w:pPr>
      <w:r w:rsidRPr="005519E7">
        <w:rPr>
          <w:rFonts w:ascii="Verdana" w:hAnsi="Verdana"/>
          <w:color w:val="auto"/>
        </w:rPr>
        <w:t xml:space="preserve">Topic: The new international marketing environment: What is international marketing? </w:t>
      </w:r>
    </w:p>
    <w:p w:rsidR="00BA10F9" w:rsidRPr="005519E7" w:rsidRDefault="00BA10F9" w:rsidP="00BA10F9">
      <w:pPr>
        <w:pStyle w:val="NormalText"/>
        <w:rPr>
          <w:rFonts w:ascii="Verdana" w:hAnsi="Verdana"/>
          <w:color w:val="auto"/>
        </w:rPr>
      </w:pPr>
      <w:r w:rsidRPr="005519E7">
        <w:rPr>
          <w:rFonts w:ascii="Verdana" w:hAnsi="Verdana"/>
          <w:color w:val="auto"/>
        </w:rPr>
        <w:t xml:space="preserve">AACSB: Analytical thinking </w:t>
      </w:r>
    </w:p>
    <w:p w:rsidR="00BA10F9" w:rsidRPr="005519E7" w:rsidRDefault="00892B0F" w:rsidP="00BA10F9">
      <w:pPr>
        <w:pStyle w:val="NormalText"/>
        <w:rPr>
          <w:rFonts w:ascii="Verdana" w:hAnsi="Verdana"/>
          <w:color w:val="auto"/>
        </w:rPr>
      </w:pPr>
      <w:r>
        <w:rPr>
          <w:rFonts w:ascii="Verdana" w:hAnsi="Verdana"/>
          <w:color w:val="auto"/>
        </w:rPr>
        <w:t>Objective: Assess the driving and restraining forces that underlie the international marketing imperative</w:t>
      </w:r>
      <w:r w:rsidR="00BA10F9" w:rsidRPr="005519E7">
        <w:rPr>
          <w:rFonts w:ascii="Verdana" w:hAnsi="Verdana"/>
          <w:color w:val="auto"/>
        </w:rPr>
        <w:t xml:space="preserve"> </w:t>
      </w:r>
    </w:p>
    <w:p w:rsidR="00BA10F9" w:rsidRPr="005519E7" w:rsidRDefault="00BA10F9" w:rsidP="00BA10F9">
      <w:pPr>
        <w:pStyle w:val="NormalText"/>
        <w:rPr>
          <w:rFonts w:ascii="Verdana" w:hAnsi="Verdana"/>
          <w:color w:val="auto"/>
        </w:rPr>
      </w:pPr>
    </w:p>
    <w:p w:rsidR="00BA10F9" w:rsidRPr="005519E7" w:rsidRDefault="00C875B0" w:rsidP="00BA10F9">
      <w:pPr>
        <w:pStyle w:val="NormalText"/>
        <w:rPr>
          <w:rFonts w:ascii="Verdana" w:hAnsi="Verdana"/>
          <w:color w:val="auto"/>
        </w:rPr>
      </w:pPr>
      <w:r w:rsidRPr="005519E7">
        <w:rPr>
          <w:rFonts w:ascii="Verdana" w:hAnsi="Verdana"/>
          <w:color w:val="auto"/>
        </w:rPr>
        <w:t>20</w:t>
      </w:r>
      <w:r w:rsidR="00BA10F9" w:rsidRPr="005519E7">
        <w:rPr>
          <w:rFonts w:ascii="Verdana" w:hAnsi="Verdana"/>
          <w:color w:val="auto"/>
        </w:rPr>
        <w:t xml:space="preserve">) Economies of scale, gained by supplying more than just the domestic market, can drive down the costs of R&amp;D, engineering and manufacturing. </w:t>
      </w:r>
    </w:p>
    <w:p w:rsidR="005519E7" w:rsidRDefault="005519E7" w:rsidP="00BA10F9">
      <w:pPr>
        <w:pStyle w:val="NormalText"/>
        <w:rPr>
          <w:rFonts w:ascii="Verdana" w:hAnsi="Verdana"/>
          <w:color w:val="auto"/>
        </w:rPr>
      </w:pPr>
    </w:p>
    <w:p w:rsidR="00BA10F9" w:rsidRPr="005519E7" w:rsidRDefault="005519E7" w:rsidP="00BA10F9">
      <w:pPr>
        <w:pStyle w:val="NormalText"/>
        <w:rPr>
          <w:rFonts w:ascii="Verdana" w:hAnsi="Verdana"/>
          <w:color w:val="auto"/>
        </w:rPr>
      </w:pPr>
      <w:r>
        <w:rPr>
          <w:rFonts w:ascii="Verdana" w:hAnsi="Verdana"/>
          <w:color w:val="auto"/>
        </w:rPr>
        <w:t>Answer:</w:t>
      </w:r>
      <w:r w:rsidR="00BA10F9" w:rsidRPr="005519E7">
        <w:rPr>
          <w:rFonts w:ascii="Verdana" w:hAnsi="Verdana"/>
          <w:color w:val="auto"/>
        </w:rPr>
        <w:t xml:space="preserve"> </w:t>
      </w:r>
      <w:r w:rsidR="00BA10F9" w:rsidRPr="005519E7">
        <w:rPr>
          <w:rFonts w:ascii="Verdana" w:hAnsi="Verdana"/>
          <w:noProof/>
          <w:color w:val="auto"/>
          <w:lang w:val="en-IN" w:eastAsia="en-IN" w:bidi="hi-IN"/>
        </w:rPr>
        <w:drawing>
          <wp:inline distT="0" distB="0" distL="0" distR="0">
            <wp:extent cx="76200" cy="762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BA10F9" w:rsidRPr="005519E7">
        <w:rPr>
          <w:rFonts w:ascii="Verdana" w:hAnsi="Verdana"/>
          <w:color w:val="auto"/>
        </w:rPr>
        <w:t xml:space="preserve"> True</w:t>
      </w:r>
      <w:r w:rsidR="00BA10F9" w:rsidRPr="005519E7">
        <w:rPr>
          <w:rFonts w:ascii="Verdana" w:hAnsi="Verdana"/>
          <w:color w:val="auto"/>
        </w:rPr>
        <w:tab/>
        <w:t xml:space="preserve"> False </w:t>
      </w:r>
    </w:p>
    <w:p w:rsidR="00BA10F9" w:rsidRPr="005519E7" w:rsidRDefault="00BA10F9" w:rsidP="00BA10F9">
      <w:pPr>
        <w:pStyle w:val="NormalText"/>
        <w:rPr>
          <w:rFonts w:ascii="Verdana" w:hAnsi="Verdana"/>
          <w:color w:val="auto"/>
        </w:rPr>
      </w:pPr>
      <w:r w:rsidRPr="005519E7">
        <w:rPr>
          <w:rFonts w:ascii="Verdana" w:hAnsi="Verdana"/>
          <w:color w:val="auto"/>
        </w:rPr>
        <w:t xml:space="preserve">Diff: 2 </w:t>
      </w:r>
    </w:p>
    <w:p w:rsidR="00BA10F9" w:rsidRPr="005519E7" w:rsidRDefault="00BA10F9" w:rsidP="00BA10F9">
      <w:pPr>
        <w:pStyle w:val="NormalText"/>
        <w:rPr>
          <w:rFonts w:ascii="Verdana" w:hAnsi="Verdana"/>
          <w:color w:val="auto"/>
        </w:rPr>
      </w:pPr>
      <w:r w:rsidRPr="005519E7">
        <w:rPr>
          <w:rFonts w:ascii="Verdana" w:hAnsi="Verdana"/>
          <w:color w:val="auto"/>
        </w:rPr>
        <w:t xml:space="preserve">Topic: The new international marketing environment: What is international marketing? </w:t>
      </w:r>
    </w:p>
    <w:p w:rsidR="00BA10F9" w:rsidRPr="005519E7" w:rsidRDefault="00BA10F9" w:rsidP="00BA10F9">
      <w:pPr>
        <w:pStyle w:val="NormalText"/>
        <w:rPr>
          <w:rFonts w:ascii="Verdana" w:hAnsi="Verdana"/>
          <w:color w:val="auto"/>
        </w:rPr>
      </w:pPr>
      <w:r w:rsidRPr="005519E7">
        <w:rPr>
          <w:rFonts w:ascii="Verdana" w:hAnsi="Verdana"/>
          <w:color w:val="auto"/>
        </w:rPr>
        <w:t xml:space="preserve">AACSB: Analytical thinking </w:t>
      </w:r>
    </w:p>
    <w:p w:rsidR="00BA10F9" w:rsidRPr="005519E7" w:rsidRDefault="00892B0F" w:rsidP="00BA10F9">
      <w:pPr>
        <w:pStyle w:val="NormalText"/>
        <w:rPr>
          <w:rFonts w:ascii="Verdana" w:hAnsi="Verdana"/>
          <w:color w:val="auto"/>
        </w:rPr>
      </w:pPr>
      <w:r>
        <w:rPr>
          <w:rFonts w:ascii="Verdana" w:hAnsi="Verdana"/>
          <w:color w:val="auto"/>
        </w:rPr>
        <w:t>Objective: Assess the driving and restraining forces that underlie the international marketing imperative</w:t>
      </w:r>
      <w:r w:rsidR="00BA10F9" w:rsidRPr="005519E7">
        <w:rPr>
          <w:rFonts w:ascii="Verdana" w:hAnsi="Verdana"/>
          <w:color w:val="auto"/>
        </w:rPr>
        <w:t xml:space="preserve"> </w:t>
      </w:r>
    </w:p>
    <w:p w:rsidR="00BA10F9" w:rsidRPr="005519E7" w:rsidRDefault="00BA10F9" w:rsidP="00BA10F9">
      <w:pPr>
        <w:pStyle w:val="NormalText"/>
        <w:rPr>
          <w:rFonts w:ascii="Verdana" w:hAnsi="Verdana"/>
          <w:color w:val="auto"/>
        </w:rPr>
      </w:pPr>
    </w:p>
    <w:p w:rsidR="00BA10F9" w:rsidRPr="005519E7" w:rsidRDefault="00C875B0" w:rsidP="00BA10F9">
      <w:pPr>
        <w:pStyle w:val="NormalText"/>
        <w:rPr>
          <w:rFonts w:ascii="Verdana" w:hAnsi="Verdana"/>
          <w:color w:val="auto"/>
        </w:rPr>
      </w:pPr>
      <w:r w:rsidRPr="005519E7">
        <w:rPr>
          <w:rFonts w:ascii="Verdana" w:hAnsi="Verdana"/>
          <w:color w:val="auto"/>
        </w:rPr>
        <w:t>21</w:t>
      </w:r>
      <w:r w:rsidR="00BA10F9" w:rsidRPr="005519E7">
        <w:rPr>
          <w:rFonts w:ascii="Verdana" w:hAnsi="Verdana"/>
          <w:color w:val="auto"/>
        </w:rPr>
        <w:t xml:space="preserve">) An ethnocentric orientation towards foreign markets reflects the approach that the home country is superior and that its approach should be applied to other countries. </w:t>
      </w:r>
    </w:p>
    <w:p w:rsidR="005519E7" w:rsidRDefault="005519E7" w:rsidP="00BA10F9">
      <w:pPr>
        <w:pStyle w:val="NormalText"/>
        <w:rPr>
          <w:rFonts w:ascii="Verdana" w:hAnsi="Verdana"/>
          <w:color w:val="auto"/>
        </w:rPr>
      </w:pPr>
    </w:p>
    <w:p w:rsidR="00BA10F9" w:rsidRPr="005519E7" w:rsidRDefault="005519E7" w:rsidP="00BA10F9">
      <w:pPr>
        <w:pStyle w:val="NormalText"/>
        <w:rPr>
          <w:rFonts w:ascii="Verdana" w:hAnsi="Verdana"/>
          <w:color w:val="auto"/>
        </w:rPr>
      </w:pPr>
      <w:r>
        <w:rPr>
          <w:rFonts w:ascii="Verdana" w:hAnsi="Verdana"/>
          <w:color w:val="auto"/>
        </w:rPr>
        <w:t>Answer:</w:t>
      </w:r>
      <w:r w:rsidR="00BA10F9" w:rsidRPr="005519E7">
        <w:rPr>
          <w:rFonts w:ascii="Verdana" w:hAnsi="Verdana"/>
          <w:color w:val="auto"/>
        </w:rPr>
        <w:t xml:space="preserve"> </w:t>
      </w:r>
      <w:r w:rsidR="00BA10F9" w:rsidRPr="005519E7">
        <w:rPr>
          <w:rFonts w:ascii="Verdana" w:hAnsi="Verdana"/>
          <w:noProof/>
          <w:color w:val="auto"/>
          <w:lang w:val="en-IN" w:eastAsia="en-IN" w:bidi="hi-IN"/>
        </w:rPr>
        <w:drawing>
          <wp:inline distT="0" distB="0" distL="0" distR="0">
            <wp:extent cx="76200" cy="762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BA10F9" w:rsidRPr="005519E7">
        <w:rPr>
          <w:rFonts w:ascii="Verdana" w:hAnsi="Verdana"/>
          <w:color w:val="auto"/>
        </w:rPr>
        <w:t xml:space="preserve"> True</w:t>
      </w:r>
      <w:r w:rsidR="00BA10F9" w:rsidRPr="005519E7">
        <w:rPr>
          <w:rFonts w:ascii="Verdana" w:hAnsi="Verdana"/>
          <w:color w:val="auto"/>
        </w:rPr>
        <w:tab/>
        <w:t xml:space="preserve"> False </w:t>
      </w:r>
    </w:p>
    <w:p w:rsidR="00BA10F9" w:rsidRPr="005519E7" w:rsidRDefault="00BA10F9" w:rsidP="00BA10F9">
      <w:pPr>
        <w:pStyle w:val="NormalText"/>
        <w:rPr>
          <w:rFonts w:ascii="Verdana" w:hAnsi="Verdana"/>
          <w:color w:val="auto"/>
        </w:rPr>
      </w:pPr>
      <w:r w:rsidRPr="005519E7">
        <w:rPr>
          <w:rFonts w:ascii="Verdana" w:hAnsi="Verdana"/>
          <w:color w:val="auto"/>
        </w:rPr>
        <w:t xml:space="preserve">Diff: 2 </w:t>
      </w:r>
    </w:p>
    <w:p w:rsidR="00BA10F9" w:rsidRPr="005519E7" w:rsidRDefault="00BA10F9" w:rsidP="00BA10F9">
      <w:pPr>
        <w:pStyle w:val="NormalText"/>
        <w:rPr>
          <w:rFonts w:ascii="Verdana" w:hAnsi="Verdana"/>
          <w:color w:val="auto"/>
        </w:rPr>
      </w:pPr>
      <w:r w:rsidRPr="005519E7">
        <w:rPr>
          <w:rFonts w:ascii="Verdana" w:hAnsi="Verdana"/>
          <w:color w:val="auto"/>
        </w:rPr>
        <w:t xml:space="preserve">Topic: The new international marketing environment: What is international marketing? </w:t>
      </w:r>
    </w:p>
    <w:p w:rsidR="00BA10F9" w:rsidRPr="005519E7" w:rsidRDefault="00BA10F9" w:rsidP="00BA10F9">
      <w:pPr>
        <w:pStyle w:val="NormalText"/>
        <w:rPr>
          <w:rFonts w:ascii="Verdana" w:hAnsi="Verdana"/>
          <w:color w:val="auto"/>
        </w:rPr>
      </w:pPr>
      <w:r w:rsidRPr="005519E7">
        <w:rPr>
          <w:rFonts w:ascii="Verdana" w:hAnsi="Verdana"/>
          <w:color w:val="auto"/>
        </w:rPr>
        <w:t xml:space="preserve">AACSB: Application of knowledge </w:t>
      </w:r>
    </w:p>
    <w:p w:rsidR="00BA10F9" w:rsidRPr="005519E7" w:rsidRDefault="00892B0F" w:rsidP="00BA10F9">
      <w:pPr>
        <w:pStyle w:val="NormalText"/>
        <w:rPr>
          <w:rFonts w:ascii="Verdana" w:hAnsi="Verdana"/>
          <w:color w:val="auto"/>
        </w:rPr>
      </w:pPr>
      <w:r>
        <w:rPr>
          <w:rFonts w:ascii="Verdana" w:hAnsi="Verdana"/>
          <w:color w:val="auto"/>
        </w:rPr>
        <w:t xml:space="preserve">Objective: </w:t>
      </w:r>
      <w:proofErr w:type="spellStart"/>
      <w:r>
        <w:rPr>
          <w:rFonts w:ascii="Verdana" w:hAnsi="Verdana"/>
          <w:color w:val="auto"/>
        </w:rPr>
        <w:t>Recognise</w:t>
      </w:r>
      <w:proofErr w:type="spellEnd"/>
      <w:r>
        <w:rPr>
          <w:rFonts w:ascii="Verdana" w:hAnsi="Verdana"/>
          <w:color w:val="auto"/>
        </w:rPr>
        <w:t xml:space="preserve"> the various approaches being adopted and evaluate the various classification systems that apply in international marketing</w:t>
      </w:r>
    </w:p>
    <w:p w:rsidR="00BA10F9" w:rsidRPr="005519E7" w:rsidRDefault="00BA10F9" w:rsidP="00BA10F9">
      <w:pPr>
        <w:pStyle w:val="NormalText"/>
        <w:rPr>
          <w:rFonts w:ascii="Verdana" w:hAnsi="Verdana"/>
          <w:color w:val="auto"/>
        </w:rPr>
      </w:pPr>
    </w:p>
    <w:p w:rsidR="00BA10F9" w:rsidRPr="005519E7" w:rsidRDefault="00C875B0" w:rsidP="00BA10F9">
      <w:pPr>
        <w:pStyle w:val="NormalText"/>
        <w:rPr>
          <w:rFonts w:ascii="Verdana" w:hAnsi="Verdana"/>
          <w:color w:val="auto"/>
        </w:rPr>
      </w:pPr>
      <w:r w:rsidRPr="005519E7">
        <w:rPr>
          <w:rFonts w:ascii="Verdana" w:hAnsi="Verdana"/>
          <w:color w:val="auto"/>
        </w:rPr>
        <w:t>22</w:t>
      </w:r>
      <w:r w:rsidR="00BA10F9" w:rsidRPr="005519E7">
        <w:rPr>
          <w:rFonts w:ascii="Verdana" w:hAnsi="Verdana"/>
          <w:color w:val="auto"/>
        </w:rPr>
        <w:t xml:space="preserve">) A </w:t>
      </w:r>
      <w:proofErr w:type="spellStart"/>
      <w:r w:rsidR="00BA10F9" w:rsidRPr="005519E7">
        <w:rPr>
          <w:rFonts w:ascii="Verdana" w:hAnsi="Verdana"/>
          <w:color w:val="auto"/>
        </w:rPr>
        <w:t>regiocentric</w:t>
      </w:r>
      <w:proofErr w:type="spellEnd"/>
      <w:r w:rsidR="00BA10F9" w:rsidRPr="005519E7">
        <w:rPr>
          <w:rFonts w:ascii="Verdana" w:hAnsi="Verdana"/>
          <w:color w:val="auto"/>
        </w:rPr>
        <w:t xml:space="preserve"> orientation views the region as the market, and ensures that the integrated strategies developed for the region take into account both the similarities and differences between the home market and the rest of the region. </w:t>
      </w:r>
    </w:p>
    <w:p w:rsidR="005519E7" w:rsidRDefault="005519E7" w:rsidP="00BA10F9">
      <w:pPr>
        <w:pStyle w:val="NormalText"/>
        <w:rPr>
          <w:rFonts w:ascii="Verdana" w:hAnsi="Verdana"/>
          <w:color w:val="auto"/>
        </w:rPr>
      </w:pPr>
    </w:p>
    <w:p w:rsidR="00BA10F9" w:rsidRPr="005519E7" w:rsidRDefault="005519E7" w:rsidP="00BA10F9">
      <w:pPr>
        <w:pStyle w:val="NormalText"/>
        <w:rPr>
          <w:rFonts w:ascii="Verdana" w:hAnsi="Verdana"/>
          <w:color w:val="auto"/>
        </w:rPr>
      </w:pPr>
      <w:r>
        <w:rPr>
          <w:rFonts w:ascii="Verdana" w:hAnsi="Verdana"/>
          <w:color w:val="auto"/>
        </w:rPr>
        <w:t>Answer:</w:t>
      </w:r>
      <w:r w:rsidR="00BA10F9" w:rsidRPr="005519E7">
        <w:rPr>
          <w:rFonts w:ascii="Verdana" w:hAnsi="Verdana"/>
          <w:color w:val="auto"/>
        </w:rPr>
        <w:t xml:space="preserve"> </w:t>
      </w:r>
      <w:r w:rsidR="00BA10F9" w:rsidRPr="005519E7">
        <w:rPr>
          <w:rFonts w:ascii="Verdana" w:hAnsi="Verdana"/>
          <w:noProof/>
          <w:color w:val="auto"/>
          <w:lang w:val="en-IN" w:eastAsia="en-IN" w:bidi="hi-IN"/>
        </w:rPr>
        <w:drawing>
          <wp:inline distT="0" distB="0" distL="0" distR="0">
            <wp:extent cx="76200" cy="762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BA10F9" w:rsidRPr="005519E7">
        <w:rPr>
          <w:rFonts w:ascii="Verdana" w:hAnsi="Verdana"/>
          <w:color w:val="auto"/>
        </w:rPr>
        <w:t xml:space="preserve"> True</w:t>
      </w:r>
      <w:r w:rsidR="00BA10F9" w:rsidRPr="005519E7">
        <w:rPr>
          <w:rFonts w:ascii="Verdana" w:hAnsi="Verdana"/>
          <w:color w:val="auto"/>
        </w:rPr>
        <w:tab/>
        <w:t xml:space="preserve"> False </w:t>
      </w:r>
    </w:p>
    <w:p w:rsidR="00BA10F9" w:rsidRPr="005519E7" w:rsidRDefault="00BA10F9" w:rsidP="00BA10F9">
      <w:pPr>
        <w:pStyle w:val="NormalText"/>
        <w:rPr>
          <w:rFonts w:ascii="Verdana" w:hAnsi="Verdana"/>
          <w:color w:val="auto"/>
        </w:rPr>
      </w:pPr>
      <w:r w:rsidRPr="005519E7">
        <w:rPr>
          <w:rFonts w:ascii="Verdana" w:hAnsi="Verdana"/>
          <w:color w:val="auto"/>
        </w:rPr>
        <w:t xml:space="preserve">Diff: 2 </w:t>
      </w:r>
    </w:p>
    <w:p w:rsidR="00BA10F9" w:rsidRPr="005519E7" w:rsidRDefault="00BA10F9" w:rsidP="00BA10F9">
      <w:pPr>
        <w:pStyle w:val="NormalText"/>
        <w:rPr>
          <w:rFonts w:ascii="Verdana" w:hAnsi="Verdana"/>
          <w:color w:val="auto"/>
        </w:rPr>
      </w:pPr>
      <w:r w:rsidRPr="005519E7">
        <w:rPr>
          <w:rFonts w:ascii="Verdana" w:hAnsi="Verdana"/>
          <w:color w:val="auto"/>
        </w:rPr>
        <w:t xml:space="preserve">Topic: The new international marketing environment: What is international marketing? </w:t>
      </w:r>
    </w:p>
    <w:p w:rsidR="00BA10F9" w:rsidRPr="005519E7" w:rsidRDefault="00BA10F9" w:rsidP="00BA10F9">
      <w:pPr>
        <w:pStyle w:val="NormalText"/>
        <w:rPr>
          <w:rFonts w:ascii="Verdana" w:hAnsi="Verdana"/>
          <w:color w:val="auto"/>
        </w:rPr>
      </w:pPr>
      <w:r w:rsidRPr="005519E7">
        <w:rPr>
          <w:rFonts w:ascii="Verdana" w:hAnsi="Verdana"/>
          <w:color w:val="auto"/>
        </w:rPr>
        <w:t xml:space="preserve">AACSB: Application of knowledge </w:t>
      </w:r>
    </w:p>
    <w:p w:rsidR="00BA10F9" w:rsidRPr="005519E7" w:rsidRDefault="00892B0F" w:rsidP="00BA10F9">
      <w:pPr>
        <w:pStyle w:val="NormalText"/>
        <w:rPr>
          <w:rFonts w:ascii="Verdana" w:hAnsi="Verdana"/>
          <w:color w:val="auto"/>
        </w:rPr>
      </w:pPr>
      <w:r>
        <w:rPr>
          <w:rFonts w:ascii="Verdana" w:hAnsi="Verdana"/>
          <w:color w:val="auto"/>
        </w:rPr>
        <w:t xml:space="preserve">Objective: </w:t>
      </w:r>
      <w:proofErr w:type="spellStart"/>
      <w:r>
        <w:rPr>
          <w:rFonts w:ascii="Verdana" w:hAnsi="Verdana"/>
          <w:color w:val="auto"/>
        </w:rPr>
        <w:t>Recognise</w:t>
      </w:r>
      <w:proofErr w:type="spellEnd"/>
      <w:r>
        <w:rPr>
          <w:rFonts w:ascii="Verdana" w:hAnsi="Verdana"/>
          <w:color w:val="auto"/>
        </w:rPr>
        <w:t xml:space="preserve"> the various approaches being adopted and evaluate the various classification systems that apply in international marketing</w:t>
      </w:r>
      <w:r w:rsidR="00BA10F9" w:rsidRPr="005519E7">
        <w:rPr>
          <w:rFonts w:ascii="Verdana" w:hAnsi="Verdana"/>
          <w:color w:val="auto"/>
        </w:rPr>
        <w:t xml:space="preserve"> </w:t>
      </w:r>
    </w:p>
    <w:p w:rsidR="00BA10F9" w:rsidRPr="005519E7" w:rsidRDefault="00BA10F9" w:rsidP="00BA10F9">
      <w:pPr>
        <w:pStyle w:val="NormalText"/>
        <w:rPr>
          <w:rFonts w:ascii="Verdana" w:hAnsi="Verdana"/>
          <w:color w:val="auto"/>
        </w:rPr>
      </w:pPr>
    </w:p>
    <w:p w:rsidR="00BA10F9" w:rsidRPr="005519E7" w:rsidRDefault="00C875B0" w:rsidP="00BA10F9">
      <w:pPr>
        <w:pStyle w:val="NormalText"/>
        <w:rPr>
          <w:rFonts w:ascii="Verdana" w:hAnsi="Verdana"/>
          <w:color w:val="auto"/>
        </w:rPr>
      </w:pPr>
      <w:r w:rsidRPr="005519E7">
        <w:rPr>
          <w:rFonts w:ascii="Verdana" w:hAnsi="Verdana"/>
          <w:color w:val="auto"/>
        </w:rPr>
        <w:t>23</w:t>
      </w:r>
      <w:r w:rsidR="00BA10F9" w:rsidRPr="005519E7">
        <w:rPr>
          <w:rFonts w:ascii="Verdana" w:hAnsi="Verdana"/>
          <w:color w:val="auto"/>
        </w:rPr>
        <w:t xml:space="preserve">) Advances in communications technology have </w:t>
      </w:r>
      <w:proofErr w:type="spellStart"/>
      <w:r w:rsidR="00BA10F9" w:rsidRPr="005519E7">
        <w:rPr>
          <w:rFonts w:ascii="Verdana" w:hAnsi="Verdana"/>
          <w:color w:val="auto"/>
        </w:rPr>
        <w:t>revolutionised</w:t>
      </w:r>
      <w:proofErr w:type="spellEnd"/>
      <w:r w:rsidR="00BA10F9" w:rsidRPr="005519E7">
        <w:rPr>
          <w:rFonts w:ascii="Verdana" w:hAnsi="Verdana"/>
          <w:color w:val="auto"/>
        </w:rPr>
        <w:t xml:space="preserve"> international marketing activities. </w:t>
      </w:r>
    </w:p>
    <w:p w:rsidR="005519E7" w:rsidRDefault="005519E7" w:rsidP="00BA10F9">
      <w:pPr>
        <w:pStyle w:val="NormalText"/>
        <w:rPr>
          <w:rFonts w:ascii="Verdana" w:hAnsi="Verdana"/>
          <w:color w:val="auto"/>
        </w:rPr>
      </w:pPr>
    </w:p>
    <w:p w:rsidR="00BA10F9" w:rsidRPr="005519E7" w:rsidRDefault="005519E7" w:rsidP="00BA10F9">
      <w:pPr>
        <w:pStyle w:val="NormalText"/>
        <w:rPr>
          <w:rFonts w:ascii="Verdana" w:hAnsi="Verdana"/>
          <w:color w:val="auto"/>
        </w:rPr>
      </w:pPr>
      <w:r>
        <w:rPr>
          <w:rFonts w:ascii="Verdana" w:hAnsi="Verdana"/>
          <w:color w:val="auto"/>
        </w:rPr>
        <w:t>Answer:</w:t>
      </w:r>
      <w:r w:rsidR="00BA10F9" w:rsidRPr="005519E7">
        <w:rPr>
          <w:rFonts w:ascii="Verdana" w:hAnsi="Verdana"/>
          <w:color w:val="auto"/>
        </w:rPr>
        <w:t xml:space="preserve"> </w:t>
      </w:r>
      <w:r w:rsidR="00BA10F9" w:rsidRPr="005519E7">
        <w:rPr>
          <w:rFonts w:ascii="Verdana" w:hAnsi="Verdana"/>
          <w:noProof/>
          <w:color w:val="auto"/>
          <w:lang w:val="en-IN" w:eastAsia="en-IN" w:bidi="hi-IN"/>
        </w:rPr>
        <w:drawing>
          <wp:inline distT="0" distB="0" distL="0" distR="0">
            <wp:extent cx="76200" cy="762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BA10F9" w:rsidRPr="005519E7">
        <w:rPr>
          <w:rFonts w:ascii="Verdana" w:hAnsi="Verdana"/>
          <w:color w:val="auto"/>
        </w:rPr>
        <w:t xml:space="preserve"> True</w:t>
      </w:r>
      <w:r w:rsidR="00BA10F9" w:rsidRPr="005519E7">
        <w:rPr>
          <w:rFonts w:ascii="Verdana" w:hAnsi="Verdana"/>
          <w:color w:val="auto"/>
        </w:rPr>
        <w:tab/>
        <w:t xml:space="preserve"> False </w:t>
      </w:r>
    </w:p>
    <w:p w:rsidR="00BA10F9" w:rsidRPr="005519E7" w:rsidRDefault="00BA10F9" w:rsidP="00BA10F9">
      <w:pPr>
        <w:pStyle w:val="NormalText"/>
        <w:rPr>
          <w:rFonts w:ascii="Verdana" w:hAnsi="Verdana"/>
          <w:color w:val="auto"/>
        </w:rPr>
      </w:pPr>
      <w:r w:rsidRPr="005519E7">
        <w:rPr>
          <w:rFonts w:ascii="Verdana" w:hAnsi="Verdana"/>
          <w:color w:val="auto"/>
        </w:rPr>
        <w:t xml:space="preserve">Diff: 1 </w:t>
      </w:r>
    </w:p>
    <w:p w:rsidR="00BA10F9" w:rsidRPr="005519E7" w:rsidRDefault="00BA10F9" w:rsidP="00BA10F9">
      <w:pPr>
        <w:pStyle w:val="NormalText"/>
        <w:rPr>
          <w:rFonts w:ascii="Verdana" w:hAnsi="Verdana"/>
          <w:color w:val="auto"/>
        </w:rPr>
      </w:pPr>
      <w:r w:rsidRPr="005519E7">
        <w:rPr>
          <w:rFonts w:ascii="Verdana" w:hAnsi="Verdana"/>
          <w:color w:val="auto"/>
        </w:rPr>
        <w:t xml:space="preserve">Topic: The new international marketing environment: What is international marketing? </w:t>
      </w:r>
    </w:p>
    <w:p w:rsidR="00BA10F9" w:rsidRPr="005519E7" w:rsidRDefault="00BA10F9" w:rsidP="00BA10F9">
      <w:pPr>
        <w:pStyle w:val="NormalText"/>
        <w:rPr>
          <w:rFonts w:ascii="Verdana" w:hAnsi="Verdana"/>
          <w:color w:val="auto"/>
        </w:rPr>
      </w:pPr>
      <w:r w:rsidRPr="005519E7">
        <w:rPr>
          <w:rFonts w:ascii="Verdana" w:hAnsi="Verdana"/>
          <w:color w:val="auto"/>
        </w:rPr>
        <w:t xml:space="preserve">AACSB: Analytical thinking </w:t>
      </w:r>
    </w:p>
    <w:p w:rsidR="00BA10F9" w:rsidRPr="005519E7" w:rsidRDefault="00892B0F" w:rsidP="00BA10F9">
      <w:pPr>
        <w:pStyle w:val="NormalText"/>
        <w:rPr>
          <w:rFonts w:ascii="Verdana" w:hAnsi="Verdana"/>
          <w:color w:val="auto"/>
        </w:rPr>
      </w:pPr>
      <w:r>
        <w:rPr>
          <w:rFonts w:ascii="Verdana" w:hAnsi="Verdana"/>
          <w:color w:val="auto"/>
        </w:rPr>
        <w:t>Objective: Assess the driving and restraining forces that underlie the international marketing imperative</w:t>
      </w:r>
      <w:r w:rsidR="00BA10F9" w:rsidRPr="005519E7">
        <w:rPr>
          <w:rFonts w:ascii="Verdana" w:hAnsi="Verdana"/>
          <w:color w:val="auto"/>
        </w:rPr>
        <w:t xml:space="preserve"> </w:t>
      </w:r>
    </w:p>
    <w:p w:rsidR="00BA10F9" w:rsidRPr="005519E7" w:rsidRDefault="00BA10F9" w:rsidP="00BA10F9">
      <w:pPr>
        <w:pStyle w:val="NormalText"/>
        <w:rPr>
          <w:rFonts w:ascii="Verdana" w:hAnsi="Verdana"/>
          <w:color w:val="auto"/>
        </w:rPr>
      </w:pPr>
    </w:p>
    <w:p w:rsidR="00BA10F9" w:rsidRPr="005519E7" w:rsidRDefault="00566DDC" w:rsidP="00BA10F9">
      <w:pPr>
        <w:pStyle w:val="NormalText"/>
        <w:rPr>
          <w:rFonts w:ascii="Verdana" w:hAnsi="Verdana"/>
          <w:color w:val="auto"/>
        </w:rPr>
      </w:pPr>
      <w:r w:rsidRPr="005519E7">
        <w:rPr>
          <w:rFonts w:ascii="Verdana" w:hAnsi="Verdana"/>
          <w:color w:val="auto"/>
        </w:rPr>
        <w:t>24</w:t>
      </w:r>
      <w:r w:rsidR="00BA10F9" w:rsidRPr="005519E7">
        <w:rPr>
          <w:rFonts w:ascii="Verdana" w:hAnsi="Verdana"/>
          <w:color w:val="auto"/>
        </w:rPr>
        <w:t xml:space="preserve">) The small size of the domestic market is an example of a reactive–internal driver. </w:t>
      </w:r>
    </w:p>
    <w:p w:rsidR="005519E7" w:rsidRDefault="005519E7" w:rsidP="00BA10F9">
      <w:pPr>
        <w:pStyle w:val="NormalText"/>
        <w:rPr>
          <w:rFonts w:ascii="Verdana" w:hAnsi="Verdana"/>
          <w:color w:val="auto"/>
        </w:rPr>
      </w:pPr>
    </w:p>
    <w:p w:rsidR="00BA10F9" w:rsidRPr="005519E7" w:rsidRDefault="005519E7" w:rsidP="00BA10F9">
      <w:pPr>
        <w:pStyle w:val="NormalText"/>
        <w:rPr>
          <w:rFonts w:ascii="Verdana" w:hAnsi="Verdana"/>
          <w:color w:val="auto"/>
        </w:rPr>
      </w:pPr>
      <w:r>
        <w:rPr>
          <w:rFonts w:ascii="Verdana" w:hAnsi="Verdana"/>
          <w:color w:val="auto"/>
        </w:rPr>
        <w:t>Answer:</w:t>
      </w:r>
      <w:r w:rsidR="00BA10F9" w:rsidRPr="005519E7">
        <w:rPr>
          <w:rFonts w:ascii="Verdana" w:hAnsi="Verdana"/>
          <w:color w:val="auto"/>
        </w:rPr>
        <w:t xml:space="preserve"> True</w:t>
      </w:r>
      <w:r w:rsidR="00BA10F9" w:rsidRPr="005519E7">
        <w:rPr>
          <w:rFonts w:ascii="Verdana" w:hAnsi="Verdana"/>
          <w:color w:val="auto"/>
        </w:rPr>
        <w:tab/>
        <w:t xml:space="preserve"> </w:t>
      </w:r>
      <w:r w:rsidR="00BA10F9" w:rsidRPr="005519E7">
        <w:rPr>
          <w:rFonts w:ascii="Verdana" w:hAnsi="Verdana"/>
          <w:noProof/>
          <w:color w:val="auto"/>
          <w:lang w:val="en-IN" w:eastAsia="en-IN" w:bidi="hi-IN"/>
        </w:rPr>
        <w:drawing>
          <wp:inline distT="0" distB="0" distL="0" distR="0">
            <wp:extent cx="76200" cy="762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BA10F9" w:rsidRPr="005519E7">
        <w:rPr>
          <w:rFonts w:ascii="Verdana" w:hAnsi="Verdana"/>
          <w:color w:val="auto"/>
        </w:rPr>
        <w:t xml:space="preserve"> False </w:t>
      </w:r>
    </w:p>
    <w:p w:rsidR="00BA10F9" w:rsidRPr="005519E7" w:rsidRDefault="00BA10F9" w:rsidP="00BA10F9">
      <w:pPr>
        <w:pStyle w:val="NormalText"/>
        <w:rPr>
          <w:rFonts w:ascii="Verdana" w:hAnsi="Verdana"/>
          <w:color w:val="auto"/>
        </w:rPr>
      </w:pPr>
      <w:r w:rsidRPr="005519E7">
        <w:rPr>
          <w:rFonts w:ascii="Verdana" w:hAnsi="Verdana"/>
          <w:color w:val="auto"/>
        </w:rPr>
        <w:t xml:space="preserve">Diff: 3 </w:t>
      </w:r>
    </w:p>
    <w:p w:rsidR="00BA10F9" w:rsidRPr="005519E7" w:rsidRDefault="00BA10F9" w:rsidP="00BA10F9">
      <w:pPr>
        <w:pStyle w:val="NormalText"/>
        <w:rPr>
          <w:rFonts w:ascii="Verdana" w:hAnsi="Verdana"/>
          <w:color w:val="auto"/>
        </w:rPr>
      </w:pPr>
      <w:r w:rsidRPr="005519E7">
        <w:rPr>
          <w:rFonts w:ascii="Verdana" w:hAnsi="Verdana"/>
          <w:color w:val="auto"/>
        </w:rPr>
        <w:t xml:space="preserve">Topic: The new international marketing environment: What is international marketing? </w:t>
      </w:r>
    </w:p>
    <w:p w:rsidR="00BA10F9" w:rsidRPr="005519E7" w:rsidRDefault="00BA10F9" w:rsidP="00BA10F9">
      <w:pPr>
        <w:pStyle w:val="NormalText"/>
        <w:rPr>
          <w:rFonts w:ascii="Verdana" w:hAnsi="Verdana"/>
          <w:color w:val="auto"/>
        </w:rPr>
      </w:pPr>
      <w:r w:rsidRPr="005519E7">
        <w:rPr>
          <w:rFonts w:ascii="Verdana" w:hAnsi="Verdana"/>
          <w:color w:val="auto"/>
        </w:rPr>
        <w:t xml:space="preserve">AACSB: Analytical thinking </w:t>
      </w:r>
    </w:p>
    <w:p w:rsidR="00BA10F9" w:rsidRPr="005519E7" w:rsidRDefault="00892B0F" w:rsidP="00BA10F9">
      <w:pPr>
        <w:pStyle w:val="NormalText"/>
        <w:rPr>
          <w:rFonts w:ascii="Verdana" w:hAnsi="Verdana"/>
          <w:color w:val="auto"/>
        </w:rPr>
      </w:pPr>
      <w:r>
        <w:rPr>
          <w:rFonts w:ascii="Verdana" w:hAnsi="Verdana"/>
          <w:color w:val="auto"/>
        </w:rPr>
        <w:t xml:space="preserve">Objective: </w:t>
      </w:r>
      <w:proofErr w:type="spellStart"/>
      <w:r>
        <w:rPr>
          <w:rFonts w:ascii="Verdana" w:hAnsi="Verdana"/>
          <w:color w:val="auto"/>
        </w:rPr>
        <w:t>Recognise</w:t>
      </w:r>
      <w:proofErr w:type="spellEnd"/>
      <w:r>
        <w:rPr>
          <w:rFonts w:ascii="Verdana" w:hAnsi="Verdana"/>
          <w:color w:val="auto"/>
        </w:rPr>
        <w:t xml:space="preserve"> the various approaches being adopted and evaluate the various classification systems that apply in international marketing</w:t>
      </w:r>
      <w:r w:rsidR="00BA10F9" w:rsidRPr="005519E7">
        <w:rPr>
          <w:rFonts w:ascii="Verdana" w:hAnsi="Verdana"/>
          <w:color w:val="auto"/>
        </w:rPr>
        <w:t xml:space="preserve"> </w:t>
      </w:r>
    </w:p>
    <w:p w:rsidR="00BA10F9" w:rsidRPr="005519E7" w:rsidRDefault="00BA10F9" w:rsidP="00BE6A5E">
      <w:pPr>
        <w:pStyle w:val="NormalText"/>
        <w:rPr>
          <w:rFonts w:ascii="Verdana" w:hAnsi="Verdana"/>
          <w:color w:val="auto"/>
        </w:rPr>
      </w:pPr>
    </w:p>
    <w:p w:rsidR="00BA10F9" w:rsidRPr="005519E7" w:rsidRDefault="00566DDC" w:rsidP="00BA10F9">
      <w:pPr>
        <w:pStyle w:val="NormalText"/>
        <w:rPr>
          <w:rFonts w:ascii="Verdana" w:hAnsi="Verdana"/>
          <w:color w:val="auto"/>
        </w:rPr>
      </w:pPr>
      <w:r w:rsidRPr="005519E7">
        <w:rPr>
          <w:rFonts w:ascii="Verdana" w:hAnsi="Verdana"/>
          <w:color w:val="auto"/>
        </w:rPr>
        <w:t>25</w:t>
      </w:r>
      <w:r w:rsidR="00BA10F9" w:rsidRPr="005519E7">
        <w:rPr>
          <w:rFonts w:ascii="Verdana" w:hAnsi="Verdana"/>
          <w:color w:val="auto"/>
        </w:rPr>
        <w:t xml:space="preserve">) Explain the different reasons a company might have for undertaking international marketing. </w:t>
      </w:r>
    </w:p>
    <w:p w:rsidR="005519E7" w:rsidRDefault="005519E7" w:rsidP="00BA10F9">
      <w:pPr>
        <w:pStyle w:val="NormalText"/>
        <w:rPr>
          <w:rFonts w:ascii="Verdana" w:hAnsi="Verdana"/>
          <w:color w:val="auto"/>
        </w:rPr>
      </w:pPr>
    </w:p>
    <w:p w:rsidR="00BA10F9" w:rsidRPr="005519E7" w:rsidRDefault="005519E7" w:rsidP="00BA10F9">
      <w:pPr>
        <w:pStyle w:val="NormalText"/>
        <w:rPr>
          <w:rFonts w:ascii="Verdana" w:hAnsi="Verdana"/>
          <w:color w:val="auto"/>
        </w:rPr>
      </w:pPr>
      <w:r>
        <w:rPr>
          <w:rFonts w:ascii="Verdana" w:hAnsi="Verdana"/>
          <w:color w:val="auto"/>
        </w:rPr>
        <w:t>Answer:</w:t>
      </w:r>
      <w:r w:rsidR="00BA10F9" w:rsidRPr="005519E7">
        <w:rPr>
          <w:rFonts w:ascii="Verdana" w:hAnsi="Verdana"/>
          <w:color w:val="auto"/>
        </w:rPr>
        <w:t xml:space="preserve"> The reasons for undertaking international marketing can be either proactive or reactive and can come from either internal drivers or external opportunities. Proactive–internal reasons include management desire, unique features of the offering, the need to utilize excess capacity, the small size of the domestic market or stagnant or declining domestic markets. Reactive-internal reasons include diversifying risk and reducing the disadvantage of seasonality. Proactive-external reasons include opportunities in foreign markets and other sources of stimulus such as government export incentives. Reactive-external reasons include unsolicited orders from foreign customers. </w:t>
      </w:r>
    </w:p>
    <w:p w:rsidR="00BA10F9" w:rsidRPr="005519E7" w:rsidRDefault="00BA10F9" w:rsidP="00BA10F9">
      <w:pPr>
        <w:pStyle w:val="NormalText"/>
        <w:rPr>
          <w:rFonts w:ascii="Verdana" w:hAnsi="Verdana"/>
          <w:color w:val="auto"/>
        </w:rPr>
      </w:pPr>
      <w:r w:rsidRPr="005519E7">
        <w:rPr>
          <w:rFonts w:ascii="Verdana" w:hAnsi="Verdana"/>
          <w:color w:val="auto"/>
        </w:rPr>
        <w:t xml:space="preserve">Diff: 2 </w:t>
      </w:r>
    </w:p>
    <w:p w:rsidR="00BA10F9" w:rsidRPr="005519E7" w:rsidRDefault="00BA10F9" w:rsidP="00BA10F9">
      <w:pPr>
        <w:pStyle w:val="NormalText"/>
        <w:rPr>
          <w:rFonts w:ascii="Verdana" w:hAnsi="Verdana"/>
          <w:color w:val="auto"/>
        </w:rPr>
      </w:pPr>
      <w:r w:rsidRPr="005519E7">
        <w:rPr>
          <w:rFonts w:ascii="Verdana" w:hAnsi="Verdana"/>
          <w:color w:val="auto"/>
        </w:rPr>
        <w:t>Topic: The new international marketing environment: What is international marketing?</w:t>
      </w:r>
    </w:p>
    <w:p w:rsidR="00BA10F9" w:rsidRPr="005519E7" w:rsidRDefault="00BA10F9" w:rsidP="00BA10F9">
      <w:pPr>
        <w:pStyle w:val="NormalText"/>
        <w:rPr>
          <w:rFonts w:ascii="Verdana" w:hAnsi="Verdana"/>
          <w:color w:val="auto"/>
        </w:rPr>
      </w:pPr>
      <w:r w:rsidRPr="005519E7">
        <w:rPr>
          <w:rFonts w:ascii="Verdana" w:hAnsi="Verdana"/>
          <w:color w:val="auto"/>
        </w:rPr>
        <w:t xml:space="preserve">AACSB: Written and oral communication </w:t>
      </w:r>
    </w:p>
    <w:p w:rsidR="00BA10F9" w:rsidRPr="005519E7" w:rsidRDefault="00892B0F" w:rsidP="00BA10F9">
      <w:pPr>
        <w:pStyle w:val="NormalText"/>
        <w:rPr>
          <w:rFonts w:ascii="Verdana" w:hAnsi="Verdana"/>
          <w:color w:val="auto"/>
        </w:rPr>
      </w:pPr>
      <w:r>
        <w:rPr>
          <w:rFonts w:ascii="Verdana" w:hAnsi="Verdana"/>
          <w:color w:val="auto"/>
        </w:rPr>
        <w:t xml:space="preserve">Objective: </w:t>
      </w:r>
      <w:proofErr w:type="spellStart"/>
      <w:r>
        <w:rPr>
          <w:rFonts w:ascii="Verdana" w:hAnsi="Verdana"/>
          <w:color w:val="auto"/>
        </w:rPr>
        <w:t>Recognise</w:t>
      </w:r>
      <w:proofErr w:type="spellEnd"/>
      <w:r>
        <w:rPr>
          <w:rFonts w:ascii="Verdana" w:hAnsi="Verdana"/>
          <w:color w:val="auto"/>
        </w:rPr>
        <w:t xml:space="preserve"> the various approaches being adopted and evaluate the various classification systems that apply in international marketing</w:t>
      </w:r>
      <w:r w:rsidR="00BA10F9" w:rsidRPr="005519E7">
        <w:rPr>
          <w:rFonts w:ascii="Verdana" w:hAnsi="Verdana"/>
          <w:color w:val="auto"/>
        </w:rPr>
        <w:t xml:space="preserve"> </w:t>
      </w:r>
    </w:p>
    <w:p w:rsidR="00BE6A5E" w:rsidRPr="005519E7" w:rsidRDefault="00BE6A5E" w:rsidP="00BE6A5E">
      <w:pPr>
        <w:pStyle w:val="NormalText"/>
        <w:rPr>
          <w:rFonts w:ascii="Verdana" w:hAnsi="Verdana"/>
          <w:color w:val="auto"/>
        </w:rPr>
      </w:pPr>
    </w:p>
    <w:p w:rsidR="00BE6A5E" w:rsidRPr="005519E7" w:rsidRDefault="00566DDC" w:rsidP="00BE6A5E">
      <w:pPr>
        <w:pStyle w:val="NormalText"/>
        <w:rPr>
          <w:rFonts w:ascii="Verdana" w:hAnsi="Verdana"/>
          <w:color w:val="auto"/>
        </w:rPr>
      </w:pPr>
      <w:r w:rsidRPr="005519E7">
        <w:rPr>
          <w:rFonts w:ascii="Verdana" w:hAnsi="Verdana"/>
          <w:color w:val="auto"/>
        </w:rPr>
        <w:t>26</w:t>
      </w:r>
      <w:r w:rsidR="00DF375A" w:rsidRPr="005519E7">
        <w:rPr>
          <w:rFonts w:ascii="Verdana" w:hAnsi="Verdana"/>
          <w:color w:val="auto"/>
        </w:rPr>
        <w:t>)</w:t>
      </w:r>
      <w:r w:rsidR="00BE6A5E" w:rsidRPr="005519E7">
        <w:rPr>
          <w:rFonts w:ascii="Verdana" w:hAnsi="Verdana"/>
          <w:color w:val="auto"/>
        </w:rPr>
        <w:t xml:space="preserve"> </w:t>
      </w:r>
      <w:r w:rsidR="00DF375A" w:rsidRPr="005519E7">
        <w:rPr>
          <w:rFonts w:ascii="Verdana" w:hAnsi="Verdana"/>
          <w:color w:val="auto"/>
        </w:rPr>
        <w:t xml:space="preserve">Since World War II, international trading has become more complex </w:t>
      </w:r>
      <w:r w:rsidR="00E676D9" w:rsidRPr="005519E7">
        <w:rPr>
          <w:rFonts w:ascii="Verdana" w:hAnsi="Verdana"/>
          <w:color w:val="auto"/>
        </w:rPr>
        <w:t>and</w:t>
      </w:r>
      <w:r w:rsidR="00DF375A" w:rsidRPr="005519E7">
        <w:rPr>
          <w:rFonts w:ascii="Verdana" w:hAnsi="Verdana"/>
          <w:color w:val="auto"/>
        </w:rPr>
        <w:t xml:space="preserve">: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w:t>
      </w:r>
      <w:r w:rsidR="00BE6A5E" w:rsidRPr="005519E7">
        <w:rPr>
          <w:rFonts w:ascii="Verdana" w:hAnsi="Verdana"/>
          <w:color w:val="auto"/>
        </w:rPr>
        <w:t xml:space="preserve"> </w:t>
      </w:r>
      <w:proofErr w:type="gramStart"/>
      <w:r w:rsidR="0086178A" w:rsidRPr="005519E7">
        <w:rPr>
          <w:rFonts w:ascii="Verdana" w:hAnsi="Verdana"/>
          <w:color w:val="auto"/>
        </w:rPr>
        <w:t>interdependencies</w:t>
      </w:r>
      <w:proofErr w:type="gramEnd"/>
      <w:r w:rsidR="0086178A" w:rsidRPr="005519E7">
        <w:rPr>
          <w:rFonts w:ascii="Verdana" w:hAnsi="Verdana"/>
          <w:color w:val="auto"/>
        </w:rPr>
        <w:t xml:space="preserve"> </w:t>
      </w:r>
      <w:r w:rsidR="00E676D9" w:rsidRPr="005519E7">
        <w:rPr>
          <w:rFonts w:ascii="Verdana" w:hAnsi="Verdana"/>
          <w:color w:val="auto"/>
        </w:rPr>
        <w:t xml:space="preserve">between firms in </w:t>
      </w:r>
      <w:r w:rsidR="00BF14C1" w:rsidRPr="005519E7">
        <w:rPr>
          <w:rFonts w:ascii="Verdana" w:hAnsi="Verdana"/>
          <w:color w:val="auto"/>
        </w:rPr>
        <w:t xml:space="preserve">different </w:t>
      </w:r>
      <w:r w:rsidR="00E676D9" w:rsidRPr="005519E7">
        <w:rPr>
          <w:rFonts w:ascii="Verdana" w:hAnsi="Verdana"/>
          <w:color w:val="auto"/>
        </w:rPr>
        <w:t>countries are much greater</w:t>
      </w:r>
      <w:r w:rsidR="00BF14C1" w:rsidRPr="005519E7">
        <w:rPr>
          <w:rFonts w:ascii="Verdana" w:hAnsi="Verdana"/>
          <w:color w:val="auto"/>
        </w:rPr>
        <w:t>.</w:t>
      </w:r>
    </w:p>
    <w:p w:rsidR="00BE6A5E" w:rsidRPr="005519E7" w:rsidRDefault="00DF375A" w:rsidP="00BE6A5E">
      <w:pPr>
        <w:pStyle w:val="NormalText"/>
        <w:rPr>
          <w:rFonts w:ascii="Verdana" w:hAnsi="Verdana"/>
          <w:color w:val="auto"/>
        </w:rPr>
      </w:pPr>
      <w:r w:rsidRPr="005519E7">
        <w:rPr>
          <w:rFonts w:ascii="Verdana" w:hAnsi="Verdana"/>
          <w:color w:val="auto"/>
        </w:rPr>
        <w:t>B)</w:t>
      </w:r>
      <w:r w:rsidR="00BE6A5E" w:rsidRPr="005519E7">
        <w:rPr>
          <w:rFonts w:ascii="Verdana" w:hAnsi="Verdana"/>
          <w:color w:val="auto"/>
        </w:rPr>
        <w:t xml:space="preserve"> </w:t>
      </w:r>
      <w:proofErr w:type="gramStart"/>
      <w:r w:rsidR="0086178A" w:rsidRPr="005519E7">
        <w:rPr>
          <w:rFonts w:ascii="Verdana" w:hAnsi="Verdana"/>
          <w:color w:val="auto"/>
        </w:rPr>
        <w:t>an</w:t>
      </w:r>
      <w:proofErr w:type="gramEnd"/>
      <w:r w:rsidR="0086178A" w:rsidRPr="005519E7">
        <w:rPr>
          <w:rFonts w:ascii="Verdana" w:hAnsi="Verdana"/>
          <w:color w:val="auto"/>
        </w:rPr>
        <w:t xml:space="preserve"> </w:t>
      </w:r>
      <w:r w:rsidRPr="005519E7">
        <w:rPr>
          <w:rFonts w:ascii="Verdana" w:hAnsi="Verdana"/>
          <w:color w:val="auto"/>
        </w:rPr>
        <w:t>export approach is preferred to a holistic focus</w:t>
      </w:r>
      <w:r w:rsidR="00BF14C1"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C)</w:t>
      </w:r>
      <w:r w:rsidR="00BE6A5E" w:rsidRPr="005519E7">
        <w:rPr>
          <w:rFonts w:ascii="Verdana" w:hAnsi="Verdana"/>
          <w:color w:val="auto"/>
        </w:rPr>
        <w:t xml:space="preserve"> </w:t>
      </w:r>
      <w:proofErr w:type="spellStart"/>
      <w:proofErr w:type="gramStart"/>
      <w:r w:rsidR="0086178A" w:rsidRPr="005519E7">
        <w:rPr>
          <w:rFonts w:ascii="Verdana" w:hAnsi="Verdana"/>
          <w:color w:val="auto"/>
        </w:rPr>
        <w:t>organisations</w:t>
      </w:r>
      <w:proofErr w:type="spellEnd"/>
      <w:proofErr w:type="gramEnd"/>
      <w:r w:rsidR="0086178A" w:rsidRPr="005519E7">
        <w:rPr>
          <w:rFonts w:ascii="Verdana" w:hAnsi="Verdana"/>
          <w:color w:val="auto"/>
        </w:rPr>
        <w:t xml:space="preserve"> </w:t>
      </w:r>
      <w:r w:rsidRPr="005519E7">
        <w:rPr>
          <w:rFonts w:ascii="Verdana" w:hAnsi="Verdana"/>
          <w:color w:val="auto"/>
        </w:rPr>
        <w:t>are moving from foreign direct exporting to indirect exporting</w:t>
      </w:r>
      <w:r w:rsidR="00BF14C1"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D)</w:t>
      </w:r>
      <w:r w:rsidR="00BE6A5E" w:rsidRPr="005519E7">
        <w:rPr>
          <w:rFonts w:ascii="Verdana" w:hAnsi="Verdana"/>
          <w:color w:val="auto"/>
        </w:rPr>
        <w:t xml:space="preserve"> </w:t>
      </w:r>
      <w:proofErr w:type="gramStart"/>
      <w:r w:rsidR="0086178A" w:rsidRPr="005519E7">
        <w:rPr>
          <w:rFonts w:ascii="Verdana" w:hAnsi="Verdana"/>
          <w:color w:val="auto"/>
        </w:rPr>
        <w:t>options</w:t>
      </w:r>
      <w:proofErr w:type="gramEnd"/>
      <w:r w:rsidR="0086178A" w:rsidRPr="005519E7">
        <w:rPr>
          <w:rFonts w:ascii="Verdana" w:hAnsi="Verdana"/>
          <w:color w:val="auto"/>
        </w:rPr>
        <w:t xml:space="preserve"> </w:t>
      </w:r>
      <w:r w:rsidR="00146886" w:rsidRPr="005519E7">
        <w:rPr>
          <w:rFonts w:ascii="Verdana" w:hAnsi="Verdana"/>
          <w:color w:val="auto"/>
        </w:rPr>
        <w:t>A and C</w:t>
      </w:r>
      <w:r w:rsidR="0086178A" w:rsidRPr="005519E7">
        <w:rPr>
          <w:rFonts w:ascii="Verdana" w:hAnsi="Verdana"/>
          <w:color w:val="auto"/>
        </w:rPr>
        <w:t>.</w:t>
      </w:r>
    </w:p>
    <w:p w:rsidR="00BE6A5E" w:rsidRPr="005519E7" w:rsidRDefault="00DF375A" w:rsidP="00BE6A5E">
      <w:pPr>
        <w:pStyle w:val="NormalText"/>
        <w:rPr>
          <w:rFonts w:ascii="Verdana" w:hAnsi="Verdana"/>
          <w:color w:val="auto"/>
        </w:rPr>
      </w:pPr>
      <w:r w:rsidRPr="005519E7">
        <w:rPr>
          <w:rFonts w:ascii="Verdana" w:hAnsi="Verdana"/>
          <w:color w:val="auto"/>
        </w:rPr>
        <w:t>E)</w:t>
      </w:r>
      <w:r w:rsidR="00BE6A5E" w:rsidRPr="005519E7">
        <w:rPr>
          <w:rFonts w:ascii="Verdana" w:hAnsi="Verdana"/>
          <w:color w:val="auto"/>
        </w:rPr>
        <w:t xml:space="preserve"> </w:t>
      </w:r>
      <w:proofErr w:type="gramStart"/>
      <w:r w:rsidR="0086178A" w:rsidRPr="005519E7">
        <w:rPr>
          <w:rFonts w:ascii="Verdana" w:hAnsi="Verdana"/>
          <w:color w:val="auto"/>
        </w:rPr>
        <w:t>option</w:t>
      </w:r>
      <w:proofErr w:type="gramEnd"/>
      <w:r w:rsidR="0086178A" w:rsidRPr="005519E7">
        <w:rPr>
          <w:rFonts w:ascii="Verdana" w:hAnsi="Verdana"/>
          <w:color w:val="auto"/>
        </w:rPr>
        <w:t xml:space="preserve"> </w:t>
      </w:r>
      <w:r w:rsidRPr="005519E7">
        <w:rPr>
          <w:rFonts w:ascii="Verdana" w:hAnsi="Verdana"/>
          <w:color w:val="auto"/>
        </w:rPr>
        <w:t>A only</w:t>
      </w:r>
      <w:r w:rsidR="0086178A" w:rsidRPr="005519E7">
        <w:rPr>
          <w:rFonts w:ascii="Verdana" w:hAnsi="Verdana"/>
          <w:color w:val="auto"/>
        </w:rPr>
        <w:t>.</w:t>
      </w:r>
      <w:r w:rsidRPr="005519E7">
        <w:rPr>
          <w:rFonts w:ascii="Verdana" w:hAnsi="Verdana"/>
          <w:color w:val="auto"/>
        </w:rPr>
        <w:t xml:space="preserve">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Answer:</w:t>
      </w:r>
      <w:r w:rsidR="00BE6A5E" w:rsidRPr="005519E7">
        <w:rPr>
          <w:rFonts w:ascii="Verdana" w:hAnsi="Verdana"/>
          <w:color w:val="auto"/>
        </w:rPr>
        <w:t xml:space="preserve"> </w:t>
      </w:r>
      <w:r w:rsidR="00DF375A" w:rsidRPr="005519E7">
        <w:rPr>
          <w:rFonts w:ascii="Verdana" w:hAnsi="Verdana"/>
          <w:color w:val="auto"/>
        </w:rPr>
        <w:t xml:space="preserve">E </w:t>
      </w:r>
    </w:p>
    <w:p w:rsidR="00BE6A5E" w:rsidRPr="005519E7" w:rsidRDefault="00DF375A" w:rsidP="00BE6A5E">
      <w:pPr>
        <w:pStyle w:val="NormalText"/>
        <w:rPr>
          <w:rFonts w:ascii="Verdana" w:hAnsi="Verdana"/>
          <w:color w:val="auto"/>
        </w:rPr>
      </w:pPr>
      <w:r w:rsidRPr="005519E7">
        <w:rPr>
          <w:rFonts w:ascii="Verdana" w:hAnsi="Verdana"/>
          <w:color w:val="auto"/>
        </w:rPr>
        <w:t>Diff: 3</w:t>
      </w:r>
      <w:r w:rsidR="00BE6A5E"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 xml:space="preserve">Topic: Approaches to international marketing </w:t>
      </w:r>
    </w:p>
    <w:p w:rsidR="00BE6A5E" w:rsidRPr="005519E7" w:rsidRDefault="00DF375A" w:rsidP="00BE6A5E">
      <w:pPr>
        <w:pStyle w:val="NormalText"/>
        <w:rPr>
          <w:rFonts w:ascii="Verdana" w:hAnsi="Verdana"/>
          <w:color w:val="auto"/>
        </w:rPr>
      </w:pPr>
      <w:r w:rsidRPr="005519E7">
        <w:rPr>
          <w:rFonts w:ascii="Verdana" w:hAnsi="Verdana"/>
          <w:color w:val="auto"/>
        </w:rPr>
        <w:t xml:space="preserve">AACSB: Analytical thinking </w:t>
      </w:r>
    </w:p>
    <w:p w:rsidR="00BE6A5E" w:rsidRPr="005519E7" w:rsidRDefault="00892B0F" w:rsidP="00BE6A5E">
      <w:pPr>
        <w:pStyle w:val="NormalText"/>
        <w:rPr>
          <w:rFonts w:ascii="Verdana" w:hAnsi="Verdana"/>
          <w:color w:val="auto"/>
        </w:rPr>
      </w:pPr>
      <w:r>
        <w:rPr>
          <w:rFonts w:ascii="Verdana" w:hAnsi="Verdana"/>
          <w:color w:val="auto"/>
        </w:rPr>
        <w:t xml:space="preserve">Objective: </w:t>
      </w:r>
      <w:proofErr w:type="spellStart"/>
      <w:r>
        <w:rPr>
          <w:rFonts w:ascii="Verdana" w:hAnsi="Verdana"/>
          <w:color w:val="auto"/>
        </w:rPr>
        <w:t>Recognise</w:t>
      </w:r>
      <w:proofErr w:type="spellEnd"/>
      <w:r>
        <w:rPr>
          <w:rFonts w:ascii="Verdana" w:hAnsi="Verdana"/>
          <w:color w:val="auto"/>
        </w:rPr>
        <w:t xml:space="preserve"> the various approaches being adopted and evaluate the various classification systems that apply in international marketing</w:t>
      </w:r>
      <w:r w:rsidR="00DF375A" w:rsidRPr="005519E7">
        <w:rPr>
          <w:rFonts w:ascii="Verdana" w:hAnsi="Verdana"/>
          <w:color w:val="auto"/>
        </w:rPr>
        <w:t xml:space="preserve"> </w:t>
      </w:r>
    </w:p>
    <w:p w:rsidR="00BA10F9" w:rsidRPr="005519E7" w:rsidRDefault="00BA10F9" w:rsidP="00BA10F9">
      <w:pPr>
        <w:pStyle w:val="NormalText"/>
        <w:rPr>
          <w:rFonts w:ascii="Verdana" w:hAnsi="Verdana"/>
          <w:color w:val="auto"/>
        </w:rPr>
      </w:pPr>
    </w:p>
    <w:p w:rsidR="00BA10F9" w:rsidRPr="005519E7" w:rsidRDefault="00566DDC" w:rsidP="00BA10F9">
      <w:pPr>
        <w:pStyle w:val="NormalText"/>
        <w:rPr>
          <w:rFonts w:ascii="Verdana" w:hAnsi="Verdana"/>
          <w:color w:val="auto"/>
        </w:rPr>
      </w:pPr>
      <w:r w:rsidRPr="005519E7">
        <w:rPr>
          <w:rFonts w:ascii="Verdana" w:hAnsi="Verdana"/>
          <w:color w:val="auto"/>
        </w:rPr>
        <w:t>27</w:t>
      </w:r>
      <w:r w:rsidR="00BA10F9" w:rsidRPr="005519E7">
        <w:rPr>
          <w:rFonts w:ascii="Verdana" w:hAnsi="Verdana"/>
          <w:color w:val="auto"/>
        </w:rPr>
        <w:t>) When entering international markets, firms can take different approaches based on varying levels of commitment. Discuss the various approaches and when each approach may be appropriate.</w:t>
      </w:r>
    </w:p>
    <w:p w:rsidR="005519E7" w:rsidRDefault="005519E7" w:rsidP="00BA10F9">
      <w:pPr>
        <w:pStyle w:val="NormalText"/>
        <w:rPr>
          <w:rFonts w:ascii="Verdana" w:hAnsi="Verdana"/>
          <w:color w:val="auto"/>
        </w:rPr>
      </w:pPr>
    </w:p>
    <w:p w:rsidR="00BA10F9" w:rsidRPr="005519E7" w:rsidRDefault="005519E7" w:rsidP="00BA10F9">
      <w:pPr>
        <w:pStyle w:val="NormalText"/>
        <w:rPr>
          <w:rFonts w:ascii="Verdana" w:hAnsi="Verdana"/>
          <w:color w:val="auto"/>
        </w:rPr>
      </w:pPr>
      <w:r>
        <w:rPr>
          <w:rFonts w:ascii="Verdana" w:hAnsi="Verdana"/>
          <w:color w:val="auto"/>
        </w:rPr>
        <w:t>Answer:</w:t>
      </w:r>
      <w:r w:rsidR="00BA10F9" w:rsidRPr="005519E7">
        <w:rPr>
          <w:rFonts w:ascii="Verdana" w:hAnsi="Verdana"/>
          <w:color w:val="auto"/>
        </w:rPr>
        <w:t xml:space="preserve"> With a domestic to transnational approach, a company often makes its first venture out of its home market through exporting, eventually becoming a transnational firm. With this approach, the company may chose to rely on overseas intermediaries or make a larger commitment to an overseas market by establishing its own offices there. The company might start with one offshore market and expand to more markets, or may make its first venture offshore to a number of markets simultaneously. With an indirect exporting to foreign direct investment approach, a company might choose to work initially with an export intermediary who handles all aspects of exporting then chose to export directly. If dictated by tariff or non-tariff barriers, the company might establish a manufacturing operation (joint venture, licensing or wholly-owned). With an export focus to holistic approach, the company takes into consideration not just exporting but also importing (e.g. lower-cost items from offshore). A range of variables will influence the level of commitment, including financial resources, management capabilities, government requirements and consumer demand. </w:t>
      </w:r>
    </w:p>
    <w:p w:rsidR="00BA10F9" w:rsidRPr="005519E7" w:rsidRDefault="00BA10F9" w:rsidP="00BA10F9">
      <w:pPr>
        <w:pStyle w:val="NormalText"/>
        <w:rPr>
          <w:rFonts w:ascii="Verdana" w:hAnsi="Verdana"/>
          <w:color w:val="auto"/>
        </w:rPr>
      </w:pPr>
    </w:p>
    <w:p w:rsidR="00BA10F9" w:rsidRPr="005519E7" w:rsidRDefault="00BA10F9" w:rsidP="00BA10F9">
      <w:pPr>
        <w:pStyle w:val="NormalText"/>
        <w:rPr>
          <w:rFonts w:ascii="Verdana" w:hAnsi="Verdana"/>
          <w:color w:val="auto"/>
        </w:rPr>
      </w:pPr>
      <w:r w:rsidRPr="005519E7">
        <w:rPr>
          <w:rFonts w:ascii="Verdana" w:hAnsi="Verdana"/>
          <w:color w:val="auto"/>
        </w:rPr>
        <w:t xml:space="preserve">Diff: 2 </w:t>
      </w:r>
    </w:p>
    <w:p w:rsidR="00BA10F9" w:rsidRPr="005519E7" w:rsidRDefault="00BA10F9" w:rsidP="00BA10F9">
      <w:pPr>
        <w:pStyle w:val="NormalText"/>
        <w:rPr>
          <w:rFonts w:ascii="Verdana" w:hAnsi="Verdana"/>
          <w:color w:val="auto"/>
        </w:rPr>
      </w:pPr>
      <w:r w:rsidRPr="005519E7">
        <w:rPr>
          <w:rFonts w:ascii="Verdana" w:hAnsi="Verdana"/>
          <w:color w:val="auto"/>
        </w:rPr>
        <w:t xml:space="preserve">Topic: Approaches to international marketing </w:t>
      </w:r>
    </w:p>
    <w:p w:rsidR="00BA10F9" w:rsidRPr="005519E7" w:rsidRDefault="00BA10F9" w:rsidP="00BA10F9">
      <w:pPr>
        <w:pStyle w:val="NormalText"/>
        <w:rPr>
          <w:rFonts w:ascii="Verdana" w:hAnsi="Verdana"/>
          <w:color w:val="auto"/>
        </w:rPr>
      </w:pPr>
      <w:r w:rsidRPr="005519E7">
        <w:rPr>
          <w:rFonts w:ascii="Verdana" w:hAnsi="Verdana"/>
          <w:color w:val="auto"/>
        </w:rPr>
        <w:t xml:space="preserve">AACSB: Written and oral communication </w:t>
      </w:r>
    </w:p>
    <w:p w:rsidR="00BA10F9" w:rsidRPr="005519E7" w:rsidRDefault="00892B0F" w:rsidP="00BA10F9">
      <w:pPr>
        <w:pStyle w:val="NormalText"/>
        <w:rPr>
          <w:rFonts w:ascii="Verdana" w:hAnsi="Verdana"/>
          <w:color w:val="auto"/>
        </w:rPr>
      </w:pPr>
      <w:r>
        <w:rPr>
          <w:rFonts w:ascii="Verdana" w:hAnsi="Verdana"/>
          <w:color w:val="auto"/>
        </w:rPr>
        <w:t xml:space="preserve">Objective: </w:t>
      </w:r>
      <w:proofErr w:type="spellStart"/>
      <w:r>
        <w:rPr>
          <w:rFonts w:ascii="Verdana" w:hAnsi="Verdana"/>
          <w:color w:val="auto"/>
        </w:rPr>
        <w:t>Recognise</w:t>
      </w:r>
      <w:proofErr w:type="spellEnd"/>
      <w:r>
        <w:rPr>
          <w:rFonts w:ascii="Verdana" w:hAnsi="Verdana"/>
          <w:color w:val="auto"/>
        </w:rPr>
        <w:t xml:space="preserve"> the various approaches being adopted and evaluate the various classification systems that apply in international marketing</w:t>
      </w:r>
      <w:r w:rsidR="00BA10F9" w:rsidRPr="005519E7">
        <w:rPr>
          <w:rFonts w:ascii="Verdana" w:hAnsi="Verdana"/>
          <w:color w:val="auto"/>
        </w:rPr>
        <w:t xml:space="preserve"> </w:t>
      </w:r>
    </w:p>
    <w:p w:rsidR="00BE6A5E" w:rsidRPr="005519E7" w:rsidRDefault="00BE6A5E" w:rsidP="00BE6A5E">
      <w:pPr>
        <w:pStyle w:val="NormalText"/>
        <w:rPr>
          <w:rFonts w:ascii="Verdana" w:hAnsi="Verdana"/>
          <w:color w:val="auto"/>
        </w:rPr>
      </w:pPr>
    </w:p>
    <w:p w:rsidR="00BE6A5E" w:rsidRPr="005519E7" w:rsidRDefault="00566DDC" w:rsidP="00BE6A5E">
      <w:pPr>
        <w:pStyle w:val="NormalText"/>
        <w:rPr>
          <w:rFonts w:ascii="Verdana" w:hAnsi="Verdana"/>
          <w:color w:val="auto"/>
        </w:rPr>
      </w:pPr>
      <w:r w:rsidRPr="005519E7">
        <w:rPr>
          <w:rFonts w:ascii="Verdana" w:hAnsi="Verdana"/>
          <w:color w:val="auto"/>
        </w:rPr>
        <w:t>28</w:t>
      </w:r>
      <w:r w:rsidR="00DF375A" w:rsidRPr="005519E7">
        <w:rPr>
          <w:rFonts w:ascii="Verdana" w:hAnsi="Verdana"/>
          <w:color w:val="auto"/>
        </w:rPr>
        <w:t>)</w:t>
      </w:r>
      <w:r w:rsidR="00BE6A5E" w:rsidRPr="005519E7">
        <w:rPr>
          <w:rFonts w:ascii="Verdana" w:hAnsi="Verdana"/>
          <w:color w:val="auto"/>
        </w:rPr>
        <w:t xml:space="preserve"> </w:t>
      </w:r>
      <w:r w:rsidR="00DF375A" w:rsidRPr="005519E7">
        <w:rPr>
          <w:rFonts w:ascii="Verdana" w:hAnsi="Verdana"/>
          <w:color w:val="auto"/>
        </w:rPr>
        <w:t xml:space="preserve">A holistic approach to international business requires the marketer to: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w:t>
      </w:r>
      <w:r w:rsidR="00BE6A5E" w:rsidRPr="005519E7">
        <w:rPr>
          <w:rFonts w:ascii="Verdana" w:hAnsi="Verdana"/>
          <w:color w:val="auto"/>
        </w:rPr>
        <w:t xml:space="preserve"> </w:t>
      </w:r>
      <w:proofErr w:type="gramStart"/>
      <w:r w:rsidR="004B7FB5" w:rsidRPr="005519E7">
        <w:rPr>
          <w:rFonts w:ascii="Verdana" w:hAnsi="Verdana"/>
          <w:color w:val="auto"/>
        </w:rPr>
        <w:t>satisfy</w:t>
      </w:r>
      <w:proofErr w:type="gramEnd"/>
      <w:r w:rsidR="004B7FB5" w:rsidRPr="005519E7">
        <w:rPr>
          <w:rFonts w:ascii="Verdana" w:hAnsi="Verdana"/>
          <w:color w:val="auto"/>
        </w:rPr>
        <w:t xml:space="preserve"> </w:t>
      </w:r>
      <w:r w:rsidR="00DF375A" w:rsidRPr="005519E7">
        <w:rPr>
          <w:rFonts w:ascii="Verdana" w:hAnsi="Verdana"/>
          <w:color w:val="auto"/>
        </w:rPr>
        <w:t>the needs of both the individual consumer and the wider society</w:t>
      </w:r>
      <w:r w:rsidR="004B7FB5" w:rsidRPr="005519E7">
        <w:rPr>
          <w:rFonts w:ascii="Verdana" w:hAnsi="Verdana"/>
          <w:color w:val="auto"/>
        </w:rPr>
        <w:t>.</w:t>
      </w:r>
      <w:r w:rsidR="00DF375A"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B)</w:t>
      </w:r>
      <w:r w:rsidR="00BE6A5E" w:rsidRPr="005519E7">
        <w:rPr>
          <w:rFonts w:ascii="Verdana" w:hAnsi="Verdana"/>
          <w:color w:val="auto"/>
        </w:rPr>
        <w:t xml:space="preserve"> </w:t>
      </w:r>
      <w:proofErr w:type="gramStart"/>
      <w:r w:rsidR="004B7FB5" w:rsidRPr="005519E7">
        <w:rPr>
          <w:rFonts w:ascii="Verdana" w:hAnsi="Verdana"/>
          <w:color w:val="auto"/>
        </w:rPr>
        <w:t>adopt</w:t>
      </w:r>
      <w:proofErr w:type="gramEnd"/>
      <w:r w:rsidR="004B7FB5" w:rsidRPr="005519E7">
        <w:rPr>
          <w:rFonts w:ascii="Verdana" w:hAnsi="Verdana"/>
          <w:color w:val="auto"/>
        </w:rPr>
        <w:t xml:space="preserve"> </w:t>
      </w:r>
      <w:r w:rsidRPr="005519E7">
        <w:rPr>
          <w:rFonts w:ascii="Verdana" w:hAnsi="Verdana"/>
          <w:color w:val="auto"/>
        </w:rPr>
        <w:t xml:space="preserve">a strategy that concentrates the </w:t>
      </w:r>
      <w:r w:rsidR="004B7FB5" w:rsidRPr="005519E7">
        <w:rPr>
          <w:rFonts w:ascii="Verdana" w:hAnsi="Verdana"/>
          <w:color w:val="auto"/>
        </w:rPr>
        <w:t xml:space="preserve">firm’s </w:t>
      </w:r>
      <w:r w:rsidRPr="005519E7">
        <w:rPr>
          <w:rFonts w:ascii="Verdana" w:hAnsi="Verdana"/>
          <w:color w:val="auto"/>
        </w:rPr>
        <w:t>efforts in one market at a time</w:t>
      </w:r>
      <w:r w:rsidR="004B7FB5"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C)</w:t>
      </w:r>
      <w:r w:rsidR="00BE6A5E" w:rsidRPr="005519E7">
        <w:rPr>
          <w:rFonts w:ascii="Verdana" w:hAnsi="Verdana"/>
          <w:color w:val="auto"/>
        </w:rPr>
        <w:t xml:space="preserve"> </w:t>
      </w:r>
      <w:proofErr w:type="gramStart"/>
      <w:r w:rsidR="004B7FB5" w:rsidRPr="005519E7">
        <w:rPr>
          <w:rFonts w:ascii="Verdana" w:hAnsi="Verdana"/>
          <w:color w:val="auto"/>
        </w:rPr>
        <w:t>market</w:t>
      </w:r>
      <w:proofErr w:type="gramEnd"/>
      <w:r w:rsidR="004B7FB5" w:rsidRPr="005519E7">
        <w:rPr>
          <w:rFonts w:ascii="Verdana" w:hAnsi="Verdana"/>
          <w:color w:val="auto"/>
        </w:rPr>
        <w:t xml:space="preserve"> </w:t>
      </w:r>
      <w:r w:rsidRPr="005519E7">
        <w:rPr>
          <w:rFonts w:ascii="Verdana" w:hAnsi="Verdana"/>
          <w:color w:val="auto"/>
        </w:rPr>
        <w:t>the product in those countries where there are fewer trade barriers</w:t>
      </w:r>
      <w:r w:rsidR="004B7FB5"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D)</w:t>
      </w:r>
      <w:r w:rsidR="00BE6A5E" w:rsidRPr="005519E7">
        <w:rPr>
          <w:rFonts w:ascii="Verdana" w:hAnsi="Verdana"/>
          <w:color w:val="auto"/>
        </w:rPr>
        <w:t xml:space="preserve"> </w:t>
      </w:r>
      <w:proofErr w:type="gramStart"/>
      <w:r w:rsidR="004B7FB5" w:rsidRPr="005519E7">
        <w:rPr>
          <w:rFonts w:ascii="Verdana" w:hAnsi="Verdana"/>
          <w:color w:val="auto"/>
        </w:rPr>
        <w:t>develop</w:t>
      </w:r>
      <w:proofErr w:type="gramEnd"/>
      <w:r w:rsidR="004B7FB5" w:rsidRPr="005519E7">
        <w:rPr>
          <w:rFonts w:ascii="Verdana" w:hAnsi="Verdana"/>
          <w:color w:val="auto"/>
        </w:rPr>
        <w:t xml:space="preserve"> </w:t>
      </w:r>
      <w:r w:rsidRPr="005519E7">
        <w:rPr>
          <w:rFonts w:ascii="Verdana" w:hAnsi="Verdana"/>
          <w:color w:val="auto"/>
        </w:rPr>
        <w:t>several international markets simultaneously</w:t>
      </w:r>
      <w:r w:rsidR="004B7FB5"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E)</w:t>
      </w:r>
      <w:r w:rsidR="00BE6A5E" w:rsidRPr="005519E7">
        <w:rPr>
          <w:rFonts w:ascii="Verdana" w:hAnsi="Verdana"/>
          <w:color w:val="auto"/>
        </w:rPr>
        <w:t xml:space="preserve"> </w:t>
      </w:r>
      <w:proofErr w:type="gramStart"/>
      <w:r w:rsidR="004B7FB5" w:rsidRPr="005519E7">
        <w:rPr>
          <w:rFonts w:ascii="Verdana" w:hAnsi="Verdana"/>
          <w:color w:val="auto"/>
        </w:rPr>
        <w:t>none</w:t>
      </w:r>
      <w:proofErr w:type="gramEnd"/>
      <w:r w:rsidR="004B7FB5" w:rsidRPr="005519E7">
        <w:rPr>
          <w:rFonts w:ascii="Verdana" w:hAnsi="Verdana"/>
          <w:color w:val="auto"/>
        </w:rPr>
        <w:t xml:space="preserve"> </w:t>
      </w:r>
      <w:r w:rsidRPr="005519E7">
        <w:rPr>
          <w:rFonts w:ascii="Verdana" w:hAnsi="Verdana"/>
          <w:color w:val="auto"/>
        </w:rPr>
        <w:t>of the above options is correct</w:t>
      </w:r>
      <w:r w:rsidR="004B7FB5" w:rsidRPr="005519E7">
        <w:rPr>
          <w:rFonts w:ascii="Verdana" w:hAnsi="Verdana"/>
          <w:color w:val="auto"/>
        </w:rPr>
        <w:t>.</w:t>
      </w:r>
      <w:r w:rsidRPr="005519E7">
        <w:rPr>
          <w:rFonts w:ascii="Verdana" w:hAnsi="Verdana"/>
          <w:color w:val="auto"/>
        </w:rPr>
        <w:t xml:space="preserve">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Answer:</w:t>
      </w:r>
      <w:r w:rsidR="00BE6A5E" w:rsidRPr="005519E7">
        <w:rPr>
          <w:rFonts w:ascii="Verdana" w:hAnsi="Verdana"/>
          <w:color w:val="auto"/>
        </w:rPr>
        <w:t xml:space="preserve"> </w:t>
      </w:r>
      <w:r w:rsidR="00DF375A" w:rsidRPr="005519E7">
        <w:rPr>
          <w:rFonts w:ascii="Verdana" w:hAnsi="Verdana"/>
          <w:color w:val="auto"/>
        </w:rPr>
        <w:t xml:space="preserve">E </w:t>
      </w:r>
    </w:p>
    <w:p w:rsidR="00BE6A5E" w:rsidRPr="005519E7" w:rsidRDefault="00BE79BB" w:rsidP="00BE6A5E">
      <w:pPr>
        <w:pStyle w:val="NormalText"/>
        <w:rPr>
          <w:rFonts w:ascii="Verdana" w:hAnsi="Verdana"/>
          <w:color w:val="auto"/>
        </w:rPr>
      </w:pPr>
      <w:r w:rsidRPr="005519E7">
        <w:rPr>
          <w:rFonts w:ascii="Verdana" w:hAnsi="Verdana"/>
          <w:color w:val="auto"/>
        </w:rPr>
        <w:t>Diff: 3</w:t>
      </w:r>
      <w:r w:rsidR="00BE6A5E"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Topic: Approaches to international marketing</w:t>
      </w:r>
      <w:r w:rsidR="00BE79BB" w:rsidRPr="005519E7">
        <w:rPr>
          <w:rFonts w:ascii="Verdana" w:hAnsi="Verdana"/>
          <w:color w:val="auto"/>
        </w:rPr>
        <w:t>: From an export focus to a holistic focus</w:t>
      </w:r>
      <w:r w:rsidRPr="005519E7">
        <w:rPr>
          <w:rFonts w:ascii="Verdana" w:hAnsi="Verdana"/>
          <w:color w:val="auto"/>
        </w:rPr>
        <w:t xml:space="preserve"> </w:t>
      </w:r>
    </w:p>
    <w:p w:rsidR="00BE79BB" w:rsidRPr="005519E7" w:rsidRDefault="00BE79BB" w:rsidP="00BE6A5E">
      <w:pPr>
        <w:pStyle w:val="NormalText"/>
        <w:rPr>
          <w:rFonts w:ascii="Verdana" w:hAnsi="Verdana"/>
          <w:color w:val="auto"/>
        </w:rPr>
      </w:pPr>
    </w:p>
    <w:p w:rsidR="00BE6A5E" w:rsidRPr="005519E7" w:rsidRDefault="00DF375A" w:rsidP="00BE6A5E">
      <w:pPr>
        <w:pStyle w:val="NormalText"/>
        <w:rPr>
          <w:rFonts w:ascii="Verdana" w:hAnsi="Verdana"/>
          <w:color w:val="auto"/>
        </w:rPr>
      </w:pPr>
      <w:r w:rsidRPr="005519E7">
        <w:rPr>
          <w:rFonts w:ascii="Verdana" w:hAnsi="Verdana"/>
          <w:color w:val="auto"/>
        </w:rPr>
        <w:t xml:space="preserve">AACSB: Application of knowledge </w:t>
      </w:r>
    </w:p>
    <w:p w:rsidR="00BE6A5E" w:rsidRPr="005519E7" w:rsidRDefault="00892B0F" w:rsidP="00BE6A5E">
      <w:pPr>
        <w:pStyle w:val="NormalText"/>
        <w:rPr>
          <w:rFonts w:ascii="Verdana" w:hAnsi="Verdana"/>
          <w:color w:val="auto"/>
        </w:rPr>
      </w:pPr>
      <w:r>
        <w:rPr>
          <w:rFonts w:ascii="Verdana" w:hAnsi="Verdana"/>
          <w:color w:val="auto"/>
        </w:rPr>
        <w:t xml:space="preserve">Objective: </w:t>
      </w:r>
      <w:proofErr w:type="spellStart"/>
      <w:r>
        <w:rPr>
          <w:rFonts w:ascii="Verdana" w:hAnsi="Verdana"/>
          <w:color w:val="auto"/>
        </w:rPr>
        <w:t>Recognise</w:t>
      </w:r>
      <w:proofErr w:type="spellEnd"/>
      <w:r>
        <w:rPr>
          <w:rFonts w:ascii="Verdana" w:hAnsi="Verdana"/>
          <w:color w:val="auto"/>
        </w:rPr>
        <w:t xml:space="preserve"> the various approaches being adopted and evaluate the various classification systems that apply in international marketing</w:t>
      </w:r>
      <w:r w:rsidR="00DF375A" w:rsidRPr="005519E7">
        <w:rPr>
          <w:rFonts w:ascii="Verdana" w:hAnsi="Verdana"/>
          <w:color w:val="auto"/>
        </w:rPr>
        <w:t xml:space="preserve"> </w:t>
      </w:r>
    </w:p>
    <w:p w:rsidR="00F71F15" w:rsidRPr="005519E7" w:rsidRDefault="00F71F15" w:rsidP="00F71F15">
      <w:pPr>
        <w:pStyle w:val="NormalText"/>
        <w:rPr>
          <w:rFonts w:ascii="Verdana" w:hAnsi="Verdana"/>
          <w:color w:val="auto"/>
        </w:rPr>
      </w:pPr>
    </w:p>
    <w:p w:rsidR="00F71F15" w:rsidRPr="005519E7" w:rsidRDefault="00566DDC" w:rsidP="00F71F15">
      <w:pPr>
        <w:pStyle w:val="NormalText"/>
        <w:rPr>
          <w:rFonts w:ascii="Verdana" w:hAnsi="Verdana"/>
          <w:color w:val="auto"/>
        </w:rPr>
      </w:pPr>
      <w:r w:rsidRPr="005519E7">
        <w:rPr>
          <w:rFonts w:ascii="Verdana" w:hAnsi="Verdana"/>
          <w:color w:val="auto"/>
        </w:rPr>
        <w:t>29</w:t>
      </w:r>
      <w:r w:rsidR="00F71F15" w:rsidRPr="005519E7">
        <w:rPr>
          <w:rFonts w:ascii="Verdana" w:hAnsi="Verdana"/>
          <w:color w:val="auto"/>
        </w:rPr>
        <w:t>) Firms always use an export intermediary such as an export agent in foreign markets.</w:t>
      </w:r>
    </w:p>
    <w:p w:rsidR="005519E7" w:rsidRDefault="005519E7" w:rsidP="00F71F15">
      <w:pPr>
        <w:pStyle w:val="NormalText"/>
        <w:rPr>
          <w:rFonts w:ascii="Verdana" w:hAnsi="Verdana"/>
          <w:color w:val="auto"/>
        </w:rPr>
      </w:pPr>
    </w:p>
    <w:p w:rsidR="00F71F15" w:rsidRPr="005519E7" w:rsidRDefault="005519E7" w:rsidP="00F71F15">
      <w:pPr>
        <w:pStyle w:val="NormalText"/>
        <w:rPr>
          <w:rFonts w:ascii="Verdana" w:hAnsi="Verdana"/>
          <w:color w:val="auto"/>
        </w:rPr>
      </w:pPr>
      <w:r>
        <w:rPr>
          <w:rFonts w:ascii="Verdana" w:hAnsi="Verdana"/>
          <w:color w:val="auto"/>
        </w:rPr>
        <w:t>Answer:</w:t>
      </w:r>
      <w:r w:rsidR="00F71F15" w:rsidRPr="005519E7">
        <w:rPr>
          <w:rFonts w:ascii="Verdana" w:hAnsi="Verdana"/>
          <w:color w:val="auto"/>
        </w:rPr>
        <w:t xml:space="preserve"> True</w:t>
      </w:r>
      <w:r w:rsidR="00F71F15" w:rsidRPr="005519E7">
        <w:rPr>
          <w:rFonts w:ascii="Verdana" w:hAnsi="Verdana"/>
          <w:color w:val="auto"/>
        </w:rPr>
        <w:tab/>
        <w:t xml:space="preserve"> </w:t>
      </w:r>
      <w:r w:rsidR="00F71F15" w:rsidRPr="005519E7">
        <w:rPr>
          <w:rFonts w:ascii="Verdana" w:hAnsi="Verdana"/>
          <w:noProof/>
          <w:color w:val="auto"/>
          <w:lang w:val="en-IN" w:eastAsia="en-IN" w:bidi="hi-IN"/>
        </w:rPr>
        <w:drawing>
          <wp:inline distT="0" distB="0" distL="0" distR="0">
            <wp:extent cx="76200" cy="762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F71F15" w:rsidRPr="005519E7">
        <w:rPr>
          <w:rFonts w:ascii="Verdana" w:hAnsi="Verdana"/>
          <w:color w:val="auto"/>
        </w:rPr>
        <w:t xml:space="preserve"> False </w:t>
      </w:r>
    </w:p>
    <w:p w:rsidR="00F71F15" w:rsidRPr="005519E7" w:rsidRDefault="00F71F15" w:rsidP="00F71F15">
      <w:pPr>
        <w:pStyle w:val="NormalText"/>
        <w:rPr>
          <w:rFonts w:ascii="Verdana" w:hAnsi="Verdana"/>
          <w:color w:val="auto"/>
        </w:rPr>
      </w:pPr>
      <w:r w:rsidRPr="005519E7">
        <w:rPr>
          <w:rFonts w:ascii="Verdana" w:hAnsi="Verdana"/>
          <w:color w:val="auto"/>
        </w:rPr>
        <w:t xml:space="preserve">Diff: 3 </w:t>
      </w:r>
    </w:p>
    <w:p w:rsidR="00F71F15" w:rsidRPr="005519E7" w:rsidRDefault="00F71F15" w:rsidP="00F71F15">
      <w:pPr>
        <w:pStyle w:val="NormalText"/>
        <w:rPr>
          <w:rFonts w:ascii="Verdana" w:hAnsi="Verdana"/>
          <w:color w:val="auto"/>
        </w:rPr>
      </w:pPr>
      <w:r w:rsidRPr="005519E7">
        <w:rPr>
          <w:rFonts w:ascii="Verdana" w:hAnsi="Verdana"/>
          <w:color w:val="auto"/>
        </w:rPr>
        <w:t xml:space="preserve">Topic: Approaches to international marketing: From indirect exporting to foreign direct investment </w:t>
      </w:r>
    </w:p>
    <w:p w:rsidR="00F71F15" w:rsidRPr="005519E7" w:rsidRDefault="00F71F15" w:rsidP="00F71F15">
      <w:pPr>
        <w:pStyle w:val="NormalText"/>
        <w:rPr>
          <w:rFonts w:ascii="Verdana" w:hAnsi="Verdana"/>
          <w:color w:val="auto"/>
        </w:rPr>
      </w:pPr>
      <w:r w:rsidRPr="005519E7">
        <w:rPr>
          <w:rFonts w:ascii="Verdana" w:hAnsi="Verdana"/>
          <w:color w:val="auto"/>
        </w:rPr>
        <w:t xml:space="preserve">AACSB: Analytical thinking </w:t>
      </w:r>
    </w:p>
    <w:p w:rsidR="00F71F15" w:rsidRPr="005519E7" w:rsidRDefault="00892B0F" w:rsidP="00F71F15">
      <w:pPr>
        <w:pStyle w:val="NormalText"/>
        <w:rPr>
          <w:rFonts w:ascii="Verdana" w:hAnsi="Verdana"/>
          <w:color w:val="auto"/>
        </w:rPr>
      </w:pPr>
      <w:r>
        <w:rPr>
          <w:rFonts w:ascii="Verdana" w:hAnsi="Verdana"/>
          <w:color w:val="auto"/>
        </w:rPr>
        <w:t xml:space="preserve">Objective: </w:t>
      </w:r>
      <w:proofErr w:type="spellStart"/>
      <w:r>
        <w:rPr>
          <w:rFonts w:ascii="Verdana" w:hAnsi="Verdana"/>
          <w:color w:val="auto"/>
        </w:rPr>
        <w:t>Recognise</w:t>
      </w:r>
      <w:proofErr w:type="spellEnd"/>
      <w:r>
        <w:rPr>
          <w:rFonts w:ascii="Verdana" w:hAnsi="Verdana"/>
          <w:color w:val="auto"/>
        </w:rPr>
        <w:t xml:space="preserve"> the various approaches being adopted and evaluate the various classification systems that apply in international marketing</w:t>
      </w:r>
      <w:r w:rsidR="00F71F15" w:rsidRPr="005519E7">
        <w:rPr>
          <w:rFonts w:ascii="Verdana" w:hAnsi="Verdana"/>
          <w:color w:val="auto"/>
        </w:rPr>
        <w:t xml:space="preserve"> </w:t>
      </w:r>
    </w:p>
    <w:p w:rsidR="00BE6A5E" w:rsidRPr="005519E7" w:rsidRDefault="00BE6A5E" w:rsidP="00BE6A5E">
      <w:pPr>
        <w:pStyle w:val="NormalText"/>
        <w:rPr>
          <w:rFonts w:ascii="Verdana" w:hAnsi="Verdana"/>
          <w:color w:val="auto"/>
        </w:rPr>
      </w:pPr>
    </w:p>
    <w:p w:rsidR="00BE6A5E" w:rsidRPr="005519E7" w:rsidRDefault="003323F8" w:rsidP="00BE6A5E">
      <w:pPr>
        <w:pStyle w:val="NormalText"/>
        <w:rPr>
          <w:rFonts w:ascii="Verdana" w:hAnsi="Verdana"/>
          <w:color w:val="auto"/>
        </w:rPr>
      </w:pPr>
      <w:r w:rsidRPr="005519E7">
        <w:rPr>
          <w:rFonts w:ascii="Verdana" w:hAnsi="Verdana"/>
          <w:color w:val="auto"/>
        </w:rPr>
        <w:t>30</w:t>
      </w:r>
      <w:r w:rsidR="00DF375A" w:rsidRPr="005519E7">
        <w:rPr>
          <w:rFonts w:ascii="Verdana" w:hAnsi="Verdana"/>
          <w:color w:val="auto"/>
        </w:rPr>
        <w:t>)</w:t>
      </w:r>
      <w:r w:rsidR="00BE6A5E" w:rsidRPr="005519E7">
        <w:rPr>
          <w:rFonts w:ascii="Verdana" w:hAnsi="Verdana"/>
          <w:color w:val="auto"/>
        </w:rPr>
        <w:t xml:space="preserve"> </w:t>
      </w:r>
      <w:r w:rsidR="00DF375A" w:rsidRPr="005519E7">
        <w:rPr>
          <w:rFonts w:ascii="Verdana" w:hAnsi="Verdana"/>
          <w:color w:val="auto"/>
        </w:rPr>
        <w:t xml:space="preserve">The theory of comparative advantage states that a nation can gain from international trade ONLY if it: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w:t>
      </w:r>
      <w:r w:rsidR="00BE6A5E" w:rsidRPr="005519E7">
        <w:rPr>
          <w:rFonts w:ascii="Verdana" w:hAnsi="Verdana"/>
          <w:color w:val="auto"/>
        </w:rPr>
        <w:t xml:space="preserve"> </w:t>
      </w:r>
      <w:proofErr w:type="gramStart"/>
      <w:r w:rsidR="00176489" w:rsidRPr="005519E7">
        <w:rPr>
          <w:rFonts w:ascii="Verdana" w:hAnsi="Verdana"/>
          <w:color w:val="auto"/>
        </w:rPr>
        <w:t>supplies</w:t>
      </w:r>
      <w:proofErr w:type="gramEnd"/>
      <w:r w:rsidR="00176489" w:rsidRPr="005519E7">
        <w:rPr>
          <w:rFonts w:ascii="Verdana" w:hAnsi="Verdana"/>
          <w:color w:val="auto"/>
        </w:rPr>
        <w:t xml:space="preserve"> </w:t>
      </w:r>
      <w:r w:rsidR="00DF375A" w:rsidRPr="005519E7">
        <w:rPr>
          <w:rFonts w:ascii="Verdana" w:hAnsi="Verdana"/>
          <w:color w:val="auto"/>
        </w:rPr>
        <w:t xml:space="preserve">products that other nations </w:t>
      </w:r>
      <w:r w:rsidR="00176489" w:rsidRPr="005519E7">
        <w:rPr>
          <w:rFonts w:ascii="Verdana" w:hAnsi="Verdana"/>
          <w:color w:val="auto"/>
        </w:rPr>
        <w:t xml:space="preserve">don’t </w:t>
      </w:r>
      <w:r w:rsidR="00DF375A" w:rsidRPr="005519E7">
        <w:rPr>
          <w:rFonts w:ascii="Verdana" w:hAnsi="Verdana"/>
          <w:color w:val="auto"/>
        </w:rPr>
        <w:t>produce</w:t>
      </w:r>
      <w:r w:rsidR="00176489" w:rsidRPr="005519E7">
        <w:rPr>
          <w:rFonts w:ascii="Verdana" w:hAnsi="Verdana"/>
          <w:color w:val="auto"/>
        </w:rPr>
        <w:t>.</w:t>
      </w:r>
      <w:r w:rsidR="00DF375A"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B)</w:t>
      </w:r>
      <w:r w:rsidR="00BE6A5E" w:rsidRPr="005519E7">
        <w:rPr>
          <w:rFonts w:ascii="Verdana" w:hAnsi="Verdana"/>
          <w:color w:val="auto"/>
        </w:rPr>
        <w:t xml:space="preserve"> </w:t>
      </w:r>
      <w:proofErr w:type="gramStart"/>
      <w:r w:rsidR="00176489" w:rsidRPr="005519E7">
        <w:rPr>
          <w:rFonts w:ascii="Verdana" w:hAnsi="Verdana"/>
          <w:color w:val="auto"/>
        </w:rPr>
        <w:t>has</w:t>
      </w:r>
      <w:proofErr w:type="gramEnd"/>
      <w:r w:rsidR="00176489" w:rsidRPr="005519E7">
        <w:rPr>
          <w:rFonts w:ascii="Verdana" w:hAnsi="Verdana"/>
          <w:color w:val="auto"/>
        </w:rPr>
        <w:t xml:space="preserve"> </w:t>
      </w:r>
      <w:r w:rsidRPr="005519E7">
        <w:rPr>
          <w:rFonts w:ascii="Verdana" w:hAnsi="Verdana"/>
          <w:color w:val="auto"/>
        </w:rPr>
        <w:t>a disadvantage against other nations in the production of particular goods</w:t>
      </w:r>
      <w:r w:rsidR="00176489"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C)</w:t>
      </w:r>
      <w:r w:rsidR="00BE6A5E" w:rsidRPr="005519E7">
        <w:rPr>
          <w:rFonts w:ascii="Verdana" w:hAnsi="Verdana"/>
          <w:color w:val="auto"/>
        </w:rPr>
        <w:t xml:space="preserve"> </w:t>
      </w:r>
      <w:proofErr w:type="gramStart"/>
      <w:r w:rsidR="00176489" w:rsidRPr="005519E7">
        <w:rPr>
          <w:rFonts w:ascii="Verdana" w:hAnsi="Verdana"/>
          <w:color w:val="auto"/>
        </w:rPr>
        <w:t>produces</w:t>
      </w:r>
      <w:proofErr w:type="gramEnd"/>
      <w:r w:rsidR="00176489" w:rsidRPr="005519E7">
        <w:rPr>
          <w:rFonts w:ascii="Verdana" w:hAnsi="Verdana"/>
          <w:color w:val="auto"/>
        </w:rPr>
        <w:t xml:space="preserve"> </w:t>
      </w:r>
      <w:r w:rsidRPr="005519E7">
        <w:rPr>
          <w:rFonts w:ascii="Verdana" w:hAnsi="Verdana"/>
          <w:color w:val="auto"/>
        </w:rPr>
        <w:t>the best of everything</w:t>
      </w:r>
      <w:r w:rsidR="00176489"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D)</w:t>
      </w:r>
      <w:r w:rsidR="00BE6A5E" w:rsidRPr="005519E7">
        <w:rPr>
          <w:rFonts w:ascii="Verdana" w:hAnsi="Verdana"/>
          <w:color w:val="auto"/>
        </w:rPr>
        <w:t xml:space="preserve"> </w:t>
      </w:r>
      <w:proofErr w:type="gramStart"/>
      <w:r w:rsidR="00176489" w:rsidRPr="005519E7">
        <w:rPr>
          <w:rFonts w:ascii="Verdana" w:hAnsi="Verdana"/>
          <w:color w:val="auto"/>
        </w:rPr>
        <w:t>exports</w:t>
      </w:r>
      <w:proofErr w:type="gramEnd"/>
      <w:r w:rsidR="00176489" w:rsidRPr="005519E7">
        <w:rPr>
          <w:rFonts w:ascii="Verdana" w:hAnsi="Verdana"/>
          <w:color w:val="auto"/>
        </w:rPr>
        <w:t xml:space="preserve"> </w:t>
      </w:r>
      <w:r w:rsidRPr="005519E7">
        <w:rPr>
          <w:rFonts w:ascii="Verdana" w:hAnsi="Verdana"/>
          <w:color w:val="auto"/>
        </w:rPr>
        <w:t>products at a lower cost than other nations</w:t>
      </w:r>
      <w:r w:rsidR="00176489"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E)</w:t>
      </w:r>
      <w:r w:rsidR="00BE6A5E" w:rsidRPr="005519E7">
        <w:rPr>
          <w:rFonts w:ascii="Verdana" w:hAnsi="Verdana"/>
          <w:color w:val="auto"/>
        </w:rPr>
        <w:t xml:space="preserve"> </w:t>
      </w:r>
      <w:proofErr w:type="gramStart"/>
      <w:r w:rsidR="00176489" w:rsidRPr="005519E7">
        <w:rPr>
          <w:rFonts w:ascii="Verdana" w:hAnsi="Verdana"/>
          <w:color w:val="auto"/>
        </w:rPr>
        <w:t>none</w:t>
      </w:r>
      <w:proofErr w:type="gramEnd"/>
      <w:r w:rsidR="00176489" w:rsidRPr="005519E7">
        <w:rPr>
          <w:rFonts w:ascii="Verdana" w:hAnsi="Verdana"/>
          <w:color w:val="auto"/>
        </w:rPr>
        <w:t xml:space="preserve"> </w:t>
      </w:r>
      <w:r w:rsidRPr="005519E7">
        <w:rPr>
          <w:rFonts w:ascii="Verdana" w:hAnsi="Verdana"/>
          <w:color w:val="auto"/>
        </w:rPr>
        <w:t>of the above</w:t>
      </w:r>
      <w:r w:rsidR="00176489" w:rsidRPr="005519E7">
        <w:rPr>
          <w:rFonts w:ascii="Verdana" w:hAnsi="Verdana"/>
          <w:color w:val="auto"/>
        </w:rPr>
        <w:t>.</w:t>
      </w:r>
      <w:r w:rsidRPr="005519E7">
        <w:rPr>
          <w:rFonts w:ascii="Verdana" w:hAnsi="Verdana"/>
          <w:color w:val="auto"/>
        </w:rPr>
        <w:t xml:space="preserve">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Answer:</w:t>
      </w:r>
      <w:r w:rsidR="00BE6A5E" w:rsidRPr="005519E7">
        <w:rPr>
          <w:rFonts w:ascii="Verdana" w:hAnsi="Verdana"/>
          <w:color w:val="auto"/>
        </w:rPr>
        <w:t xml:space="preserve"> </w:t>
      </w:r>
      <w:r w:rsidR="00DF375A" w:rsidRPr="005519E7">
        <w:rPr>
          <w:rFonts w:ascii="Verdana" w:hAnsi="Verdana"/>
          <w:color w:val="auto"/>
        </w:rPr>
        <w:t xml:space="preserve">E </w:t>
      </w:r>
    </w:p>
    <w:p w:rsidR="00BE6A5E" w:rsidRPr="005519E7" w:rsidRDefault="00DF375A" w:rsidP="00BE6A5E">
      <w:pPr>
        <w:pStyle w:val="NormalText"/>
        <w:rPr>
          <w:rFonts w:ascii="Verdana" w:hAnsi="Verdana"/>
          <w:color w:val="auto"/>
        </w:rPr>
      </w:pPr>
      <w:r w:rsidRPr="005519E7">
        <w:rPr>
          <w:rFonts w:ascii="Verdana" w:hAnsi="Verdana"/>
          <w:color w:val="auto"/>
        </w:rPr>
        <w:t>Diff: 3</w:t>
      </w:r>
      <w:r w:rsidR="00BE6A5E"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Topic: Concepts underlying international marketing</w:t>
      </w:r>
      <w:r w:rsidR="00B705F9" w:rsidRPr="005519E7">
        <w:rPr>
          <w:rFonts w:ascii="Verdana" w:hAnsi="Verdana"/>
          <w:color w:val="auto"/>
        </w:rPr>
        <w:t>: Comparative advantage</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 xml:space="preserve">AACSB: </w:t>
      </w:r>
      <w:r w:rsidR="00927508" w:rsidRPr="005519E7">
        <w:rPr>
          <w:rFonts w:ascii="Verdana" w:hAnsi="Verdana"/>
          <w:color w:val="auto"/>
        </w:rPr>
        <w:t>Analytical thinking</w:t>
      </w:r>
      <w:r w:rsidRPr="005519E7">
        <w:rPr>
          <w:rFonts w:ascii="Verdana" w:hAnsi="Verdana"/>
          <w:color w:val="auto"/>
        </w:rPr>
        <w:t xml:space="preserve"> </w:t>
      </w:r>
    </w:p>
    <w:p w:rsidR="00BE6A5E" w:rsidRPr="005519E7" w:rsidRDefault="00892B0F" w:rsidP="00BE6A5E">
      <w:pPr>
        <w:pStyle w:val="NormalText"/>
        <w:rPr>
          <w:rFonts w:ascii="Verdana" w:hAnsi="Verdana"/>
          <w:color w:val="auto"/>
        </w:rPr>
      </w:pPr>
      <w:r>
        <w:rPr>
          <w:rFonts w:ascii="Verdana" w:hAnsi="Verdana"/>
          <w:color w:val="auto"/>
        </w:rPr>
        <w:t>Objective: Identify underlying concepts of international marketing</w:t>
      </w:r>
    </w:p>
    <w:p w:rsidR="00A76444" w:rsidRPr="005519E7" w:rsidRDefault="00A76444" w:rsidP="00A76444">
      <w:pPr>
        <w:pStyle w:val="NormalText"/>
        <w:rPr>
          <w:rFonts w:ascii="Verdana" w:hAnsi="Verdana"/>
          <w:color w:val="auto"/>
        </w:rPr>
      </w:pPr>
    </w:p>
    <w:p w:rsidR="00A76444" w:rsidRPr="005519E7" w:rsidRDefault="003323F8" w:rsidP="00A76444">
      <w:pPr>
        <w:pStyle w:val="NormalText"/>
        <w:rPr>
          <w:rFonts w:ascii="Verdana" w:hAnsi="Verdana"/>
          <w:color w:val="auto"/>
        </w:rPr>
      </w:pPr>
      <w:r w:rsidRPr="005519E7">
        <w:rPr>
          <w:rFonts w:ascii="Verdana" w:hAnsi="Verdana"/>
          <w:color w:val="auto"/>
        </w:rPr>
        <w:t>31</w:t>
      </w:r>
      <w:r w:rsidR="00A76444" w:rsidRPr="005519E7">
        <w:rPr>
          <w:rFonts w:ascii="Verdana" w:hAnsi="Verdana"/>
          <w:color w:val="auto"/>
        </w:rPr>
        <w:t xml:space="preserve">) The theory of comparative advantage is based on the idea that a country should focus on what it does best rather than trying to produce everything. </w:t>
      </w:r>
    </w:p>
    <w:p w:rsidR="005519E7" w:rsidRDefault="005519E7" w:rsidP="00A76444">
      <w:pPr>
        <w:pStyle w:val="NormalText"/>
        <w:rPr>
          <w:rFonts w:ascii="Verdana" w:hAnsi="Verdana"/>
          <w:color w:val="auto"/>
        </w:rPr>
      </w:pPr>
    </w:p>
    <w:p w:rsidR="00A76444" w:rsidRPr="005519E7" w:rsidRDefault="005519E7" w:rsidP="00A76444">
      <w:pPr>
        <w:pStyle w:val="NormalText"/>
        <w:rPr>
          <w:rFonts w:ascii="Verdana" w:hAnsi="Verdana"/>
          <w:color w:val="auto"/>
        </w:rPr>
      </w:pPr>
      <w:r>
        <w:rPr>
          <w:rFonts w:ascii="Verdana" w:hAnsi="Verdana"/>
          <w:color w:val="auto"/>
        </w:rPr>
        <w:t>Answer:</w:t>
      </w:r>
      <w:r w:rsidR="00A76444" w:rsidRPr="005519E7">
        <w:rPr>
          <w:rFonts w:ascii="Verdana" w:hAnsi="Verdana"/>
          <w:color w:val="auto"/>
        </w:rPr>
        <w:t xml:space="preserve"> </w:t>
      </w:r>
      <w:r w:rsidR="00A76444" w:rsidRPr="005519E7">
        <w:rPr>
          <w:rFonts w:ascii="Verdana" w:hAnsi="Verdana"/>
          <w:noProof/>
          <w:color w:val="auto"/>
          <w:lang w:val="en-IN" w:eastAsia="en-IN" w:bidi="hi-IN"/>
        </w:rPr>
        <w:drawing>
          <wp:inline distT="0" distB="0" distL="0" distR="0">
            <wp:extent cx="76200" cy="762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A76444" w:rsidRPr="005519E7">
        <w:rPr>
          <w:rFonts w:ascii="Verdana" w:hAnsi="Verdana"/>
          <w:color w:val="auto"/>
        </w:rPr>
        <w:t xml:space="preserve"> True</w:t>
      </w:r>
      <w:r w:rsidR="00A76444" w:rsidRPr="005519E7">
        <w:rPr>
          <w:rFonts w:ascii="Verdana" w:hAnsi="Verdana"/>
          <w:color w:val="auto"/>
        </w:rPr>
        <w:tab/>
        <w:t xml:space="preserve"> False </w:t>
      </w:r>
    </w:p>
    <w:p w:rsidR="00A76444" w:rsidRPr="005519E7" w:rsidRDefault="00A76444" w:rsidP="00A76444">
      <w:pPr>
        <w:pStyle w:val="NormalText"/>
        <w:rPr>
          <w:rFonts w:ascii="Verdana" w:hAnsi="Verdana"/>
          <w:color w:val="auto"/>
        </w:rPr>
      </w:pPr>
      <w:r w:rsidRPr="005519E7">
        <w:rPr>
          <w:rFonts w:ascii="Verdana" w:hAnsi="Verdana"/>
          <w:color w:val="auto"/>
        </w:rPr>
        <w:t xml:space="preserve">Diff: 2 </w:t>
      </w:r>
    </w:p>
    <w:p w:rsidR="00A76444" w:rsidRPr="005519E7" w:rsidRDefault="00A76444" w:rsidP="00A76444">
      <w:pPr>
        <w:pStyle w:val="NormalText"/>
        <w:rPr>
          <w:rFonts w:ascii="Verdana" w:hAnsi="Verdana"/>
          <w:color w:val="auto"/>
        </w:rPr>
      </w:pPr>
      <w:r w:rsidRPr="005519E7">
        <w:rPr>
          <w:rFonts w:ascii="Verdana" w:hAnsi="Verdana"/>
          <w:color w:val="auto"/>
        </w:rPr>
        <w:t xml:space="preserve">Topic: Concepts underlying international marketing: Comparative advantage </w:t>
      </w:r>
    </w:p>
    <w:p w:rsidR="00A76444" w:rsidRPr="005519E7" w:rsidRDefault="00A76444" w:rsidP="00A76444">
      <w:pPr>
        <w:pStyle w:val="NormalText"/>
        <w:rPr>
          <w:rFonts w:ascii="Verdana" w:hAnsi="Verdana"/>
          <w:color w:val="auto"/>
        </w:rPr>
      </w:pPr>
      <w:r w:rsidRPr="005519E7">
        <w:rPr>
          <w:rFonts w:ascii="Verdana" w:hAnsi="Verdana"/>
          <w:color w:val="auto"/>
        </w:rPr>
        <w:t xml:space="preserve">AACSB: Application of knowledge </w:t>
      </w:r>
    </w:p>
    <w:p w:rsidR="00A76444" w:rsidRPr="005519E7" w:rsidRDefault="00892B0F" w:rsidP="00A76444">
      <w:pPr>
        <w:pStyle w:val="NormalText"/>
        <w:rPr>
          <w:rFonts w:ascii="Verdana" w:hAnsi="Verdana"/>
          <w:color w:val="auto"/>
        </w:rPr>
      </w:pPr>
      <w:r>
        <w:rPr>
          <w:rFonts w:ascii="Verdana" w:hAnsi="Verdana"/>
          <w:color w:val="auto"/>
        </w:rPr>
        <w:t>Objective: Identify underlying concepts of international marketing</w:t>
      </w:r>
    </w:p>
    <w:p w:rsidR="00A76444" w:rsidRPr="005519E7" w:rsidRDefault="00A76444" w:rsidP="00A76444">
      <w:pPr>
        <w:pStyle w:val="NormalText"/>
        <w:rPr>
          <w:rFonts w:ascii="Verdana" w:hAnsi="Verdana"/>
          <w:color w:val="auto"/>
        </w:rPr>
      </w:pPr>
    </w:p>
    <w:p w:rsidR="00A76444" w:rsidRPr="005519E7" w:rsidRDefault="003323F8" w:rsidP="00A76444">
      <w:pPr>
        <w:pStyle w:val="NormalText"/>
        <w:rPr>
          <w:rFonts w:ascii="Verdana" w:hAnsi="Verdana"/>
          <w:color w:val="auto"/>
        </w:rPr>
      </w:pPr>
      <w:r w:rsidRPr="005519E7">
        <w:rPr>
          <w:rFonts w:ascii="Verdana" w:hAnsi="Verdana"/>
          <w:color w:val="auto"/>
        </w:rPr>
        <w:t>32</w:t>
      </w:r>
      <w:r w:rsidR="00A76444" w:rsidRPr="005519E7">
        <w:rPr>
          <w:rFonts w:ascii="Verdana" w:hAnsi="Verdana"/>
          <w:color w:val="auto"/>
        </w:rPr>
        <w:t xml:space="preserve">) In general, international trade in services has been in decline, while trade in primary industries has risen. </w:t>
      </w:r>
    </w:p>
    <w:p w:rsidR="005519E7" w:rsidRDefault="005519E7" w:rsidP="00A76444">
      <w:pPr>
        <w:pStyle w:val="NormalText"/>
        <w:rPr>
          <w:rFonts w:ascii="Verdana" w:hAnsi="Verdana"/>
          <w:color w:val="auto"/>
        </w:rPr>
      </w:pPr>
    </w:p>
    <w:p w:rsidR="00A76444" w:rsidRPr="005519E7" w:rsidRDefault="005519E7" w:rsidP="00A76444">
      <w:pPr>
        <w:pStyle w:val="NormalText"/>
        <w:rPr>
          <w:rFonts w:ascii="Verdana" w:hAnsi="Verdana"/>
          <w:color w:val="auto"/>
        </w:rPr>
      </w:pPr>
      <w:r>
        <w:rPr>
          <w:rFonts w:ascii="Verdana" w:hAnsi="Verdana"/>
          <w:color w:val="auto"/>
        </w:rPr>
        <w:t>Answer:</w:t>
      </w:r>
      <w:r w:rsidR="00A76444" w:rsidRPr="005519E7">
        <w:rPr>
          <w:rFonts w:ascii="Verdana" w:hAnsi="Verdana"/>
          <w:color w:val="auto"/>
        </w:rPr>
        <w:t xml:space="preserve"> True</w:t>
      </w:r>
      <w:r w:rsidR="00A76444" w:rsidRPr="005519E7">
        <w:rPr>
          <w:rFonts w:ascii="Verdana" w:hAnsi="Verdana"/>
          <w:color w:val="auto"/>
        </w:rPr>
        <w:tab/>
        <w:t xml:space="preserve"> </w:t>
      </w:r>
      <w:r w:rsidR="00A76444" w:rsidRPr="005519E7">
        <w:rPr>
          <w:rFonts w:ascii="Verdana" w:hAnsi="Verdana"/>
          <w:noProof/>
          <w:color w:val="auto"/>
          <w:lang w:val="en-IN" w:eastAsia="en-IN" w:bidi="hi-IN"/>
        </w:rPr>
        <w:drawing>
          <wp:inline distT="0" distB="0" distL="0" distR="0">
            <wp:extent cx="76200" cy="762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A76444" w:rsidRPr="005519E7">
        <w:rPr>
          <w:rFonts w:ascii="Verdana" w:hAnsi="Verdana"/>
          <w:color w:val="auto"/>
        </w:rPr>
        <w:t xml:space="preserve"> False </w:t>
      </w:r>
    </w:p>
    <w:p w:rsidR="00A76444" w:rsidRPr="005519E7" w:rsidRDefault="00A76444" w:rsidP="00A76444">
      <w:pPr>
        <w:pStyle w:val="NormalText"/>
        <w:rPr>
          <w:rFonts w:ascii="Verdana" w:hAnsi="Verdana"/>
          <w:color w:val="auto"/>
        </w:rPr>
      </w:pPr>
      <w:r w:rsidRPr="005519E7">
        <w:rPr>
          <w:rFonts w:ascii="Verdana" w:hAnsi="Verdana"/>
          <w:color w:val="auto"/>
        </w:rPr>
        <w:t xml:space="preserve">Diff: 1 </w:t>
      </w:r>
    </w:p>
    <w:p w:rsidR="00A76444" w:rsidRPr="005519E7" w:rsidRDefault="00A76444" w:rsidP="00A76444">
      <w:pPr>
        <w:pStyle w:val="NormalText"/>
        <w:rPr>
          <w:rFonts w:ascii="Verdana" w:hAnsi="Verdana"/>
          <w:color w:val="auto"/>
        </w:rPr>
      </w:pPr>
      <w:r w:rsidRPr="005519E7">
        <w:rPr>
          <w:rFonts w:ascii="Verdana" w:hAnsi="Verdana"/>
          <w:color w:val="auto"/>
        </w:rPr>
        <w:t>Topic: The trading environment: Trade in services</w:t>
      </w:r>
    </w:p>
    <w:p w:rsidR="00A76444" w:rsidRPr="005519E7" w:rsidRDefault="00A76444" w:rsidP="00A76444">
      <w:pPr>
        <w:pStyle w:val="NormalText"/>
        <w:rPr>
          <w:rFonts w:ascii="Verdana" w:hAnsi="Verdana"/>
          <w:color w:val="auto"/>
        </w:rPr>
      </w:pPr>
      <w:r w:rsidRPr="005519E7">
        <w:rPr>
          <w:rFonts w:ascii="Verdana" w:hAnsi="Verdana"/>
          <w:color w:val="auto"/>
        </w:rPr>
        <w:t xml:space="preserve">AACSB: Application of knowledge </w:t>
      </w:r>
    </w:p>
    <w:p w:rsidR="00A76444" w:rsidRPr="005519E7" w:rsidRDefault="00892B0F" w:rsidP="00A76444">
      <w:pPr>
        <w:pStyle w:val="NormalText"/>
        <w:rPr>
          <w:rFonts w:ascii="Verdana" w:hAnsi="Verdana"/>
          <w:color w:val="auto"/>
        </w:rPr>
      </w:pPr>
      <w:r>
        <w:rPr>
          <w:rFonts w:ascii="Verdana" w:hAnsi="Verdana"/>
          <w:color w:val="auto"/>
        </w:rPr>
        <w:t xml:space="preserve">Objective: </w:t>
      </w:r>
      <w:proofErr w:type="spellStart"/>
      <w:r>
        <w:rPr>
          <w:rFonts w:ascii="Verdana" w:hAnsi="Verdana"/>
          <w:color w:val="auto"/>
        </w:rPr>
        <w:t>Recognise</w:t>
      </w:r>
      <w:proofErr w:type="spellEnd"/>
      <w:r>
        <w:rPr>
          <w:rFonts w:ascii="Verdana" w:hAnsi="Verdana"/>
          <w:color w:val="auto"/>
        </w:rPr>
        <w:t xml:space="preserve"> the importance of global trade and the role that marketing plays.</w:t>
      </w:r>
      <w:r w:rsidR="00A76444" w:rsidRPr="005519E7">
        <w:rPr>
          <w:rFonts w:ascii="Verdana" w:hAnsi="Verdana"/>
          <w:color w:val="auto"/>
        </w:rPr>
        <w:t xml:space="preserve"> </w:t>
      </w:r>
    </w:p>
    <w:p w:rsidR="00A76444" w:rsidRPr="005519E7" w:rsidRDefault="00A76444" w:rsidP="00A76444">
      <w:pPr>
        <w:pStyle w:val="NormalText"/>
        <w:rPr>
          <w:rFonts w:ascii="Verdana" w:hAnsi="Verdana"/>
          <w:color w:val="auto"/>
        </w:rPr>
      </w:pPr>
    </w:p>
    <w:p w:rsidR="00A76444" w:rsidRPr="005519E7" w:rsidRDefault="003323F8" w:rsidP="00A76444">
      <w:pPr>
        <w:pStyle w:val="NormalText"/>
        <w:rPr>
          <w:rFonts w:ascii="Verdana" w:hAnsi="Verdana"/>
          <w:color w:val="auto"/>
        </w:rPr>
      </w:pPr>
      <w:r w:rsidRPr="005519E7">
        <w:rPr>
          <w:rFonts w:ascii="Verdana" w:hAnsi="Verdana"/>
          <w:color w:val="auto"/>
        </w:rPr>
        <w:t>33</w:t>
      </w:r>
      <w:r w:rsidR="00A76444" w:rsidRPr="005519E7">
        <w:rPr>
          <w:rFonts w:ascii="Verdana" w:hAnsi="Verdana"/>
          <w:color w:val="auto"/>
        </w:rPr>
        <w:t xml:space="preserve">) In 2010 coal was Australia’s leading export. </w:t>
      </w:r>
    </w:p>
    <w:p w:rsidR="005519E7" w:rsidRDefault="005519E7" w:rsidP="00A76444">
      <w:pPr>
        <w:pStyle w:val="NormalText"/>
        <w:rPr>
          <w:rFonts w:ascii="Verdana" w:hAnsi="Verdana"/>
          <w:color w:val="auto"/>
        </w:rPr>
      </w:pPr>
    </w:p>
    <w:p w:rsidR="00A76444" w:rsidRPr="005519E7" w:rsidRDefault="005519E7" w:rsidP="00A76444">
      <w:pPr>
        <w:pStyle w:val="NormalText"/>
        <w:rPr>
          <w:rFonts w:ascii="Verdana" w:hAnsi="Verdana"/>
          <w:color w:val="auto"/>
        </w:rPr>
      </w:pPr>
      <w:r>
        <w:rPr>
          <w:rFonts w:ascii="Verdana" w:hAnsi="Verdana"/>
          <w:color w:val="auto"/>
        </w:rPr>
        <w:t>Answer:</w:t>
      </w:r>
      <w:r w:rsidR="00A76444" w:rsidRPr="005519E7">
        <w:rPr>
          <w:rFonts w:ascii="Verdana" w:hAnsi="Verdana"/>
          <w:color w:val="auto"/>
        </w:rPr>
        <w:t xml:space="preserve"> True</w:t>
      </w:r>
      <w:r w:rsidR="00A76444" w:rsidRPr="005519E7">
        <w:rPr>
          <w:rFonts w:ascii="Verdana" w:hAnsi="Verdana"/>
          <w:color w:val="auto"/>
        </w:rPr>
        <w:tab/>
        <w:t xml:space="preserve"> </w:t>
      </w:r>
      <w:r w:rsidR="00A76444" w:rsidRPr="005519E7">
        <w:rPr>
          <w:rFonts w:ascii="Verdana" w:hAnsi="Verdana"/>
          <w:noProof/>
          <w:color w:val="auto"/>
          <w:lang w:val="en-IN" w:eastAsia="en-IN" w:bidi="hi-IN"/>
        </w:rPr>
        <w:drawing>
          <wp:inline distT="0" distB="0" distL="0" distR="0">
            <wp:extent cx="76200" cy="762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A76444" w:rsidRPr="005519E7">
        <w:rPr>
          <w:rFonts w:ascii="Verdana" w:hAnsi="Verdana"/>
          <w:color w:val="auto"/>
        </w:rPr>
        <w:t xml:space="preserve"> False </w:t>
      </w:r>
    </w:p>
    <w:p w:rsidR="00A76444" w:rsidRPr="005519E7" w:rsidRDefault="00A76444" w:rsidP="00A76444">
      <w:pPr>
        <w:pStyle w:val="NormalText"/>
        <w:rPr>
          <w:rFonts w:ascii="Verdana" w:hAnsi="Verdana"/>
          <w:color w:val="auto"/>
        </w:rPr>
      </w:pPr>
      <w:r w:rsidRPr="005519E7">
        <w:rPr>
          <w:rFonts w:ascii="Verdana" w:hAnsi="Verdana"/>
          <w:color w:val="auto"/>
        </w:rPr>
        <w:t xml:space="preserve">Diff: 2 </w:t>
      </w:r>
    </w:p>
    <w:p w:rsidR="00A76444" w:rsidRPr="005519E7" w:rsidRDefault="00A76444" w:rsidP="00A76444">
      <w:pPr>
        <w:pStyle w:val="NormalText"/>
        <w:rPr>
          <w:rFonts w:ascii="Verdana" w:hAnsi="Verdana"/>
          <w:color w:val="auto"/>
        </w:rPr>
      </w:pPr>
      <w:r w:rsidRPr="005519E7">
        <w:rPr>
          <w:rFonts w:ascii="Verdana" w:hAnsi="Verdana"/>
          <w:color w:val="auto"/>
        </w:rPr>
        <w:t xml:space="preserve">Topic: The trading environment: Major export activity </w:t>
      </w:r>
    </w:p>
    <w:p w:rsidR="00A76444" w:rsidRPr="005519E7" w:rsidRDefault="00A76444" w:rsidP="00A76444">
      <w:pPr>
        <w:pStyle w:val="NormalText"/>
        <w:rPr>
          <w:rFonts w:ascii="Verdana" w:hAnsi="Verdana"/>
          <w:color w:val="auto"/>
        </w:rPr>
      </w:pPr>
      <w:r w:rsidRPr="005519E7">
        <w:rPr>
          <w:rFonts w:ascii="Verdana" w:hAnsi="Verdana"/>
          <w:color w:val="auto"/>
        </w:rPr>
        <w:t xml:space="preserve">AACSB: Application of knowledge </w:t>
      </w:r>
    </w:p>
    <w:p w:rsidR="00A76444" w:rsidRPr="005519E7" w:rsidRDefault="00892B0F" w:rsidP="00A76444">
      <w:pPr>
        <w:pStyle w:val="NormalText"/>
        <w:rPr>
          <w:rFonts w:ascii="Verdana" w:hAnsi="Verdana"/>
          <w:color w:val="auto"/>
        </w:rPr>
      </w:pPr>
      <w:r>
        <w:rPr>
          <w:rFonts w:ascii="Verdana" w:hAnsi="Verdana"/>
          <w:color w:val="auto"/>
        </w:rPr>
        <w:t xml:space="preserve">Objective: </w:t>
      </w:r>
      <w:proofErr w:type="spellStart"/>
      <w:r>
        <w:rPr>
          <w:rFonts w:ascii="Verdana" w:hAnsi="Verdana"/>
          <w:color w:val="auto"/>
        </w:rPr>
        <w:t>Recognise</w:t>
      </w:r>
      <w:proofErr w:type="spellEnd"/>
      <w:r>
        <w:rPr>
          <w:rFonts w:ascii="Verdana" w:hAnsi="Verdana"/>
          <w:color w:val="auto"/>
        </w:rPr>
        <w:t xml:space="preserve"> the importance of global trade and the role that marketing plays.</w:t>
      </w:r>
      <w:r w:rsidR="00A76444" w:rsidRPr="005519E7">
        <w:rPr>
          <w:rFonts w:ascii="Verdana" w:hAnsi="Verdana"/>
          <w:color w:val="auto"/>
        </w:rPr>
        <w:t xml:space="preserve"> </w:t>
      </w:r>
    </w:p>
    <w:p w:rsidR="00A76444" w:rsidRPr="005519E7" w:rsidRDefault="00A76444" w:rsidP="00A76444">
      <w:pPr>
        <w:pStyle w:val="NormalText"/>
        <w:rPr>
          <w:rFonts w:ascii="Verdana" w:hAnsi="Verdana"/>
          <w:color w:val="auto"/>
        </w:rPr>
      </w:pPr>
    </w:p>
    <w:p w:rsidR="00A76444" w:rsidRPr="005519E7" w:rsidRDefault="003323F8" w:rsidP="00A76444">
      <w:pPr>
        <w:pStyle w:val="NormalText"/>
        <w:rPr>
          <w:rFonts w:ascii="Verdana" w:hAnsi="Verdana"/>
          <w:color w:val="auto"/>
        </w:rPr>
      </w:pPr>
      <w:r w:rsidRPr="005519E7">
        <w:rPr>
          <w:rFonts w:ascii="Verdana" w:hAnsi="Verdana"/>
          <w:color w:val="auto"/>
        </w:rPr>
        <w:t>34</w:t>
      </w:r>
      <w:r w:rsidR="00A76444" w:rsidRPr="005519E7">
        <w:rPr>
          <w:rFonts w:ascii="Verdana" w:hAnsi="Verdana"/>
          <w:color w:val="auto"/>
        </w:rPr>
        <w:t xml:space="preserve">) Historically, the main source of Australia’s exports has been the primary sector, but over the next decade, services are expected to produce the greatest level of growth. </w:t>
      </w:r>
    </w:p>
    <w:p w:rsidR="005519E7" w:rsidRDefault="005519E7" w:rsidP="00A76444">
      <w:pPr>
        <w:pStyle w:val="NormalText"/>
        <w:rPr>
          <w:rFonts w:ascii="Verdana" w:hAnsi="Verdana"/>
          <w:color w:val="auto"/>
        </w:rPr>
      </w:pPr>
    </w:p>
    <w:p w:rsidR="00A76444" w:rsidRPr="005519E7" w:rsidRDefault="005519E7" w:rsidP="00A76444">
      <w:pPr>
        <w:pStyle w:val="NormalText"/>
        <w:rPr>
          <w:rFonts w:ascii="Verdana" w:hAnsi="Verdana"/>
          <w:color w:val="auto"/>
        </w:rPr>
      </w:pPr>
      <w:r>
        <w:rPr>
          <w:rFonts w:ascii="Verdana" w:hAnsi="Verdana"/>
          <w:color w:val="auto"/>
        </w:rPr>
        <w:t>Answer:</w:t>
      </w:r>
      <w:r w:rsidR="00A76444" w:rsidRPr="005519E7">
        <w:rPr>
          <w:rFonts w:ascii="Verdana" w:hAnsi="Verdana"/>
          <w:color w:val="auto"/>
        </w:rPr>
        <w:t xml:space="preserve"> </w:t>
      </w:r>
      <w:r w:rsidR="00A76444" w:rsidRPr="005519E7">
        <w:rPr>
          <w:rFonts w:ascii="Verdana" w:hAnsi="Verdana"/>
          <w:noProof/>
          <w:color w:val="auto"/>
          <w:lang w:val="en-IN" w:eastAsia="en-IN" w:bidi="hi-IN"/>
        </w:rPr>
        <w:drawing>
          <wp:inline distT="0" distB="0" distL="0" distR="0">
            <wp:extent cx="76200" cy="762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A76444" w:rsidRPr="005519E7">
        <w:rPr>
          <w:rFonts w:ascii="Verdana" w:hAnsi="Verdana"/>
          <w:color w:val="auto"/>
        </w:rPr>
        <w:t xml:space="preserve"> True</w:t>
      </w:r>
      <w:r w:rsidR="00A76444" w:rsidRPr="005519E7">
        <w:rPr>
          <w:rFonts w:ascii="Verdana" w:hAnsi="Verdana"/>
          <w:color w:val="auto"/>
        </w:rPr>
        <w:tab/>
        <w:t xml:space="preserve"> False </w:t>
      </w:r>
    </w:p>
    <w:p w:rsidR="00A76444" w:rsidRPr="005519E7" w:rsidRDefault="00A76444" w:rsidP="00A76444">
      <w:pPr>
        <w:pStyle w:val="NormalText"/>
        <w:rPr>
          <w:rFonts w:ascii="Verdana" w:hAnsi="Verdana"/>
          <w:color w:val="auto"/>
        </w:rPr>
      </w:pPr>
    </w:p>
    <w:p w:rsidR="00A76444" w:rsidRPr="005519E7" w:rsidRDefault="00A76444" w:rsidP="00A76444">
      <w:pPr>
        <w:pStyle w:val="NormalText"/>
        <w:rPr>
          <w:rFonts w:ascii="Verdana" w:hAnsi="Verdana"/>
          <w:color w:val="auto"/>
        </w:rPr>
      </w:pPr>
      <w:r w:rsidRPr="005519E7">
        <w:rPr>
          <w:rFonts w:ascii="Verdana" w:hAnsi="Verdana"/>
          <w:color w:val="auto"/>
        </w:rPr>
        <w:t xml:space="preserve">Diff: 1 </w:t>
      </w:r>
    </w:p>
    <w:p w:rsidR="00A76444" w:rsidRPr="005519E7" w:rsidRDefault="00A76444" w:rsidP="00A76444">
      <w:pPr>
        <w:pStyle w:val="NormalText"/>
        <w:rPr>
          <w:rFonts w:ascii="Verdana" w:hAnsi="Verdana"/>
          <w:color w:val="auto"/>
        </w:rPr>
      </w:pPr>
      <w:r w:rsidRPr="005519E7">
        <w:rPr>
          <w:rFonts w:ascii="Verdana" w:hAnsi="Verdana"/>
          <w:color w:val="auto"/>
        </w:rPr>
        <w:t xml:space="preserve">Topic: The trading environment: Trade in services </w:t>
      </w:r>
    </w:p>
    <w:p w:rsidR="00A76444" w:rsidRPr="005519E7" w:rsidRDefault="00A76444" w:rsidP="00A76444">
      <w:pPr>
        <w:pStyle w:val="NormalText"/>
        <w:rPr>
          <w:rFonts w:ascii="Verdana" w:hAnsi="Verdana"/>
          <w:color w:val="auto"/>
        </w:rPr>
      </w:pPr>
      <w:r w:rsidRPr="005519E7">
        <w:rPr>
          <w:rFonts w:ascii="Verdana" w:hAnsi="Verdana"/>
          <w:color w:val="auto"/>
        </w:rPr>
        <w:t xml:space="preserve">AACSB: Application of knowledge </w:t>
      </w:r>
    </w:p>
    <w:p w:rsidR="00A76444" w:rsidRPr="005519E7" w:rsidRDefault="00892B0F" w:rsidP="00A76444">
      <w:pPr>
        <w:pStyle w:val="NormalText"/>
        <w:rPr>
          <w:rFonts w:ascii="Verdana" w:hAnsi="Verdana"/>
          <w:color w:val="auto"/>
        </w:rPr>
      </w:pPr>
      <w:r>
        <w:rPr>
          <w:rFonts w:ascii="Verdana" w:hAnsi="Verdana"/>
          <w:color w:val="auto"/>
        </w:rPr>
        <w:t xml:space="preserve">Objective: </w:t>
      </w:r>
      <w:proofErr w:type="spellStart"/>
      <w:r>
        <w:rPr>
          <w:rFonts w:ascii="Verdana" w:hAnsi="Verdana"/>
          <w:color w:val="auto"/>
        </w:rPr>
        <w:t>Recognise</w:t>
      </w:r>
      <w:proofErr w:type="spellEnd"/>
      <w:r>
        <w:rPr>
          <w:rFonts w:ascii="Verdana" w:hAnsi="Verdana"/>
          <w:color w:val="auto"/>
        </w:rPr>
        <w:t xml:space="preserve"> the importance of global trade and the role that marketing plays.</w:t>
      </w:r>
      <w:r w:rsidR="00A76444" w:rsidRPr="005519E7">
        <w:rPr>
          <w:rFonts w:ascii="Verdana" w:hAnsi="Verdana"/>
          <w:color w:val="auto"/>
        </w:rPr>
        <w:t xml:space="preserve"> </w:t>
      </w:r>
    </w:p>
    <w:p w:rsidR="00A76444" w:rsidRPr="005519E7" w:rsidRDefault="00A76444" w:rsidP="00A76444">
      <w:pPr>
        <w:pStyle w:val="NormalText"/>
        <w:rPr>
          <w:rFonts w:ascii="Verdana" w:hAnsi="Verdana"/>
          <w:color w:val="auto"/>
        </w:rPr>
      </w:pPr>
    </w:p>
    <w:p w:rsidR="00A76444" w:rsidRPr="005519E7" w:rsidRDefault="003323F8" w:rsidP="00A76444">
      <w:pPr>
        <w:pStyle w:val="NormalText"/>
        <w:rPr>
          <w:rFonts w:ascii="Verdana" w:hAnsi="Verdana"/>
          <w:color w:val="auto"/>
        </w:rPr>
      </w:pPr>
      <w:r w:rsidRPr="005519E7">
        <w:rPr>
          <w:rFonts w:ascii="Verdana" w:hAnsi="Verdana"/>
          <w:color w:val="auto"/>
        </w:rPr>
        <w:t>35</w:t>
      </w:r>
      <w:r w:rsidR="00A76444" w:rsidRPr="005519E7">
        <w:rPr>
          <w:rFonts w:ascii="Verdana" w:hAnsi="Verdana"/>
          <w:color w:val="auto"/>
        </w:rPr>
        <w:t xml:space="preserve">) Exports in agricultural products, minerals and energy products are no longer the mainstay of Australia’s export activity. </w:t>
      </w:r>
    </w:p>
    <w:p w:rsidR="005519E7" w:rsidRDefault="005519E7" w:rsidP="00A76444">
      <w:pPr>
        <w:pStyle w:val="NormalText"/>
        <w:rPr>
          <w:rFonts w:ascii="Verdana" w:hAnsi="Verdana"/>
          <w:color w:val="auto"/>
        </w:rPr>
      </w:pPr>
    </w:p>
    <w:p w:rsidR="00A76444" w:rsidRPr="005519E7" w:rsidRDefault="005519E7" w:rsidP="00A76444">
      <w:pPr>
        <w:pStyle w:val="NormalText"/>
        <w:rPr>
          <w:rFonts w:ascii="Verdana" w:hAnsi="Verdana"/>
          <w:color w:val="auto"/>
        </w:rPr>
      </w:pPr>
      <w:r>
        <w:rPr>
          <w:rFonts w:ascii="Verdana" w:hAnsi="Verdana"/>
          <w:color w:val="auto"/>
        </w:rPr>
        <w:t>Answer:</w:t>
      </w:r>
      <w:r w:rsidR="00A76444" w:rsidRPr="005519E7">
        <w:rPr>
          <w:rFonts w:ascii="Verdana" w:hAnsi="Verdana"/>
          <w:color w:val="auto"/>
        </w:rPr>
        <w:t xml:space="preserve"> True</w:t>
      </w:r>
      <w:r w:rsidR="00A76444" w:rsidRPr="005519E7">
        <w:rPr>
          <w:rFonts w:ascii="Verdana" w:hAnsi="Verdana"/>
          <w:color w:val="auto"/>
        </w:rPr>
        <w:tab/>
        <w:t xml:space="preserve"> </w:t>
      </w:r>
      <w:r w:rsidR="00A76444" w:rsidRPr="005519E7">
        <w:rPr>
          <w:rFonts w:ascii="Verdana" w:hAnsi="Verdana"/>
          <w:noProof/>
          <w:color w:val="auto"/>
          <w:lang w:val="en-IN" w:eastAsia="en-IN" w:bidi="hi-IN"/>
        </w:rPr>
        <w:drawing>
          <wp:inline distT="0" distB="0" distL="0" distR="0">
            <wp:extent cx="76200" cy="762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A76444" w:rsidRPr="005519E7">
        <w:rPr>
          <w:rFonts w:ascii="Verdana" w:hAnsi="Verdana"/>
          <w:color w:val="auto"/>
        </w:rPr>
        <w:t xml:space="preserve"> False </w:t>
      </w:r>
    </w:p>
    <w:p w:rsidR="00A76444" w:rsidRPr="005519E7" w:rsidRDefault="00A76444" w:rsidP="00A76444">
      <w:pPr>
        <w:pStyle w:val="NormalText"/>
        <w:rPr>
          <w:rFonts w:ascii="Verdana" w:hAnsi="Verdana"/>
          <w:color w:val="auto"/>
        </w:rPr>
      </w:pPr>
      <w:r w:rsidRPr="005519E7">
        <w:rPr>
          <w:rFonts w:ascii="Verdana" w:hAnsi="Verdana"/>
          <w:color w:val="auto"/>
        </w:rPr>
        <w:t xml:space="preserve">Diff: 1 </w:t>
      </w:r>
    </w:p>
    <w:p w:rsidR="00A76444" w:rsidRPr="005519E7" w:rsidRDefault="00A76444" w:rsidP="00A76444">
      <w:pPr>
        <w:pStyle w:val="NormalText"/>
        <w:rPr>
          <w:rFonts w:ascii="Verdana" w:hAnsi="Verdana"/>
          <w:color w:val="auto"/>
        </w:rPr>
      </w:pPr>
      <w:r w:rsidRPr="005519E7">
        <w:rPr>
          <w:rFonts w:ascii="Verdana" w:hAnsi="Verdana"/>
          <w:color w:val="auto"/>
        </w:rPr>
        <w:t xml:space="preserve">Topic: The trading environment: Major export activity </w:t>
      </w:r>
    </w:p>
    <w:p w:rsidR="00A76444" w:rsidRPr="005519E7" w:rsidRDefault="00A76444" w:rsidP="00A76444">
      <w:pPr>
        <w:pStyle w:val="NormalText"/>
        <w:rPr>
          <w:rFonts w:ascii="Verdana" w:hAnsi="Verdana"/>
          <w:color w:val="auto"/>
        </w:rPr>
      </w:pPr>
      <w:r w:rsidRPr="005519E7">
        <w:rPr>
          <w:rFonts w:ascii="Verdana" w:hAnsi="Verdana"/>
          <w:color w:val="auto"/>
        </w:rPr>
        <w:t xml:space="preserve">AACSB: Application of knowledge </w:t>
      </w:r>
    </w:p>
    <w:p w:rsidR="00A76444" w:rsidRPr="005519E7" w:rsidRDefault="00892B0F" w:rsidP="00A76444">
      <w:pPr>
        <w:pStyle w:val="NormalText"/>
        <w:rPr>
          <w:rFonts w:ascii="Verdana" w:hAnsi="Verdana"/>
          <w:color w:val="auto"/>
        </w:rPr>
      </w:pPr>
      <w:r>
        <w:rPr>
          <w:rFonts w:ascii="Verdana" w:hAnsi="Verdana"/>
          <w:color w:val="auto"/>
        </w:rPr>
        <w:t xml:space="preserve">Objective: </w:t>
      </w:r>
      <w:proofErr w:type="spellStart"/>
      <w:r>
        <w:rPr>
          <w:rFonts w:ascii="Verdana" w:hAnsi="Verdana"/>
          <w:color w:val="auto"/>
        </w:rPr>
        <w:t>Recognise</w:t>
      </w:r>
      <w:proofErr w:type="spellEnd"/>
      <w:r>
        <w:rPr>
          <w:rFonts w:ascii="Verdana" w:hAnsi="Verdana"/>
          <w:color w:val="auto"/>
        </w:rPr>
        <w:t xml:space="preserve"> the importance of global trade and the role that marketing plays.</w:t>
      </w:r>
      <w:r w:rsidR="00A76444" w:rsidRPr="005519E7">
        <w:rPr>
          <w:rFonts w:ascii="Verdana" w:hAnsi="Verdana"/>
          <w:color w:val="auto"/>
        </w:rPr>
        <w:t xml:space="preserve"> </w:t>
      </w:r>
    </w:p>
    <w:p w:rsidR="00A76444" w:rsidRPr="005519E7" w:rsidRDefault="00A76444" w:rsidP="00A76444">
      <w:pPr>
        <w:pStyle w:val="NormalText"/>
        <w:rPr>
          <w:rFonts w:ascii="Verdana" w:hAnsi="Verdana"/>
          <w:color w:val="auto"/>
        </w:rPr>
      </w:pPr>
    </w:p>
    <w:p w:rsidR="00A76444" w:rsidRPr="005519E7" w:rsidRDefault="003323F8" w:rsidP="00A76444">
      <w:pPr>
        <w:pStyle w:val="NormalText"/>
        <w:rPr>
          <w:rFonts w:ascii="Verdana" w:hAnsi="Verdana"/>
          <w:color w:val="auto"/>
        </w:rPr>
      </w:pPr>
      <w:r w:rsidRPr="005519E7">
        <w:rPr>
          <w:rFonts w:ascii="Verdana" w:hAnsi="Verdana"/>
          <w:color w:val="auto"/>
        </w:rPr>
        <w:t>36</w:t>
      </w:r>
      <w:r w:rsidR="00A76444" w:rsidRPr="005519E7">
        <w:rPr>
          <w:rFonts w:ascii="Verdana" w:hAnsi="Verdana"/>
          <w:color w:val="auto"/>
        </w:rPr>
        <w:t>) Explain how changes in the world trading environment, communication and transport and technology have facilitated international marketing.</w:t>
      </w:r>
    </w:p>
    <w:p w:rsidR="005519E7" w:rsidRDefault="005519E7" w:rsidP="00A76444">
      <w:pPr>
        <w:pStyle w:val="NormalText"/>
        <w:rPr>
          <w:rFonts w:ascii="Verdana" w:hAnsi="Verdana"/>
          <w:color w:val="auto"/>
        </w:rPr>
      </w:pPr>
    </w:p>
    <w:p w:rsidR="00A76444" w:rsidRPr="005519E7" w:rsidRDefault="005519E7" w:rsidP="00A76444">
      <w:pPr>
        <w:pStyle w:val="NormalText"/>
        <w:rPr>
          <w:rFonts w:ascii="Verdana" w:hAnsi="Verdana"/>
          <w:color w:val="auto"/>
        </w:rPr>
      </w:pPr>
      <w:r>
        <w:rPr>
          <w:rFonts w:ascii="Verdana" w:hAnsi="Verdana"/>
          <w:color w:val="auto"/>
        </w:rPr>
        <w:t>Answer:</w:t>
      </w:r>
      <w:r w:rsidR="00A76444" w:rsidRPr="005519E7">
        <w:rPr>
          <w:rFonts w:ascii="Verdana" w:hAnsi="Verdana"/>
          <w:color w:val="auto"/>
        </w:rPr>
        <w:t xml:space="preserve"> Prior to World War II, many nations had discriminatory trading practices, including high tariffs or trade barriers. After World War II, efforts such as the General Agreement on Tariffs and Trade (now WTO) focused on </w:t>
      </w:r>
      <w:proofErr w:type="spellStart"/>
      <w:r w:rsidR="00A76444" w:rsidRPr="005519E7">
        <w:rPr>
          <w:rFonts w:ascii="Verdana" w:hAnsi="Verdana"/>
          <w:color w:val="auto"/>
        </w:rPr>
        <w:t>liberalising</w:t>
      </w:r>
      <w:proofErr w:type="spellEnd"/>
      <w:r w:rsidR="00A76444" w:rsidRPr="005519E7">
        <w:rPr>
          <w:rFonts w:ascii="Verdana" w:hAnsi="Verdana"/>
          <w:color w:val="auto"/>
        </w:rPr>
        <w:t xml:space="preserve"> world trade by, for example, reducing tariff and non-tariff barriers. The World Monetary Fund worked to overcome the limits on expanding liquidity imposed by an earlier reliance on gold and foreign exchange through its special drawing rights for settling transactions. The time and cost to transport goods has fallen substantially, making it possible to adequately serve foreign markets. Communication advances have allowed for electronic transmission of data and improved the ease and cost of staying in touch with overseas customers. The internet has made it easier to gather, </w:t>
      </w:r>
      <w:proofErr w:type="spellStart"/>
      <w:r w:rsidR="00A76444" w:rsidRPr="005519E7">
        <w:rPr>
          <w:rFonts w:ascii="Verdana" w:hAnsi="Verdana"/>
          <w:color w:val="auto"/>
        </w:rPr>
        <w:t>analyse</w:t>
      </w:r>
      <w:proofErr w:type="spellEnd"/>
      <w:r w:rsidR="00A76444" w:rsidRPr="005519E7">
        <w:rPr>
          <w:rFonts w:ascii="Verdana" w:hAnsi="Verdana"/>
          <w:color w:val="auto"/>
        </w:rPr>
        <w:t xml:space="preserve"> and disseminate information, creating </w:t>
      </w:r>
      <w:proofErr w:type="spellStart"/>
      <w:r w:rsidR="009E69D0" w:rsidRPr="005519E7">
        <w:rPr>
          <w:rFonts w:ascii="Verdana" w:hAnsi="Verdana"/>
          <w:i/>
          <w:color w:val="auto"/>
        </w:rPr>
        <w:t>marketspaces</w:t>
      </w:r>
      <w:proofErr w:type="spellEnd"/>
      <w:r w:rsidR="00A76444" w:rsidRPr="005519E7">
        <w:rPr>
          <w:rFonts w:ascii="Verdana" w:hAnsi="Verdana"/>
          <w:color w:val="auto"/>
        </w:rPr>
        <w:t xml:space="preserve"> rather than </w:t>
      </w:r>
      <w:r w:rsidR="009E69D0" w:rsidRPr="005519E7">
        <w:rPr>
          <w:rFonts w:ascii="Verdana" w:hAnsi="Verdana"/>
          <w:i/>
          <w:color w:val="auto"/>
        </w:rPr>
        <w:t>marketplaces</w:t>
      </w:r>
      <w:r w:rsidR="00A76444" w:rsidRPr="005519E7">
        <w:rPr>
          <w:rFonts w:ascii="Verdana" w:hAnsi="Verdana"/>
          <w:color w:val="auto"/>
        </w:rPr>
        <w:t>, allowing companies to access and service consumers around the world.</w:t>
      </w:r>
    </w:p>
    <w:p w:rsidR="00A76444" w:rsidRPr="005519E7" w:rsidRDefault="00A76444" w:rsidP="00A76444">
      <w:pPr>
        <w:pStyle w:val="NormalText"/>
        <w:rPr>
          <w:rFonts w:ascii="Verdana" w:hAnsi="Verdana"/>
          <w:color w:val="auto"/>
        </w:rPr>
      </w:pPr>
    </w:p>
    <w:p w:rsidR="00A76444" w:rsidRPr="005519E7" w:rsidRDefault="00A76444" w:rsidP="00A76444">
      <w:pPr>
        <w:pStyle w:val="NormalText"/>
        <w:rPr>
          <w:rFonts w:ascii="Verdana" w:hAnsi="Verdana"/>
          <w:color w:val="auto"/>
        </w:rPr>
      </w:pPr>
    </w:p>
    <w:p w:rsidR="00A76444" w:rsidRPr="005519E7" w:rsidRDefault="00A76444" w:rsidP="00A76444">
      <w:pPr>
        <w:pStyle w:val="NormalText"/>
        <w:rPr>
          <w:rFonts w:ascii="Verdana" w:hAnsi="Verdana"/>
          <w:color w:val="auto"/>
        </w:rPr>
      </w:pPr>
      <w:r w:rsidRPr="005519E7">
        <w:rPr>
          <w:rFonts w:ascii="Verdana" w:hAnsi="Verdana"/>
          <w:color w:val="auto"/>
        </w:rPr>
        <w:t xml:space="preserve">Diff: 2 </w:t>
      </w:r>
    </w:p>
    <w:p w:rsidR="00A76444" w:rsidRPr="005519E7" w:rsidRDefault="00A76444" w:rsidP="00A76444">
      <w:pPr>
        <w:pStyle w:val="NormalText"/>
        <w:rPr>
          <w:rFonts w:ascii="Verdana" w:hAnsi="Verdana"/>
          <w:color w:val="auto"/>
        </w:rPr>
      </w:pPr>
      <w:r w:rsidRPr="005519E7">
        <w:rPr>
          <w:rFonts w:ascii="Verdana" w:hAnsi="Verdana"/>
          <w:color w:val="auto"/>
        </w:rPr>
        <w:t>Topic: The new international marketing environment: What is international marketing?</w:t>
      </w:r>
    </w:p>
    <w:p w:rsidR="00A76444" w:rsidRPr="005519E7" w:rsidRDefault="00A76444" w:rsidP="00A76444">
      <w:pPr>
        <w:pStyle w:val="NormalText"/>
        <w:rPr>
          <w:rFonts w:ascii="Verdana" w:hAnsi="Verdana"/>
          <w:color w:val="auto"/>
        </w:rPr>
      </w:pPr>
      <w:r w:rsidRPr="005519E7">
        <w:rPr>
          <w:rFonts w:ascii="Verdana" w:hAnsi="Verdana"/>
          <w:color w:val="auto"/>
        </w:rPr>
        <w:t xml:space="preserve">AACSB: Application of knowledge </w:t>
      </w:r>
    </w:p>
    <w:p w:rsidR="00A76444" w:rsidRPr="005519E7" w:rsidRDefault="00892B0F" w:rsidP="00A76444">
      <w:pPr>
        <w:pStyle w:val="NormalText"/>
        <w:rPr>
          <w:rFonts w:ascii="Verdana" w:hAnsi="Verdana"/>
          <w:color w:val="auto"/>
        </w:rPr>
      </w:pPr>
      <w:r>
        <w:rPr>
          <w:rFonts w:ascii="Verdana" w:hAnsi="Verdana"/>
          <w:color w:val="auto"/>
        </w:rPr>
        <w:lastRenderedPageBreak/>
        <w:t xml:space="preserve">Objective: </w:t>
      </w:r>
      <w:proofErr w:type="spellStart"/>
      <w:r>
        <w:rPr>
          <w:rFonts w:ascii="Verdana" w:hAnsi="Verdana"/>
          <w:color w:val="auto"/>
        </w:rPr>
        <w:t>Recognise</w:t>
      </w:r>
      <w:proofErr w:type="spellEnd"/>
      <w:r>
        <w:rPr>
          <w:rFonts w:ascii="Verdana" w:hAnsi="Verdana"/>
          <w:color w:val="auto"/>
        </w:rPr>
        <w:t xml:space="preserve"> the various approaches being adopted and evaluate the various classification systems that apply in international marketing</w:t>
      </w:r>
      <w:r w:rsidR="00A76444" w:rsidRPr="005519E7">
        <w:rPr>
          <w:rFonts w:ascii="Verdana" w:hAnsi="Verdana"/>
          <w:color w:val="auto"/>
        </w:rPr>
        <w:t xml:space="preserve"> </w:t>
      </w:r>
    </w:p>
    <w:p w:rsidR="00A76444" w:rsidRPr="005519E7" w:rsidRDefault="00A76444" w:rsidP="00A76444">
      <w:pPr>
        <w:pStyle w:val="NormalText"/>
        <w:rPr>
          <w:rFonts w:ascii="Verdana" w:hAnsi="Verdana"/>
          <w:color w:val="auto"/>
        </w:rPr>
      </w:pPr>
    </w:p>
    <w:p w:rsidR="00A76444" w:rsidRPr="005519E7" w:rsidRDefault="003323F8" w:rsidP="00A76444">
      <w:pPr>
        <w:pStyle w:val="NormalText"/>
        <w:rPr>
          <w:rFonts w:ascii="Verdana" w:hAnsi="Verdana"/>
          <w:color w:val="auto"/>
        </w:rPr>
      </w:pPr>
      <w:r w:rsidRPr="005519E7">
        <w:rPr>
          <w:rFonts w:ascii="Verdana" w:hAnsi="Verdana"/>
          <w:color w:val="auto"/>
        </w:rPr>
        <w:t>37</w:t>
      </w:r>
      <w:r w:rsidR="00A76444" w:rsidRPr="005519E7">
        <w:rPr>
          <w:rFonts w:ascii="Verdana" w:hAnsi="Verdana"/>
          <w:color w:val="auto"/>
        </w:rPr>
        <w:t>) How does the theory of comparative advantage allow smaller economies to develop a niche position in the international trade market?</w:t>
      </w:r>
    </w:p>
    <w:p w:rsidR="005519E7" w:rsidRDefault="005519E7" w:rsidP="00A76444">
      <w:pPr>
        <w:pStyle w:val="NormalText"/>
        <w:rPr>
          <w:rFonts w:ascii="Verdana" w:hAnsi="Verdana"/>
          <w:color w:val="auto"/>
        </w:rPr>
      </w:pPr>
    </w:p>
    <w:p w:rsidR="00A76444" w:rsidRPr="005519E7" w:rsidRDefault="005519E7" w:rsidP="00A76444">
      <w:pPr>
        <w:pStyle w:val="NormalText"/>
        <w:rPr>
          <w:rFonts w:ascii="Verdana" w:hAnsi="Verdana"/>
          <w:color w:val="auto"/>
        </w:rPr>
      </w:pPr>
      <w:r>
        <w:rPr>
          <w:rFonts w:ascii="Verdana" w:hAnsi="Verdana"/>
          <w:color w:val="auto"/>
        </w:rPr>
        <w:t>Answer:</w:t>
      </w:r>
      <w:r w:rsidR="00A76444" w:rsidRPr="005519E7">
        <w:rPr>
          <w:rFonts w:ascii="Verdana" w:hAnsi="Verdana"/>
          <w:color w:val="auto"/>
        </w:rPr>
        <w:t xml:space="preserve"> The theory of comparative advantage suggests that a country should focus on what it does best (comparative advantage) rather than trying to produce everything. It should then seek to trade with countries where there is demand for its products and that particular country has a comparative advantage in goods that its consumers demand. What matters in this theory is not the absolute cost but the relative efficiency. As such, smaller economies could focus only on the products where it has a comparative advantage (e.g. technology advantages, geographic/climate advantages). </w:t>
      </w:r>
    </w:p>
    <w:p w:rsidR="00A76444" w:rsidRPr="005519E7" w:rsidRDefault="00A76444" w:rsidP="00A76444">
      <w:pPr>
        <w:pStyle w:val="NormalText"/>
        <w:rPr>
          <w:rFonts w:ascii="Verdana" w:hAnsi="Verdana"/>
          <w:color w:val="auto"/>
        </w:rPr>
      </w:pPr>
      <w:r w:rsidRPr="005519E7">
        <w:rPr>
          <w:rFonts w:ascii="Verdana" w:hAnsi="Verdana"/>
          <w:color w:val="auto"/>
        </w:rPr>
        <w:t xml:space="preserve">Diff: 1 </w:t>
      </w:r>
    </w:p>
    <w:p w:rsidR="00A76444" w:rsidRPr="005519E7" w:rsidRDefault="00A76444" w:rsidP="00A76444">
      <w:pPr>
        <w:pStyle w:val="NormalText"/>
        <w:rPr>
          <w:rFonts w:ascii="Verdana" w:hAnsi="Verdana"/>
          <w:color w:val="auto"/>
        </w:rPr>
      </w:pPr>
      <w:r w:rsidRPr="005519E7">
        <w:rPr>
          <w:rFonts w:ascii="Verdana" w:hAnsi="Verdana"/>
          <w:color w:val="auto"/>
        </w:rPr>
        <w:t xml:space="preserve">Topic: Concepts underlying international marketing: Comparative advantage </w:t>
      </w:r>
    </w:p>
    <w:p w:rsidR="00A76444" w:rsidRPr="005519E7" w:rsidRDefault="00A76444" w:rsidP="00A76444">
      <w:pPr>
        <w:pStyle w:val="NormalText"/>
        <w:rPr>
          <w:rFonts w:ascii="Verdana" w:hAnsi="Verdana"/>
          <w:color w:val="auto"/>
        </w:rPr>
      </w:pPr>
      <w:r w:rsidRPr="005519E7">
        <w:rPr>
          <w:rFonts w:ascii="Verdana" w:hAnsi="Verdana"/>
          <w:color w:val="auto"/>
        </w:rPr>
        <w:t xml:space="preserve">AACSB: Application of knowledge </w:t>
      </w:r>
    </w:p>
    <w:p w:rsidR="00A76444" w:rsidRPr="005519E7" w:rsidRDefault="00892B0F" w:rsidP="00A76444">
      <w:pPr>
        <w:pStyle w:val="NormalText"/>
        <w:rPr>
          <w:rFonts w:ascii="Verdana" w:hAnsi="Verdana"/>
          <w:color w:val="auto"/>
        </w:rPr>
      </w:pPr>
      <w:r>
        <w:rPr>
          <w:rFonts w:ascii="Verdana" w:hAnsi="Verdana"/>
          <w:color w:val="auto"/>
        </w:rPr>
        <w:t>Objective: Identify underlying concepts of international marketing</w:t>
      </w:r>
      <w:r w:rsidR="00A76444" w:rsidRPr="005519E7">
        <w:rPr>
          <w:rFonts w:ascii="Verdana" w:hAnsi="Verdana"/>
          <w:color w:val="auto"/>
        </w:rPr>
        <w:t xml:space="preserve"> </w:t>
      </w:r>
    </w:p>
    <w:p w:rsidR="00BE6A5E" w:rsidRPr="005519E7" w:rsidRDefault="00BE6A5E" w:rsidP="00BE6A5E">
      <w:pPr>
        <w:pStyle w:val="NormalText"/>
        <w:rPr>
          <w:rFonts w:ascii="Verdana" w:hAnsi="Verdana"/>
          <w:color w:val="auto"/>
        </w:rPr>
      </w:pPr>
    </w:p>
    <w:p w:rsidR="00BE6A5E" w:rsidRPr="005519E7" w:rsidRDefault="003323F8" w:rsidP="00BE6A5E">
      <w:pPr>
        <w:pStyle w:val="NormalText"/>
        <w:rPr>
          <w:rFonts w:ascii="Verdana" w:hAnsi="Verdana"/>
          <w:color w:val="auto"/>
        </w:rPr>
      </w:pPr>
      <w:r w:rsidRPr="005519E7">
        <w:rPr>
          <w:rFonts w:ascii="Verdana" w:hAnsi="Verdana"/>
          <w:color w:val="auto"/>
        </w:rPr>
        <w:t>38</w:t>
      </w:r>
      <w:r w:rsidR="00DF375A" w:rsidRPr="005519E7">
        <w:rPr>
          <w:rFonts w:ascii="Verdana" w:hAnsi="Verdana"/>
          <w:color w:val="auto"/>
        </w:rPr>
        <w:t>)</w:t>
      </w:r>
      <w:r w:rsidR="00BE6A5E" w:rsidRPr="005519E7">
        <w:rPr>
          <w:rFonts w:ascii="Verdana" w:hAnsi="Verdana"/>
          <w:color w:val="auto"/>
        </w:rPr>
        <w:t xml:space="preserve"> </w:t>
      </w:r>
      <w:r w:rsidR="00DF375A" w:rsidRPr="005519E7">
        <w:rPr>
          <w:rFonts w:ascii="Verdana" w:hAnsi="Verdana"/>
          <w:color w:val="auto"/>
        </w:rPr>
        <w:t xml:space="preserve">The product trade cycle, which is an extension of the product life cycle, relates to: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w:t>
      </w:r>
      <w:r w:rsidR="00BE6A5E" w:rsidRPr="005519E7">
        <w:rPr>
          <w:rFonts w:ascii="Verdana" w:hAnsi="Verdana"/>
          <w:color w:val="auto"/>
        </w:rPr>
        <w:t xml:space="preserve"> </w:t>
      </w:r>
      <w:proofErr w:type="gramStart"/>
      <w:r w:rsidR="00176489" w:rsidRPr="005519E7">
        <w:rPr>
          <w:rFonts w:ascii="Verdana" w:hAnsi="Verdana"/>
          <w:color w:val="auto"/>
        </w:rPr>
        <w:t>the</w:t>
      </w:r>
      <w:proofErr w:type="gramEnd"/>
      <w:r w:rsidR="00176489" w:rsidRPr="005519E7">
        <w:rPr>
          <w:rFonts w:ascii="Verdana" w:hAnsi="Verdana"/>
          <w:color w:val="auto"/>
        </w:rPr>
        <w:t xml:space="preserve"> </w:t>
      </w:r>
      <w:r w:rsidR="00DF375A" w:rsidRPr="005519E7">
        <w:rPr>
          <w:rFonts w:ascii="Verdana" w:hAnsi="Verdana"/>
          <w:color w:val="auto"/>
        </w:rPr>
        <w:t>emergence of the global village</w:t>
      </w:r>
      <w:r w:rsidR="00176489" w:rsidRPr="005519E7">
        <w:rPr>
          <w:rFonts w:ascii="Verdana" w:hAnsi="Verdana"/>
          <w:color w:val="auto"/>
        </w:rPr>
        <w:t>.</w:t>
      </w:r>
      <w:r w:rsidR="00DF375A"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B)</w:t>
      </w:r>
      <w:r w:rsidR="00BE6A5E" w:rsidRPr="005519E7">
        <w:rPr>
          <w:rFonts w:ascii="Verdana" w:hAnsi="Verdana"/>
          <w:color w:val="auto"/>
        </w:rPr>
        <w:t xml:space="preserve"> </w:t>
      </w:r>
      <w:proofErr w:type="gramStart"/>
      <w:r w:rsidR="00176489" w:rsidRPr="005519E7">
        <w:rPr>
          <w:rFonts w:ascii="Verdana" w:hAnsi="Verdana"/>
          <w:color w:val="auto"/>
        </w:rPr>
        <w:t>the</w:t>
      </w:r>
      <w:proofErr w:type="gramEnd"/>
      <w:r w:rsidR="00176489" w:rsidRPr="005519E7">
        <w:rPr>
          <w:rFonts w:ascii="Verdana" w:hAnsi="Verdana"/>
          <w:color w:val="auto"/>
        </w:rPr>
        <w:t xml:space="preserve"> </w:t>
      </w:r>
      <w:r w:rsidRPr="005519E7">
        <w:rPr>
          <w:rFonts w:ascii="Verdana" w:hAnsi="Verdana"/>
          <w:color w:val="auto"/>
        </w:rPr>
        <w:t>WTO agreement that enables nations to trade goods and services</w:t>
      </w:r>
      <w:r w:rsidR="00176489"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C)</w:t>
      </w:r>
      <w:r w:rsidR="00BE6A5E" w:rsidRPr="005519E7">
        <w:rPr>
          <w:rFonts w:ascii="Verdana" w:hAnsi="Verdana"/>
          <w:color w:val="auto"/>
        </w:rPr>
        <w:t xml:space="preserve"> </w:t>
      </w:r>
      <w:proofErr w:type="gramStart"/>
      <w:r w:rsidR="00176489" w:rsidRPr="005519E7">
        <w:rPr>
          <w:rFonts w:ascii="Verdana" w:hAnsi="Verdana"/>
          <w:color w:val="auto"/>
        </w:rPr>
        <w:t>the</w:t>
      </w:r>
      <w:proofErr w:type="gramEnd"/>
      <w:r w:rsidR="00176489" w:rsidRPr="005519E7">
        <w:rPr>
          <w:rFonts w:ascii="Verdana" w:hAnsi="Verdana"/>
          <w:color w:val="auto"/>
        </w:rPr>
        <w:t xml:space="preserve"> </w:t>
      </w:r>
      <w:r w:rsidRPr="005519E7">
        <w:rPr>
          <w:rFonts w:ascii="Verdana" w:hAnsi="Verdana"/>
          <w:color w:val="auto"/>
        </w:rPr>
        <w:t>shift of product manufacture to lower</w:t>
      </w:r>
      <w:r w:rsidRPr="005519E7">
        <w:rPr>
          <w:rFonts w:ascii="Verdana" w:hAnsi="Verdana" w:cs="TestGen"/>
          <w:color w:val="auto"/>
        </w:rPr>
        <w:t>-</w:t>
      </w:r>
      <w:r w:rsidRPr="005519E7">
        <w:rPr>
          <w:rFonts w:ascii="Verdana" w:hAnsi="Verdana"/>
          <w:color w:val="auto"/>
        </w:rPr>
        <w:t>cost sources of production</w:t>
      </w:r>
      <w:r w:rsidR="00176489"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D)</w:t>
      </w:r>
      <w:r w:rsidR="00BE6A5E" w:rsidRPr="005519E7">
        <w:rPr>
          <w:rFonts w:ascii="Verdana" w:hAnsi="Verdana"/>
          <w:color w:val="auto"/>
        </w:rPr>
        <w:t xml:space="preserve"> </w:t>
      </w:r>
      <w:proofErr w:type="gramStart"/>
      <w:r w:rsidR="00176489" w:rsidRPr="005519E7">
        <w:rPr>
          <w:rFonts w:ascii="Verdana" w:hAnsi="Verdana"/>
          <w:color w:val="auto"/>
        </w:rPr>
        <w:t>the</w:t>
      </w:r>
      <w:proofErr w:type="gramEnd"/>
      <w:r w:rsidR="00176489" w:rsidRPr="005519E7">
        <w:rPr>
          <w:rFonts w:ascii="Verdana" w:hAnsi="Verdana"/>
          <w:color w:val="auto"/>
        </w:rPr>
        <w:t xml:space="preserve"> </w:t>
      </w:r>
      <w:r w:rsidRPr="005519E7">
        <w:rPr>
          <w:rFonts w:ascii="Verdana" w:hAnsi="Verdana"/>
          <w:color w:val="auto"/>
        </w:rPr>
        <w:t xml:space="preserve">increasing use of the </w:t>
      </w:r>
      <w:r w:rsidR="00176489" w:rsidRPr="005519E7">
        <w:rPr>
          <w:rFonts w:ascii="Verdana" w:hAnsi="Verdana"/>
          <w:color w:val="auto"/>
        </w:rPr>
        <w:t xml:space="preserve">internet </w:t>
      </w:r>
      <w:r w:rsidRPr="005519E7">
        <w:rPr>
          <w:rFonts w:ascii="Verdana" w:hAnsi="Verdana"/>
          <w:color w:val="auto"/>
        </w:rPr>
        <w:t>for trading purposes</w:t>
      </w:r>
      <w:r w:rsidR="00176489"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E)</w:t>
      </w:r>
      <w:r w:rsidR="00BE6A5E" w:rsidRPr="005519E7">
        <w:rPr>
          <w:rFonts w:ascii="Verdana" w:hAnsi="Verdana"/>
          <w:color w:val="auto"/>
        </w:rPr>
        <w:t xml:space="preserve"> </w:t>
      </w:r>
      <w:proofErr w:type="gramStart"/>
      <w:r w:rsidR="00176489" w:rsidRPr="005519E7">
        <w:rPr>
          <w:rFonts w:ascii="Verdana" w:hAnsi="Verdana"/>
          <w:color w:val="auto"/>
        </w:rPr>
        <w:t>none</w:t>
      </w:r>
      <w:proofErr w:type="gramEnd"/>
      <w:r w:rsidR="00176489" w:rsidRPr="005519E7">
        <w:rPr>
          <w:rFonts w:ascii="Verdana" w:hAnsi="Verdana"/>
          <w:color w:val="auto"/>
        </w:rPr>
        <w:t xml:space="preserve"> </w:t>
      </w:r>
      <w:r w:rsidRPr="005519E7">
        <w:rPr>
          <w:rFonts w:ascii="Verdana" w:hAnsi="Verdana"/>
          <w:color w:val="auto"/>
        </w:rPr>
        <w:t>of the above</w:t>
      </w:r>
      <w:r w:rsidR="00176489" w:rsidRPr="005519E7">
        <w:rPr>
          <w:rFonts w:ascii="Verdana" w:hAnsi="Verdana"/>
          <w:color w:val="auto"/>
        </w:rPr>
        <w:t>.</w:t>
      </w:r>
      <w:r w:rsidRPr="005519E7">
        <w:rPr>
          <w:rFonts w:ascii="Verdana" w:hAnsi="Verdana"/>
          <w:color w:val="auto"/>
        </w:rPr>
        <w:t xml:space="preserve">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Answer:</w:t>
      </w:r>
      <w:r w:rsidR="00BE6A5E" w:rsidRPr="005519E7">
        <w:rPr>
          <w:rFonts w:ascii="Verdana" w:hAnsi="Verdana"/>
          <w:color w:val="auto"/>
        </w:rPr>
        <w:t xml:space="preserve"> </w:t>
      </w:r>
      <w:r w:rsidR="00DF375A" w:rsidRPr="005519E7">
        <w:rPr>
          <w:rFonts w:ascii="Verdana" w:hAnsi="Verdana"/>
          <w:color w:val="auto"/>
        </w:rPr>
        <w:t xml:space="preserve">C </w:t>
      </w:r>
    </w:p>
    <w:p w:rsidR="00BE6A5E" w:rsidRPr="005519E7" w:rsidRDefault="00DF375A" w:rsidP="00BE6A5E">
      <w:pPr>
        <w:pStyle w:val="NormalText"/>
        <w:rPr>
          <w:rFonts w:ascii="Verdana" w:hAnsi="Verdana"/>
          <w:color w:val="auto"/>
        </w:rPr>
      </w:pPr>
      <w:r w:rsidRPr="005519E7">
        <w:rPr>
          <w:rFonts w:ascii="Verdana" w:hAnsi="Verdana"/>
          <w:color w:val="auto"/>
        </w:rPr>
        <w:t>Diff: 3</w:t>
      </w:r>
      <w:r w:rsidR="00BE6A5E"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Topic: Concepts underlying international marketing</w:t>
      </w:r>
      <w:r w:rsidR="00B1085C" w:rsidRPr="005519E7">
        <w:rPr>
          <w:rFonts w:ascii="Verdana" w:hAnsi="Verdana"/>
          <w:color w:val="auto"/>
        </w:rPr>
        <w:t>: Product life cycle extension</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 xml:space="preserve">AACSB: Analytical thinking </w:t>
      </w:r>
    </w:p>
    <w:p w:rsidR="00BE6A5E" w:rsidRPr="005519E7" w:rsidRDefault="00892B0F" w:rsidP="00BE6A5E">
      <w:pPr>
        <w:pStyle w:val="NormalText"/>
        <w:rPr>
          <w:rFonts w:ascii="Verdana" w:hAnsi="Verdana"/>
          <w:color w:val="auto"/>
        </w:rPr>
      </w:pPr>
      <w:r>
        <w:rPr>
          <w:rFonts w:ascii="Verdana" w:hAnsi="Verdana"/>
          <w:color w:val="auto"/>
        </w:rPr>
        <w:t>Objective: Identify underlying concepts of international marketing</w:t>
      </w:r>
    </w:p>
    <w:p w:rsidR="00BE6A5E" w:rsidRPr="005519E7" w:rsidRDefault="00BE6A5E" w:rsidP="00BE6A5E">
      <w:pPr>
        <w:pStyle w:val="NormalText"/>
        <w:rPr>
          <w:rFonts w:ascii="Verdana" w:hAnsi="Verdana"/>
          <w:color w:val="auto"/>
        </w:rPr>
      </w:pPr>
    </w:p>
    <w:p w:rsidR="00BE6A5E" w:rsidRPr="005519E7" w:rsidRDefault="003323F8" w:rsidP="00BE6A5E">
      <w:pPr>
        <w:pStyle w:val="NormalText"/>
        <w:rPr>
          <w:rFonts w:ascii="Verdana" w:hAnsi="Verdana"/>
          <w:color w:val="auto"/>
        </w:rPr>
      </w:pPr>
      <w:r w:rsidRPr="005519E7">
        <w:rPr>
          <w:rFonts w:ascii="Verdana" w:hAnsi="Verdana"/>
          <w:color w:val="auto"/>
        </w:rPr>
        <w:t>39</w:t>
      </w:r>
      <w:r w:rsidR="00DF375A" w:rsidRPr="005519E7">
        <w:rPr>
          <w:rFonts w:ascii="Verdana" w:hAnsi="Verdana"/>
          <w:color w:val="auto"/>
        </w:rPr>
        <w:t>)</w:t>
      </w:r>
      <w:r w:rsidR="00BE6A5E" w:rsidRPr="005519E7">
        <w:rPr>
          <w:rFonts w:ascii="Verdana" w:hAnsi="Verdana"/>
          <w:color w:val="auto"/>
        </w:rPr>
        <w:t xml:space="preserve"> </w:t>
      </w:r>
      <w:r w:rsidR="00DF375A" w:rsidRPr="005519E7">
        <w:rPr>
          <w:rFonts w:ascii="Verdana" w:hAnsi="Verdana"/>
          <w:color w:val="auto"/>
        </w:rPr>
        <w:t xml:space="preserve">The product trade cycle is: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w:t>
      </w:r>
      <w:r w:rsidR="00BE6A5E" w:rsidRPr="005519E7">
        <w:rPr>
          <w:rFonts w:ascii="Verdana" w:hAnsi="Verdana"/>
          <w:color w:val="auto"/>
        </w:rPr>
        <w:t xml:space="preserve"> </w:t>
      </w:r>
      <w:proofErr w:type="gramStart"/>
      <w:r w:rsidR="00176489" w:rsidRPr="005519E7">
        <w:rPr>
          <w:rFonts w:ascii="Verdana" w:hAnsi="Verdana"/>
          <w:color w:val="auto"/>
        </w:rPr>
        <w:t>a</w:t>
      </w:r>
      <w:proofErr w:type="gramEnd"/>
      <w:r w:rsidR="00176489" w:rsidRPr="005519E7">
        <w:rPr>
          <w:rFonts w:ascii="Verdana" w:hAnsi="Verdana"/>
          <w:color w:val="auto"/>
        </w:rPr>
        <w:t xml:space="preserve"> </w:t>
      </w:r>
      <w:r w:rsidR="00DF375A" w:rsidRPr="005519E7">
        <w:rPr>
          <w:rFonts w:ascii="Verdana" w:hAnsi="Verdana"/>
          <w:color w:val="auto"/>
        </w:rPr>
        <w:t>major component of the overseas external environment</w:t>
      </w:r>
      <w:r w:rsidR="00176489" w:rsidRPr="005519E7">
        <w:rPr>
          <w:rFonts w:ascii="Verdana" w:hAnsi="Verdana"/>
          <w:color w:val="auto"/>
        </w:rPr>
        <w:t>.</w:t>
      </w:r>
      <w:r w:rsidR="00DF375A"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B)</w:t>
      </w:r>
      <w:r w:rsidR="00BE6A5E" w:rsidRPr="005519E7">
        <w:rPr>
          <w:rFonts w:ascii="Verdana" w:hAnsi="Verdana"/>
          <w:color w:val="auto"/>
        </w:rPr>
        <w:t xml:space="preserve"> </w:t>
      </w:r>
      <w:proofErr w:type="gramStart"/>
      <w:r w:rsidR="00176489" w:rsidRPr="005519E7">
        <w:rPr>
          <w:rFonts w:ascii="Verdana" w:hAnsi="Verdana"/>
          <w:color w:val="auto"/>
        </w:rPr>
        <w:t>the</w:t>
      </w:r>
      <w:proofErr w:type="gramEnd"/>
      <w:r w:rsidR="00176489" w:rsidRPr="005519E7">
        <w:rPr>
          <w:rFonts w:ascii="Verdana" w:hAnsi="Verdana"/>
          <w:color w:val="auto"/>
        </w:rPr>
        <w:t xml:space="preserve"> </w:t>
      </w:r>
      <w:r w:rsidRPr="005519E7">
        <w:rPr>
          <w:rFonts w:ascii="Verdana" w:hAnsi="Verdana"/>
          <w:color w:val="auto"/>
        </w:rPr>
        <w:t>sequence of activities necessary to undertake international marketing</w:t>
      </w:r>
      <w:r w:rsidR="00176489"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C)</w:t>
      </w:r>
      <w:r w:rsidR="00BE6A5E" w:rsidRPr="005519E7">
        <w:rPr>
          <w:rFonts w:ascii="Verdana" w:hAnsi="Verdana"/>
          <w:color w:val="auto"/>
        </w:rPr>
        <w:t xml:space="preserve"> </w:t>
      </w:r>
      <w:proofErr w:type="gramStart"/>
      <w:r w:rsidR="00176489" w:rsidRPr="005519E7">
        <w:rPr>
          <w:rFonts w:ascii="Verdana" w:hAnsi="Verdana"/>
          <w:color w:val="auto"/>
        </w:rPr>
        <w:t>a</w:t>
      </w:r>
      <w:proofErr w:type="gramEnd"/>
      <w:r w:rsidR="00176489" w:rsidRPr="005519E7">
        <w:rPr>
          <w:rFonts w:ascii="Verdana" w:hAnsi="Verdana"/>
          <w:color w:val="auto"/>
        </w:rPr>
        <w:t xml:space="preserve"> </w:t>
      </w:r>
      <w:r w:rsidRPr="005519E7">
        <w:rPr>
          <w:rFonts w:ascii="Verdana" w:hAnsi="Verdana"/>
          <w:color w:val="auto"/>
        </w:rPr>
        <w:t>key element of holistic marketing</w:t>
      </w:r>
      <w:r w:rsidR="00176489"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D)</w:t>
      </w:r>
      <w:r w:rsidR="00BE6A5E" w:rsidRPr="005519E7">
        <w:rPr>
          <w:rFonts w:ascii="Verdana" w:hAnsi="Verdana"/>
          <w:color w:val="auto"/>
        </w:rPr>
        <w:t xml:space="preserve"> </w:t>
      </w:r>
      <w:proofErr w:type="gramStart"/>
      <w:r w:rsidR="00176489" w:rsidRPr="005519E7">
        <w:rPr>
          <w:rFonts w:ascii="Verdana" w:hAnsi="Verdana"/>
          <w:color w:val="auto"/>
        </w:rPr>
        <w:t>a</w:t>
      </w:r>
      <w:proofErr w:type="gramEnd"/>
      <w:r w:rsidR="00176489" w:rsidRPr="005519E7">
        <w:rPr>
          <w:rFonts w:ascii="Verdana" w:hAnsi="Verdana"/>
          <w:color w:val="auto"/>
        </w:rPr>
        <w:t xml:space="preserve"> </w:t>
      </w:r>
      <w:r w:rsidRPr="005519E7">
        <w:rPr>
          <w:rFonts w:ascii="Verdana" w:hAnsi="Verdana"/>
          <w:color w:val="auto"/>
        </w:rPr>
        <w:t>concept that incorporates the life cycle of markets</w:t>
      </w:r>
      <w:r w:rsidR="00176489"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E)</w:t>
      </w:r>
      <w:r w:rsidR="00BE6A5E" w:rsidRPr="005519E7">
        <w:rPr>
          <w:rFonts w:ascii="Verdana" w:hAnsi="Verdana"/>
          <w:color w:val="auto"/>
        </w:rPr>
        <w:t xml:space="preserve"> </w:t>
      </w:r>
      <w:proofErr w:type="gramStart"/>
      <w:r w:rsidR="00176489" w:rsidRPr="005519E7">
        <w:rPr>
          <w:rFonts w:ascii="Verdana" w:hAnsi="Verdana"/>
          <w:color w:val="auto"/>
        </w:rPr>
        <w:t>none</w:t>
      </w:r>
      <w:proofErr w:type="gramEnd"/>
      <w:r w:rsidR="00176489" w:rsidRPr="005519E7">
        <w:rPr>
          <w:rFonts w:ascii="Verdana" w:hAnsi="Verdana"/>
          <w:color w:val="auto"/>
        </w:rPr>
        <w:t xml:space="preserve"> </w:t>
      </w:r>
      <w:r w:rsidRPr="005519E7">
        <w:rPr>
          <w:rFonts w:ascii="Verdana" w:hAnsi="Verdana"/>
          <w:color w:val="auto"/>
        </w:rPr>
        <w:t>of the above</w:t>
      </w:r>
      <w:r w:rsidR="00176489" w:rsidRPr="005519E7">
        <w:rPr>
          <w:rFonts w:ascii="Verdana" w:hAnsi="Verdana"/>
          <w:color w:val="auto"/>
        </w:rPr>
        <w:t>.</w:t>
      </w:r>
      <w:r w:rsidRPr="005519E7">
        <w:rPr>
          <w:rFonts w:ascii="Verdana" w:hAnsi="Verdana"/>
          <w:color w:val="auto"/>
        </w:rPr>
        <w:t xml:space="preserve">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Answer:</w:t>
      </w:r>
      <w:r w:rsidR="00BE6A5E" w:rsidRPr="005519E7">
        <w:rPr>
          <w:rFonts w:ascii="Verdana" w:hAnsi="Verdana"/>
          <w:color w:val="auto"/>
        </w:rPr>
        <w:t xml:space="preserve"> </w:t>
      </w:r>
      <w:r w:rsidR="00DF375A" w:rsidRPr="005519E7">
        <w:rPr>
          <w:rFonts w:ascii="Verdana" w:hAnsi="Verdana"/>
          <w:color w:val="auto"/>
        </w:rPr>
        <w:t xml:space="preserve">D </w:t>
      </w:r>
    </w:p>
    <w:p w:rsidR="00BE6A5E" w:rsidRPr="005519E7" w:rsidRDefault="00DF375A" w:rsidP="00BE6A5E">
      <w:pPr>
        <w:pStyle w:val="NormalText"/>
        <w:rPr>
          <w:rFonts w:ascii="Verdana" w:hAnsi="Verdana"/>
          <w:color w:val="auto"/>
        </w:rPr>
      </w:pPr>
      <w:r w:rsidRPr="005519E7">
        <w:rPr>
          <w:rFonts w:ascii="Verdana" w:hAnsi="Verdana"/>
          <w:color w:val="auto"/>
        </w:rPr>
        <w:t>Diff: 2</w:t>
      </w:r>
      <w:r w:rsidR="00BE6A5E"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Topic: Concepts underlying international marketing</w:t>
      </w:r>
      <w:r w:rsidR="00D05427" w:rsidRPr="005519E7">
        <w:rPr>
          <w:rFonts w:ascii="Verdana" w:hAnsi="Verdana"/>
          <w:color w:val="auto"/>
        </w:rPr>
        <w:t>: Product life cycle extension</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 xml:space="preserve">AACSB: Application of knowledge </w:t>
      </w:r>
    </w:p>
    <w:p w:rsidR="00BE6A5E" w:rsidRPr="005519E7" w:rsidRDefault="00892B0F" w:rsidP="00BE6A5E">
      <w:pPr>
        <w:pStyle w:val="NormalText"/>
        <w:rPr>
          <w:rFonts w:ascii="Verdana" w:hAnsi="Verdana"/>
          <w:color w:val="auto"/>
        </w:rPr>
      </w:pPr>
      <w:r>
        <w:rPr>
          <w:rFonts w:ascii="Verdana" w:hAnsi="Verdana"/>
          <w:color w:val="auto"/>
        </w:rPr>
        <w:t>Objective: Identify underlying concepts of international marketing</w:t>
      </w:r>
      <w:r w:rsidR="00DF375A" w:rsidRPr="005519E7">
        <w:rPr>
          <w:rFonts w:ascii="Verdana" w:hAnsi="Verdana"/>
          <w:color w:val="auto"/>
        </w:rPr>
        <w:t xml:space="preserve"> </w:t>
      </w:r>
    </w:p>
    <w:p w:rsidR="00BE6A5E" w:rsidRPr="005519E7" w:rsidRDefault="00BE6A5E" w:rsidP="00BE6A5E">
      <w:pPr>
        <w:pStyle w:val="NormalText"/>
        <w:rPr>
          <w:rFonts w:ascii="Verdana" w:hAnsi="Verdana"/>
          <w:color w:val="auto"/>
        </w:rPr>
      </w:pPr>
    </w:p>
    <w:p w:rsidR="00BE6A5E" w:rsidRPr="005519E7" w:rsidRDefault="003323F8" w:rsidP="00BE6A5E">
      <w:pPr>
        <w:pStyle w:val="NormalText"/>
        <w:rPr>
          <w:rFonts w:ascii="Verdana" w:hAnsi="Verdana"/>
          <w:color w:val="auto"/>
        </w:rPr>
      </w:pPr>
      <w:r w:rsidRPr="005519E7">
        <w:rPr>
          <w:rFonts w:ascii="Verdana" w:hAnsi="Verdana"/>
          <w:color w:val="auto"/>
        </w:rPr>
        <w:t>40</w:t>
      </w:r>
      <w:r w:rsidR="00DF375A" w:rsidRPr="005519E7">
        <w:rPr>
          <w:rFonts w:ascii="Verdana" w:hAnsi="Verdana"/>
          <w:color w:val="auto"/>
        </w:rPr>
        <w:t>)</w:t>
      </w:r>
      <w:r w:rsidR="00BE6A5E" w:rsidRPr="005519E7">
        <w:rPr>
          <w:rFonts w:ascii="Verdana" w:hAnsi="Verdana"/>
          <w:color w:val="auto"/>
        </w:rPr>
        <w:t xml:space="preserve"> </w:t>
      </w:r>
      <w:r w:rsidR="00DF375A" w:rsidRPr="005519E7">
        <w:rPr>
          <w:rFonts w:ascii="Verdana" w:hAnsi="Verdana"/>
          <w:color w:val="auto"/>
        </w:rPr>
        <w:t xml:space="preserve">When a firm adopts an </w:t>
      </w:r>
      <w:proofErr w:type="spellStart"/>
      <w:r w:rsidR="00DF375A" w:rsidRPr="005519E7">
        <w:rPr>
          <w:rFonts w:ascii="Verdana" w:hAnsi="Verdana"/>
          <w:color w:val="auto"/>
        </w:rPr>
        <w:t>internalisation</w:t>
      </w:r>
      <w:proofErr w:type="spellEnd"/>
      <w:r w:rsidR="00DF375A" w:rsidRPr="005519E7">
        <w:rPr>
          <w:rFonts w:ascii="Verdana" w:hAnsi="Verdana"/>
          <w:color w:val="auto"/>
        </w:rPr>
        <w:t xml:space="preserve"> approach to international trade, it is attempting to gain advantage by: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w:t>
      </w:r>
      <w:r w:rsidR="00BE6A5E" w:rsidRPr="005519E7">
        <w:rPr>
          <w:rFonts w:ascii="Verdana" w:hAnsi="Verdana"/>
          <w:color w:val="auto"/>
        </w:rPr>
        <w:t xml:space="preserve"> </w:t>
      </w:r>
      <w:proofErr w:type="gramStart"/>
      <w:r w:rsidR="00816055" w:rsidRPr="005519E7">
        <w:rPr>
          <w:rFonts w:ascii="Verdana" w:hAnsi="Verdana"/>
          <w:color w:val="auto"/>
        </w:rPr>
        <w:t>making</w:t>
      </w:r>
      <w:proofErr w:type="gramEnd"/>
      <w:r w:rsidR="00816055" w:rsidRPr="005519E7">
        <w:rPr>
          <w:rFonts w:ascii="Verdana" w:hAnsi="Verdana"/>
          <w:color w:val="auto"/>
        </w:rPr>
        <w:t xml:space="preserve"> </w:t>
      </w:r>
      <w:r w:rsidR="00DF375A" w:rsidRPr="005519E7">
        <w:rPr>
          <w:rFonts w:ascii="Verdana" w:hAnsi="Verdana"/>
          <w:color w:val="auto"/>
        </w:rPr>
        <w:t>use of joint</w:t>
      </w:r>
      <w:r w:rsidR="00816055" w:rsidRPr="005519E7">
        <w:rPr>
          <w:rFonts w:ascii="Verdana" w:hAnsi="Verdana" w:cs="TestGen"/>
          <w:color w:val="auto"/>
        </w:rPr>
        <w:t xml:space="preserve"> </w:t>
      </w:r>
      <w:r w:rsidR="00DF375A" w:rsidRPr="005519E7">
        <w:rPr>
          <w:rFonts w:ascii="Verdana" w:hAnsi="Verdana"/>
          <w:color w:val="auto"/>
        </w:rPr>
        <w:t>venture partners in the overseas market</w:t>
      </w:r>
      <w:r w:rsidR="00816055" w:rsidRPr="005519E7">
        <w:rPr>
          <w:rFonts w:ascii="Verdana" w:hAnsi="Verdana"/>
          <w:color w:val="auto"/>
        </w:rPr>
        <w:t>.</w:t>
      </w:r>
      <w:r w:rsidR="00DF375A"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B)</w:t>
      </w:r>
      <w:r w:rsidR="00BE6A5E" w:rsidRPr="005519E7">
        <w:rPr>
          <w:rFonts w:ascii="Verdana" w:hAnsi="Verdana"/>
          <w:color w:val="auto"/>
        </w:rPr>
        <w:t xml:space="preserve"> </w:t>
      </w:r>
      <w:proofErr w:type="gramStart"/>
      <w:r w:rsidR="00816055" w:rsidRPr="005519E7">
        <w:rPr>
          <w:rFonts w:ascii="Verdana" w:hAnsi="Verdana"/>
          <w:color w:val="auto"/>
        </w:rPr>
        <w:t>replicating</w:t>
      </w:r>
      <w:proofErr w:type="gramEnd"/>
      <w:r w:rsidR="00816055" w:rsidRPr="005519E7">
        <w:rPr>
          <w:rFonts w:ascii="Verdana" w:hAnsi="Verdana"/>
          <w:color w:val="auto"/>
        </w:rPr>
        <w:t xml:space="preserve"> </w:t>
      </w:r>
      <w:r w:rsidRPr="005519E7">
        <w:rPr>
          <w:rFonts w:ascii="Verdana" w:hAnsi="Verdana"/>
          <w:color w:val="auto"/>
        </w:rPr>
        <w:t>its domestic operation in the overseas market</w:t>
      </w:r>
      <w:r w:rsidR="00816055"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C)</w:t>
      </w:r>
      <w:r w:rsidR="00BE6A5E" w:rsidRPr="005519E7">
        <w:rPr>
          <w:rFonts w:ascii="Verdana" w:hAnsi="Verdana"/>
          <w:color w:val="auto"/>
        </w:rPr>
        <w:t xml:space="preserve"> </w:t>
      </w:r>
      <w:proofErr w:type="gramStart"/>
      <w:r w:rsidR="00816055" w:rsidRPr="005519E7">
        <w:rPr>
          <w:rFonts w:ascii="Verdana" w:hAnsi="Verdana"/>
          <w:color w:val="auto"/>
        </w:rPr>
        <w:t>buying</w:t>
      </w:r>
      <w:proofErr w:type="gramEnd"/>
      <w:r w:rsidR="00816055" w:rsidRPr="005519E7">
        <w:rPr>
          <w:rFonts w:ascii="Verdana" w:hAnsi="Verdana"/>
          <w:color w:val="auto"/>
        </w:rPr>
        <w:t xml:space="preserve"> </w:t>
      </w:r>
      <w:r w:rsidRPr="005519E7">
        <w:rPr>
          <w:rFonts w:ascii="Verdana" w:hAnsi="Verdana"/>
          <w:color w:val="auto"/>
        </w:rPr>
        <w:t>only from its domestic suppliers</w:t>
      </w:r>
      <w:r w:rsidR="00816055"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D)</w:t>
      </w:r>
      <w:r w:rsidR="00BE6A5E" w:rsidRPr="005519E7">
        <w:rPr>
          <w:rFonts w:ascii="Verdana" w:hAnsi="Verdana"/>
          <w:color w:val="auto"/>
        </w:rPr>
        <w:t xml:space="preserve"> </w:t>
      </w:r>
      <w:proofErr w:type="gramStart"/>
      <w:r w:rsidR="00816055" w:rsidRPr="005519E7">
        <w:rPr>
          <w:rFonts w:ascii="Verdana" w:hAnsi="Verdana"/>
          <w:color w:val="auto"/>
        </w:rPr>
        <w:t>employing</w:t>
      </w:r>
      <w:proofErr w:type="gramEnd"/>
      <w:r w:rsidR="00816055" w:rsidRPr="005519E7">
        <w:rPr>
          <w:rFonts w:ascii="Verdana" w:hAnsi="Verdana"/>
          <w:color w:val="auto"/>
        </w:rPr>
        <w:t xml:space="preserve"> </w:t>
      </w:r>
      <w:r w:rsidRPr="005519E7">
        <w:rPr>
          <w:rFonts w:ascii="Verdana" w:hAnsi="Verdana"/>
          <w:color w:val="auto"/>
        </w:rPr>
        <w:t>an export merchant in the home country</w:t>
      </w:r>
      <w:r w:rsidR="00816055"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E)</w:t>
      </w:r>
      <w:r w:rsidR="00BE6A5E" w:rsidRPr="005519E7">
        <w:rPr>
          <w:rFonts w:ascii="Verdana" w:hAnsi="Verdana"/>
          <w:color w:val="auto"/>
        </w:rPr>
        <w:t xml:space="preserve"> </w:t>
      </w:r>
      <w:proofErr w:type="gramStart"/>
      <w:r w:rsidR="00816055" w:rsidRPr="005519E7">
        <w:rPr>
          <w:rFonts w:ascii="Verdana" w:hAnsi="Verdana"/>
          <w:color w:val="auto"/>
        </w:rPr>
        <w:t>making</w:t>
      </w:r>
      <w:proofErr w:type="gramEnd"/>
      <w:r w:rsidR="00816055" w:rsidRPr="005519E7">
        <w:rPr>
          <w:rFonts w:ascii="Verdana" w:hAnsi="Verdana"/>
          <w:color w:val="auto"/>
        </w:rPr>
        <w:t xml:space="preserve"> </w:t>
      </w:r>
      <w:r w:rsidRPr="005519E7">
        <w:rPr>
          <w:rFonts w:ascii="Verdana" w:hAnsi="Verdana"/>
          <w:color w:val="auto"/>
        </w:rPr>
        <w:t>use of agents in the overseas market</w:t>
      </w:r>
      <w:r w:rsidR="00816055" w:rsidRPr="005519E7">
        <w:rPr>
          <w:rFonts w:ascii="Verdana" w:hAnsi="Verdana"/>
          <w:color w:val="auto"/>
        </w:rPr>
        <w:t>.</w:t>
      </w:r>
      <w:r w:rsidRPr="005519E7">
        <w:rPr>
          <w:rFonts w:ascii="Verdana" w:hAnsi="Verdana"/>
          <w:color w:val="auto"/>
        </w:rPr>
        <w:t xml:space="preserve">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lastRenderedPageBreak/>
        <w:t>Answer:</w:t>
      </w:r>
      <w:r w:rsidR="00BE6A5E" w:rsidRPr="005519E7">
        <w:rPr>
          <w:rFonts w:ascii="Verdana" w:hAnsi="Verdana"/>
          <w:color w:val="auto"/>
        </w:rPr>
        <w:t xml:space="preserve"> </w:t>
      </w:r>
      <w:r w:rsidR="00DF375A" w:rsidRPr="005519E7">
        <w:rPr>
          <w:rFonts w:ascii="Verdana" w:hAnsi="Verdana"/>
          <w:color w:val="auto"/>
        </w:rPr>
        <w:t xml:space="preserve">B </w:t>
      </w:r>
    </w:p>
    <w:p w:rsidR="00BE6A5E" w:rsidRPr="005519E7" w:rsidRDefault="00DF375A" w:rsidP="00BE6A5E">
      <w:pPr>
        <w:pStyle w:val="NormalText"/>
        <w:rPr>
          <w:rFonts w:ascii="Verdana" w:hAnsi="Verdana"/>
          <w:color w:val="auto"/>
        </w:rPr>
      </w:pPr>
      <w:r w:rsidRPr="005519E7">
        <w:rPr>
          <w:rFonts w:ascii="Verdana" w:hAnsi="Verdana"/>
          <w:color w:val="auto"/>
        </w:rPr>
        <w:t>Diff: 2</w:t>
      </w:r>
      <w:r w:rsidR="00BE6A5E"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Topic: Concepts underlying international marketing</w:t>
      </w:r>
      <w:r w:rsidR="00575CD4" w:rsidRPr="005519E7">
        <w:rPr>
          <w:rFonts w:ascii="Verdana" w:hAnsi="Verdana"/>
          <w:color w:val="auto"/>
        </w:rPr>
        <w:t>: Product life cycle extension</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 xml:space="preserve">AACSB: Analytical thinking </w:t>
      </w:r>
    </w:p>
    <w:p w:rsidR="00BE6A5E" w:rsidRPr="005519E7" w:rsidRDefault="00892B0F" w:rsidP="00BE6A5E">
      <w:pPr>
        <w:pStyle w:val="NormalText"/>
        <w:rPr>
          <w:rFonts w:ascii="Verdana" w:hAnsi="Verdana"/>
          <w:color w:val="auto"/>
        </w:rPr>
      </w:pPr>
      <w:r>
        <w:rPr>
          <w:rFonts w:ascii="Verdana" w:hAnsi="Verdana"/>
          <w:color w:val="auto"/>
        </w:rPr>
        <w:t>Objective: Identify underlying concepts of international marketing</w:t>
      </w:r>
      <w:r w:rsidR="00DF375A" w:rsidRPr="005519E7">
        <w:rPr>
          <w:rFonts w:ascii="Verdana" w:hAnsi="Verdana"/>
          <w:color w:val="auto"/>
        </w:rPr>
        <w:t xml:space="preserve"> </w:t>
      </w:r>
    </w:p>
    <w:p w:rsidR="00BE6A5E" w:rsidRPr="005519E7" w:rsidRDefault="00BE6A5E" w:rsidP="00BE6A5E">
      <w:pPr>
        <w:pStyle w:val="NormalText"/>
        <w:rPr>
          <w:rFonts w:ascii="Verdana" w:hAnsi="Verdana"/>
          <w:color w:val="auto"/>
        </w:rPr>
      </w:pPr>
    </w:p>
    <w:p w:rsidR="00BE6A5E" w:rsidRPr="005519E7" w:rsidRDefault="003323F8" w:rsidP="00BE6A5E">
      <w:pPr>
        <w:pStyle w:val="NormalText"/>
        <w:rPr>
          <w:rFonts w:ascii="Verdana" w:hAnsi="Verdana"/>
          <w:color w:val="auto"/>
        </w:rPr>
      </w:pPr>
      <w:r w:rsidRPr="005519E7">
        <w:rPr>
          <w:rFonts w:ascii="Verdana" w:hAnsi="Verdana"/>
          <w:color w:val="auto"/>
        </w:rPr>
        <w:t>41</w:t>
      </w:r>
      <w:r w:rsidR="00DF375A" w:rsidRPr="005519E7">
        <w:rPr>
          <w:rFonts w:ascii="Verdana" w:hAnsi="Verdana"/>
          <w:color w:val="auto"/>
        </w:rPr>
        <w:t>)</w:t>
      </w:r>
      <w:r w:rsidR="00BE6A5E" w:rsidRPr="005519E7">
        <w:rPr>
          <w:rFonts w:ascii="Verdana" w:hAnsi="Verdana"/>
          <w:color w:val="auto"/>
        </w:rPr>
        <w:t xml:space="preserve"> </w:t>
      </w:r>
      <w:r w:rsidR="00DF375A" w:rsidRPr="005519E7">
        <w:rPr>
          <w:rFonts w:ascii="Verdana" w:hAnsi="Verdana"/>
          <w:color w:val="auto"/>
        </w:rPr>
        <w:t>In the trickle down</w:t>
      </w:r>
      <w:r w:rsidR="008F2BF6" w:rsidRPr="005519E7">
        <w:rPr>
          <w:rFonts w:ascii="Verdana" w:hAnsi="Verdana"/>
          <w:color w:val="auto"/>
        </w:rPr>
        <w:t>/</w:t>
      </w:r>
      <w:r w:rsidR="00DF375A" w:rsidRPr="005519E7">
        <w:rPr>
          <w:rFonts w:ascii="Verdana" w:hAnsi="Verdana"/>
          <w:color w:val="auto"/>
        </w:rPr>
        <w:t>waterfall pattern international</w:t>
      </w:r>
      <w:r w:rsidR="008F2BF6" w:rsidRPr="005519E7">
        <w:rPr>
          <w:rFonts w:ascii="Verdana" w:hAnsi="Verdana"/>
          <w:color w:val="auto"/>
        </w:rPr>
        <w:t>,</w:t>
      </w:r>
      <w:r w:rsidR="00DF375A" w:rsidRPr="005519E7">
        <w:rPr>
          <w:rFonts w:ascii="Verdana" w:hAnsi="Verdana"/>
          <w:color w:val="auto"/>
        </w:rPr>
        <w:t xml:space="preserve"> trade cycle moves in order through: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w:t>
      </w:r>
      <w:r w:rsidR="00BE6A5E" w:rsidRPr="005519E7">
        <w:rPr>
          <w:rFonts w:ascii="Verdana" w:hAnsi="Verdana"/>
          <w:color w:val="auto"/>
        </w:rPr>
        <w:t xml:space="preserve"> </w:t>
      </w:r>
      <w:proofErr w:type="gramStart"/>
      <w:r w:rsidR="008F2BF6" w:rsidRPr="005519E7">
        <w:rPr>
          <w:rFonts w:ascii="Verdana" w:hAnsi="Verdana"/>
          <w:color w:val="auto"/>
        </w:rPr>
        <w:t>advanced</w:t>
      </w:r>
      <w:proofErr w:type="gramEnd"/>
      <w:r w:rsidR="00DF375A" w:rsidRPr="005519E7">
        <w:rPr>
          <w:rFonts w:ascii="Verdana" w:hAnsi="Verdana"/>
          <w:color w:val="auto"/>
        </w:rPr>
        <w:t xml:space="preserve">, developing and </w:t>
      </w:r>
      <w:r w:rsidR="008F2BF6" w:rsidRPr="005519E7">
        <w:rPr>
          <w:rFonts w:ascii="Verdana" w:hAnsi="Verdana"/>
          <w:color w:val="auto"/>
        </w:rPr>
        <w:t>less-</w:t>
      </w:r>
      <w:r w:rsidR="00DF375A" w:rsidRPr="005519E7">
        <w:rPr>
          <w:rFonts w:ascii="Verdana" w:hAnsi="Verdana"/>
          <w:color w:val="auto"/>
        </w:rPr>
        <w:t>developed countries</w:t>
      </w:r>
      <w:r w:rsidR="008F2BF6" w:rsidRPr="005519E7">
        <w:rPr>
          <w:rFonts w:ascii="Verdana" w:hAnsi="Verdana"/>
          <w:color w:val="auto"/>
        </w:rPr>
        <w:t>.</w:t>
      </w:r>
      <w:r w:rsidR="00DF375A"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B)</w:t>
      </w:r>
      <w:r w:rsidR="00BE6A5E" w:rsidRPr="005519E7">
        <w:rPr>
          <w:rFonts w:ascii="Verdana" w:hAnsi="Verdana"/>
          <w:color w:val="auto"/>
        </w:rPr>
        <w:t xml:space="preserve"> </w:t>
      </w:r>
      <w:r w:rsidR="008F2BF6" w:rsidRPr="005519E7">
        <w:rPr>
          <w:rFonts w:ascii="Verdana" w:hAnsi="Verdana"/>
          <w:color w:val="auto"/>
        </w:rPr>
        <w:t>less-</w:t>
      </w:r>
      <w:r w:rsidRPr="005519E7">
        <w:rPr>
          <w:rFonts w:ascii="Verdana" w:hAnsi="Verdana"/>
          <w:color w:val="auto"/>
        </w:rPr>
        <w:t>developed, developing and advanced countries</w:t>
      </w:r>
      <w:r w:rsidR="008F2BF6"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C)</w:t>
      </w:r>
      <w:r w:rsidR="00BE6A5E" w:rsidRPr="005519E7">
        <w:rPr>
          <w:rFonts w:ascii="Verdana" w:hAnsi="Verdana"/>
          <w:color w:val="auto"/>
        </w:rPr>
        <w:t xml:space="preserve"> </w:t>
      </w:r>
      <w:proofErr w:type="gramStart"/>
      <w:r w:rsidR="008F2BF6" w:rsidRPr="005519E7">
        <w:rPr>
          <w:rFonts w:ascii="Verdana" w:hAnsi="Verdana"/>
          <w:color w:val="auto"/>
        </w:rPr>
        <w:t>developing</w:t>
      </w:r>
      <w:proofErr w:type="gramEnd"/>
      <w:r w:rsidRPr="005519E7">
        <w:rPr>
          <w:rFonts w:ascii="Verdana" w:hAnsi="Verdana"/>
          <w:color w:val="auto"/>
        </w:rPr>
        <w:t xml:space="preserve">, </w:t>
      </w:r>
      <w:r w:rsidR="008F2BF6" w:rsidRPr="005519E7">
        <w:rPr>
          <w:rFonts w:ascii="Verdana" w:hAnsi="Verdana"/>
          <w:color w:val="auto"/>
        </w:rPr>
        <w:t>less-</w:t>
      </w:r>
      <w:r w:rsidRPr="005519E7">
        <w:rPr>
          <w:rFonts w:ascii="Verdana" w:hAnsi="Verdana"/>
          <w:color w:val="auto"/>
        </w:rPr>
        <w:t>developed and advanced countries</w:t>
      </w:r>
      <w:r w:rsidR="008F2BF6"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D)</w:t>
      </w:r>
      <w:r w:rsidR="00BE6A5E" w:rsidRPr="005519E7">
        <w:rPr>
          <w:rFonts w:ascii="Verdana" w:hAnsi="Verdana"/>
          <w:color w:val="auto"/>
        </w:rPr>
        <w:t xml:space="preserve"> </w:t>
      </w:r>
      <w:proofErr w:type="gramStart"/>
      <w:r w:rsidR="008F2BF6" w:rsidRPr="005519E7">
        <w:rPr>
          <w:rFonts w:ascii="Verdana" w:hAnsi="Verdana"/>
          <w:color w:val="auto"/>
        </w:rPr>
        <w:t>developing</w:t>
      </w:r>
      <w:proofErr w:type="gramEnd"/>
      <w:r w:rsidRPr="005519E7">
        <w:rPr>
          <w:rFonts w:ascii="Verdana" w:hAnsi="Verdana"/>
          <w:color w:val="auto"/>
        </w:rPr>
        <w:t xml:space="preserve">, advanced and </w:t>
      </w:r>
      <w:r w:rsidR="008F2BF6" w:rsidRPr="005519E7">
        <w:rPr>
          <w:rFonts w:ascii="Verdana" w:hAnsi="Verdana"/>
          <w:color w:val="auto"/>
        </w:rPr>
        <w:t>less-</w:t>
      </w:r>
      <w:r w:rsidRPr="005519E7">
        <w:rPr>
          <w:rFonts w:ascii="Verdana" w:hAnsi="Verdana"/>
          <w:color w:val="auto"/>
        </w:rPr>
        <w:t>developed countries</w:t>
      </w:r>
      <w:r w:rsidR="008F2BF6"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E)</w:t>
      </w:r>
      <w:r w:rsidR="00BE6A5E" w:rsidRPr="005519E7">
        <w:rPr>
          <w:rFonts w:ascii="Verdana" w:hAnsi="Verdana"/>
          <w:color w:val="auto"/>
        </w:rPr>
        <w:t xml:space="preserve"> </w:t>
      </w:r>
      <w:r w:rsidR="008F2BF6" w:rsidRPr="005519E7">
        <w:rPr>
          <w:rFonts w:ascii="Verdana" w:hAnsi="Verdana"/>
          <w:color w:val="auto"/>
        </w:rPr>
        <w:t>less-</w:t>
      </w:r>
      <w:r w:rsidRPr="005519E7">
        <w:rPr>
          <w:rFonts w:ascii="Verdana" w:hAnsi="Verdana"/>
          <w:color w:val="auto"/>
        </w:rPr>
        <w:t>developed, advanced and developing countries</w:t>
      </w:r>
      <w:r w:rsidR="008F2BF6" w:rsidRPr="005519E7">
        <w:rPr>
          <w:rFonts w:ascii="Verdana" w:hAnsi="Verdana"/>
          <w:color w:val="auto"/>
        </w:rPr>
        <w:t>.</w:t>
      </w:r>
      <w:r w:rsidRPr="005519E7">
        <w:rPr>
          <w:rFonts w:ascii="Verdana" w:hAnsi="Verdana"/>
          <w:color w:val="auto"/>
        </w:rPr>
        <w:t xml:space="preserve">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Answer:</w:t>
      </w:r>
      <w:r w:rsidR="00BE6A5E" w:rsidRPr="005519E7">
        <w:rPr>
          <w:rFonts w:ascii="Verdana" w:hAnsi="Verdana"/>
          <w:color w:val="auto"/>
        </w:rPr>
        <w:t xml:space="preserve"> </w:t>
      </w:r>
      <w:r w:rsidR="00DF375A" w:rsidRPr="005519E7">
        <w:rPr>
          <w:rFonts w:ascii="Verdana" w:hAnsi="Verdana"/>
          <w:color w:val="auto"/>
        </w:rPr>
        <w:t xml:space="preserve">A </w:t>
      </w:r>
    </w:p>
    <w:p w:rsidR="00BE6A5E" w:rsidRPr="005519E7" w:rsidRDefault="00DF375A" w:rsidP="00BE6A5E">
      <w:pPr>
        <w:pStyle w:val="NormalText"/>
        <w:rPr>
          <w:rFonts w:ascii="Verdana" w:hAnsi="Verdana"/>
          <w:color w:val="auto"/>
        </w:rPr>
      </w:pPr>
      <w:r w:rsidRPr="005519E7">
        <w:rPr>
          <w:rFonts w:ascii="Verdana" w:hAnsi="Verdana"/>
          <w:color w:val="auto"/>
        </w:rPr>
        <w:t>Diff: 2</w:t>
      </w:r>
      <w:r w:rsidR="00BE6A5E"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Topic: Concepts und</w:t>
      </w:r>
      <w:r w:rsidR="00575CD4" w:rsidRPr="005519E7">
        <w:rPr>
          <w:rFonts w:ascii="Verdana" w:hAnsi="Verdana"/>
          <w:color w:val="auto"/>
        </w:rPr>
        <w:t>erlying international marketing: Product life cycle extension</w:t>
      </w:r>
    </w:p>
    <w:p w:rsidR="00BE6A5E" w:rsidRPr="005519E7" w:rsidRDefault="00DF375A" w:rsidP="00BE6A5E">
      <w:pPr>
        <w:pStyle w:val="NormalText"/>
        <w:rPr>
          <w:rFonts w:ascii="Verdana" w:hAnsi="Verdana"/>
          <w:color w:val="auto"/>
        </w:rPr>
      </w:pPr>
      <w:r w:rsidRPr="005519E7">
        <w:rPr>
          <w:rFonts w:ascii="Verdana" w:hAnsi="Verdana"/>
          <w:color w:val="auto"/>
        </w:rPr>
        <w:t xml:space="preserve">AACSB: Analytical thinking </w:t>
      </w:r>
    </w:p>
    <w:p w:rsidR="00BE6A5E" w:rsidRPr="005519E7" w:rsidRDefault="00892B0F" w:rsidP="00BE6A5E">
      <w:pPr>
        <w:pStyle w:val="NormalText"/>
        <w:rPr>
          <w:rFonts w:ascii="Verdana" w:hAnsi="Verdana"/>
          <w:color w:val="auto"/>
        </w:rPr>
      </w:pPr>
      <w:r>
        <w:rPr>
          <w:rFonts w:ascii="Verdana" w:hAnsi="Verdana"/>
          <w:color w:val="auto"/>
        </w:rPr>
        <w:t>Objective: Identify underlying concepts of international marketing</w:t>
      </w:r>
      <w:r w:rsidR="00DF375A" w:rsidRPr="005519E7">
        <w:rPr>
          <w:rFonts w:ascii="Verdana" w:hAnsi="Verdana"/>
          <w:color w:val="auto"/>
        </w:rPr>
        <w:t xml:space="preserve"> </w:t>
      </w:r>
    </w:p>
    <w:p w:rsidR="0011101E" w:rsidRPr="005519E7" w:rsidRDefault="0011101E" w:rsidP="0011101E">
      <w:pPr>
        <w:pStyle w:val="NormalText"/>
        <w:rPr>
          <w:rFonts w:ascii="Verdana" w:hAnsi="Verdana"/>
          <w:color w:val="auto"/>
        </w:rPr>
      </w:pPr>
    </w:p>
    <w:p w:rsidR="0011101E" w:rsidRPr="005519E7" w:rsidRDefault="003323F8" w:rsidP="0011101E">
      <w:pPr>
        <w:pStyle w:val="NormalText"/>
        <w:rPr>
          <w:rFonts w:ascii="Verdana" w:hAnsi="Verdana"/>
          <w:color w:val="auto"/>
        </w:rPr>
      </w:pPr>
      <w:r w:rsidRPr="005519E7">
        <w:rPr>
          <w:rFonts w:ascii="Verdana" w:hAnsi="Verdana"/>
          <w:color w:val="auto"/>
        </w:rPr>
        <w:t>42</w:t>
      </w:r>
      <w:r w:rsidR="0011101E" w:rsidRPr="005519E7">
        <w:rPr>
          <w:rFonts w:ascii="Verdana" w:hAnsi="Verdana"/>
          <w:color w:val="auto"/>
        </w:rPr>
        <w:t xml:space="preserve">) The product life cycle paradigm is a market-specific approach. </w:t>
      </w:r>
    </w:p>
    <w:p w:rsidR="005519E7" w:rsidRDefault="005519E7" w:rsidP="0011101E">
      <w:pPr>
        <w:pStyle w:val="NormalText"/>
        <w:rPr>
          <w:rFonts w:ascii="Verdana" w:hAnsi="Verdana"/>
          <w:color w:val="auto"/>
        </w:rPr>
      </w:pPr>
    </w:p>
    <w:p w:rsidR="0011101E" w:rsidRPr="005519E7" w:rsidRDefault="005519E7" w:rsidP="0011101E">
      <w:pPr>
        <w:pStyle w:val="NormalText"/>
        <w:rPr>
          <w:rFonts w:ascii="Verdana" w:hAnsi="Verdana"/>
          <w:color w:val="auto"/>
        </w:rPr>
      </w:pPr>
      <w:r>
        <w:rPr>
          <w:rFonts w:ascii="Verdana" w:hAnsi="Verdana"/>
          <w:color w:val="auto"/>
        </w:rPr>
        <w:t>Answer:</w:t>
      </w:r>
      <w:r w:rsidR="0011101E" w:rsidRPr="005519E7">
        <w:rPr>
          <w:rFonts w:ascii="Verdana" w:hAnsi="Verdana"/>
          <w:color w:val="auto"/>
        </w:rPr>
        <w:t xml:space="preserve"> </w:t>
      </w:r>
      <w:r w:rsidR="0011101E" w:rsidRPr="005519E7">
        <w:rPr>
          <w:rFonts w:ascii="Verdana" w:hAnsi="Verdana"/>
          <w:noProof/>
          <w:color w:val="auto"/>
          <w:lang w:val="en-IN" w:eastAsia="en-IN" w:bidi="hi-IN"/>
        </w:rPr>
        <w:drawing>
          <wp:inline distT="0" distB="0" distL="0" distR="0">
            <wp:extent cx="76200" cy="762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11101E" w:rsidRPr="005519E7">
        <w:rPr>
          <w:rFonts w:ascii="Verdana" w:hAnsi="Verdana"/>
          <w:color w:val="auto"/>
        </w:rPr>
        <w:t xml:space="preserve"> True</w:t>
      </w:r>
      <w:r w:rsidR="0011101E" w:rsidRPr="005519E7">
        <w:rPr>
          <w:rFonts w:ascii="Verdana" w:hAnsi="Verdana"/>
          <w:color w:val="auto"/>
        </w:rPr>
        <w:tab/>
        <w:t xml:space="preserve"> False </w:t>
      </w:r>
    </w:p>
    <w:p w:rsidR="0011101E" w:rsidRPr="005519E7" w:rsidRDefault="0011101E" w:rsidP="0011101E">
      <w:pPr>
        <w:pStyle w:val="NormalText"/>
        <w:rPr>
          <w:rFonts w:ascii="Verdana" w:hAnsi="Verdana"/>
          <w:color w:val="auto"/>
        </w:rPr>
      </w:pPr>
      <w:r w:rsidRPr="005519E7">
        <w:rPr>
          <w:rFonts w:ascii="Verdana" w:hAnsi="Verdana"/>
          <w:color w:val="auto"/>
        </w:rPr>
        <w:t xml:space="preserve">Diff: 2 </w:t>
      </w:r>
    </w:p>
    <w:p w:rsidR="0011101E" w:rsidRPr="005519E7" w:rsidRDefault="0011101E" w:rsidP="0011101E">
      <w:pPr>
        <w:pStyle w:val="NormalText"/>
        <w:rPr>
          <w:rFonts w:ascii="Verdana" w:hAnsi="Verdana"/>
          <w:color w:val="auto"/>
        </w:rPr>
      </w:pPr>
      <w:r w:rsidRPr="005519E7">
        <w:rPr>
          <w:rFonts w:ascii="Verdana" w:hAnsi="Verdana"/>
          <w:color w:val="auto"/>
        </w:rPr>
        <w:t xml:space="preserve">Topic: Concepts underlying international marketing: Product life cycle extension </w:t>
      </w:r>
    </w:p>
    <w:p w:rsidR="0011101E" w:rsidRPr="005519E7" w:rsidRDefault="0011101E" w:rsidP="0011101E">
      <w:pPr>
        <w:pStyle w:val="NormalText"/>
        <w:rPr>
          <w:rFonts w:ascii="Verdana" w:hAnsi="Verdana"/>
          <w:color w:val="auto"/>
        </w:rPr>
      </w:pPr>
      <w:r w:rsidRPr="005519E7">
        <w:rPr>
          <w:rFonts w:ascii="Verdana" w:hAnsi="Verdana"/>
          <w:color w:val="auto"/>
        </w:rPr>
        <w:t xml:space="preserve">AACSB: Analytical thinking </w:t>
      </w:r>
    </w:p>
    <w:p w:rsidR="0011101E" w:rsidRPr="005519E7" w:rsidRDefault="00892B0F" w:rsidP="0011101E">
      <w:pPr>
        <w:pStyle w:val="NormalText"/>
        <w:rPr>
          <w:rFonts w:ascii="Verdana" w:hAnsi="Verdana"/>
          <w:color w:val="auto"/>
        </w:rPr>
      </w:pPr>
      <w:r>
        <w:rPr>
          <w:rFonts w:ascii="Verdana" w:hAnsi="Verdana"/>
          <w:color w:val="auto"/>
        </w:rPr>
        <w:t>Objective: Identify underlying concepts of international marketing</w:t>
      </w:r>
      <w:r w:rsidR="0011101E" w:rsidRPr="005519E7">
        <w:rPr>
          <w:rFonts w:ascii="Verdana" w:hAnsi="Verdana"/>
          <w:color w:val="auto"/>
        </w:rPr>
        <w:t xml:space="preserve"> </w:t>
      </w:r>
    </w:p>
    <w:p w:rsidR="0011101E" w:rsidRPr="005519E7" w:rsidRDefault="0011101E" w:rsidP="0011101E">
      <w:pPr>
        <w:pStyle w:val="NormalText"/>
        <w:rPr>
          <w:rFonts w:ascii="Verdana" w:hAnsi="Verdana"/>
          <w:color w:val="auto"/>
        </w:rPr>
      </w:pPr>
    </w:p>
    <w:p w:rsidR="0011101E" w:rsidRPr="005519E7" w:rsidRDefault="003323F8" w:rsidP="0011101E">
      <w:pPr>
        <w:pStyle w:val="NormalText"/>
        <w:rPr>
          <w:rFonts w:ascii="Verdana" w:hAnsi="Verdana"/>
          <w:color w:val="auto"/>
        </w:rPr>
      </w:pPr>
      <w:r w:rsidRPr="005519E7">
        <w:rPr>
          <w:rFonts w:ascii="Verdana" w:hAnsi="Verdana"/>
          <w:color w:val="auto"/>
        </w:rPr>
        <w:t>43</w:t>
      </w:r>
      <w:r w:rsidR="0011101E" w:rsidRPr="005519E7">
        <w:rPr>
          <w:rFonts w:ascii="Verdana" w:hAnsi="Verdana"/>
          <w:color w:val="auto"/>
        </w:rPr>
        <w:t xml:space="preserve">) Exporting a product to an overseas market cannot extend the life of a product in the decline stage of the product life cycle. </w:t>
      </w:r>
    </w:p>
    <w:p w:rsidR="005519E7" w:rsidRDefault="005519E7" w:rsidP="0011101E">
      <w:pPr>
        <w:pStyle w:val="NormalText"/>
        <w:rPr>
          <w:rFonts w:ascii="Verdana" w:hAnsi="Verdana"/>
          <w:color w:val="auto"/>
        </w:rPr>
      </w:pPr>
    </w:p>
    <w:p w:rsidR="0011101E" w:rsidRPr="005519E7" w:rsidRDefault="005519E7" w:rsidP="0011101E">
      <w:pPr>
        <w:pStyle w:val="NormalText"/>
        <w:rPr>
          <w:rFonts w:ascii="Verdana" w:hAnsi="Verdana"/>
          <w:color w:val="auto"/>
        </w:rPr>
      </w:pPr>
      <w:r>
        <w:rPr>
          <w:rFonts w:ascii="Verdana" w:hAnsi="Verdana"/>
          <w:color w:val="auto"/>
        </w:rPr>
        <w:t>Answer:</w:t>
      </w:r>
      <w:r w:rsidR="0011101E" w:rsidRPr="005519E7">
        <w:rPr>
          <w:rFonts w:ascii="Verdana" w:hAnsi="Verdana"/>
          <w:color w:val="auto"/>
        </w:rPr>
        <w:t xml:space="preserve"> True</w:t>
      </w:r>
      <w:r w:rsidR="0011101E" w:rsidRPr="005519E7">
        <w:rPr>
          <w:rFonts w:ascii="Verdana" w:hAnsi="Verdana"/>
          <w:color w:val="auto"/>
        </w:rPr>
        <w:tab/>
        <w:t xml:space="preserve"> </w:t>
      </w:r>
      <w:r w:rsidR="0011101E" w:rsidRPr="005519E7">
        <w:rPr>
          <w:rFonts w:ascii="Verdana" w:hAnsi="Verdana"/>
          <w:noProof/>
          <w:color w:val="auto"/>
          <w:lang w:val="en-IN" w:eastAsia="en-IN" w:bidi="hi-IN"/>
        </w:rPr>
        <w:drawing>
          <wp:inline distT="0" distB="0" distL="0" distR="0">
            <wp:extent cx="76200" cy="762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11101E" w:rsidRPr="005519E7">
        <w:rPr>
          <w:rFonts w:ascii="Verdana" w:hAnsi="Verdana"/>
          <w:color w:val="auto"/>
        </w:rPr>
        <w:t xml:space="preserve"> False </w:t>
      </w:r>
    </w:p>
    <w:p w:rsidR="0011101E" w:rsidRPr="005519E7" w:rsidRDefault="0011101E" w:rsidP="0011101E">
      <w:pPr>
        <w:pStyle w:val="NormalText"/>
        <w:rPr>
          <w:rFonts w:ascii="Verdana" w:hAnsi="Verdana"/>
          <w:color w:val="auto"/>
        </w:rPr>
      </w:pPr>
      <w:r w:rsidRPr="005519E7">
        <w:rPr>
          <w:rFonts w:ascii="Verdana" w:hAnsi="Verdana"/>
          <w:color w:val="auto"/>
        </w:rPr>
        <w:t xml:space="preserve">Diff: 3 </w:t>
      </w:r>
    </w:p>
    <w:p w:rsidR="0011101E" w:rsidRPr="005519E7" w:rsidRDefault="0011101E" w:rsidP="0011101E">
      <w:pPr>
        <w:pStyle w:val="NormalText"/>
        <w:rPr>
          <w:rFonts w:ascii="Verdana" w:hAnsi="Verdana"/>
          <w:color w:val="auto"/>
        </w:rPr>
      </w:pPr>
      <w:r w:rsidRPr="005519E7">
        <w:rPr>
          <w:rFonts w:ascii="Verdana" w:hAnsi="Verdana"/>
          <w:color w:val="auto"/>
        </w:rPr>
        <w:t xml:space="preserve">Topic: Concepts underlying international marketing: Product life cycle extension </w:t>
      </w:r>
    </w:p>
    <w:p w:rsidR="0011101E" w:rsidRPr="005519E7" w:rsidRDefault="0011101E" w:rsidP="0011101E">
      <w:pPr>
        <w:pStyle w:val="NormalText"/>
        <w:rPr>
          <w:rFonts w:ascii="Verdana" w:hAnsi="Verdana"/>
          <w:color w:val="auto"/>
        </w:rPr>
      </w:pPr>
      <w:r w:rsidRPr="005519E7">
        <w:rPr>
          <w:rFonts w:ascii="Verdana" w:hAnsi="Verdana"/>
          <w:color w:val="auto"/>
        </w:rPr>
        <w:t xml:space="preserve">AACSB: Application of knowledge </w:t>
      </w:r>
    </w:p>
    <w:p w:rsidR="0011101E" w:rsidRPr="005519E7" w:rsidRDefault="00892B0F" w:rsidP="0011101E">
      <w:pPr>
        <w:pStyle w:val="NormalText"/>
        <w:rPr>
          <w:rFonts w:ascii="Verdana" w:hAnsi="Verdana"/>
          <w:color w:val="auto"/>
        </w:rPr>
      </w:pPr>
      <w:r>
        <w:rPr>
          <w:rFonts w:ascii="Verdana" w:hAnsi="Verdana"/>
          <w:color w:val="auto"/>
        </w:rPr>
        <w:t>Objective: Identify underlying concepts of international marketing</w:t>
      </w:r>
      <w:r w:rsidR="0011101E" w:rsidRPr="005519E7">
        <w:rPr>
          <w:rFonts w:ascii="Verdana" w:hAnsi="Verdana"/>
          <w:color w:val="auto"/>
        </w:rPr>
        <w:t xml:space="preserve"> </w:t>
      </w:r>
    </w:p>
    <w:p w:rsidR="0011101E" w:rsidRPr="005519E7" w:rsidRDefault="0011101E" w:rsidP="0011101E">
      <w:pPr>
        <w:pStyle w:val="NormalText"/>
        <w:rPr>
          <w:rFonts w:ascii="Verdana" w:hAnsi="Verdana"/>
          <w:color w:val="auto"/>
        </w:rPr>
      </w:pPr>
    </w:p>
    <w:p w:rsidR="005519E7" w:rsidRDefault="003323F8" w:rsidP="0011101E">
      <w:pPr>
        <w:pStyle w:val="NormalText"/>
        <w:rPr>
          <w:rFonts w:ascii="Verdana" w:hAnsi="Verdana"/>
          <w:color w:val="auto"/>
        </w:rPr>
      </w:pPr>
      <w:r w:rsidRPr="005519E7">
        <w:rPr>
          <w:rFonts w:ascii="Verdana" w:hAnsi="Verdana"/>
          <w:color w:val="auto"/>
        </w:rPr>
        <w:t>44</w:t>
      </w:r>
      <w:r w:rsidR="0011101E" w:rsidRPr="005519E7">
        <w:rPr>
          <w:rFonts w:ascii="Verdana" w:hAnsi="Verdana"/>
          <w:color w:val="auto"/>
        </w:rPr>
        <w:t>) From a macro perspective, high-income, mass</w:t>
      </w:r>
      <w:r w:rsidR="0011101E" w:rsidRPr="005519E7">
        <w:rPr>
          <w:rFonts w:ascii="Verdana" w:hAnsi="Verdana" w:cs="TestGen"/>
          <w:color w:val="auto"/>
        </w:rPr>
        <w:t>-</w:t>
      </w:r>
      <w:r w:rsidR="0011101E" w:rsidRPr="005519E7">
        <w:rPr>
          <w:rFonts w:ascii="Verdana" w:hAnsi="Verdana"/>
          <w:color w:val="auto"/>
        </w:rPr>
        <w:t xml:space="preserve">producing nations (such as the USA and </w:t>
      </w:r>
      <w:proofErr w:type="spellStart"/>
      <w:r w:rsidR="0011101E" w:rsidRPr="005519E7">
        <w:rPr>
          <w:rFonts w:ascii="Verdana" w:hAnsi="Verdana"/>
          <w:color w:val="auto"/>
        </w:rPr>
        <w:t>Australi</w:t>
      </w:r>
      <w:proofErr w:type="spellEnd"/>
    </w:p>
    <w:p w:rsidR="0011101E" w:rsidRPr="005519E7" w:rsidRDefault="005519E7" w:rsidP="0011101E">
      <w:pPr>
        <w:pStyle w:val="NormalText"/>
        <w:rPr>
          <w:rFonts w:ascii="Verdana" w:hAnsi="Verdana"/>
          <w:color w:val="auto"/>
        </w:rPr>
      </w:pPr>
      <w:r>
        <w:rPr>
          <w:rFonts w:ascii="Verdana" w:hAnsi="Verdana"/>
          <w:color w:val="auto"/>
        </w:rPr>
        <w:t>A)</w:t>
      </w:r>
      <w:r w:rsidR="0011101E" w:rsidRPr="005519E7">
        <w:rPr>
          <w:rFonts w:ascii="Verdana" w:hAnsi="Verdana"/>
          <w:color w:val="auto"/>
        </w:rPr>
        <w:t xml:space="preserve"> </w:t>
      </w:r>
      <w:proofErr w:type="gramStart"/>
      <w:r w:rsidR="0011101E" w:rsidRPr="005519E7">
        <w:rPr>
          <w:rFonts w:ascii="Verdana" w:hAnsi="Verdana"/>
          <w:color w:val="auto"/>
        </w:rPr>
        <w:t>were</w:t>
      </w:r>
      <w:proofErr w:type="gramEnd"/>
      <w:r w:rsidR="0011101E" w:rsidRPr="005519E7">
        <w:rPr>
          <w:rFonts w:ascii="Verdana" w:hAnsi="Verdana"/>
          <w:color w:val="auto"/>
        </w:rPr>
        <w:t xml:space="preserve"> initially exporters of basic manufactures, but have ultimately become importers of such products. </w:t>
      </w:r>
    </w:p>
    <w:p w:rsidR="005519E7" w:rsidRDefault="005519E7" w:rsidP="0011101E">
      <w:pPr>
        <w:pStyle w:val="NormalText"/>
        <w:rPr>
          <w:rFonts w:ascii="Verdana" w:hAnsi="Verdana"/>
          <w:color w:val="auto"/>
        </w:rPr>
      </w:pPr>
    </w:p>
    <w:p w:rsidR="0011101E" w:rsidRPr="005519E7" w:rsidRDefault="005519E7" w:rsidP="0011101E">
      <w:pPr>
        <w:pStyle w:val="NormalText"/>
        <w:rPr>
          <w:rFonts w:ascii="Verdana" w:hAnsi="Verdana"/>
          <w:color w:val="auto"/>
        </w:rPr>
      </w:pPr>
      <w:r>
        <w:rPr>
          <w:rFonts w:ascii="Verdana" w:hAnsi="Verdana"/>
          <w:color w:val="auto"/>
        </w:rPr>
        <w:t>Answer:</w:t>
      </w:r>
      <w:r w:rsidR="0011101E" w:rsidRPr="005519E7">
        <w:rPr>
          <w:rFonts w:ascii="Verdana" w:hAnsi="Verdana"/>
          <w:color w:val="auto"/>
        </w:rPr>
        <w:t xml:space="preserve"> </w:t>
      </w:r>
      <w:r w:rsidR="0011101E" w:rsidRPr="005519E7">
        <w:rPr>
          <w:rFonts w:ascii="Verdana" w:hAnsi="Verdana"/>
          <w:noProof/>
          <w:color w:val="auto"/>
          <w:lang w:val="en-IN" w:eastAsia="en-IN" w:bidi="hi-IN"/>
        </w:rPr>
        <w:drawing>
          <wp:inline distT="0" distB="0" distL="0" distR="0">
            <wp:extent cx="76200" cy="762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11101E" w:rsidRPr="005519E7">
        <w:rPr>
          <w:rFonts w:ascii="Verdana" w:hAnsi="Verdana"/>
          <w:color w:val="auto"/>
        </w:rPr>
        <w:t xml:space="preserve"> True</w:t>
      </w:r>
      <w:r w:rsidR="0011101E" w:rsidRPr="005519E7">
        <w:rPr>
          <w:rFonts w:ascii="Verdana" w:hAnsi="Verdana"/>
          <w:color w:val="auto"/>
        </w:rPr>
        <w:tab/>
        <w:t xml:space="preserve"> False </w:t>
      </w:r>
    </w:p>
    <w:p w:rsidR="0011101E" w:rsidRPr="005519E7" w:rsidRDefault="0011101E" w:rsidP="0011101E">
      <w:pPr>
        <w:pStyle w:val="NormalText"/>
        <w:rPr>
          <w:rFonts w:ascii="Verdana" w:hAnsi="Verdana"/>
          <w:color w:val="auto"/>
        </w:rPr>
      </w:pPr>
      <w:r w:rsidRPr="005519E7">
        <w:rPr>
          <w:rFonts w:ascii="Verdana" w:hAnsi="Verdana"/>
          <w:color w:val="auto"/>
        </w:rPr>
        <w:t xml:space="preserve">Diff: 1 </w:t>
      </w:r>
    </w:p>
    <w:p w:rsidR="0011101E" w:rsidRPr="005519E7" w:rsidRDefault="0011101E" w:rsidP="0011101E">
      <w:pPr>
        <w:pStyle w:val="NormalText"/>
        <w:rPr>
          <w:rFonts w:ascii="Verdana" w:hAnsi="Verdana"/>
          <w:color w:val="auto"/>
        </w:rPr>
      </w:pPr>
      <w:r w:rsidRPr="005519E7">
        <w:rPr>
          <w:rFonts w:ascii="Verdana" w:hAnsi="Verdana"/>
          <w:color w:val="auto"/>
        </w:rPr>
        <w:t>Topic: Concepts underlying international marketing: Product life cycle extension</w:t>
      </w:r>
    </w:p>
    <w:p w:rsidR="0011101E" w:rsidRPr="005519E7" w:rsidRDefault="0011101E" w:rsidP="0011101E">
      <w:pPr>
        <w:pStyle w:val="NormalText"/>
        <w:rPr>
          <w:rFonts w:ascii="Verdana" w:hAnsi="Verdana"/>
          <w:color w:val="auto"/>
        </w:rPr>
      </w:pPr>
      <w:r w:rsidRPr="005519E7">
        <w:rPr>
          <w:rFonts w:ascii="Verdana" w:hAnsi="Verdana"/>
          <w:color w:val="auto"/>
        </w:rPr>
        <w:t xml:space="preserve">AACSB: Application of knowledge </w:t>
      </w:r>
    </w:p>
    <w:p w:rsidR="0011101E" w:rsidRPr="005519E7" w:rsidRDefault="00892B0F" w:rsidP="0011101E">
      <w:pPr>
        <w:pStyle w:val="NormalText"/>
        <w:rPr>
          <w:rFonts w:ascii="Verdana" w:hAnsi="Verdana"/>
          <w:color w:val="auto"/>
        </w:rPr>
      </w:pPr>
      <w:r>
        <w:rPr>
          <w:rFonts w:ascii="Verdana" w:hAnsi="Verdana"/>
          <w:color w:val="auto"/>
        </w:rPr>
        <w:t>Objective: Identify underlying concepts of international marketing</w:t>
      </w:r>
      <w:r w:rsidR="0011101E" w:rsidRPr="005519E7">
        <w:rPr>
          <w:rFonts w:ascii="Verdana" w:hAnsi="Verdana"/>
          <w:color w:val="auto"/>
        </w:rPr>
        <w:t xml:space="preserve"> </w:t>
      </w:r>
    </w:p>
    <w:p w:rsidR="0011101E" w:rsidRPr="005519E7" w:rsidRDefault="0011101E" w:rsidP="0011101E">
      <w:pPr>
        <w:pStyle w:val="NormalText"/>
        <w:rPr>
          <w:rFonts w:ascii="Verdana" w:hAnsi="Verdana"/>
          <w:color w:val="auto"/>
        </w:rPr>
      </w:pPr>
    </w:p>
    <w:p w:rsidR="0011101E" w:rsidRPr="005519E7" w:rsidRDefault="003323F8" w:rsidP="0011101E">
      <w:pPr>
        <w:pStyle w:val="NormalText"/>
        <w:rPr>
          <w:rFonts w:ascii="Verdana" w:hAnsi="Verdana"/>
          <w:color w:val="auto"/>
        </w:rPr>
      </w:pPr>
      <w:r w:rsidRPr="005519E7">
        <w:rPr>
          <w:rFonts w:ascii="Verdana" w:hAnsi="Verdana"/>
          <w:color w:val="auto"/>
        </w:rPr>
        <w:t>45</w:t>
      </w:r>
      <w:r w:rsidR="0011101E" w:rsidRPr="005519E7">
        <w:rPr>
          <w:rFonts w:ascii="Verdana" w:hAnsi="Verdana"/>
          <w:color w:val="auto"/>
        </w:rPr>
        <w:t xml:space="preserve">) Explain the different stages for the international product trade cycle and provide two reasons why this cycle might encourage a domestic firm to enter an overseas market. </w:t>
      </w:r>
    </w:p>
    <w:p w:rsidR="005519E7" w:rsidRDefault="005519E7" w:rsidP="0011101E">
      <w:pPr>
        <w:pStyle w:val="NormalText"/>
        <w:rPr>
          <w:rFonts w:ascii="Verdana" w:hAnsi="Verdana"/>
          <w:color w:val="auto"/>
        </w:rPr>
      </w:pPr>
    </w:p>
    <w:p w:rsidR="0011101E" w:rsidRPr="005519E7" w:rsidRDefault="005519E7" w:rsidP="0011101E">
      <w:pPr>
        <w:pStyle w:val="NormalText"/>
        <w:rPr>
          <w:rFonts w:ascii="Verdana" w:hAnsi="Verdana"/>
          <w:color w:val="auto"/>
        </w:rPr>
      </w:pPr>
      <w:r>
        <w:rPr>
          <w:rFonts w:ascii="Verdana" w:hAnsi="Verdana"/>
          <w:color w:val="auto"/>
        </w:rPr>
        <w:t>Answer:</w:t>
      </w:r>
      <w:r w:rsidR="0011101E" w:rsidRPr="005519E7">
        <w:rPr>
          <w:rFonts w:ascii="Verdana" w:hAnsi="Verdana"/>
          <w:color w:val="auto"/>
        </w:rPr>
        <w:t xml:space="preserve"> The product trade cycle is related to the product life cycle; however, instead of products, it looks at the life cycle of markets. The product trade cycle has four stages: export from the home market to an overseas market; production in the overseas market; export from the overseas market to nearby markets; and finally, export from the overseas market where production costs are cheaper to service the home market. Desire to increase sales (perhaps because of falling domestic sales) might prompt a company to look </w:t>
      </w:r>
      <w:r w:rsidR="0011101E" w:rsidRPr="005519E7">
        <w:rPr>
          <w:rFonts w:ascii="Verdana" w:hAnsi="Verdana"/>
          <w:color w:val="auto"/>
        </w:rPr>
        <w:lastRenderedPageBreak/>
        <w:t xml:space="preserve">offshore while a shift to lower-cost production sources might prompt production in overseas markets. </w:t>
      </w:r>
    </w:p>
    <w:p w:rsidR="0011101E" w:rsidRPr="005519E7" w:rsidRDefault="0011101E" w:rsidP="0011101E">
      <w:pPr>
        <w:pStyle w:val="NormalText"/>
        <w:rPr>
          <w:rFonts w:ascii="Verdana" w:hAnsi="Verdana"/>
          <w:color w:val="auto"/>
        </w:rPr>
      </w:pPr>
      <w:r w:rsidRPr="005519E7">
        <w:rPr>
          <w:rFonts w:ascii="Verdana" w:hAnsi="Verdana"/>
          <w:color w:val="auto"/>
        </w:rPr>
        <w:t xml:space="preserve">Diff: 2 </w:t>
      </w:r>
    </w:p>
    <w:p w:rsidR="0011101E" w:rsidRPr="005519E7" w:rsidRDefault="0011101E" w:rsidP="0011101E">
      <w:pPr>
        <w:pStyle w:val="NormalText"/>
        <w:rPr>
          <w:rFonts w:ascii="Verdana" w:hAnsi="Verdana"/>
          <w:color w:val="auto"/>
        </w:rPr>
      </w:pPr>
      <w:r w:rsidRPr="005519E7">
        <w:rPr>
          <w:rFonts w:ascii="Verdana" w:hAnsi="Verdana"/>
          <w:color w:val="auto"/>
        </w:rPr>
        <w:t xml:space="preserve">Topic: Concepts underlying international marketing: Product life cycle extension </w:t>
      </w:r>
    </w:p>
    <w:p w:rsidR="0011101E" w:rsidRPr="005519E7" w:rsidRDefault="0011101E" w:rsidP="0011101E">
      <w:pPr>
        <w:pStyle w:val="NormalText"/>
        <w:rPr>
          <w:rFonts w:ascii="Verdana" w:hAnsi="Verdana"/>
          <w:color w:val="auto"/>
        </w:rPr>
      </w:pPr>
      <w:r w:rsidRPr="005519E7">
        <w:rPr>
          <w:rFonts w:ascii="Verdana" w:hAnsi="Verdana"/>
          <w:color w:val="auto"/>
        </w:rPr>
        <w:t xml:space="preserve">AACSB: Written and oral communication </w:t>
      </w:r>
    </w:p>
    <w:p w:rsidR="0011101E" w:rsidRPr="005519E7" w:rsidRDefault="00892B0F" w:rsidP="0011101E">
      <w:pPr>
        <w:pStyle w:val="NormalText"/>
        <w:rPr>
          <w:rFonts w:ascii="Verdana" w:hAnsi="Verdana"/>
          <w:color w:val="auto"/>
        </w:rPr>
      </w:pPr>
      <w:r>
        <w:rPr>
          <w:rFonts w:ascii="Verdana" w:hAnsi="Verdana"/>
          <w:color w:val="auto"/>
        </w:rPr>
        <w:t>Objective: Identify underlying concepts of international marketing</w:t>
      </w:r>
      <w:r w:rsidR="0011101E" w:rsidRPr="005519E7">
        <w:rPr>
          <w:rFonts w:ascii="Verdana" w:hAnsi="Verdana"/>
          <w:color w:val="auto"/>
        </w:rPr>
        <w:t xml:space="preserve"> </w:t>
      </w:r>
    </w:p>
    <w:p w:rsidR="00BE6A5E" w:rsidRPr="005519E7" w:rsidRDefault="00BE6A5E" w:rsidP="00BE6A5E">
      <w:pPr>
        <w:pStyle w:val="NormalText"/>
        <w:rPr>
          <w:rFonts w:ascii="Verdana" w:hAnsi="Verdana"/>
          <w:color w:val="auto"/>
        </w:rPr>
      </w:pPr>
    </w:p>
    <w:p w:rsidR="00BE6A5E" w:rsidRPr="005519E7" w:rsidRDefault="003323F8" w:rsidP="00BE6A5E">
      <w:pPr>
        <w:pStyle w:val="NormalText"/>
        <w:rPr>
          <w:rFonts w:ascii="Verdana" w:hAnsi="Verdana"/>
          <w:color w:val="auto"/>
        </w:rPr>
      </w:pPr>
      <w:r w:rsidRPr="005519E7">
        <w:rPr>
          <w:rFonts w:ascii="Verdana" w:hAnsi="Verdana"/>
          <w:color w:val="auto"/>
        </w:rPr>
        <w:t>46</w:t>
      </w:r>
      <w:r w:rsidR="00DF375A" w:rsidRPr="005519E7">
        <w:rPr>
          <w:rFonts w:ascii="Verdana" w:hAnsi="Verdana"/>
          <w:color w:val="auto"/>
        </w:rPr>
        <w:t>)</w:t>
      </w:r>
      <w:r w:rsidR="00BE6A5E" w:rsidRPr="005519E7">
        <w:rPr>
          <w:rFonts w:ascii="Verdana" w:hAnsi="Verdana"/>
          <w:color w:val="auto"/>
        </w:rPr>
        <w:t xml:space="preserve"> </w:t>
      </w:r>
      <w:r w:rsidR="00DF375A" w:rsidRPr="005519E7">
        <w:rPr>
          <w:rFonts w:ascii="Verdana" w:hAnsi="Verdana"/>
          <w:color w:val="auto"/>
        </w:rPr>
        <w:t>The component parts of the wheel of international marketing are</w:t>
      </w:r>
      <w:r w:rsidR="008F2BF6" w:rsidRPr="005519E7">
        <w:rPr>
          <w:rFonts w:ascii="Verdana" w:hAnsi="Verdana"/>
          <w:color w:val="auto"/>
        </w:rPr>
        <w:t xml:space="preserve"> the</w:t>
      </w:r>
      <w:r w:rsidR="00DF375A" w:rsidRPr="005519E7">
        <w:rPr>
          <w:rFonts w:ascii="Verdana" w:hAnsi="Verdana"/>
          <w:color w:val="auto"/>
        </w:rPr>
        <w:t xml:space="preserve">: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w:t>
      </w:r>
      <w:r w:rsidR="00BE6A5E" w:rsidRPr="005519E7">
        <w:rPr>
          <w:rFonts w:ascii="Verdana" w:hAnsi="Verdana"/>
          <w:color w:val="auto"/>
        </w:rPr>
        <w:t xml:space="preserve"> </w:t>
      </w:r>
      <w:proofErr w:type="gramStart"/>
      <w:r w:rsidR="00DF375A" w:rsidRPr="005519E7">
        <w:rPr>
          <w:rFonts w:ascii="Verdana" w:hAnsi="Verdana"/>
          <w:color w:val="auto"/>
        </w:rPr>
        <w:t>rim</w:t>
      </w:r>
      <w:proofErr w:type="gramEnd"/>
      <w:r w:rsidR="008F2BF6" w:rsidRPr="005519E7">
        <w:rPr>
          <w:rFonts w:ascii="Verdana" w:hAnsi="Verdana"/>
          <w:color w:val="auto"/>
        </w:rPr>
        <w:t>,</w:t>
      </w:r>
      <w:r w:rsidR="00DF375A" w:rsidRPr="005519E7">
        <w:rPr>
          <w:rFonts w:ascii="Verdana" w:hAnsi="Verdana"/>
          <w:color w:val="auto"/>
        </w:rPr>
        <w:t xml:space="preserve"> the hub and the centre</w:t>
      </w:r>
      <w:r w:rsidR="008F2BF6" w:rsidRPr="005519E7">
        <w:rPr>
          <w:rFonts w:ascii="Verdana" w:hAnsi="Verdana"/>
          <w:color w:val="auto"/>
        </w:rPr>
        <w:t>.</w:t>
      </w:r>
      <w:r w:rsidR="00DF375A"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B)</w:t>
      </w:r>
      <w:r w:rsidR="00BE6A5E" w:rsidRPr="005519E7">
        <w:rPr>
          <w:rFonts w:ascii="Verdana" w:hAnsi="Verdana"/>
          <w:color w:val="auto"/>
        </w:rPr>
        <w:t xml:space="preserve"> </w:t>
      </w:r>
      <w:proofErr w:type="gramStart"/>
      <w:r w:rsidRPr="005519E7">
        <w:rPr>
          <w:rFonts w:ascii="Verdana" w:hAnsi="Verdana"/>
          <w:color w:val="auto"/>
        </w:rPr>
        <w:t>hub</w:t>
      </w:r>
      <w:proofErr w:type="gramEnd"/>
      <w:r w:rsidR="008F2BF6" w:rsidRPr="005519E7">
        <w:rPr>
          <w:rFonts w:ascii="Verdana" w:hAnsi="Verdana"/>
          <w:color w:val="auto"/>
        </w:rPr>
        <w:t>,</w:t>
      </w:r>
      <w:r w:rsidRPr="005519E7">
        <w:rPr>
          <w:rFonts w:ascii="Verdana" w:hAnsi="Verdana"/>
          <w:color w:val="auto"/>
        </w:rPr>
        <w:t xml:space="preserve"> the spokes and the inner</w:t>
      </w:r>
      <w:r w:rsidR="008F2BF6"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C)</w:t>
      </w:r>
      <w:r w:rsidR="00BE6A5E" w:rsidRPr="005519E7">
        <w:rPr>
          <w:rFonts w:ascii="Verdana" w:hAnsi="Verdana"/>
          <w:color w:val="auto"/>
        </w:rPr>
        <w:t xml:space="preserve"> </w:t>
      </w:r>
      <w:proofErr w:type="gramStart"/>
      <w:r w:rsidRPr="005519E7">
        <w:rPr>
          <w:rFonts w:ascii="Verdana" w:hAnsi="Verdana"/>
          <w:color w:val="auto"/>
        </w:rPr>
        <w:t>hub</w:t>
      </w:r>
      <w:proofErr w:type="gramEnd"/>
      <w:r w:rsidRPr="005519E7">
        <w:rPr>
          <w:rFonts w:ascii="Verdana" w:hAnsi="Verdana"/>
          <w:color w:val="auto"/>
        </w:rPr>
        <w:t>, the spokes and the rim</w:t>
      </w:r>
      <w:r w:rsidR="008F2BF6"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D)</w:t>
      </w:r>
      <w:r w:rsidR="00BE6A5E" w:rsidRPr="005519E7">
        <w:rPr>
          <w:rFonts w:ascii="Verdana" w:hAnsi="Verdana"/>
          <w:color w:val="auto"/>
        </w:rPr>
        <w:t xml:space="preserve"> </w:t>
      </w:r>
      <w:proofErr w:type="gramStart"/>
      <w:r w:rsidRPr="005519E7">
        <w:rPr>
          <w:rFonts w:ascii="Verdana" w:hAnsi="Verdana"/>
          <w:color w:val="auto"/>
        </w:rPr>
        <w:t>hub</w:t>
      </w:r>
      <w:proofErr w:type="gramEnd"/>
      <w:r w:rsidRPr="005519E7">
        <w:rPr>
          <w:rFonts w:ascii="Verdana" w:hAnsi="Verdana"/>
          <w:color w:val="auto"/>
        </w:rPr>
        <w:t>, the spokes and the edge</w:t>
      </w:r>
      <w:r w:rsidR="008F2BF6"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E)</w:t>
      </w:r>
      <w:r w:rsidR="00BE6A5E" w:rsidRPr="005519E7">
        <w:rPr>
          <w:rFonts w:ascii="Verdana" w:hAnsi="Verdana"/>
          <w:color w:val="auto"/>
        </w:rPr>
        <w:t xml:space="preserve"> </w:t>
      </w:r>
      <w:proofErr w:type="gramStart"/>
      <w:r w:rsidRPr="005519E7">
        <w:rPr>
          <w:rFonts w:ascii="Verdana" w:hAnsi="Verdana"/>
          <w:color w:val="auto"/>
        </w:rPr>
        <w:t>rim</w:t>
      </w:r>
      <w:proofErr w:type="gramEnd"/>
      <w:r w:rsidR="008F2BF6" w:rsidRPr="005519E7">
        <w:rPr>
          <w:rFonts w:ascii="Verdana" w:hAnsi="Verdana"/>
          <w:color w:val="auto"/>
        </w:rPr>
        <w:t>,</w:t>
      </w:r>
      <w:r w:rsidRPr="005519E7">
        <w:rPr>
          <w:rFonts w:ascii="Verdana" w:hAnsi="Verdana"/>
          <w:color w:val="auto"/>
        </w:rPr>
        <w:t xml:space="preserve"> the edge and the spokes</w:t>
      </w:r>
      <w:r w:rsidR="008F2BF6" w:rsidRPr="005519E7">
        <w:rPr>
          <w:rFonts w:ascii="Verdana" w:hAnsi="Verdana"/>
          <w:color w:val="auto"/>
        </w:rPr>
        <w:t>.</w:t>
      </w:r>
      <w:r w:rsidRPr="005519E7">
        <w:rPr>
          <w:rFonts w:ascii="Verdana" w:hAnsi="Verdana"/>
          <w:color w:val="auto"/>
        </w:rPr>
        <w:t xml:space="preserve">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Answer:</w:t>
      </w:r>
      <w:r w:rsidR="00BE6A5E" w:rsidRPr="005519E7">
        <w:rPr>
          <w:rFonts w:ascii="Verdana" w:hAnsi="Verdana"/>
          <w:color w:val="auto"/>
        </w:rPr>
        <w:t xml:space="preserve"> </w:t>
      </w:r>
      <w:r w:rsidR="00DF375A" w:rsidRPr="005519E7">
        <w:rPr>
          <w:rFonts w:ascii="Verdana" w:hAnsi="Verdana"/>
          <w:color w:val="auto"/>
        </w:rPr>
        <w:t xml:space="preserve">C </w:t>
      </w:r>
    </w:p>
    <w:p w:rsidR="00BE6A5E" w:rsidRPr="005519E7" w:rsidRDefault="00DF375A" w:rsidP="00BE6A5E">
      <w:pPr>
        <w:pStyle w:val="NormalText"/>
        <w:rPr>
          <w:rFonts w:ascii="Verdana" w:hAnsi="Verdana"/>
          <w:color w:val="auto"/>
        </w:rPr>
      </w:pPr>
      <w:r w:rsidRPr="005519E7">
        <w:rPr>
          <w:rFonts w:ascii="Verdana" w:hAnsi="Verdana"/>
          <w:color w:val="auto"/>
        </w:rPr>
        <w:t>Diff: 1</w:t>
      </w:r>
      <w:r w:rsidR="00BE6A5E"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 xml:space="preserve">Topic: The wheel of international marketing </w:t>
      </w:r>
    </w:p>
    <w:p w:rsidR="00BE6A5E" w:rsidRPr="005519E7" w:rsidRDefault="00DF375A" w:rsidP="00BE6A5E">
      <w:pPr>
        <w:pStyle w:val="NormalText"/>
        <w:rPr>
          <w:rFonts w:ascii="Verdana" w:hAnsi="Verdana"/>
          <w:color w:val="auto"/>
        </w:rPr>
      </w:pPr>
      <w:r w:rsidRPr="005519E7">
        <w:rPr>
          <w:rFonts w:ascii="Verdana" w:hAnsi="Verdana"/>
          <w:color w:val="auto"/>
        </w:rPr>
        <w:t xml:space="preserve">AACSB: Application of knowledge </w:t>
      </w:r>
    </w:p>
    <w:p w:rsidR="00BE6A5E" w:rsidRPr="005519E7" w:rsidRDefault="00892B0F" w:rsidP="00BE6A5E">
      <w:pPr>
        <w:pStyle w:val="NormalText"/>
        <w:rPr>
          <w:rFonts w:ascii="Verdana" w:hAnsi="Verdana"/>
          <w:color w:val="auto"/>
        </w:rPr>
      </w:pPr>
      <w:r>
        <w:rPr>
          <w:rFonts w:ascii="Verdana" w:hAnsi="Verdana"/>
          <w:color w:val="auto"/>
        </w:rPr>
        <w:t>Objective: Assess, from the firm’s perspective, the application of the ‘wheel of international marketing’</w:t>
      </w:r>
      <w:r w:rsidR="00DF375A" w:rsidRPr="005519E7">
        <w:rPr>
          <w:rFonts w:ascii="Verdana" w:hAnsi="Verdana"/>
          <w:color w:val="auto"/>
        </w:rPr>
        <w:t xml:space="preserve"> </w:t>
      </w:r>
    </w:p>
    <w:p w:rsidR="00BE6A5E" w:rsidRPr="005519E7" w:rsidRDefault="00BE6A5E" w:rsidP="00BE6A5E">
      <w:pPr>
        <w:pStyle w:val="NormalText"/>
        <w:rPr>
          <w:rFonts w:ascii="Verdana" w:hAnsi="Verdana"/>
          <w:color w:val="auto"/>
        </w:rPr>
      </w:pPr>
    </w:p>
    <w:p w:rsidR="00BE6A5E" w:rsidRPr="005519E7" w:rsidRDefault="003323F8" w:rsidP="00BE6A5E">
      <w:pPr>
        <w:pStyle w:val="NormalText"/>
        <w:rPr>
          <w:rFonts w:ascii="Verdana" w:hAnsi="Verdana"/>
          <w:color w:val="auto"/>
        </w:rPr>
      </w:pPr>
      <w:r w:rsidRPr="005519E7">
        <w:rPr>
          <w:rFonts w:ascii="Verdana" w:hAnsi="Verdana"/>
          <w:color w:val="auto"/>
        </w:rPr>
        <w:t>47</w:t>
      </w:r>
      <w:r w:rsidR="00DF375A" w:rsidRPr="005519E7">
        <w:rPr>
          <w:rFonts w:ascii="Verdana" w:hAnsi="Verdana"/>
          <w:color w:val="auto"/>
        </w:rPr>
        <w:t>)</w:t>
      </w:r>
      <w:r w:rsidR="00BE6A5E" w:rsidRPr="005519E7">
        <w:rPr>
          <w:rFonts w:ascii="Verdana" w:hAnsi="Verdana"/>
          <w:color w:val="auto"/>
        </w:rPr>
        <w:t xml:space="preserve"> </w:t>
      </w:r>
      <w:r w:rsidR="006261C5" w:rsidRPr="005519E7">
        <w:rPr>
          <w:rFonts w:ascii="Verdana" w:hAnsi="Verdana"/>
          <w:color w:val="auto"/>
        </w:rPr>
        <w:t>Companies that produce for the world market are most commonly referred to as</w:t>
      </w:r>
      <w:r w:rsidR="008F2BF6" w:rsidRPr="005519E7">
        <w:rPr>
          <w:rFonts w:ascii="Verdana" w:hAnsi="Verdana"/>
          <w:color w:val="auto"/>
        </w:rPr>
        <w:t xml:space="preserve"> ________ companies.</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w:t>
      </w:r>
      <w:r w:rsidR="00BE6A5E" w:rsidRPr="005519E7">
        <w:rPr>
          <w:rFonts w:ascii="Verdana" w:hAnsi="Verdana"/>
          <w:color w:val="auto"/>
        </w:rPr>
        <w:t xml:space="preserve"> </w:t>
      </w:r>
      <w:r w:rsidR="008F2BF6" w:rsidRPr="005519E7">
        <w:rPr>
          <w:rFonts w:ascii="Verdana" w:hAnsi="Verdana"/>
          <w:color w:val="auto"/>
        </w:rPr>
        <w:t>multi</w:t>
      </w:r>
      <w:r w:rsidR="00DF375A" w:rsidRPr="005519E7">
        <w:rPr>
          <w:rFonts w:ascii="Verdana" w:hAnsi="Verdana" w:cs="TestGen"/>
          <w:color w:val="auto"/>
        </w:rPr>
        <w:t>-</w:t>
      </w:r>
      <w:proofErr w:type="gramStart"/>
      <w:r w:rsidR="00DF375A" w:rsidRPr="005519E7">
        <w:rPr>
          <w:rFonts w:ascii="Verdana" w:hAnsi="Verdana"/>
          <w:color w:val="auto"/>
        </w:rPr>
        <w:t xml:space="preserve">domestic </w:t>
      </w:r>
      <w:r w:rsidR="008F2BF6" w:rsidRPr="005519E7">
        <w:rPr>
          <w:rFonts w:ascii="Verdana" w:hAnsi="Verdana"/>
          <w:color w:val="auto"/>
        </w:rPr>
        <w:t>.</w:t>
      </w:r>
      <w:proofErr w:type="gramEnd"/>
      <w:r w:rsidR="008F2BF6" w:rsidRPr="005519E7">
        <w:rPr>
          <w:rFonts w:ascii="Verdana" w:hAnsi="Verdana"/>
          <w:color w:val="auto"/>
        </w:rPr>
        <w:t xml:space="preserve"> </w:t>
      </w:r>
    </w:p>
    <w:p w:rsidR="00BE6A5E" w:rsidRPr="005519E7" w:rsidRDefault="00B32F6E" w:rsidP="00BE6A5E">
      <w:pPr>
        <w:pStyle w:val="NormalText"/>
        <w:rPr>
          <w:rFonts w:ascii="Verdana" w:hAnsi="Verdana"/>
          <w:color w:val="auto"/>
        </w:rPr>
      </w:pPr>
      <w:r w:rsidRPr="005519E7">
        <w:rPr>
          <w:rFonts w:ascii="Verdana" w:hAnsi="Verdana"/>
          <w:color w:val="auto"/>
        </w:rPr>
        <w:t>B)</w:t>
      </w:r>
      <w:r w:rsidR="008F2BF6" w:rsidRPr="005519E7">
        <w:rPr>
          <w:rFonts w:ascii="Verdana" w:hAnsi="Verdana"/>
          <w:color w:val="auto"/>
        </w:rPr>
        <w:t xml:space="preserve"> </w:t>
      </w:r>
      <w:proofErr w:type="gramStart"/>
      <w:r w:rsidR="008F2BF6" w:rsidRPr="005519E7">
        <w:rPr>
          <w:rFonts w:ascii="Verdana" w:hAnsi="Verdana"/>
          <w:color w:val="auto"/>
        </w:rPr>
        <w:t>global</w:t>
      </w:r>
      <w:proofErr w:type="gramEnd"/>
      <w:r w:rsidR="008F2BF6"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C)</w:t>
      </w:r>
      <w:r w:rsidR="00BE6A5E" w:rsidRPr="005519E7">
        <w:rPr>
          <w:rFonts w:ascii="Verdana" w:hAnsi="Verdana"/>
          <w:color w:val="auto"/>
        </w:rPr>
        <w:t xml:space="preserve"> </w:t>
      </w:r>
      <w:proofErr w:type="gramStart"/>
      <w:r w:rsidR="008F2BF6" w:rsidRPr="005519E7">
        <w:rPr>
          <w:rFonts w:ascii="Verdana" w:hAnsi="Verdana"/>
          <w:color w:val="auto"/>
        </w:rPr>
        <w:t>transnational</w:t>
      </w:r>
      <w:proofErr w:type="gramEnd"/>
      <w:r w:rsidR="008F2BF6"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D)</w:t>
      </w:r>
      <w:r w:rsidR="00BE6A5E" w:rsidRPr="005519E7">
        <w:rPr>
          <w:rFonts w:ascii="Verdana" w:hAnsi="Verdana"/>
          <w:color w:val="auto"/>
        </w:rPr>
        <w:t xml:space="preserve"> </w:t>
      </w:r>
      <w:r w:rsidR="008F2BF6" w:rsidRPr="005519E7">
        <w:rPr>
          <w:rFonts w:ascii="Verdana" w:hAnsi="Verdana"/>
          <w:color w:val="auto"/>
        </w:rPr>
        <w:t>local</w:t>
      </w:r>
    </w:p>
    <w:p w:rsidR="00BE6A5E" w:rsidRPr="005519E7" w:rsidRDefault="00DF375A" w:rsidP="00BE6A5E">
      <w:pPr>
        <w:pStyle w:val="NormalText"/>
        <w:rPr>
          <w:rFonts w:ascii="Verdana" w:hAnsi="Verdana"/>
          <w:color w:val="auto"/>
        </w:rPr>
      </w:pPr>
      <w:r w:rsidRPr="005519E7">
        <w:rPr>
          <w:rFonts w:ascii="Verdana" w:hAnsi="Verdana"/>
          <w:color w:val="auto"/>
        </w:rPr>
        <w:t>E)</w:t>
      </w:r>
      <w:r w:rsidR="00BE6A5E" w:rsidRPr="005519E7">
        <w:rPr>
          <w:rFonts w:ascii="Verdana" w:hAnsi="Verdana"/>
          <w:color w:val="auto"/>
        </w:rPr>
        <w:t xml:space="preserve"> </w:t>
      </w:r>
      <w:proofErr w:type="gramStart"/>
      <w:r w:rsidR="008F2BF6" w:rsidRPr="005519E7">
        <w:rPr>
          <w:rFonts w:ascii="Verdana" w:hAnsi="Verdana"/>
          <w:color w:val="auto"/>
        </w:rPr>
        <w:t>international</w:t>
      </w:r>
      <w:proofErr w:type="gramEnd"/>
      <w:r w:rsidR="008F2BF6" w:rsidRPr="005519E7">
        <w:rPr>
          <w:rFonts w:ascii="Verdana" w:hAnsi="Verdana"/>
          <w:color w:val="auto"/>
        </w:rPr>
        <w:t xml:space="preserve"> </w:t>
      </w:r>
      <w:r w:rsidR="006261C5" w:rsidRPr="005519E7">
        <w:rPr>
          <w:rFonts w:ascii="Verdana" w:hAnsi="Verdana"/>
          <w:color w:val="auto"/>
        </w:rPr>
        <w:t>marketing specialist</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Answer:</w:t>
      </w:r>
      <w:r w:rsidR="00BE6A5E" w:rsidRPr="005519E7">
        <w:rPr>
          <w:rFonts w:ascii="Verdana" w:hAnsi="Verdana"/>
          <w:color w:val="auto"/>
        </w:rPr>
        <w:t xml:space="preserve"> </w:t>
      </w:r>
      <w:r w:rsidR="006261C5" w:rsidRPr="005519E7">
        <w:rPr>
          <w:rFonts w:ascii="Verdana" w:hAnsi="Verdana"/>
          <w:color w:val="auto"/>
        </w:rPr>
        <w:t>B</w:t>
      </w:r>
      <w:r w:rsidR="00DF375A"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 xml:space="preserve">Diff: </w:t>
      </w:r>
      <w:r w:rsidR="006261C5" w:rsidRPr="005519E7">
        <w:rPr>
          <w:rFonts w:ascii="Verdana" w:hAnsi="Verdana"/>
          <w:color w:val="auto"/>
        </w:rPr>
        <w:t>2</w:t>
      </w:r>
      <w:r w:rsidR="00BE6A5E"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Topic: The wheel of international marketing</w:t>
      </w:r>
      <w:r w:rsidR="00694D91" w:rsidRPr="005519E7">
        <w:rPr>
          <w:rFonts w:ascii="Verdana" w:hAnsi="Verdana"/>
          <w:color w:val="auto"/>
        </w:rPr>
        <w:t>: The dilemma of definition</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 xml:space="preserve">AACSB: Application of knowledge </w:t>
      </w:r>
    </w:p>
    <w:p w:rsidR="00BE6A5E" w:rsidRPr="005519E7" w:rsidRDefault="00892B0F" w:rsidP="00BE6A5E">
      <w:pPr>
        <w:pStyle w:val="NormalText"/>
        <w:rPr>
          <w:rFonts w:ascii="Verdana" w:hAnsi="Verdana"/>
          <w:color w:val="auto"/>
        </w:rPr>
      </w:pPr>
      <w:r>
        <w:rPr>
          <w:rFonts w:ascii="Verdana" w:hAnsi="Verdana"/>
          <w:color w:val="auto"/>
        </w:rPr>
        <w:t>Objective: Assess, from the firm’s perspective, the application of the ‘wheel of international marketing’</w:t>
      </w:r>
      <w:r w:rsidR="00DF375A" w:rsidRPr="005519E7">
        <w:rPr>
          <w:rFonts w:ascii="Verdana" w:hAnsi="Verdana"/>
          <w:color w:val="auto"/>
        </w:rPr>
        <w:t xml:space="preserve"> </w:t>
      </w:r>
    </w:p>
    <w:p w:rsidR="00F71F15" w:rsidRPr="005519E7" w:rsidRDefault="00F71F15" w:rsidP="00F71F15">
      <w:pPr>
        <w:pStyle w:val="NormalText"/>
        <w:rPr>
          <w:rFonts w:ascii="Verdana" w:hAnsi="Verdana"/>
          <w:color w:val="auto"/>
        </w:rPr>
      </w:pPr>
    </w:p>
    <w:p w:rsidR="00F71F15" w:rsidRPr="005519E7" w:rsidRDefault="003323F8" w:rsidP="00F71F15">
      <w:pPr>
        <w:pStyle w:val="NormalText"/>
        <w:rPr>
          <w:rFonts w:ascii="Verdana" w:hAnsi="Verdana"/>
          <w:color w:val="auto"/>
        </w:rPr>
      </w:pPr>
      <w:r w:rsidRPr="005519E7">
        <w:rPr>
          <w:rFonts w:ascii="Verdana" w:hAnsi="Verdana"/>
          <w:color w:val="auto"/>
        </w:rPr>
        <w:t>48</w:t>
      </w:r>
      <w:r w:rsidR="00F71F15" w:rsidRPr="005519E7">
        <w:rPr>
          <w:rFonts w:ascii="Verdana" w:hAnsi="Verdana"/>
          <w:color w:val="auto"/>
        </w:rPr>
        <w:t xml:space="preserve">) The hub of the wheel of international marketing consists of environmental factors that need to be taken into account when developing the firm’s international marketing mix. </w:t>
      </w:r>
    </w:p>
    <w:p w:rsidR="005519E7" w:rsidRDefault="005519E7" w:rsidP="00F71F15">
      <w:pPr>
        <w:pStyle w:val="NormalText"/>
        <w:rPr>
          <w:rFonts w:ascii="Verdana" w:hAnsi="Verdana"/>
          <w:color w:val="auto"/>
        </w:rPr>
      </w:pPr>
    </w:p>
    <w:p w:rsidR="00F71F15" w:rsidRPr="005519E7" w:rsidRDefault="005519E7" w:rsidP="00F71F15">
      <w:pPr>
        <w:pStyle w:val="NormalText"/>
        <w:rPr>
          <w:rFonts w:ascii="Verdana" w:hAnsi="Verdana"/>
          <w:color w:val="auto"/>
        </w:rPr>
      </w:pPr>
      <w:r>
        <w:rPr>
          <w:rFonts w:ascii="Verdana" w:hAnsi="Verdana"/>
          <w:color w:val="auto"/>
        </w:rPr>
        <w:t>Answer:</w:t>
      </w:r>
      <w:r w:rsidR="00F71F15" w:rsidRPr="005519E7">
        <w:rPr>
          <w:rFonts w:ascii="Verdana" w:hAnsi="Verdana"/>
          <w:color w:val="auto"/>
        </w:rPr>
        <w:t xml:space="preserve"> True</w:t>
      </w:r>
      <w:r w:rsidR="00F71F15" w:rsidRPr="005519E7">
        <w:rPr>
          <w:rFonts w:ascii="Verdana" w:hAnsi="Verdana"/>
          <w:color w:val="auto"/>
        </w:rPr>
        <w:tab/>
        <w:t xml:space="preserve"> </w:t>
      </w:r>
      <w:r w:rsidR="00F71F15" w:rsidRPr="005519E7">
        <w:rPr>
          <w:rFonts w:ascii="Verdana" w:hAnsi="Verdana"/>
          <w:noProof/>
          <w:color w:val="auto"/>
          <w:lang w:val="en-IN" w:eastAsia="en-IN" w:bidi="hi-IN"/>
        </w:rPr>
        <w:drawing>
          <wp:inline distT="0" distB="0" distL="0" distR="0">
            <wp:extent cx="76200" cy="762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F71F15" w:rsidRPr="005519E7">
        <w:rPr>
          <w:rFonts w:ascii="Verdana" w:hAnsi="Verdana"/>
          <w:color w:val="auto"/>
        </w:rPr>
        <w:t xml:space="preserve"> False </w:t>
      </w:r>
    </w:p>
    <w:p w:rsidR="00F71F15" w:rsidRPr="005519E7" w:rsidRDefault="00F71F15" w:rsidP="00F71F15">
      <w:pPr>
        <w:pStyle w:val="NormalText"/>
        <w:rPr>
          <w:rFonts w:ascii="Verdana" w:hAnsi="Verdana"/>
          <w:color w:val="auto"/>
        </w:rPr>
      </w:pPr>
      <w:r w:rsidRPr="005519E7">
        <w:rPr>
          <w:rFonts w:ascii="Verdana" w:hAnsi="Verdana"/>
          <w:color w:val="auto"/>
        </w:rPr>
        <w:t xml:space="preserve">Diff: 3 </w:t>
      </w:r>
    </w:p>
    <w:p w:rsidR="00F71F15" w:rsidRPr="005519E7" w:rsidRDefault="00F71F15" w:rsidP="00F71F15">
      <w:pPr>
        <w:pStyle w:val="NormalText"/>
        <w:rPr>
          <w:rFonts w:ascii="Verdana" w:hAnsi="Verdana"/>
          <w:color w:val="auto"/>
        </w:rPr>
      </w:pPr>
      <w:r w:rsidRPr="005519E7">
        <w:rPr>
          <w:rFonts w:ascii="Verdana" w:hAnsi="Verdana"/>
          <w:color w:val="auto"/>
        </w:rPr>
        <w:t xml:space="preserve">Topic: The wheel of international marketing: The rim </w:t>
      </w:r>
    </w:p>
    <w:p w:rsidR="00F71F15" w:rsidRPr="005519E7" w:rsidRDefault="00F71F15" w:rsidP="00F71F15">
      <w:pPr>
        <w:pStyle w:val="NormalText"/>
        <w:rPr>
          <w:rFonts w:ascii="Verdana" w:hAnsi="Verdana"/>
          <w:color w:val="auto"/>
        </w:rPr>
      </w:pPr>
      <w:r w:rsidRPr="005519E7">
        <w:rPr>
          <w:rFonts w:ascii="Verdana" w:hAnsi="Verdana"/>
          <w:color w:val="auto"/>
        </w:rPr>
        <w:t xml:space="preserve">AACSB: Analytical thinking </w:t>
      </w:r>
    </w:p>
    <w:p w:rsidR="00F71F15" w:rsidRPr="005519E7" w:rsidRDefault="00892B0F" w:rsidP="00F71F15">
      <w:pPr>
        <w:pStyle w:val="NormalText"/>
        <w:rPr>
          <w:rFonts w:ascii="Verdana" w:hAnsi="Verdana"/>
          <w:color w:val="auto"/>
        </w:rPr>
      </w:pPr>
      <w:r>
        <w:rPr>
          <w:rFonts w:ascii="Verdana" w:hAnsi="Verdana"/>
          <w:color w:val="auto"/>
        </w:rPr>
        <w:t>Objective: Assess, from the firm’s perspective, the application of the ‘wheel of international marketing’</w:t>
      </w:r>
      <w:r w:rsidR="00F71F15" w:rsidRPr="005519E7">
        <w:rPr>
          <w:rFonts w:ascii="Verdana" w:hAnsi="Verdana"/>
          <w:color w:val="auto"/>
        </w:rPr>
        <w:t xml:space="preserve"> </w:t>
      </w:r>
    </w:p>
    <w:p w:rsidR="00BE6A5E" w:rsidRPr="005519E7" w:rsidRDefault="00BE6A5E" w:rsidP="00BE6A5E">
      <w:pPr>
        <w:pStyle w:val="NormalText"/>
        <w:rPr>
          <w:rFonts w:ascii="Verdana" w:hAnsi="Verdana"/>
          <w:color w:val="auto"/>
        </w:rPr>
      </w:pPr>
    </w:p>
    <w:p w:rsidR="00BE6A5E" w:rsidRPr="005519E7" w:rsidRDefault="003323F8" w:rsidP="00BE6A5E">
      <w:pPr>
        <w:pStyle w:val="NormalText"/>
        <w:rPr>
          <w:rFonts w:ascii="Verdana" w:hAnsi="Verdana"/>
          <w:color w:val="auto"/>
        </w:rPr>
      </w:pPr>
      <w:r w:rsidRPr="005519E7">
        <w:rPr>
          <w:rFonts w:ascii="Verdana" w:hAnsi="Verdana"/>
          <w:color w:val="auto"/>
        </w:rPr>
        <w:t>49</w:t>
      </w:r>
      <w:r w:rsidR="00DF375A" w:rsidRPr="005519E7">
        <w:rPr>
          <w:rFonts w:ascii="Verdana" w:hAnsi="Verdana"/>
          <w:color w:val="auto"/>
        </w:rPr>
        <w:t>)</w:t>
      </w:r>
      <w:r w:rsidR="00BE6A5E" w:rsidRPr="005519E7">
        <w:rPr>
          <w:rFonts w:ascii="Verdana" w:hAnsi="Verdana"/>
          <w:color w:val="auto"/>
        </w:rPr>
        <w:t xml:space="preserve"> </w:t>
      </w:r>
      <w:r w:rsidR="001E2C5E" w:rsidRPr="005519E7">
        <w:rPr>
          <w:rFonts w:ascii="Verdana" w:hAnsi="Verdana"/>
          <w:color w:val="auto"/>
        </w:rPr>
        <w:t>In 2014, which of the following nations was</w:t>
      </w:r>
      <w:r w:rsidR="00DF375A" w:rsidRPr="005519E7">
        <w:rPr>
          <w:rFonts w:ascii="Verdana" w:hAnsi="Verdana"/>
          <w:color w:val="auto"/>
        </w:rPr>
        <w:t xml:space="preserve"> </w:t>
      </w:r>
      <w:r w:rsidR="008F2BF6" w:rsidRPr="005519E7">
        <w:rPr>
          <w:rFonts w:ascii="Verdana" w:hAnsi="Verdana"/>
          <w:color w:val="auto"/>
        </w:rPr>
        <w:t xml:space="preserve">Australia’s </w:t>
      </w:r>
      <w:r w:rsidR="00DF375A" w:rsidRPr="005519E7">
        <w:rPr>
          <w:rFonts w:ascii="Verdana" w:hAnsi="Verdana"/>
          <w:color w:val="auto"/>
        </w:rPr>
        <w:t>top two</w:t>
      </w:r>
      <w:r w:rsidR="00DF375A" w:rsidRPr="005519E7">
        <w:rPr>
          <w:rFonts w:ascii="Verdana" w:hAnsi="Verdana" w:cs="TestGen"/>
          <w:color w:val="auto"/>
        </w:rPr>
        <w:t>-</w:t>
      </w:r>
      <w:r w:rsidR="001E2C5E" w:rsidRPr="005519E7">
        <w:rPr>
          <w:rFonts w:ascii="Verdana" w:hAnsi="Verdana"/>
          <w:color w:val="auto"/>
        </w:rPr>
        <w:t>way trading partner?</w:t>
      </w:r>
      <w:r w:rsidR="00DF375A" w:rsidRPr="005519E7">
        <w:rPr>
          <w:rFonts w:ascii="Verdana" w:hAnsi="Verdana"/>
          <w:color w:val="auto"/>
        </w:rPr>
        <w:t xml:space="preserve">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w:t>
      </w:r>
      <w:r w:rsidR="00BE6A5E" w:rsidRPr="005519E7">
        <w:rPr>
          <w:rFonts w:ascii="Verdana" w:hAnsi="Verdana"/>
          <w:color w:val="auto"/>
        </w:rPr>
        <w:t xml:space="preserve"> </w:t>
      </w:r>
      <w:r w:rsidR="00DF375A" w:rsidRPr="005519E7">
        <w:rPr>
          <w:rFonts w:ascii="Verdana" w:hAnsi="Verdana"/>
          <w:color w:val="auto"/>
        </w:rPr>
        <w:t xml:space="preserve">Thailand </w:t>
      </w:r>
    </w:p>
    <w:p w:rsidR="00BE6A5E" w:rsidRPr="005519E7" w:rsidRDefault="00DF375A" w:rsidP="00BE6A5E">
      <w:pPr>
        <w:pStyle w:val="NormalText"/>
        <w:rPr>
          <w:rFonts w:ascii="Verdana" w:hAnsi="Verdana"/>
          <w:color w:val="auto"/>
        </w:rPr>
      </w:pPr>
      <w:r w:rsidRPr="005519E7">
        <w:rPr>
          <w:rFonts w:ascii="Verdana" w:hAnsi="Verdana"/>
          <w:color w:val="auto"/>
        </w:rPr>
        <w:t>B)</w:t>
      </w:r>
      <w:r w:rsidR="00BE6A5E" w:rsidRPr="005519E7">
        <w:rPr>
          <w:rFonts w:ascii="Verdana" w:hAnsi="Verdana"/>
          <w:color w:val="auto"/>
        </w:rPr>
        <w:t xml:space="preserve"> </w:t>
      </w:r>
      <w:r w:rsidRPr="005519E7">
        <w:rPr>
          <w:rFonts w:ascii="Verdana" w:hAnsi="Verdana"/>
          <w:color w:val="auto"/>
        </w:rPr>
        <w:t xml:space="preserve">Republic of Korea </w:t>
      </w:r>
    </w:p>
    <w:p w:rsidR="00BE6A5E" w:rsidRPr="005519E7" w:rsidRDefault="00DF375A" w:rsidP="00BE6A5E">
      <w:pPr>
        <w:pStyle w:val="NormalText"/>
        <w:rPr>
          <w:rFonts w:ascii="Verdana" w:hAnsi="Verdana"/>
          <w:color w:val="auto"/>
        </w:rPr>
      </w:pPr>
      <w:r w:rsidRPr="005519E7">
        <w:rPr>
          <w:rFonts w:ascii="Verdana" w:hAnsi="Verdana"/>
          <w:color w:val="auto"/>
        </w:rPr>
        <w:t>C)</w:t>
      </w:r>
      <w:r w:rsidR="00BE6A5E" w:rsidRPr="005519E7">
        <w:rPr>
          <w:rFonts w:ascii="Verdana" w:hAnsi="Verdana"/>
          <w:color w:val="auto"/>
        </w:rPr>
        <w:t xml:space="preserve"> </w:t>
      </w:r>
      <w:r w:rsidRPr="005519E7">
        <w:rPr>
          <w:rFonts w:ascii="Verdana" w:hAnsi="Verdana"/>
          <w:color w:val="auto"/>
        </w:rPr>
        <w:t xml:space="preserve">India </w:t>
      </w:r>
    </w:p>
    <w:p w:rsidR="00BE6A5E" w:rsidRPr="005519E7" w:rsidRDefault="00DF375A" w:rsidP="00BE6A5E">
      <w:pPr>
        <w:pStyle w:val="NormalText"/>
        <w:rPr>
          <w:rFonts w:ascii="Verdana" w:hAnsi="Verdana"/>
          <w:color w:val="auto"/>
        </w:rPr>
      </w:pPr>
      <w:r w:rsidRPr="005519E7">
        <w:rPr>
          <w:rFonts w:ascii="Verdana" w:hAnsi="Verdana"/>
          <w:color w:val="auto"/>
        </w:rPr>
        <w:t>D)</w:t>
      </w:r>
      <w:r w:rsidR="00BE6A5E" w:rsidRPr="005519E7">
        <w:rPr>
          <w:rFonts w:ascii="Verdana" w:hAnsi="Verdana"/>
          <w:color w:val="auto"/>
        </w:rPr>
        <w:t xml:space="preserve"> </w:t>
      </w:r>
      <w:r w:rsidRPr="005519E7">
        <w:rPr>
          <w:rFonts w:ascii="Verdana" w:hAnsi="Verdana"/>
          <w:color w:val="auto"/>
        </w:rPr>
        <w:t xml:space="preserve">New Zealand </w:t>
      </w:r>
    </w:p>
    <w:p w:rsidR="00BE6A5E" w:rsidRPr="005519E7" w:rsidRDefault="00DF375A" w:rsidP="00BE6A5E">
      <w:pPr>
        <w:pStyle w:val="NormalText"/>
        <w:rPr>
          <w:rFonts w:ascii="Verdana" w:hAnsi="Verdana"/>
          <w:color w:val="auto"/>
        </w:rPr>
      </w:pPr>
      <w:r w:rsidRPr="005519E7">
        <w:rPr>
          <w:rFonts w:ascii="Verdana" w:hAnsi="Verdana"/>
          <w:color w:val="auto"/>
        </w:rPr>
        <w:t>E)</w:t>
      </w:r>
      <w:r w:rsidR="00BE6A5E" w:rsidRPr="005519E7">
        <w:rPr>
          <w:rFonts w:ascii="Verdana" w:hAnsi="Verdana"/>
          <w:color w:val="auto"/>
        </w:rPr>
        <w:t xml:space="preserve"> </w:t>
      </w:r>
      <w:r w:rsidR="001E2C5E" w:rsidRPr="005519E7">
        <w:rPr>
          <w:rFonts w:ascii="Verdana" w:hAnsi="Verdana"/>
          <w:color w:val="auto"/>
        </w:rPr>
        <w:t>China</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Answer:</w:t>
      </w:r>
      <w:r w:rsidR="00BE6A5E" w:rsidRPr="005519E7">
        <w:rPr>
          <w:rFonts w:ascii="Verdana" w:hAnsi="Verdana"/>
          <w:color w:val="auto"/>
        </w:rPr>
        <w:t xml:space="preserve"> </w:t>
      </w:r>
      <w:r w:rsidR="00DF375A" w:rsidRPr="005519E7">
        <w:rPr>
          <w:rFonts w:ascii="Verdana" w:hAnsi="Verdana"/>
          <w:color w:val="auto"/>
        </w:rPr>
        <w:t xml:space="preserve">E </w:t>
      </w:r>
    </w:p>
    <w:p w:rsidR="00BE6A5E" w:rsidRPr="005519E7" w:rsidRDefault="00DF375A" w:rsidP="00BE6A5E">
      <w:pPr>
        <w:pStyle w:val="NormalText"/>
        <w:rPr>
          <w:rFonts w:ascii="Verdana" w:hAnsi="Verdana"/>
          <w:color w:val="auto"/>
        </w:rPr>
      </w:pPr>
      <w:r w:rsidRPr="005519E7">
        <w:rPr>
          <w:rFonts w:ascii="Verdana" w:hAnsi="Verdana"/>
          <w:color w:val="auto"/>
        </w:rPr>
        <w:t>Diff: 1</w:t>
      </w:r>
      <w:r w:rsidR="00BE6A5E"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 xml:space="preserve">Topic: The trading environment </w:t>
      </w:r>
    </w:p>
    <w:p w:rsidR="00BE6A5E" w:rsidRPr="005519E7" w:rsidRDefault="00DF375A" w:rsidP="00BE6A5E">
      <w:pPr>
        <w:pStyle w:val="NormalText"/>
        <w:rPr>
          <w:rFonts w:ascii="Verdana" w:hAnsi="Verdana"/>
          <w:color w:val="auto"/>
        </w:rPr>
      </w:pPr>
      <w:r w:rsidRPr="005519E7">
        <w:rPr>
          <w:rFonts w:ascii="Verdana" w:hAnsi="Verdana"/>
          <w:color w:val="auto"/>
        </w:rPr>
        <w:lastRenderedPageBreak/>
        <w:t xml:space="preserve">AACSB: Application of knowledge </w:t>
      </w:r>
    </w:p>
    <w:p w:rsidR="00BE6A5E" w:rsidRPr="005519E7" w:rsidRDefault="00892B0F" w:rsidP="00BE6A5E">
      <w:pPr>
        <w:pStyle w:val="NormalText"/>
        <w:rPr>
          <w:rFonts w:ascii="Verdana" w:hAnsi="Verdana"/>
          <w:color w:val="auto"/>
        </w:rPr>
      </w:pPr>
      <w:r>
        <w:rPr>
          <w:rFonts w:ascii="Verdana" w:hAnsi="Verdana"/>
          <w:color w:val="auto"/>
        </w:rPr>
        <w:t xml:space="preserve">Objective: </w:t>
      </w:r>
      <w:proofErr w:type="spellStart"/>
      <w:r>
        <w:rPr>
          <w:rFonts w:ascii="Verdana" w:hAnsi="Verdana"/>
          <w:color w:val="auto"/>
        </w:rPr>
        <w:t>Recognise</w:t>
      </w:r>
      <w:proofErr w:type="spellEnd"/>
      <w:r>
        <w:rPr>
          <w:rFonts w:ascii="Verdana" w:hAnsi="Verdana"/>
          <w:color w:val="auto"/>
        </w:rPr>
        <w:t xml:space="preserve"> the importance of global trade and the role that marketing plays.</w:t>
      </w:r>
    </w:p>
    <w:p w:rsidR="00BE6A5E" w:rsidRPr="005519E7" w:rsidRDefault="00BE6A5E" w:rsidP="00BE6A5E">
      <w:pPr>
        <w:pStyle w:val="NormalText"/>
        <w:rPr>
          <w:rFonts w:ascii="Verdana" w:hAnsi="Verdana"/>
          <w:color w:val="auto"/>
        </w:rPr>
      </w:pPr>
    </w:p>
    <w:p w:rsidR="00BE6A5E" w:rsidRPr="005519E7" w:rsidRDefault="003323F8" w:rsidP="00BE6A5E">
      <w:pPr>
        <w:pStyle w:val="NormalText"/>
        <w:rPr>
          <w:rFonts w:ascii="Verdana" w:hAnsi="Verdana"/>
          <w:color w:val="auto"/>
        </w:rPr>
      </w:pPr>
      <w:r w:rsidRPr="005519E7">
        <w:rPr>
          <w:rFonts w:ascii="Verdana" w:hAnsi="Verdana"/>
          <w:color w:val="auto"/>
        </w:rPr>
        <w:t>50</w:t>
      </w:r>
      <w:r w:rsidR="00DF375A" w:rsidRPr="005519E7">
        <w:rPr>
          <w:rFonts w:ascii="Verdana" w:hAnsi="Verdana"/>
          <w:color w:val="auto"/>
        </w:rPr>
        <w:t>)</w:t>
      </w:r>
      <w:r w:rsidR="00BE6A5E" w:rsidRPr="005519E7">
        <w:rPr>
          <w:rFonts w:ascii="Verdana" w:hAnsi="Verdana"/>
          <w:color w:val="auto"/>
        </w:rPr>
        <w:t xml:space="preserve"> </w:t>
      </w:r>
      <w:r w:rsidR="00F1234D" w:rsidRPr="005519E7">
        <w:rPr>
          <w:rFonts w:ascii="Verdana" w:hAnsi="Verdana"/>
          <w:color w:val="auto"/>
        </w:rPr>
        <w:t xml:space="preserve">In 2014, which of the following nations was New </w:t>
      </w:r>
      <w:r w:rsidR="008F2BF6" w:rsidRPr="005519E7">
        <w:rPr>
          <w:rFonts w:ascii="Verdana" w:hAnsi="Verdana"/>
          <w:color w:val="auto"/>
        </w:rPr>
        <w:t xml:space="preserve">Zealand’s </w:t>
      </w:r>
      <w:r w:rsidR="00F1234D" w:rsidRPr="005519E7">
        <w:rPr>
          <w:rFonts w:ascii="Verdana" w:hAnsi="Verdana"/>
          <w:color w:val="auto"/>
        </w:rPr>
        <w:t>second largest two</w:t>
      </w:r>
      <w:r w:rsidR="00F1234D" w:rsidRPr="005519E7">
        <w:rPr>
          <w:rFonts w:ascii="Verdana" w:hAnsi="Verdana" w:cs="TestGen"/>
          <w:color w:val="auto"/>
        </w:rPr>
        <w:t>-</w:t>
      </w:r>
      <w:r w:rsidR="00F1234D" w:rsidRPr="005519E7">
        <w:rPr>
          <w:rFonts w:ascii="Verdana" w:hAnsi="Verdana"/>
          <w:color w:val="auto"/>
        </w:rPr>
        <w:t xml:space="preserve">way trading partner?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w:t>
      </w:r>
      <w:r w:rsidR="00BE6A5E" w:rsidRPr="005519E7">
        <w:rPr>
          <w:rFonts w:ascii="Verdana" w:hAnsi="Verdana"/>
          <w:color w:val="auto"/>
        </w:rPr>
        <w:t xml:space="preserve"> </w:t>
      </w:r>
      <w:r w:rsidR="00F1234D" w:rsidRPr="005519E7">
        <w:rPr>
          <w:rFonts w:ascii="Verdana" w:hAnsi="Verdana"/>
          <w:color w:val="auto"/>
        </w:rPr>
        <w:t xml:space="preserve">Thailand </w:t>
      </w:r>
    </w:p>
    <w:p w:rsidR="00BE6A5E" w:rsidRPr="005519E7" w:rsidRDefault="00F1234D" w:rsidP="00BE6A5E">
      <w:pPr>
        <w:pStyle w:val="NormalText"/>
        <w:rPr>
          <w:rFonts w:ascii="Verdana" w:hAnsi="Verdana"/>
          <w:color w:val="auto"/>
        </w:rPr>
      </w:pPr>
      <w:r w:rsidRPr="005519E7">
        <w:rPr>
          <w:rFonts w:ascii="Verdana" w:hAnsi="Verdana"/>
          <w:color w:val="auto"/>
        </w:rPr>
        <w:t>B)</w:t>
      </w:r>
      <w:r w:rsidR="00BE6A5E" w:rsidRPr="005519E7">
        <w:rPr>
          <w:rFonts w:ascii="Verdana" w:hAnsi="Verdana"/>
          <w:color w:val="auto"/>
        </w:rPr>
        <w:t xml:space="preserve"> </w:t>
      </w:r>
      <w:r w:rsidRPr="005519E7">
        <w:rPr>
          <w:rFonts w:ascii="Verdana" w:hAnsi="Verdana"/>
          <w:color w:val="auto"/>
        </w:rPr>
        <w:t xml:space="preserve">Republic of Korea </w:t>
      </w:r>
    </w:p>
    <w:p w:rsidR="00BE6A5E" w:rsidRPr="005519E7" w:rsidRDefault="00F1234D" w:rsidP="00BE6A5E">
      <w:pPr>
        <w:pStyle w:val="NormalText"/>
        <w:rPr>
          <w:rFonts w:ascii="Verdana" w:hAnsi="Verdana"/>
          <w:color w:val="auto"/>
        </w:rPr>
      </w:pPr>
      <w:r w:rsidRPr="005519E7">
        <w:rPr>
          <w:rFonts w:ascii="Verdana" w:hAnsi="Verdana"/>
          <w:color w:val="auto"/>
        </w:rPr>
        <w:t>C)</w:t>
      </w:r>
      <w:r w:rsidR="00BE6A5E" w:rsidRPr="005519E7">
        <w:rPr>
          <w:rFonts w:ascii="Verdana" w:hAnsi="Verdana"/>
          <w:color w:val="auto"/>
        </w:rPr>
        <w:t xml:space="preserve"> </w:t>
      </w:r>
      <w:r w:rsidRPr="005519E7">
        <w:rPr>
          <w:rFonts w:ascii="Verdana" w:hAnsi="Verdana"/>
          <w:color w:val="auto"/>
        </w:rPr>
        <w:t xml:space="preserve">India </w:t>
      </w:r>
    </w:p>
    <w:p w:rsidR="00BE6A5E" w:rsidRPr="005519E7" w:rsidRDefault="00F1234D" w:rsidP="00BE6A5E">
      <w:pPr>
        <w:pStyle w:val="NormalText"/>
        <w:rPr>
          <w:rFonts w:ascii="Verdana" w:hAnsi="Verdana"/>
          <w:color w:val="auto"/>
        </w:rPr>
      </w:pPr>
      <w:r w:rsidRPr="005519E7">
        <w:rPr>
          <w:rFonts w:ascii="Verdana" w:hAnsi="Verdana"/>
          <w:color w:val="auto"/>
        </w:rPr>
        <w:t>D)</w:t>
      </w:r>
      <w:r w:rsidR="00BE6A5E" w:rsidRPr="005519E7">
        <w:rPr>
          <w:rFonts w:ascii="Verdana" w:hAnsi="Verdana"/>
          <w:color w:val="auto"/>
        </w:rPr>
        <w:t xml:space="preserve"> </w:t>
      </w:r>
      <w:r w:rsidRPr="005519E7">
        <w:rPr>
          <w:rFonts w:ascii="Verdana" w:hAnsi="Verdana"/>
          <w:color w:val="auto"/>
        </w:rPr>
        <w:t>Australia</w:t>
      </w:r>
    </w:p>
    <w:p w:rsidR="00BE6A5E" w:rsidRPr="005519E7" w:rsidRDefault="00F1234D" w:rsidP="00BE6A5E">
      <w:pPr>
        <w:pStyle w:val="NormalText"/>
        <w:rPr>
          <w:rFonts w:ascii="Verdana" w:hAnsi="Verdana"/>
          <w:color w:val="auto"/>
        </w:rPr>
      </w:pPr>
      <w:r w:rsidRPr="005519E7">
        <w:rPr>
          <w:rFonts w:ascii="Verdana" w:hAnsi="Verdana"/>
          <w:color w:val="auto"/>
        </w:rPr>
        <w:t>E)</w:t>
      </w:r>
      <w:r w:rsidR="00BE6A5E" w:rsidRPr="005519E7">
        <w:rPr>
          <w:rFonts w:ascii="Verdana" w:hAnsi="Verdana"/>
          <w:color w:val="auto"/>
        </w:rPr>
        <w:t xml:space="preserve"> </w:t>
      </w:r>
      <w:r w:rsidRPr="005519E7">
        <w:rPr>
          <w:rFonts w:ascii="Verdana" w:hAnsi="Verdana"/>
          <w:color w:val="auto"/>
        </w:rPr>
        <w:t>China</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Answer:</w:t>
      </w:r>
      <w:r w:rsidR="00BE6A5E" w:rsidRPr="005519E7">
        <w:rPr>
          <w:rFonts w:ascii="Verdana" w:hAnsi="Verdana"/>
          <w:color w:val="auto"/>
        </w:rPr>
        <w:t xml:space="preserve"> </w:t>
      </w:r>
      <w:r w:rsidR="00F1234D" w:rsidRPr="005519E7">
        <w:rPr>
          <w:rFonts w:ascii="Verdana" w:hAnsi="Verdana"/>
          <w:color w:val="auto"/>
        </w:rPr>
        <w:t xml:space="preserve">D </w:t>
      </w:r>
    </w:p>
    <w:p w:rsidR="00BE6A5E" w:rsidRPr="005519E7" w:rsidRDefault="00F1234D" w:rsidP="00BE6A5E">
      <w:pPr>
        <w:pStyle w:val="NormalText"/>
        <w:rPr>
          <w:rFonts w:ascii="Verdana" w:hAnsi="Verdana"/>
          <w:color w:val="auto"/>
        </w:rPr>
      </w:pPr>
      <w:r w:rsidRPr="005519E7">
        <w:rPr>
          <w:rFonts w:ascii="Verdana" w:hAnsi="Verdana"/>
          <w:color w:val="auto"/>
        </w:rPr>
        <w:t>Diff: 2</w:t>
      </w:r>
      <w:r w:rsidR="00BE6A5E" w:rsidRPr="005519E7">
        <w:rPr>
          <w:rFonts w:ascii="Verdana" w:hAnsi="Verdana"/>
          <w:color w:val="auto"/>
        </w:rPr>
        <w:t xml:space="preserve"> </w:t>
      </w:r>
    </w:p>
    <w:p w:rsidR="00BE6A5E" w:rsidRPr="005519E7" w:rsidRDefault="00F1234D" w:rsidP="00BE6A5E">
      <w:pPr>
        <w:pStyle w:val="NormalText"/>
        <w:rPr>
          <w:rFonts w:ascii="Verdana" w:hAnsi="Verdana"/>
          <w:color w:val="auto"/>
        </w:rPr>
      </w:pPr>
      <w:r w:rsidRPr="005519E7">
        <w:rPr>
          <w:rFonts w:ascii="Verdana" w:hAnsi="Verdana"/>
          <w:color w:val="auto"/>
        </w:rPr>
        <w:t xml:space="preserve">Topic: The trading environment </w:t>
      </w:r>
    </w:p>
    <w:p w:rsidR="00F11C7A" w:rsidRPr="005519E7" w:rsidRDefault="00F1234D" w:rsidP="00BE6A5E">
      <w:pPr>
        <w:pStyle w:val="NormalText"/>
        <w:rPr>
          <w:rFonts w:ascii="Verdana" w:hAnsi="Verdana"/>
          <w:color w:val="auto"/>
        </w:rPr>
      </w:pPr>
      <w:r w:rsidRPr="005519E7">
        <w:rPr>
          <w:rFonts w:ascii="Verdana" w:hAnsi="Verdana"/>
          <w:color w:val="auto"/>
        </w:rPr>
        <w:t>AACSB: Application of knowledge</w:t>
      </w:r>
    </w:p>
    <w:p w:rsidR="00BE6A5E" w:rsidRPr="005519E7" w:rsidRDefault="00892B0F" w:rsidP="00BE6A5E">
      <w:pPr>
        <w:pStyle w:val="NormalText"/>
        <w:rPr>
          <w:rFonts w:ascii="Verdana" w:hAnsi="Verdana"/>
          <w:color w:val="auto"/>
        </w:rPr>
      </w:pPr>
      <w:r>
        <w:rPr>
          <w:rFonts w:ascii="Verdana" w:hAnsi="Verdana"/>
          <w:color w:val="auto"/>
        </w:rPr>
        <w:t xml:space="preserve">Objective: </w:t>
      </w:r>
      <w:proofErr w:type="spellStart"/>
      <w:r>
        <w:rPr>
          <w:rFonts w:ascii="Verdana" w:hAnsi="Verdana"/>
          <w:color w:val="auto"/>
        </w:rPr>
        <w:t>Recognise</w:t>
      </w:r>
      <w:proofErr w:type="spellEnd"/>
      <w:r>
        <w:rPr>
          <w:rFonts w:ascii="Verdana" w:hAnsi="Verdana"/>
          <w:color w:val="auto"/>
        </w:rPr>
        <w:t xml:space="preserve"> the importance of global trade and the role that marketing plays.</w:t>
      </w:r>
    </w:p>
    <w:p w:rsidR="00BE6A5E" w:rsidRPr="005519E7" w:rsidRDefault="00BE6A5E" w:rsidP="00BE6A5E">
      <w:pPr>
        <w:pStyle w:val="NormalText"/>
        <w:rPr>
          <w:rFonts w:ascii="Verdana" w:hAnsi="Verdana"/>
          <w:color w:val="auto"/>
        </w:rPr>
      </w:pPr>
    </w:p>
    <w:p w:rsidR="00BE6A5E" w:rsidRPr="005519E7" w:rsidRDefault="003323F8" w:rsidP="00BE6A5E">
      <w:pPr>
        <w:pStyle w:val="NormalText"/>
        <w:rPr>
          <w:rFonts w:ascii="Verdana" w:hAnsi="Verdana"/>
          <w:color w:val="auto"/>
        </w:rPr>
      </w:pPr>
      <w:r w:rsidRPr="005519E7">
        <w:rPr>
          <w:rFonts w:ascii="Verdana" w:hAnsi="Verdana"/>
          <w:color w:val="auto"/>
        </w:rPr>
        <w:t>51</w:t>
      </w:r>
      <w:r w:rsidR="00DF375A" w:rsidRPr="005519E7">
        <w:rPr>
          <w:rFonts w:ascii="Verdana" w:hAnsi="Verdana"/>
          <w:color w:val="auto"/>
        </w:rPr>
        <w:t>)</w:t>
      </w:r>
      <w:r w:rsidR="00BE6A5E" w:rsidRPr="005519E7">
        <w:rPr>
          <w:rFonts w:ascii="Verdana" w:hAnsi="Verdana"/>
          <w:color w:val="auto"/>
        </w:rPr>
        <w:t xml:space="preserve"> </w:t>
      </w:r>
      <w:r w:rsidR="00524EB4" w:rsidRPr="005519E7">
        <w:rPr>
          <w:rFonts w:ascii="Verdana" w:hAnsi="Verdana"/>
          <w:color w:val="auto"/>
        </w:rPr>
        <w:t>In 2014</w:t>
      </w:r>
      <w:r w:rsidR="00DF375A" w:rsidRPr="005519E7">
        <w:rPr>
          <w:rFonts w:ascii="Verdana" w:hAnsi="Verdana"/>
          <w:color w:val="auto"/>
        </w:rPr>
        <w:t xml:space="preserve">, </w:t>
      </w:r>
      <w:r w:rsidR="008F2BF6" w:rsidRPr="005519E7">
        <w:rPr>
          <w:rFonts w:ascii="Verdana" w:hAnsi="Verdana"/>
          <w:color w:val="auto"/>
        </w:rPr>
        <w:t xml:space="preserve">Australia’s </w:t>
      </w:r>
      <w:r w:rsidR="00DF375A" w:rsidRPr="005519E7">
        <w:rPr>
          <w:rFonts w:ascii="Verdana" w:hAnsi="Verdana"/>
          <w:color w:val="auto"/>
        </w:rPr>
        <w:t>lead</w:t>
      </w:r>
      <w:r w:rsidR="00522DD3" w:rsidRPr="005519E7">
        <w:rPr>
          <w:rFonts w:ascii="Verdana" w:hAnsi="Verdana"/>
          <w:color w:val="auto"/>
        </w:rPr>
        <w:t>ing</w:t>
      </w:r>
      <w:r w:rsidR="00DF375A" w:rsidRPr="005519E7">
        <w:rPr>
          <w:rFonts w:ascii="Verdana" w:hAnsi="Verdana"/>
          <w:color w:val="auto"/>
        </w:rPr>
        <w:t xml:space="preserve"> export was: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w:t>
      </w:r>
      <w:r w:rsidR="00BE6A5E" w:rsidRPr="005519E7">
        <w:rPr>
          <w:rFonts w:ascii="Verdana" w:hAnsi="Verdana"/>
          <w:color w:val="auto"/>
        </w:rPr>
        <w:t xml:space="preserve"> </w:t>
      </w:r>
      <w:proofErr w:type="gramStart"/>
      <w:r w:rsidR="008F2BF6" w:rsidRPr="005519E7">
        <w:rPr>
          <w:rFonts w:ascii="Verdana" w:hAnsi="Verdana"/>
          <w:color w:val="auto"/>
        </w:rPr>
        <w:t>beef</w:t>
      </w:r>
      <w:proofErr w:type="gramEnd"/>
      <w:r w:rsidR="008F2BF6" w:rsidRPr="005519E7">
        <w:rPr>
          <w:rFonts w:ascii="Verdana" w:hAnsi="Verdana"/>
          <w:color w:val="auto"/>
        </w:rPr>
        <w:t>.</w:t>
      </w:r>
    </w:p>
    <w:p w:rsidR="00BE6A5E" w:rsidRPr="005519E7" w:rsidRDefault="00BE6A5E" w:rsidP="00BE6A5E">
      <w:pPr>
        <w:pStyle w:val="NormalText"/>
        <w:rPr>
          <w:rFonts w:ascii="Verdana" w:hAnsi="Verdana"/>
          <w:color w:val="auto"/>
        </w:rPr>
      </w:pPr>
      <w:r w:rsidRPr="005519E7">
        <w:rPr>
          <w:rFonts w:ascii="Verdana" w:hAnsi="Verdana"/>
          <w:color w:val="auto"/>
        </w:rPr>
        <w:t xml:space="preserve">B) </w:t>
      </w:r>
      <w:proofErr w:type="gramStart"/>
      <w:r w:rsidR="008F2BF6" w:rsidRPr="005519E7">
        <w:rPr>
          <w:rFonts w:ascii="Verdana" w:hAnsi="Verdana"/>
          <w:color w:val="auto"/>
        </w:rPr>
        <w:t>iron</w:t>
      </w:r>
      <w:proofErr w:type="gramEnd"/>
      <w:r w:rsidR="008F2BF6" w:rsidRPr="005519E7">
        <w:rPr>
          <w:rFonts w:ascii="Verdana" w:hAnsi="Verdana"/>
          <w:color w:val="auto"/>
        </w:rPr>
        <w:t xml:space="preserve"> </w:t>
      </w:r>
      <w:r w:rsidR="00DF375A" w:rsidRPr="005519E7">
        <w:rPr>
          <w:rFonts w:ascii="Verdana" w:hAnsi="Verdana"/>
          <w:color w:val="auto"/>
        </w:rPr>
        <w:t>ore</w:t>
      </w:r>
      <w:r w:rsidR="008F2BF6" w:rsidRPr="005519E7">
        <w:rPr>
          <w:rFonts w:ascii="Verdana" w:hAnsi="Verdana"/>
          <w:color w:val="auto"/>
        </w:rPr>
        <w:t>.</w:t>
      </w:r>
    </w:p>
    <w:p w:rsidR="00BE6A5E" w:rsidRPr="005519E7" w:rsidRDefault="00BE6A5E" w:rsidP="00BE6A5E">
      <w:pPr>
        <w:pStyle w:val="NormalText"/>
        <w:rPr>
          <w:rFonts w:ascii="Verdana" w:hAnsi="Verdana"/>
          <w:color w:val="auto"/>
        </w:rPr>
      </w:pPr>
      <w:r w:rsidRPr="005519E7">
        <w:rPr>
          <w:rFonts w:ascii="Verdana" w:hAnsi="Verdana"/>
          <w:color w:val="auto"/>
        </w:rPr>
        <w:t xml:space="preserve">C) </w:t>
      </w:r>
      <w:proofErr w:type="gramStart"/>
      <w:r w:rsidR="008F2BF6" w:rsidRPr="005519E7">
        <w:rPr>
          <w:rFonts w:ascii="Verdana" w:hAnsi="Verdana"/>
          <w:color w:val="auto"/>
        </w:rPr>
        <w:t>natural</w:t>
      </w:r>
      <w:proofErr w:type="gramEnd"/>
      <w:r w:rsidR="008F2BF6" w:rsidRPr="005519E7">
        <w:rPr>
          <w:rFonts w:ascii="Verdana" w:hAnsi="Verdana"/>
          <w:color w:val="auto"/>
        </w:rPr>
        <w:t xml:space="preserve"> </w:t>
      </w:r>
      <w:r w:rsidR="00DF375A" w:rsidRPr="005519E7">
        <w:rPr>
          <w:rFonts w:ascii="Verdana" w:hAnsi="Verdana"/>
          <w:color w:val="auto"/>
        </w:rPr>
        <w:t>gas</w:t>
      </w:r>
      <w:r w:rsidR="008F2BF6" w:rsidRPr="005519E7">
        <w:rPr>
          <w:rFonts w:ascii="Verdana" w:hAnsi="Verdana"/>
          <w:color w:val="auto"/>
        </w:rPr>
        <w:t>.</w:t>
      </w:r>
    </w:p>
    <w:p w:rsidR="00BE6A5E" w:rsidRPr="005519E7" w:rsidRDefault="00BE6A5E" w:rsidP="00BE6A5E">
      <w:pPr>
        <w:pStyle w:val="NormalText"/>
        <w:rPr>
          <w:rFonts w:ascii="Verdana" w:hAnsi="Verdana"/>
          <w:color w:val="auto"/>
        </w:rPr>
      </w:pPr>
      <w:r w:rsidRPr="005519E7">
        <w:rPr>
          <w:rFonts w:ascii="Verdana" w:hAnsi="Verdana"/>
          <w:color w:val="auto"/>
        </w:rPr>
        <w:t xml:space="preserve">D) </w:t>
      </w:r>
      <w:proofErr w:type="gramStart"/>
      <w:r w:rsidR="008F2BF6" w:rsidRPr="005519E7">
        <w:rPr>
          <w:rFonts w:ascii="Verdana" w:hAnsi="Verdana"/>
          <w:color w:val="auto"/>
        </w:rPr>
        <w:t>coal</w:t>
      </w:r>
      <w:proofErr w:type="gramEnd"/>
      <w:r w:rsidR="008F2BF6" w:rsidRPr="005519E7">
        <w:rPr>
          <w:rFonts w:ascii="Verdana" w:hAnsi="Verdana"/>
          <w:color w:val="auto"/>
        </w:rPr>
        <w:t>.</w:t>
      </w:r>
    </w:p>
    <w:p w:rsidR="00BE6A5E" w:rsidRPr="005519E7" w:rsidRDefault="00BE6A5E" w:rsidP="00BE6A5E">
      <w:pPr>
        <w:pStyle w:val="NormalText"/>
        <w:rPr>
          <w:rFonts w:ascii="Verdana" w:hAnsi="Verdana"/>
          <w:color w:val="auto"/>
        </w:rPr>
      </w:pPr>
      <w:r w:rsidRPr="005519E7">
        <w:rPr>
          <w:rFonts w:ascii="Verdana" w:hAnsi="Verdana"/>
          <w:color w:val="auto"/>
        </w:rPr>
        <w:t xml:space="preserve">E) </w:t>
      </w:r>
      <w:proofErr w:type="gramStart"/>
      <w:r w:rsidR="008F2BF6" w:rsidRPr="005519E7">
        <w:rPr>
          <w:rFonts w:ascii="Verdana" w:hAnsi="Verdana"/>
          <w:color w:val="auto"/>
        </w:rPr>
        <w:t>wheat</w:t>
      </w:r>
      <w:proofErr w:type="gramEnd"/>
      <w:r w:rsidR="008F2BF6" w:rsidRPr="005519E7">
        <w:rPr>
          <w:rFonts w:ascii="Verdana" w:hAnsi="Verdana"/>
          <w:color w:val="auto"/>
        </w:rPr>
        <w:t xml:space="preserve">.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Answer:</w:t>
      </w:r>
      <w:r w:rsidR="00BE6A5E" w:rsidRPr="005519E7">
        <w:rPr>
          <w:rFonts w:ascii="Verdana" w:hAnsi="Verdana"/>
          <w:color w:val="auto"/>
        </w:rPr>
        <w:t xml:space="preserve"> </w:t>
      </w:r>
      <w:r w:rsidR="00524EB4" w:rsidRPr="005519E7">
        <w:rPr>
          <w:rFonts w:ascii="Verdana" w:hAnsi="Verdana"/>
          <w:color w:val="auto"/>
        </w:rPr>
        <w:t>B</w:t>
      </w:r>
      <w:r w:rsidR="00DF375A"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Diff: 1</w:t>
      </w:r>
      <w:r w:rsidR="00BE6A5E"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Topic: The trading environment</w:t>
      </w:r>
      <w:r w:rsidR="00524EB4" w:rsidRPr="005519E7">
        <w:rPr>
          <w:rFonts w:ascii="Verdana" w:hAnsi="Verdana"/>
          <w:color w:val="auto"/>
        </w:rPr>
        <w:t>: Major export activity</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 xml:space="preserve">AACSB: Application of knowledge </w:t>
      </w:r>
    </w:p>
    <w:p w:rsidR="00BE6A5E" w:rsidRPr="005519E7" w:rsidRDefault="00892B0F" w:rsidP="00BE6A5E">
      <w:pPr>
        <w:pStyle w:val="NormalText"/>
        <w:rPr>
          <w:rFonts w:ascii="Verdana" w:hAnsi="Verdana"/>
          <w:color w:val="auto"/>
        </w:rPr>
      </w:pPr>
      <w:r>
        <w:rPr>
          <w:rFonts w:ascii="Verdana" w:hAnsi="Verdana"/>
          <w:color w:val="auto"/>
        </w:rPr>
        <w:t xml:space="preserve">Objective: </w:t>
      </w:r>
      <w:proofErr w:type="spellStart"/>
      <w:r>
        <w:rPr>
          <w:rFonts w:ascii="Verdana" w:hAnsi="Verdana"/>
          <w:color w:val="auto"/>
        </w:rPr>
        <w:t>Recognise</w:t>
      </w:r>
      <w:proofErr w:type="spellEnd"/>
      <w:r>
        <w:rPr>
          <w:rFonts w:ascii="Verdana" w:hAnsi="Verdana"/>
          <w:color w:val="auto"/>
        </w:rPr>
        <w:t xml:space="preserve"> the importance of global trade and the role that marketing plays.</w:t>
      </w:r>
      <w:r w:rsidR="00DF375A" w:rsidRPr="005519E7">
        <w:rPr>
          <w:rFonts w:ascii="Verdana" w:hAnsi="Verdana"/>
          <w:color w:val="auto"/>
        </w:rPr>
        <w:t xml:space="preserve"> </w:t>
      </w:r>
    </w:p>
    <w:p w:rsidR="00BE6A5E" w:rsidRPr="005519E7" w:rsidRDefault="00BE6A5E" w:rsidP="00BE6A5E">
      <w:pPr>
        <w:pStyle w:val="NormalText"/>
        <w:rPr>
          <w:rFonts w:ascii="Verdana" w:hAnsi="Verdana"/>
          <w:color w:val="auto"/>
        </w:rPr>
      </w:pPr>
    </w:p>
    <w:p w:rsidR="00BE6A5E" w:rsidRPr="005519E7" w:rsidRDefault="003323F8" w:rsidP="00BE6A5E">
      <w:pPr>
        <w:pStyle w:val="NormalText"/>
        <w:rPr>
          <w:rFonts w:ascii="Verdana" w:hAnsi="Verdana"/>
          <w:color w:val="auto"/>
        </w:rPr>
      </w:pPr>
      <w:r w:rsidRPr="005519E7">
        <w:rPr>
          <w:rFonts w:ascii="Verdana" w:hAnsi="Verdana"/>
          <w:color w:val="auto"/>
        </w:rPr>
        <w:t>52</w:t>
      </w:r>
      <w:r w:rsidR="00DF375A" w:rsidRPr="005519E7">
        <w:rPr>
          <w:rFonts w:ascii="Verdana" w:hAnsi="Verdana"/>
          <w:color w:val="auto"/>
        </w:rPr>
        <w:t>)</w:t>
      </w:r>
      <w:r w:rsidR="00BE6A5E" w:rsidRPr="005519E7">
        <w:rPr>
          <w:rFonts w:ascii="Verdana" w:hAnsi="Verdana"/>
          <w:color w:val="auto"/>
        </w:rPr>
        <w:t xml:space="preserve"> </w:t>
      </w:r>
      <w:r w:rsidR="00366E2C" w:rsidRPr="005519E7">
        <w:rPr>
          <w:rFonts w:ascii="Verdana" w:hAnsi="Verdana"/>
          <w:color w:val="auto"/>
        </w:rPr>
        <w:t>In 2014</w:t>
      </w:r>
      <w:r w:rsidR="00DF375A" w:rsidRPr="005519E7">
        <w:rPr>
          <w:rFonts w:ascii="Verdana" w:hAnsi="Verdana"/>
          <w:color w:val="auto"/>
        </w:rPr>
        <w:t xml:space="preserve">, which country </w:t>
      </w:r>
      <w:r w:rsidR="00366E2C" w:rsidRPr="005519E7">
        <w:rPr>
          <w:rFonts w:ascii="Verdana" w:hAnsi="Verdana"/>
          <w:color w:val="auto"/>
        </w:rPr>
        <w:t>was a major</w:t>
      </w:r>
      <w:r w:rsidR="00DF375A" w:rsidRPr="005519E7">
        <w:rPr>
          <w:rFonts w:ascii="Verdana" w:hAnsi="Verdana"/>
          <w:color w:val="auto"/>
        </w:rPr>
        <w:t xml:space="preserve"> supplier of Australian imports?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w:t>
      </w:r>
      <w:r w:rsidR="00BE6A5E" w:rsidRPr="005519E7">
        <w:rPr>
          <w:rFonts w:ascii="Verdana" w:hAnsi="Verdana"/>
          <w:color w:val="auto"/>
        </w:rPr>
        <w:t xml:space="preserve"> </w:t>
      </w:r>
      <w:r w:rsidR="00DF375A" w:rsidRPr="005519E7">
        <w:rPr>
          <w:rFonts w:ascii="Verdana" w:hAnsi="Verdana"/>
          <w:color w:val="auto"/>
        </w:rPr>
        <w:t xml:space="preserve">Singapore </w:t>
      </w:r>
    </w:p>
    <w:p w:rsidR="00BE6A5E" w:rsidRPr="005519E7" w:rsidRDefault="00DF375A" w:rsidP="00BE6A5E">
      <w:pPr>
        <w:pStyle w:val="NormalText"/>
        <w:rPr>
          <w:rFonts w:ascii="Verdana" w:hAnsi="Verdana"/>
          <w:color w:val="auto"/>
        </w:rPr>
      </w:pPr>
      <w:r w:rsidRPr="005519E7">
        <w:rPr>
          <w:rFonts w:ascii="Verdana" w:hAnsi="Verdana"/>
          <w:color w:val="auto"/>
        </w:rPr>
        <w:t>B)</w:t>
      </w:r>
      <w:r w:rsidR="00BE6A5E" w:rsidRPr="005519E7">
        <w:rPr>
          <w:rFonts w:ascii="Verdana" w:hAnsi="Verdana"/>
          <w:color w:val="auto"/>
        </w:rPr>
        <w:t xml:space="preserve"> </w:t>
      </w:r>
      <w:r w:rsidRPr="005519E7">
        <w:rPr>
          <w:rFonts w:ascii="Verdana" w:hAnsi="Verdana"/>
          <w:color w:val="auto"/>
        </w:rPr>
        <w:t xml:space="preserve">United States </w:t>
      </w:r>
    </w:p>
    <w:p w:rsidR="00BE6A5E" w:rsidRPr="005519E7" w:rsidRDefault="00DF375A" w:rsidP="00BE6A5E">
      <w:pPr>
        <w:pStyle w:val="NormalText"/>
        <w:rPr>
          <w:rFonts w:ascii="Verdana" w:hAnsi="Verdana"/>
          <w:color w:val="auto"/>
        </w:rPr>
      </w:pPr>
      <w:r w:rsidRPr="005519E7">
        <w:rPr>
          <w:rFonts w:ascii="Verdana" w:hAnsi="Verdana"/>
          <w:color w:val="auto"/>
        </w:rPr>
        <w:t>C)</w:t>
      </w:r>
      <w:r w:rsidR="00BE6A5E" w:rsidRPr="005519E7">
        <w:rPr>
          <w:rFonts w:ascii="Verdana" w:hAnsi="Verdana"/>
          <w:color w:val="auto"/>
        </w:rPr>
        <w:t xml:space="preserve"> </w:t>
      </w:r>
      <w:r w:rsidR="00366E2C" w:rsidRPr="005519E7">
        <w:rPr>
          <w:rFonts w:ascii="Verdana" w:hAnsi="Verdana"/>
          <w:color w:val="auto"/>
        </w:rPr>
        <w:t>Japan</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D)</w:t>
      </w:r>
      <w:r w:rsidR="00BE6A5E" w:rsidRPr="005519E7">
        <w:rPr>
          <w:rFonts w:ascii="Verdana" w:hAnsi="Verdana"/>
          <w:color w:val="auto"/>
        </w:rPr>
        <w:t xml:space="preserve"> </w:t>
      </w:r>
      <w:r w:rsidRPr="005519E7">
        <w:rPr>
          <w:rFonts w:ascii="Verdana" w:hAnsi="Verdana"/>
          <w:color w:val="auto"/>
        </w:rPr>
        <w:t xml:space="preserve">China </w:t>
      </w:r>
    </w:p>
    <w:p w:rsidR="00BE6A5E" w:rsidRPr="005519E7" w:rsidRDefault="00DF375A" w:rsidP="00BE6A5E">
      <w:pPr>
        <w:pStyle w:val="NormalText"/>
        <w:rPr>
          <w:rFonts w:ascii="Verdana" w:hAnsi="Verdana"/>
          <w:color w:val="auto"/>
        </w:rPr>
      </w:pPr>
      <w:r w:rsidRPr="005519E7">
        <w:rPr>
          <w:rFonts w:ascii="Verdana" w:hAnsi="Verdana"/>
          <w:color w:val="auto"/>
        </w:rPr>
        <w:t>E)</w:t>
      </w:r>
      <w:r w:rsidR="00BE6A5E" w:rsidRPr="005519E7">
        <w:rPr>
          <w:rFonts w:ascii="Verdana" w:hAnsi="Verdana"/>
          <w:color w:val="auto"/>
        </w:rPr>
        <w:t xml:space="preserve"> </w:t>
      </w:r>
      <w:r w:rsidR="00366E2C" w:rsidRPr="005519E7">
        <w:rPr>
          <w:rFonts w:ascii="Verdana" w:hAnsi="Verdana"/>
          <w:color w:val="auto"/>
        </w:rPr>
        <w:t>All of the above</w:t>
      </w:r>
      <w:r w:rsidRPr="005519E7">
        <w:rPr>
          <w:rFonts w:ascii="Verdana" w:hAnsi="Verdana"/>
          <w:color w:val="auto"/>
        </w:rPr>
        <w:t xml:space="preserve">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Answer:</w:t>
      </w:r>
      <w:r w:rsidR="00BE6A5E" w:rsidRPr="005519E7">
        <w:rPr>
          <w:rFonts w:ascii="Verdana" w:hAnsi="Verdana"/>
          <w:color w:val="auto"/>
        </w:rPr>
        <w:t xml:space="preserve"> </w:t>
      </w:r>
      <w:r w:rsidR="00366E2C" w:rsidRPr="005519E7">
        <w:rPr>
          <w:rFonts w:ascii="Verdana" w:hAnsi="Verdana"/>
          <w:color w:val="auto"/>
        </w:rPr>
        <w:t>E</w:t>
      </w:r>
      <w:r w:rsidR="00DF375A" w:rsidRPr="005519E7">
        <w:rPr>
          <w:rFonts w:ascii="Verdana" w:hAnsi="Verdana"/>
          <w:color w:val="auto"/>
        </w:rPr>
        <w:t xml:space="preserve"> </w:t>
      </w:r>
    </w:p>
    <w:p w:rsidR="00BE6A5E" w:rsidRPr="005519E7" w:rsidRDefault="00366E2C" w:rsidP="00BE6A5E">
      <w:pPr>
        <w:pStyle w:val="NormalText"/>
        <w:rPr>
          <w:rFonts w:ascii="Verdana" w:hAnsi="Verdana"/>
          <w:color w:val="auto"/>
        </w:rPr>
      </w:pPr>
      <w:r w:rsidRPr="005519E7">
        <w:rPr>
          <w:rFonts w:ascii="Verdana" w:hAnsi="Verdana"/>
          <w:color w:val="auto"/>
        </w:rPr>
        <w:t>Diff: 2</w:t>
      </w:r>
      <w:r w:rsidR="00BE6A5E"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Topic: The trading environment</w:t>
      </w:r>
      <w:r w:rsidR="00366E2C" w:rsidRPr="005519E7">
        <w:rPr>
          <w:rFonts w:ascii="Verdana" w:hAnsi="Verdana"/>
          <w:color w:val="auto"/>
        </w:rPr>
        <w:t>: Major import activity</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 xml:space="preserve">AACSB: Application of knowledge </w:t>
      </w:r>
    </w:p>
    <w:p w:rsidR="00BE6A5E" w:rsidRPr="005519E7" w:rsidRDefault="00892B0F" w:rsidP="00BE6A5E">
      <w:pPr>
        <w:pStyle w:val="NormalText"/>
        <w:rPr>
          <w:rFonts w:ascii="Verdana" w:hAnsi="Verdana"/>
          <w:color w:val="auto"/>
        </w:rPr>
      </w:pPr>
      <w:r>
        <w:rPr>
          <w:rFonts w:ascii="Verdana" w:hAnsi="Verdana"/>
          <w:color w:val="auto"/>
        </w:rPr>
        <w:t xml:space="preserve">Objective: </w:t>
      </w:r>
      <w:proofErr w:type="spellStart"/>
      <w:r>
        <w:rPr>
          <w:rFonts w:ascii="Verdana" w:hAnsi="Verdana"/>
          <w:color w:val="auto"/>
        </w:rPr>
        <w:t>Recognise</w:t>
      </w:r>
      <w:proofErr w:type="spellEnd"/>
      <w:r>
        <w:rPr>
          <w:rFonts w:ascii="Verdana" w:hAnsi="Verdana"/>
          <w:color w:val="auto"/>
        </w:rPr>
        <w:t xml:space="preserve"> the importance of global trade and the role that marketing plays.</w:t>
      </w:r>
      <w:r w:rsidR="00DF375A" w:rsidRPr="005519E7">
        <w:rPr>
          <w:rFonts w:ascii="Verdana" w:hAnsi="Verdana"/>
          <w:color w:val="auto"/>
        </w:rPr>
        <w:t xml:space="preserve"> </w:t>
      </w:r>
    </w:p>
    <w:p w:rsidR="00BE6A5E" w:rsidRPr="005519E7" w:rsidRDefault="00BE6A5E" w:rsidP="00BE6A5E">
      <w:pPr>
        <w:pStyle w:val="NormalText"/>
        <w:rPr>
          <w:rFonts w:ascii="Verdana" w:hAnsi="Verdana"/>
          <w:color w:val="auto"/>
        </w:rPr>
      </w:pPr>
    </w:p>
    <w:p w:rsidR="00BE6A5E" w:rsidRPr="005519E7" w:rsidRDefault="003323F8" w:rsidP="00BE6A5E">
      <w:pPr>
        <w:pStyle w:val="NormalText"/>
        <w:rPr>
          <w:rFonts w:ascii="Verdana" w:hAnsi="Verdana"/>
          <w:color w:val="auto"/>
        </w:rPr>
      </w:pPr>
      <w:r w:rsidRPr="005519E7">
        <w:rPr>
          <w:rFonts w:ascii="Verdana" w:hAnsi="Verdana"/>
          <w:color w:val="auto"/>
        </w:rPr>
        <w:t>53</w:t>
      </w:r>
      <w:r w:rsidR="00DF375A" w:rsidRPr="005519E7">
        <w:rPr>
          <w:rFonts w:ascii="Verdana" w:hAnsi="Verdana"/>
          <w:color w:val="auto"/>
        </w:rPr>
        <w:t>)</w:t>
      </w:r>
      <w:r w:rsidR="00BE6A5E" w:rsidRPr="005519E7">
        <w:rPr>
          <w:rFonts w:ascii="Verdana" w:hAnsi="Verdana"/>
          <w:color w:val="auto"/>
        </w:rPr>
        <w:t xml:space="preserve"> </w:t>
      </w:r>
      <w:r w:rsidR="00DF375A" w:rsidRPr="005519E7">
        <w:rPr>
          <w:rFonts w:ascii="Verdana" w:hAnsi="Verdana"/>
          <w:color w:val="auto"/>
        </w:rPr>
        <w:t xml:space="preserve">The adoption of the internet has been fastest in countries </w:t>
      </w:r>
      <w:r w:rsidR="00387A6B" w:rsidRPr="005519E7">
        <w:rPr>
          <w:rFonts w:ascii="Verdana" w:hAnsi="Verdana"/>
          <w:color w:val="auto"/>
        </w:rPr>
        <w:t>that</w:t>
      </w:r>
      <w:r w:rsidR="00DF375A" w:rsidRPr="005519E7">
        <w:rPr>
          <w:rFonts w:ascii="Verdana" w:hAnsi="Verdana"/>
          <w:color w:val="auto"/>
        </w:rPr>
        <w:t xml:space="preserve">: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w:t>
      </w:r>
      <w:r w:rsidR="00BE6A5E" w:rsidRPr="005519E7">
        <w:rPr>
          <w:rFonts w:ascii="Verdana" w:hAnsi="Verdana"/>
          <w:color w:val="auto"/>
        </w:rPr>
        <w:t xml:space="preserve"> </w:t>
      </w:r>
      <w:r w:rsidR="00522DD3" w:rsidRPr="005519E7">
        <w:rPr>
          <w:rFonts w:ascii="Verdana" w:hAnsi="Verdana"/>
          <w:color w:val="auto"/>
        </w:rPr>
        <w:t>have</w:t>
      </w:r>
      <w:r w:rsidR="00522DD3" w:rsidRPr="005519E7" w:rsidDel="00522DD3">
        <w:rPr>
          <w:rFonts w:ascii="Verdana" w:hAnsi="Verdana"/>
          <w:color w:val="auto"/>
        </w:rPr>
        <w:t xml:space="preserve"> </w:t>
      </w:r>
      <w:r w:rsidR="00522DD3" w:rsidRPr="005519E7">
        <w:rPr>
          <w:rFonts w:ascii="Verdana" w:hAnsi="Verdana"/>
          <w:color w:val="auto"/>
        </w:rPr>
        <w:t xml:space="preserve">English </w:t>
      </w:r>
      <w:r w:rsidR="00E90E5F" w:rsidRPr="005519E7">
        <w:rPr>
          <w:rFonts w:ascii="Verdana" w:hAnsi="Verdana"/>
          <w:color w:val="auto"/>
        </w:rPr>
        <w:t>as the first or second spoken language</w:t>
      </w:r>
      <w:r w:rsidR="00DF375A" w:rsidRPr="005519E7">
        <w:rPr>
          <w:rFonts w:ascii="Verdana" w:hAnsi="Verdana"/>
          <w:color w:val="auto"/>
        </w:rPr>
        <w:t xml:space="preserve"> and the </w:t>
      </w:r>
      <w:proofErr w:type="spellStart"/>
      <w:r w:rsidR="00DF375A" w:rsidRPr="005519E7">
        <w:rPr>
          <w:rFonts w:ascii="Verdana" w:hAnsi="Verdana"/>
          <w:color w:val="auto"/>
        </w:rPr>
        <w:t>organisation</w:t>
      </w:r>
      <w:proofErr w:type="spellEnd"/>
      <w:r w:rsidR="00DF375A" w:rsidRPr="005519E7">
        <w:rPr>
          <w:rFonts w:ascii="Verdana" w:hAnsi="Verdana"/>
          <w:color w:val="auto"/>
        </w:rPr>
        <w:t xml:space="preserve"> has a physical presence in the country</w:t>
      </w:r>
      <w:r w:rsidR="00522DD3" w:rsidRPr="005519E7">
        <w:rPr>
          <w:rFonts w:ascii="Verdana" w:hAnsi="Verdana"/>
          <w:color w:val="auto"/>
        </w:rPr>
        <w:t>.</w:t>
      </w:r>
      <w:r w:rsidR="00DF375A"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B)</w:t>
      </w:r>
      <w:r w:rsidR="00BE6A5E" w:rsidRPr="005519E7">
        <w:rPr>
          <w:rFonts w:ascii="Verdana" w:hAnsi="Verdana"/>
          <w:color w:val="auto"/>
        </w:rPr>
        <w:t xml:space="preserve"> </w:t>
      </w:r>
      <w:proofErr w:type="gramStart"/>
      <w:r w:rsidR="00522DD3" w:rsidRPr="005519E7">
        <w:rPr>
          <w:rFonts w:ascii="Verdana" w:hAnsi="Verdana"/>
          <w:color w:val="auto"/>
        </w:rPr>
        <w:t>have</w:t>
      </w:r>
      <w:proofErr w:type="gramEnd"/>
      <w:r w:rsidR="00522DD3" w:rsidRPr="005519E7" w:rsidDel="00522DD3">
        <w:rPr>
          <w:rFonts w:ascii="Verdana" w:hAnsi="Verdana"/>
          <w:color w:val="auto"/>
        </w:rPr>
        <w:t xml:space="preserve"> </w:t>
      </w:r>
      <w:r w:rsidR="00522DD3" w:rsidRPr="005519E7">
        <w:rPr>
          <w:rFonts w:ascii="Verdana" w:hAnsi="Verdana"/>
          <w:color w:val="auto"/>
        </w:rPr>
        <w:t xml:space="preserve">a </w:t>
      </w:r>
      <w:r w:rsidRPr="005519E7">
        <w:rPr>
          <w:rFonts w:ascii="Verdana" w:hAnsi="Verdana"/>
          <w:color w:val="auto"/>
        </w:rPr>
        <w:t>high GDP and English is widely spoken</w:t>
      </w:r>
      <w:r w:rsidR="00522DD3"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C)</w:t>
      </w:r>
      <w:r w:rsidR="00BE6A5E" w:rsidRPr="005519E7">
        <w:rPr>
          <w:rFonts w:ascii="Verdana" w:hAnsi="Verdana"/>
          <w:color w:val="auto"/>
        </w:rPr>
        <w:t xml:space="preserve"> </w:t>
      </w:r>
      <w:proofErr w:type="gramStart"/>
      <w:r w:rsidRPr="005519E7">
        <w:rPr>
          <w:rFonts w:ascii="Verdana" w:hAnsi="Verdana"/>
          <w:color w:val="auto"/>
        </w:rPr>
        <w:t>are</w:t>
      </w:r>
      <w:proofErr w:type="gramEnd"/>
      <w:r w:rsidRPr="005519E7">
        <w:rPr>
          <w:rFonts w:ascii="Verdana" w:hAnsi="Verdana"/>
          <w:color w:val="auto"/>
        </w:rPr>
        <w:t xml:space="preserve"> </w:t>
      </w:r>
      <w:r w:rsidR="00E90E5F" w:rsidRPr="005519E7">
        <w:rPr>
          <w:rFonts w:ascii="Verdana" w:hAnsi="Verdana"/>
          <w:color w:val="auto"/>
        </w:rPr>
        <w:t xml:space="preserve">most </w:t>
      </w:r>
      <w:r w:rsidRPr="005519E7">
        <w:rPr>
          <w:rFonts w:ascii="Verdana" w:hAnsi="Verdana"/>
          <w:color w:val="auto"/>
        </w:rPr>
        <w:t>closely aligned with the USA and there are a number of SMEs</w:t>
      </w:r>
      <w:r w:rsidR="00522DD3"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D)</w:t>
      </w:r>
      <w:r w:rsidR="00BE6A5E" w:rsidRPr="005519E7">
        <w:rPr>
          <w:rFonts w:ascii="Verdana" w:hAnsi="Verdana"/>
          <w:color w:val="auto"/>
        </w:rPr>
        <w:t xml:space="preserve"> </w:t>
      </w:r>
      <w:proofErr w:type="gramStart"/>
      <w:r w:rsidR="00522DD3" w:rsidRPr="005519E7">
        <w:rPr>
          <w:rFonts w:ascii="Verdana" w:hAnsi="Verdana"/>
          <w:color w:val="auto"/>
        </w:rPr>
        <w:t>have</w:t>
      </w:r>
      <w:proofErr w:type="gramEnd"/>
      <w:r w:rsidR="00522DD3" w:rsidRPr="005519E7">
        <w:rPr>
          <w:rFonts w:ascii="Verdana" w:hAnsi="Verdana"/>
          <w:color w:val="auto"/>
        </w:rPr>
        <w:t xml:space="preserve"> a </w:t>
      </w:r>
      <w:r w:rsidR="00E90E5F" w:rsidRPr="005519E7">
        <w:rPr>
          <w:rFonts w:ascii="Verdana" w:hAnsi="Verdana"/>
          <w:color w:val="auto"/>
        </w:rPr>
        <w:t>large number of</w:t>
      </w:r>
      <w:r w:rsidRPr="005519E7">
        <w:rPr>
          <w:rFonts w:ascii="Verdana" w:hAnsi="Verdana"/>
          <w:color w:val="auto"/>
        </w:rPr>
        <w:t xml:space="preserve"> intermediaries</w:t>
      </w:r>
      <w:r w:rsidR="00522DD3"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E)</w:t>
      </w:r>
      <w:r w:rsidR="00BE6A5E" w:rsidRPr="005519E7">
        <w:rPr>
          <w:rFonts w:ascii="Verdana" w:hAnsi="Verdana"/>
          <w:color w:val="auto"/>
        </w:rPr>
        <w:t xml:space="preserve"> </w:t>
      </w:r>
      <w:proofErr w:type="gramStart"/>
      <w:r w:rsidR="00522DD3" w:rsidRPr="005519E7">
        <w:rPr>
          <w:rFonts w:ascii="Verdana" w:hAnsi="Verdana"/>
          <w:color w:val="auto"/>
        </w:rPr>
        <w:t>have</w:t>
      </w:r>
      <w:proofErr w:type="gramEnd"/>
      <w:r w:rsidR="00522DD3" w:rsidRPr="005519E7">
        <w:rPr>
          <w:rFonts w:ascii="Verdana" w:hAnsi="Verdana"/>
          <w:color w:val="auto"/>
        </w:rPr>
        <w:t xml:space="preserve"> few </w:t>
      </w:r>
      <w:r w:rsidRPr="005519E7">
        <w:rPr>
          <w:rFonts w:ascii="Verdana" w:hAnsi="Verdana"/>
          <w:color w:val="auto"/>
        </w:rPr>
        <w:t>SMEs and English is widely spoken</w:t>
      </w:r>
      <w:r w:rsidR="00522DD3" w:rsidRPr="005519E7">
        <w:rPr>
          <w:rFonts w:ascii="Verdana" w:hAnsi="Verdana"/>
          <w:color w:val="auto"/>
        </w:rPr>
        <w:t>.</w:t>
      </w:r>
      <w:r w:rsidRPr="005519E7">
        <w:rPr>
          <w:rFonts w:ascii="Verdana" w:hAnsi="Verdana"/>
          <w:color w:val="auto"/>
        </w:rPr>
        <w:t xml:space="preserve">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lastRenderedPageBreak/>
        <w:t>Answer:</w:t>
      </w:r>
      <w:r w:rsidR="00BE6A5E" w:rsidRPr="005519E7">
        <w:rPr>
          <w:rFonts w:ascii="Verdana" w:hAnsi="Verdana"/>
          <w:color w:val="auto"/>
        </w:rPr>
        <w:t xml:space="preserve"> </w:t>
      </w:r>
      <w:r w:rsidR="00DF375A" w:rsidRPr="005519E7">
        <w:rPr>
          <w:rFonts w:ascii="Verdana" w:hAnsi="Verdana"/>
          <w:color w:val="auto"/>
        </w:rPr>
        <w:t xml:space="preserve">B </w:t>
      </w:r>
    </w:p>
    <w:p w:rsidR="00BE6A5E" w:rsidRPr="005519E7" w:rsidRDefault="00DF375A" w:rsidP="00BE6A5E">
      <w:pPr>
        <w:pStyle w:val="NormalText"/>
        <w:rPr>
          <w:rFonts w:ascii="Verdana" w:hAnsi="Verdana"/>
          <w:color w:val="auto"/>
        </w:rPr>
      </w:pPr>
      <w:r w:rsidRPr="005519E7">
        <w:rPr>
          <w:rFonts w:ascii="Verdana" w:hAnsi="Verdana"/>
          <w:color w:val="auto"/>
        </w:rPr>
        <w:t>Diff: 1</w:t>
      </w:r>
      <w:r w:rsidR="00BE6A5E"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 xml:space="preserve">Topic: The impact of the internet on international marketing </w:t>
      </w:r>
    </w:p>
    <w:p w:rsidR="00BE6A5E" w:rsidRPr="005519E7" w:rsidRDefault="00DF375A" w:rsidP="00BE6A5E">
      <w:pPr>
        <w:pStyle w:val="NormalText"/>
        <w:rPr>
          <w:rFonts w:ascii="Verdana" w:hAnsi="Verdana"/>
          <w:color w:val="auto"/>
        </w:rPr>
      </w:pPr>
      <w:r w:rsidRPr="005519E7">
        <w:rPr>
          <w:rFonts w:ascii="Verdana" w:hAnsi="Verdana"/>
          <w:color w:val="auto"/>
        </w:rPr>
        <w:t xml:space="preserve">AACSB: Application of knowledge </w:t>
      </w:r>
    </w:p>
    <w:p w:rsidR="00BE6A5E" w:rsidRPr="005519E7" w:rsidRDefault="00892B0F" w:rsidP="00BE6A5E">
      <w:pPr>
        <w:pStyle w:val="NormalText"/>
        <w:rPr>
          <w:rFonts w:ascii="Verdana" w:hAnsi="Verdana"/>
          <w:color w:val="auto"/>
        </w:rPr>
      </w:pPr>
      <w:r>
        <w:rPr>
          <w:rFonts w:ascii="Verdana" w:hAnsi="Verdana"/>
          <w:color w:val="auto"/>
        </w:rPr>
        <w:t>Objective: Explain the beneficial role of international marketing in firms’ overall marketing activity</w:t>
      </w:r>
      <w:r w:rsidR="00DF375A" w:rsidRPr="005519E7">
        <w:rPr>
          <w:rFonts w:ascii="Verdana" w:hAnsi="Verdana"/>
          <w:color w:val="auto"/>
        </w:rPr>
        <w:t xml:space="preserve"> </w:t>
      </w:r>
    </w:p>
    <w:p w:rsidR="00A76444" w:rsidRPr="005519E7" w:rsidRDefault="00A76444" w:rsidP="00A76444">
      <w:pPr>
        <w:pStyle w:val="NormalText"/>
        <w:rPr>
          <w:rFonts w:ascii="Verdana" w:hAnsi="Verdana"/>
          <w:color w:val="auto"/>
        </w:rPr>
      </w:pPr>
    </w:p>
    <w:p w:rsidR="00A76444" w:rsidRPr="005519E7" w:rsidRDefault="003323F8" w:rsidP="00A76444">
      <w:pPr>
        <w:pStyle w:val="NormalText"/>
        <w:rPr>
          <w:rFonts w:ascii="Verdana" w:hAnsi="Verdana"/>
          <w:color w:val="auto"/>
        </w:rPr>
      </w:pPr>
      <w:r w:rsidRPr="005519E7">
        <w:rPr>
          <w:rFonts w:ascii="Verdana" w:hAnsi="Verdana"/>
          <w:color w:val="auto"/>
        </w:rPr>
        <w:t>54</w:t>
      </w:r>
      <w:r w:rsidR="00A76444" w:rsidRPr="005519E7">
        <w:rPr>
          <w:rFonts w:ascii="Verdana" w:hAnsi="Verdana"/>
          <w:color w:val="auto"/>
        </w:rPr>
        <w:t>) Outline the main trends in the Australian trade environment over the past 50 years. How do you see Australia’s trade developing over the next 20 years?</w:t>
      </w:r>
    </w:p>
    <w:p w:rsidR="005519E7" w:rsidRDefault="005519E7" w:rsidP="00A76444">
      <w:pPr>
        <w:pStyle w:val="NormalText"/>
        <w:rPr>
          <w:rFonts w:ascii="Verdana" w:hAnsi="Verdana"/>
          <w:color w:val="auto"/>
        </w:rPr>
      </w:pPr>
    </w:p>
    <w:p w:rsidR="00A76444" w:rsidRPr="005519E7" w:rsidRDefault="005519E7" w:rsidP="00A76444">
      <w:pPr>
        <w:pStyle w:val="NormalText"/>
        <w:rPr>
          <w:rFonts w:ascii="Verdana" w:hAnsi="Verdana"/>
          <w:color w:val="auto"/>
        </w:rPr>
      </w:pPr>
      <w:r>
        <w:rPr>
          <w:rFonts w:ascii="Verdana" w:hAnsi="Verdana"/>
          <w:color w:val="auto"/>
        </w:rPr>
        <w:t>Answer:</w:t>
      </w:r>
      <w:r w:rsidR="00A76444" w:rsidRPr="005519E7">
        <w:rPr>
          <w:rFonts w:ascii="Verdana" w:hAnsi="Verdana"/>
          <w:color w:val="auto"/>
        </w:rPr>
        <w:t xml:space="preserve"> In the past 50 years, Australia has seen major increases in exports to countries undergoing economic growth and market development such as China and India. Australia remains an exporter primarily of commodities from the natural resources and agricultural sectors and an importer of manufactured goods (e.g. consumer goods and capital equipment). In line with global patterns, services are accounting for a growing percentage of Australia’s international trade, with strong growth in tourism and international education. Australia’s trade focus has progressively shifted from Europe and North America to Asia—a trend that is likely to continue into the future, despite recent issues such as China’s economic slowdown.</w:t>
      </w:r>
    </w:p>
    <w:p w:rsidR="00A76444" w:rsidRPr="005519E7" w:rsidRDefault="00A76444" w:rsidP="00A76444">
      <w:pPr>
        <w:pStyle w:val="NormalText"/>
        <w:rPr>
          <w:rFonts w:ascii="Verdana" w:hAnsi="Verdana"/>
          <w:color w:val="auto"/>
        </w:rPr>
      </w:pPr>
      <w:r w:rsidRPr="005519E7">
        <w:rPr>
          <w:rFonts w:ascii="Verdana" w:hAnsi="Verdana"/>
          <w:color w:val="auto"/>
        </w:rPr>
        <w:t xml:space="preserve">Diff: 3 </w:t>
      </w:r>
    </w:p>
    <w:p w:rsidR="00A76444" w:rsidRPr="005519E7" w:rsidRDefault="00A76444" w:rsidP="00A76444">
      <w:pPr>
        <w:pStyle w:val="NormalText"/>
        <w:rPr>
          <w:rFonts w:ascii="Verdana" w:hAnsi="Verdana"/>
          <w:color w:val="auto"/>
        </w:rPr>
      </w:pPr>
      <w:r w:rsidRPr="005519E7">
        <w:rPr>
          <w:rFonts w:ascii="Verdana" w:hAnsi="Verdana"/>
          <w:color w:val="auto"/>
        </w:rPr>
        <w:t xml:space="preserve">Topic: The trading environment </w:t>
      </w:r>
    </w:p>
    <w:p w:rsidR="00A76444" w:rsidRPr="005519E7" w:rsidRDefault="00A76444" w:rsidP="00A76444">
      <w:pPr>
        <w:pStyle w:val="NormalText"/>
        <w:rPr>
          <w:rFonts w:ascii="Verdana" w:hAnsi="Verdana"/>
          <w:color w:val="auto"/>
        </w:rPr>
      </w:pPr>
      <w:r w:rsidRPr="005519E7">
        <w:rPr>
          <w:rFonts w:ascii="Verdana" w:hAnsi="Verdana"/>
          <w:color w:val="auto"/>
        </w:rPr>
        <w:t xml:space="preserve">AACSB: Application of knowledge </w:t>
      </w:r>
    </w:p>
    <w:p w:rsidR="00A76444" w:rsidRPr="005519E7" w:rsidRDefault="00892B0F" w:rsidP="00A76444">
      <w:pPr>
        <w:pStyle w:val="NormalText"/>
        <w:rPr>
          <w:rFonts w:ascii="Verdana" w:hAnsi="Verdana"/>
          <w:color w:val="auto"/>
        </w:rPr>
      </w:pPr>
      <w:r>
        <w:rPr>
          <w:rFonts w:ascii="Verdana" w:hAnsi="Verdana"/>
          <w:color w:val="auto"/>
        </w:rPr>
        <w:t xml:space="preserve">Objective: </w:t>
      </w:r>
      <w:proofErr w:type="spellStart"/>
      <w:r>
        <w:rPr>
          <w:rFonts w:ascii="Verdana" w:hAnsi="Verdana"/>
          <w:color w:val="auto"/>
        </w:rPr>
        <w:t>Recognise</w:t>
      </w:r>
      <w:proofErr w:type="spellEnd"/>
      <w:r>
        <w:rPr>
          <w:rFonts w:ascii="Verdana" w:hAnsi="Verdana"/>
          <w:color w:val="auto"/>
        </w:rPr>
        <w:t xml:space="preserve"> the importance of global trade and the role that marketing plays.</w:t>
      </w:r>
      <w:r w:rsidR="00A76444" w:rsidRPr="005519E7">
        <w:rPr>
          <w:rFonts w:ascii="Verdana" w:hAnsi="Verdana"/>
          <w:color w:val="auto"/>
        </w:rPr>
        <w:t xml:space="preserve"> </w:t>
      </w:r>
    </w:p>
    <w:p w:rsidR="00A76444" w:rsidRPr="005519E7" w:rsidRDefault="00A76444" w:rsidP="00A76444">
      <w:pPr>
        <w:pStyle w:val="NormalText"/>
        <w:rPr>
          <w:rFonts w:ascii="Verdana" w:hAnsi="Verdana"/>
          <w:color w:val="auto"/>
        </w:rPr>
      </w:pPr>
    </w:p>
    <w:p w:rsidR="00A76444" w:rsidRPr="005519E7" w:rsidRDefault="003323F8" w:rsidP="00A76444">
      <w:pPr>
        <w:pStyle w:val="NormalText"/>
        <w:rPr>
          <w:rFonts w:ascii="Verdana" w:hAnsi="Verdana"/>
          <w:color w:val="auto"/>
        </w:rPr>
      </w:pPr>
      <w:r w:rsidRPr="005519E7">
        <w:rPr>
          <w:rFonts w:ascii="Verdana" w:hAnsi="Verdana"/>
          <w:color w:val="auto"/>
        </w:rPr>
        <w:t>55</w:t>
      </w:r>
      <w:r w:rsidR="00A76444" w:rsidRPr="005519E7">
        <w:rPr>
          <w:rFonts w:ascii="Verdana" w:hAnsi="Verdana"/>
          <w:color w:val="auto"/>
        </w:rPr>
        <w:t xml:space="preserve">) Explain the model of the wheel of international marketing and use an example to demonstrate its use in practice. </w:t>
      </w:r>
    </w:p>
    <w:p w:rsidR="005519E7" w:rsidRDefault="005519E7" w:rsidP="00A76444">
      <w:pPr>
        <w:pStyle w:val="NormalText"/>
        <w:rPr>
          <w:rFonts w:ascii="Verdana" w:hAnsi="Verdana"/>
          <w:color w:val="auto"/>
        </w:rPr>
      </w:pPr>
    </w:p>
    <w:p w:rsidR="00A76444" w:rsidRPr="005519E7" w:rsidRDefault="005519E7" w:rsidP="00A76444">
      <w:pPr>
        <w:pStyle w:val="NormalText"/>
        <w:rPr>
          <w:rFonts w:ascii="Verdana" w:hAnsi="Verdana"/>
          <w:color w:val="auto"/>
        </w:rPr>
      </w:pPr>
      <w:r>
        <w:rPr>
          <w:rFonts w:ascii="Verdana" w:hAnsi="Verdana"/>
          <w:color w:val="auto"/>
        </w:rPr>
        <w:t>Answer:</w:t>
      </w:r>
      <w:r w:rsidR="00A76444" w:rsidRPr="005519E7">
        <w:rPr>
          <w:rFonts w:ascii="Verdana" w:hAnsi="Verdana"/>
          <w:color w:val="auto"/>
        </w:rPr>
        <w:t xml:space="preserve"> The wheel of international marketing links the hub (controllable variables of the firm’s marketing mix) to the spokes (regulations imposed by governments on exporting for commercial, economic, technological, political and legal reasons) that then connect to the rim (uncontrollable elements in the external international environment). The marketing mix variables at the hub need to be modified to take environmental factors into account with the amount of modification (sensitivity) varying depending on the nature of the product and the psychic distance between overseas and home markets. </w:t>
      </w:r>
    </w:p>
    <w:p w:rsidR="00A76444" w:rsidRPr="005519E7" w:rsidRDefault="00A76444" w:rsidP="00A76444">
      <w:pPr>
        <w:pStyle w:val="NormalText"/>
        <w:rPr>
          <w:rFonts w:ascii="Verdana" w:hAnsi="Verdana"/>
          <w:color w:val="auto"/>
        </w:rPr>
      </w:pPr>
      <w:r w:rsidRPr="005519E7">
        <w:rPr>
          <w:rFonts w:ascii="Verdana" w:hAnsi="Verdana"/>
          <w:color w:val="auto"/>
        </w:rPr>
        <w:t>Diff: 2</w:t>
      </w:r>
    </w:p>
    <w:p w:rsidR="00A76444" w:rsidRPr="005519E7" w:rsidRDefault="00A76444" w:rsidP="00A76444">
      <w:pPr>
        <w:pStyle w:val="NormalText"/>
        <w:rPr>
          <w:rFonts w:ascii="Verdana" w:hAnsi="Verdana"/>
          <w:color w:val="auto"/>
        </w:rPr>
      </w:pPr>
    </w:p>
    <w:p w:rsidR="00A76444" w:rsidRPr="005519E7" w:rsidRDefault="00A76444" w:rsidP="00A76444">
      <w:pPr>
        <w:pStyle w:val="NormalText"/>
        <w:rPr>
          <w:rFonts w:ascii="Verdana" w:hAnsi="Verdana"/>
          <w:color w:val="auto"/>
        </w:rPr>
      </w:pPr>
      <w:r w:rsidRPr="005519E7">
        <w:rPr>
          <w:rFonts w:ascii="Verdana" w:hAnsi="Verdana"/>
          <w:color w:val="auto"/>
        </w:rPr>
        <w:t xml:space="preserve">Topic: The wheel of international marketing </w:t>
      </w:r>
    </w:p>
    <w:p w:rsidR="00A76444" w:rsidRPr="005519E7" w:rsidRDefault="00A76444" w:rsidP="00A76444">
      <w:pPr>
        <w:pStyle w:val="NormalText"/>
        <w:rPr>
          <w:rFonts w:ascii="Verdana" w:hAnsi="Verdana"/>
          <w:color w:val="auto"/>
        </w:rPr>
      </w:pPr>
      <w:r w:rsidRPr="005519E7">
        <w:rPr>
          <w:rFonts w:ascii="Verdana" w:hAnsi="Verdana"/>
          <w:color w:val="auto"/>
        </w:rPr>
        <w:t xml:space="preserve">AACSB: Application of knowledge </w:t>
      </w:r>
    </w:p>
    <w:p w:rsidR="00A76444" w:rsidRPr="005519E7" w:rsidRDefault="00892B0F" w:rsidP="00A76444">
      <w:pPr>
        <w:pStyle w:val="NormalText"/>
        <w:rPr>
          <w:rFonts w:ascii="Verdana" w:hAnsi="Verdana"/>
          <w:color w:val="auto"/>
        </w:rPr>
      </w:pPr>
      <w:r>
        <w:rPr>
          <w:rFonts w:ascii="Verdana" w:hAnsi="Verdana"/>
          <w:color w:val="auto"/>
        </w:rPr>
        <w:t>Objective: Assess, from the firm’s perspective, the application of the ‘wheel of international marketing’</w:t>
      </w:r>
      <w:r w:rsidR="00A76444" w:rsidRPr="005519E7">
        <w:rPr>
          <w:rFonts w:ascii="Verdana" w:hAnsi="Verdana"/>
          <w:color w:val="auto"/>
        </w:rPr>
        <w:t xml:space="preserve"> </w:t>
      </w:r>
    </w:p>
    <w:p w:rsidR="00BE6A5E" w:rsidRPr="005519E7" w:rsidRDefault="00BE6A5E" w:rsidP="00BE6A5E">
      <w:pPr>
        <w:pStyle w:val="NormalText"/>
        <w:rPr>
          <w:rFonts w:ascii="Verdana" w:hAnsi="Verdana"/>
          <w:color w:val="auto"/>
        </w:rPr>
      </w:pPr>
    </w:p>
    <w:p w:rsidR="00BE6A5E" w:rsidRPr="005519E7" w:rsidRDefault="003323F8" w:rsidP="00BE6A5E">
      <w:pPr>
        <w:pStyle w:val="NormalText"/>
        <w:rPr>
          <w:rFonts w:ascii="Verdana" w:hAnsi="Verdana"/>
          <w:color w:val="auto"/>
        </w:rPr>
      </w:pPr>
      <w:r w:rsidRPr="005519E7">
        <w:rPr>
          <w:rFonts w:ascii="Verdana" w:hAnsi="Verdana"/>
          <w:color w:val="auto"/>
        </w:rPr>
        <w:t>56</w:t>
      </w:r>
      <w:r w:rsidR="00DF375A" w:rsidRPr="005519E7">
        <w:rPr>
          <w:rFonts w:ascii="Verdana" w:hAnsi="Verdana"/>
          <w:color w:val="auto"/>
        </w:rPr>
        <w:t>)</w:t>
      </w:r>
      <w:r w:rsidR="00BE6A5E" w:rsidRPr="005519E7">
        <w:rPr>
          <w:rFonts w:ascii="Verdana" w:hAnsi="Verdana"/>
          <w:color w:val="auto"/>
        </w:rPr>
        <w:t xml:space="preserve"> </w:t>
      </w:r>
      <w:r w:rsidR="00DF375A" w:rsidRPr="005519E7">
        <w:rPr>
          <w:rFonts w:ascii="Verdana" w:hAnsi="Verdana"/>
          <w:color w:val="auto"/>
        </w:rPr>
        <w:t xml:space="preserve">Which of the following is NOT </w:t>
      </w:r>
      <w:proofErr w:type="gramStart"/>
      <w:r w:rsidR="00DF375A" w:rsidRPr="005519E7">
        <w:rPr>
          <w:rFonts w:ascii="Verdana" w:hAnsi="Verdana"/>
          <w:color w:val="auto"/>
        </w:rPr>
        <w:t>a strength</w:t>
      </w:r>
      <w:proofErr w:type="gramEnd"/>
      <w:r w:rsidR="00DF375A" w:rsidRPr="005519E7">
        <w:rPr>
          <w:rFonts w:ascii="Verdana" w:hAnsi="Verdana"/>
          <w:color w:val="auto"/>
        </w:rPr>
        <w:t xml:space="preserve"> of the internet in terms of a marketing channel?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w:t>
      </w:r>
      <w:r w:rsidR="00BE6A5E" w:rsidRPr="005519E7">
        <w:rPr>
          <w:rFonts w:ascii="Verdana" w:hAnsi="Verdana"/>
          <w:color w:val="auto"/>
        </w:rPr>
        <w:t xml:space="preserve"> </w:t>
      </w:r>
      <w:r w:rsidR="00DF375A" w:rsidRPr="005519E7">
        <w:rPr>
          <w:rFonts w:ascii="Verdana" w:hAnsi="Verdana"/>
          <w:color w:val="auto"/>
        </w:rPr>
        <w:t xml:space="preserve">Does not overload businesses and consumers with information </w:t>
      </w:r>
    </w:p>
    <w:p w:rsidR="00BE6A5E" w:rsidRPr="005519E7" w:rsidRDefault="00DF375A" w:rsidP="00BE6A5E">
      <w:pPr>
        <w:pStyle w:val="NormalText"/>
        <w:rPr>
          <w:rFonts w:ascii="Verdana" w:hAnsi="Verdana"/>
          <w:color w:val="auto"/>
        </w:rPr>
      </w:pPr>
      <w:r w:rsidRPr="005519E7">
        <w:rPr>
          <w:rFonts w:ascii="Verdana" w:hAnsi="Verdana"/>
          <w:color w:val="auto"/>
        </w:rPr>
        <w:t>B)</w:t>
      </w:r>
      <w:r w:rsidR="00BE6A5E" w:rsidRPr="005519E7">
        <w:rPr>
          <w:rFonts w:ascii="Verdana" w:hAnsi="Verdana"/>
          <w:color w:val="auto"/>
        </w:rPr>
        <w:t xml:space="preserve"> </w:t>
      </w:r>
      <w:r w:rsidRPr="005519E7">
        <w:rPr>
          <w:rFonts w:ascii="Verdana" w:hAnsi="Verdana"/>
          <w:color w:val="auto"/>
        </w:rPr>
        <w:t>Allows unprecedented one</w:t>
      </w:r>
      <w:r w:rsidRPr="005519E7">
        <w:rPr>
          <w:rFonts w:ascii="Verdana" w:hAnsi="Verdana" w:cs="TestGen"/>
          <w:color w:val="auto"/>
        </w:rPr>
        <w:t>-</w:t>
      </w:r>
      <w:r w:rsidR="00522DD3" w:rsidRPr="005519E7">
        <w:rPr>
          <w:rFonts w:ascii="Verdana" w:hAnsi="Verdana"/>
          <w:color w:val="auto"/>
        </w:rPr>
        <w:t>to-</w:t>
      </w:r>
      <w:r w:rsidRPr="005519E7">
        <w:rPr>
          <w:rFonts w:ascii="Verdana" w:hAnsi="Verdana"/>
          <w:color w:val="auto"/>
        </w:rPr>
        <w:t xml:space="preserve">one communications </w:t>
      </w:r>
    </w:p>
    <w:p w:rsidR="00BE6A5E" w:rsidRPr="005519E7" w:rsidRDefault="00DF375A" w:rsidP="00BE6A5E">
      <w:pPr>
        <w:pStyle w:val="NormalText"/>
        <w:rPr>
          <w:rFonts w:ascii="Verdana" w:hAnsi="Verdana"/>
          <w:color w:val="auto"/>
        </w:rPr>
      </w:pPr>
      <w:r w:rsidRPr="005519E7">
        <w:rPr>
          <w:rFonts w:ascii="Verdana" w:hAnsi="Verdana"/>
          <w:color w:val="auto"/>
        </w:rPr>
        <w:t>C)</w:t>
      </w:r>
      <w:r w:rsidR="00BE6A5E" w:rsidRPr="005519E7">
        <w:rPr>
          <w:rFonts w:ascii="Verdana" w:hAnsi="Verdana"/>
          <w:color w:val="auto"/>
        </w:rPr>
        <w:t xml:space="preserve"> </w:t>
      </w:r>
      <w:r w:rsidRPr="005519E7">
        <w:rPr>
          <w:rFonts w:ascii="Verdana" w:hAnsi="Verdana"/>
          <w:color w:val="auto"/>
        </w:rPr>
        <w:t>Leads to cost</w:t>
      </w:r>
      <w:r w:rsidRPr="005519E7">
        <w:rPr>
          <w:rFonts w:ascii="Verdana" w:hAnsi="Verdana" w:cs="TestGen"/>
          <w:color w:val="auto"/>
        </w:rPr>
        <w:t>-</w:t>
      </w:r>
      <w:r w:rsidRPr="005519E7">
        <w:rPr>
          <w:rFonts w:ascii="Verdana" w:hAnsi="Verdana"/>
          <w:color w:val="auto"/>
        </w:rPr>
        <w:t xml:space="preserve">effective operations for marketers </w:t>
      </w:r>
    </w:p>
    <w:p w:rsidR="00BE6A5E" w:rsidRPr="005519E7" w:rsidRDefault="00DF375A" w:rsidP="00BE6A5E">
      <w:pPr>
        <w:pStyle w:val="NormalText"/>
        <w:rPr>
          <w:rFonts w:ascii="Verdana" w:hAnsi="Verdana"/>
          <w:color w:val="auto"/>
        </w:rPr>
      </w:pPr>
      <w:r w:rsidRPr="005519E7">
        <w:rPr>
          <w:rFonts w:ascii="Verdana" w:hAnsi="Verdana"/>
          <w:color w:val="auto"/>
        </w:rPr>
        <w:t>D)</w:t>
      </w:r>
      <w:r w:rsidR="00BE6A5E" w:rsidRPr="005519E7">
        <w:rPr>
          <w:rFonts w:ascii="Verdana" w:hAnsi="Verdana"/>
          <w:color w:val="auto"/>
        </w:rPr>
        <w:t xml:space="preserve"> </w:t>
      </w:r>
      <w:r w:rsidR="00522DD3" w:rsidRPr="005519E7">
        <w:rPr>
          <w:rFonts w:ascii="Verdana" w:hAnsi="Verdana"/>
          <w:color w:val="auto"/>
        </w:rPr>
        <w:t>I</w:t>
      </w:r>
      <w:r w:rsidRPr="005519E7">
        <w:rPr>
          <w:rFonts w:ascii="Verdana" w:hAnsi="Verdana"/>
          <w:color w:val="auto"/>
        </w:rPr>
        <w:t>s an inexhaustible resource</w:t>
      </w:r>
    </w:p>
    <w:p w:rsidR="00BE6A5E" w:rsidRPr="005519E7" w:rsidRDefault="00DF375A" w:rsidP="00BE6A5E">
      <w:pPr>
        <w:pStyle w:val="NormalText"/>
        <w:rPr>
          <w:rFonts w:ascii="Verdana" w:hAnsi="Verdana"/>
          <w:color w:val="auto"/>
        </w:rPr>
      </w:pPr>
      <w:r w:rsidRPr="005519E7">
        <w:rPr>
          <w:rFonts w:ascii="Verdana" w:hAnsi="Verdana"/>
          <w:color w:val="auto"/>
        </w:rPr>
        <w:t>E)</w:t>
      </w:r>
      <w:r w:rsidR="00BE6A5E" w:rsidRPr="005519E7">
        <w:rPr>
          <w:rFonts w:ascii="Verdana" w:hAnsi="Verdana"/>
          <w:color w:val="auto"/>
        </w:rPr>
        <w:t xml:space="preserve"> </w:t>
      </w:r>
      <w:r w:rsidRPr="005519E7">
        <w:rPr>
          <w:rFonts w:ascii="Verdana" w:hAnsi="Verdana"/>
          <w:color w:val="auto"/>
        </w:rPr>
        <w:t xml:space="preserve">Offers unique ways to present information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Answer:</w:t>
      </w:r>
      <w:r w:rsidR="00BE6A5E" w:rsidRPr="005519E7">
        <w:rPr>
          <w:rFonts w:ascii="Verdana" w:hAnsi="Verdana"/>
          <w:color w:val="auto"/>
        </w:rPr>
        <w:t xml:space="preserve"> </w:t>
      </w:r>
      <w:r w:rsidR="00DF375A" w:rsidRPr="005519E7">
        <w:rPr>
          <w:rFonts w:ascii="Verdana" w:hAnsi="Verdana"/>
          <w:color w:val="auto"/>
        </w:rPr>
        <w:t xml:space="preserve">A </w:t>
      </w:r>
    </w:p>
    <w:p w:rsidR="00BE6A5E" w:rsidRPr="005519E7" w:rsidRDefault="00DF375A" w:rsidP="00BE6A5E">
      <w:pPr>
        <w:pStyle w:val="NormalText"/>
        <w:rPr>
          <w:rFonts w:ascii="Verdana" w:hAnsi="Verdana"/>
          <w:color w:val="auto"/>
        </w:rPr>
      </w:pPr>
      <w:r w:rsidRPr="005519E7">
        <w:rPr>
          <w:rFonts w:ascii="Verdana" w:hAnsi="Verdana"/>
          <w:color w:val="auto"/>
        </w:rPr>
        <w:t>Diff: 2</w:t>
      </w:r>
      <w:r w:rsidR="00BE6A5E"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 xml:space="preserve">Topic: The impact of the internet on international marketing </w:t>
      </w:r>
    </w:p>
    <w:p w:rsidR="00BE6A5E" w:rsidRPr="005519E7" w:rsidRDefault="00DF375A" w:rsidP="00BE6A5E">
      <w:pPr>
        <w:pStyle w:val="NormalText"/>
        <w:rPr>
          <w:rFonts w:ascii="Verdana" w:hAnsi="Verdana"/>
          <w:color w:val="auto"/>
        </w:rPr>
      </w:pPr>
      <w:r w:rsidRPr="005519E7">
        <w:rPr>
          <w:rFonts w:ascii="Verdana" w:hAnsi="Verdana"/>
          <w:color w:val="auto"/>
        </w:rPr>
        <w:t xml:space="preserve">AACSB: Analytical thinking </w:t>
      </w:r>
    </w:p>
    <w:p w:rsidR="00BE6A5E" w:rsidRPr="005519E7" w:rsidRDefault="00892B0F" w:rsidP="00BE6A5E">
      <w:pPr>
        <w:pStyle w:val="NormalText"/>
        <w:rPr>
          <w:rFonts w:ascii="Verdana" w:hAnsi="Verdana"/>
          <w:color w:val="auto"/>
        </w:rPr>
      </w:pPr>
      <w:r>
        <w:rPr>
          <w:rFonts w:ascii="Verdana" w:hAnsi="Verdana"/>
          <w:color w:val="auto"/>
        </w:rPr>
        <w:t>Objective: Explain the beneficial role of international marketing in firms’ overall marketing activity</w:t>
      </w:r>
      <w:r w:rsidR="00DF375A" w:rsidRPr="005519E7">
        <w:rPr>
          <w:rFonts w:ascii="Verdana" w:hAnsi="Verdana"/>
          <w:color w:val="auto"/>
        </w:rPr>
        <w:t xml:space="preserve"> </w:t>
      </w:r>
    </w:p>
    <w:p w:rsidR="00BE6A5E" w:rsidRPr="005519E7" w:rsidRDefault="00BE6A5E" w:rsidP="00BE6A5E">
      <w:pPr>
        <w:pStyle w:val="NormalText"/>
        <w:rPr>
          <w:rFonts w:ascii="Verdana" w:hAnsi="Verdana"/>
          <w:color w:val="auto"/>
        </w:rPr>
      </w:pPr>
    </w:p>
    <w:p w:rsidR="00BE6A5E" w:rsidRPr="005519E7" w:rsidRDefault="003323F8" w:rsidP="00BE6A5E">
      <w:pPr>
        <w:pStyle w:val="NormalText"/>
        <w:rPr>
          <w:rFonts w:ascii="Verdana" w:hAnsi="Verdana"/>
          <w:color w:val="auto"/>
        </w:rPr>
      </w:pPr>
      <w:r w:rsidRPr="005519E7">
        <w:rPr>
          <w:rFonts w:ascii="Verdana" w:hAnsi="Verdana"/>
          <w:color w:val="auto"/>
        </w:rPr>
        <w:t>57</w:t>
      </w:r>
      <w:r w:rsidR="00DF375A" w:rsidRPr="005519E7">
        <w:rPr>
          <w:rFonts w:ascii="Verdana" w:hAnsi="Verdana"/>
          <w:color w:val="auto"/>
        </w:rPr>
        <w:t>)</w:t>
      </w:r>
      <w:r w:rsidR="00BE6A5E" w:rsidRPr="005519E7">
        <w:rPr>
          <w:rFonts w:ascii="Verdana" w:hAnsi="Verdana"/>
          <w:color w:val="auto"/>
        </w:rPr>
        <w:t xml:space="preserve"> </w:t>
      </w:r>
      <w:r w:rsidR="00DF375A" w:rsidRPr="005519E7">
        <w:rPr>
          <w:rFonts w:ascii="Verdana" w:hAnsi="Verdana"/>
          <w:color w:val="auto"/>
        </w:rPr>
        <w:t>The explosion of electronic business questions a number of fundamental principles in internationa</w:t>
      </w:r>
      <w:r w:rsidR="00E31BFE" w:rsidRPr="005519E7">
        <w:rPr>
          <w:rFonts w:ascii="Verdana" w:hAnsi="Verdana"/>
          <w:color w:val="auto"/>
        </w:rPr>
        <w:t>l marketing including:</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w:t>
      </w:r>
      <w:r w:rsidR="00BE6A5E" w:rsidRPr="005519E7">
        <w:rPr>
          <w:rFonts w:ascii="Verdana" w:hAnsi="Verdana"/>
          <w:color w:val="auto"/>
        </w:rPr>
        <w:t xml:space="preserve"> </w:t>
      </w:r>
      <w:proofErr w:type="gramStart"/>
      <w:r w:rsidR="00522DD3" w:rsidRPr="005519E7">
        <w:rPr>
          <w:rFonts w:ascii="Verdana" w:hAnsi="Verdana"/>
          <w:color w:val="auto"/>
        </w:rPr>
        <w:t>incremental</w:t>
      </w:r>
      <w:proofErr w:type="gramEnd"/>
      <w:r w:rsidR="00522DD3" w:rsidRPr="005519E7">
        <w:rPr>
          <w:rFonts w:ascii="Verdana" w:hAnsi="Verdana"/>
          <w:color w:val="auto"/>
        </w:rPr>
        <w:t xml:space="preserve"> </w:t>
      </w:r>
      <w:proofErr w:type="spellStart"/>
      <w:r w:rsidR="00522DD3" w:rsidRPr="005519E7">
        <w:rPr>
          <w:rFonts w:ascii="Verdana" w:hAnsi="Verdana"/>
          <w:color w:val="auto"/>
        </w:rPr>
        <w:t>internationalisation</w:t>
      </w:r>
      <w:proofErr w:type="spellEnd"/>
      <w:r w:rsidR="00522DD3" w:rsidRPr="005519E7">
        <w:rPr>
          <w:rFonts w:ascii="Verdana" w:hAnsi="Verdana"/>
          <w:color w:val="auto"/>
        </w:rPr>
        <w:t>.</w:t>
      </w:r>
      <w:r w:rsidR="00DF375A"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lastRenderedPageBreak/>
        <w:t>B)</w:t>
      </w:r>
      <w:r w:rsidR="00BE6A5E" w:rsidRPr="005519E7">
        <w:rPr>
          <w:rFonts w:ascii="Verdana" w:hAnsi="Verdana"/>
          <w:color w:val="auto"/>
        </w:rPr>
        <w:t xml:space="preserve"> </w:t>
      </w:r>
      <w:proofErr w:type="gramStart"/>
      <w:r w:rsidR="00522DD3" w:rsidRPr="005519E7">
        <w:rPr>
          <w:rFonts w:ascii="Verdana" w:hAnsi="Verdana"/>
          <w:color w:val="auto"/>
        </w:rPr>
        <w:t>country</w:t>
      </w:r>
      <w:proofErr w:type="gramEnd"/>
      <w:r w:rsidR="00522DD3" w:rsidRPr="005519E7">
        <w:rPr>
          <w:rFonts w:ascii="Verdana" w:hAnsi="Verdana"/>
          <w:color w:val="auto"/>
        </w:rPr>
        <w:t xml:space="preserve"> </w:t>
      </w:r>
      <w:r w:rsidRPr="005519E7">
        <w:rPr>
          <w:rFonts w:ascii="Verdana" w:hAnsi="Verdana"/>
          <w:color w:val="auto"/>
        </w:rPr>
        <w:t>screening</w:t>
      </w:r>
      <w:r w:rsidR="00522DD3"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C)</w:t>
      </w:r>
      <w:r w:rsidR="00BE6A5E" w:rsidRPr="005519E7">
        <w:rPr>
          <w:rFonts w:ascii="Verdana" w:hAnsi="Verdana"/>
          <w:color w:val="auto"/>
        </w:rPr>
        <w:t xml:space="preserve"> </w:t>
      </w:r>
      <w:proofErr w:type="gramStart"/>
      <w:r w:rsidR="00522DD3" w:rsidRPr="005519E7">
        <w:rPr>
          <w:rFonts w:ascii="Verdana" w:hAnsi="Verdana"/>
          <w:color w:val="auto"/>
        </w:rPr>
        <w:t>barriers</w:t>
      </w:r>
      <w:proofErr w:type="gramEnd"/>
      <w:r w:rsidR="00522DD3" w:rsidRPr="005519E7">
        <w:rPr>
          <w:rFonts w:ascii="Verdana" w:hAnsi="Verdana"/>
          <w:color w:val="auto"/>
        </w:rPr>
        <w:t xml:space="preserve"> </w:t>
      </w:r>
      <w:r w:rsidRPr="005519E7">
        <w:rPr>
          <w:rFonts w:ascii="Verdana" w:hAnsi="Verdana"/>
          <w:color w:val="auto"/>
        </w:rPr>
        <w:t xml:space="preserve">to </w:t>
      </w:r>
      <w:proofErr w:type="spellStart"/>
      <w:r w:rsidRPr="005519E7">
        <w:rPr>
          <w:rFonts w:ascii="Verdana" w:hAnsi="Verdana"/>
          <w:color w:val="auto"/>
        </w:rPr>
        <w:t>internationalisation</w:t>
      </w:r>
      <w:proofErr w:type="spellEnd"/>
      <w:r w:rsidRPr="005519E7">
        <w:rPr>
          <w:rFonts w:ascii="Verdana" w:hAnsi="Verdana"/>
          <w:color w:val="auto"/>
        </w:rPr>
        <w:t xml:space="preserve"> by SMEs</w:t>
      </w:r>
      <w:r w:rsidR="00522DD3"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D)</w:t>
      </w:r>
      <w:r w:rsidR="00BE6A5E" w:rsidRPr="005519E7">
        <w:rPr>
          <w:rFonts w:ascii="Verdana" w:hAnsi="Verdana"/>
          <w:color w:val="auto"/>
        </w:rPr>
        <w:t xml:space="preserve"> </w:t>
      </w:r>
      <w:proofErr w:type="gramStart"/>
      <w:r w:rsidR="00522DD3" w:rsidRPr="005519E7">
        <w:rPr>
          <w:rFonts w:ascii="Verdana" w:hAnsi="Verdana"/>
          <w:color w:val="auto"/>
        </w:rPr>
        <w:t>the</w:t>
      </w:r>
      <w:proofErr w:type="gramEnd"/>
      <w:r w:rsidR="00522DD3" w:rsidRPr="005519E7">
        <w:rPr>
          <w:rFonts w:ascii="Verdana" w:hAnsi="Verdana"/>
          <w:color w:val="auto"/>
        </w:rPr>
        <w:t xml:space="preserve"> need </w:t>
      </w:r>
      <w:r w:rsidRPr="005519E7">
        <w:rPr>
          <w:rFonts w:ascii="Verdana" w:hAnsi="Verdana"/>
          <w:color w:val="auto"/>
        </w:rPr>
        <w:t>for overseas intermediaries</w:t>
      </w:r>
      <w:r w:rsidR="00522DD3" w:rsidRPr="005519E7">
        <w:rPr>
          <w:rFonts w:ascii="Verdana" w:hAnsi="Verdana"/>
          <w:color w:val="auto"/>
        </w:rPr>
        <w:t>.</w:t>
      </w:r>
      <w:r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E)</w:t>
      </w:r>
      <w:r w:rsidR="00BE6A5E" w:rsidRPr="005519E7">
        <w:rPr>
          <w:rFonts w:ascii="Verdana" w:hAnsi="Verdana"/>
          <w:color w:val="auto"/>
        </w:rPr>
        <w:t xml:space="preserve"> </w:t>
      </w:r>
      <w:r w:rsidR="00522DD3" w:rsidRPr="005519E7">
        <w:rPr>
          <w:rFonts w:ascii="Verdana" w:hAnsi="Verdana"/>
          <w:color w:val="auto"/>
        </w:rPr>
        <w:t xml:space="preserve">all </w:t>
      </w:r>
      <w:r w:rsidRPr="005519E7">
        <w:rPr>
          <w:rFonts w:ascii="Verdana" w:hAnsi="Verdana"/>
          <w:color w:val="auto"/>
        </w:rPr>
        <w:t>of the above</w:t>
      </w:r>
      <w:r w:rsidR="00522DD3" w:rsidRPr="005519E7">
        <w:rPr>
          <w:rFonts w:ascii="Verdana" w:hAnsi="Verdana"/>
          <w:color w:val="auto"/>
        </w:rPr>
        <w:t>.</w:t>
      </w:r>
      <w:r w:rsidRPr="005519E7">
        <w:rPr>
          <w:rFonts w:ascii="Verdana" w:hAnsi="Verdana"/>
          <w:color w:val="auto"/>
        </w:rPr>
        <w:t xml:space="preserve"> </w:t>
      </w:r>
    </w:p>
    <w:p w:rsidR="005519E7" w:rsidRDefault="005519E7" w:rsidP="00BE6A5E">
      <w:pPr>
        <w:pStyle w:val="NormalText"/>
        <w:rPr>
          <w:rFonts w:ascii="Verdana" w:hAnsi="Verdana"/>
          <w:color w:val="auto"/>
        </w:rPr>
      </w:pPr>
    </w:p>
    <w:p w:rsidR="00BE6A5E" w:rsidRPr="005519E7" w:rsidRDefault="005519E7" w:rsidP="00BE6A5E">
      <w:pPr>
        <w:pStyle w:val="NormalText"/>
        <w:rPr>
          <w:rFonts w:ascii="Verdana" w:hAnsi="Verdana"/>
          <w:color w:val="auto"/>
        </w:rPr>
      </w:pPr>
      <w:r>
        <w:rPr>
          <w:rFonts w:ascii="Verdana" w:hAnsi="Verdana"/>
          <w:color w:val="auto"/>
        </w:rPr>
        <w:t>Answer:</w:t>
      </w:r>
      <w:r w:rsidR="00BE6A5E" w:rsidRPr="005519E7">
        <w:rPr>
          <w:rFonts w:ascii="Verdana" w:hAnsi="Verdana"/>
          <w:color w:val="auto"/>
        </w:rPr>
        <w:t xml:space="preserve"> </w:t>
      </w:r>
      <w:r w:rsidR="00DF375A" w:rsidRPr="005519E7">
        <w:rPr>
          <w:rFonts w:ascii="Verdana" w:hAnsi="Verdana"/>
          <w:color w:val="auto"/>
        </w:rPr>
        <w:t xml:space="preserve">E </w:t>
      </w:r>
    </w:p>
    <w:p w:rsidR="00BE6A5E" w:rsidRPr="005519E7" w:rsidRDefault="00DF375A" w:rsidP="00BE6A5E">
      <w:pPr>
        <w:pStyle w:val="NormalText"/>
        <w:rPr>
          <w:rFonts w:ascii="Verdana" w:hAnsi="Verdana"/>
          <w:color w:val="auto"/>
        </w:rPr>
      </w:pPr>
      <w:r w:rsidRPr="005519E7">
        <w:rPr>
          <w:rFonts w:ascii="Verdana" w:hAnsi="Verdana"/>
          <w:color w:val="auto"/>
        </w:rPr>
        <w:t>Diff: 2</w:t>
      </w:r>
      <w:r w:rsidR="00BE6A5E" w:rsidRPr="005519E7">
        <w:rPr>
          <w:rFonts w:ascii="Verdana" w:hAnsi="Verdana"/>
          <w:color w:val="auto"/>
        </w:rPr>
        <w:t xml:space="preserve"> </w:t>
      </w:r>
    </w:p>
    <w:p w:rsidR="00BE6A5E" w:rsidRPr="005519E7" w:rsidRDefault="00DF375A" w:rsidP="00BE6A5E">
      <w:pPr>
        <w:pStyle w:val="NormalText"/>
        <w:rPr>
          <w:rFonts w:ascii="Verdana" w:hAnsi="Verdana"/>
          <w:color w:val="auto"/>
        </w:rPr>
      </w:pPr>
      <w:r w:rsidRPr="005519E7">
        <w:rPr>
          <w:rFonts w:ascii="Verdana" w:hAnsi="Verdana"/>
          <w:color w:val="auto"/>
        </w:rPr>
        <w:t xml:space="preserve">Topic: The impact of the internet on international marketing </w:t>
      </w:r>
    </w:p>
    <w:p w:rsidR="00BE6A5E" w:rsidRPr="005519E7" w:rsidRDefault="00DF375A" w:rsidP="00BE6A5E">
      <w:pPr>
        <w:pStyle w:val="NormalText"/>
        <w:rPr>
          <w:rFonts w:ascii="Verdana" w:hAnsi="Verdana"/>
          <w:color w:val="auto"/>
        </w:rPr>
      </w:pPr>
      <w:r w:rsidRPr="005519E7">
        <w:rPr>
          <w:rFonts w:ascii="Verdana" w:hAnsi="Verdana"/>
          <w:color w:val="auto"/>
        </w:rPr>
        <w:t xml:space="preserve">AACSB: Application of knowledge </w:t>
      </w:r>
    </w:p>
    <w:p w:rsidR="00BE6A5E" w:rsidRPr="005519E7" w:rsidRDefault="00892B0F" w:rsidP="00BE6A5E">
      <w:pPr>
        <w:pStyle w:val="NormalText"/>
        <w:rPr>
          <w:rFonts w:ascii="Verdana" w:hAnsi="Verdana"/>
          <w:color w:val="auto"/>
        </w:rPr>
      </w:pPr>
      <w:r>
        <w:rPr>
          <w:rFonts w:ascii="Verdana" w:hAnsi="Verdana"/>
          <w:color w:val="auto"/>
        </w:rPr>
        <w:t>Objective: Explain the beneficial role of international marketing in firms’ overall marketing activity</w:t>
      </w:r>
      <w:r w:rsidR="00DF375A" w:rsidRPr="005519E7">
        <w:rPr>
          <w:rFonts w:ascii="Verdana" w:hAnsi="Verdana"/>
          <w:color w:val="auto"/>
        </w:rPr>
        <w:t xml:space="preserve"> </w:t>
      </w:r>
    </w:p>
    <w:p w:rsidR="00F51090" w:rsidRPr="005519E7" w:rsidRDefault="003323F8" w:rsidP="00F51090">
      <w:pPr>
        <w:pStyle w:val="NormalText"/>
        <w:rPr>
          <w:rFonts w:ascii="Verdana" w:hAnsi="Verdana"/>
          <w:color w:val="auto"/>
        </w:rPr>
      </w:pPr>
      <w:r w:rsidRPr="005519E7">
        <w:rPr>
          <w:rFonts w:ascii="Verdana" w:hAnsi="Verdana"/>
          <w:color w:val="auto"/>
        </w:rPr>
        <w:t>58</w:t>
      </w:r>
      <w:r w:rsidR="00F51090" w:rsidRPr="005519E7">
        <w:rPr>
          <w:rFonts w:ascii="Verdana" w:hAnsi="Verdana"/>
          <w:color w:val="auto"/>
        </w:rPr>
        <w:t xml:space="preserve">) In 2015 the top country in terms of internet access was China. </w:t>
      </w:r>
    </w:p>
    <w:p w:rsidR="005519E7" w:rsidRDefault="005519E7" w:rsidP="00F51090">
      <w:pPr>
        <w:pStyle w:val="NormalText"/>
        <w:rPr>
          <w:rFonts w:ascii="Verdana" w:hAnsi="Verdana"/>
          <w:color w:val="auto"/>
        </w:rPr>
      </w:pPr>
    </w:p>
    <w:p w:rsidR="00F51090" w:rsidRPr="005519E7" w:rsidRDefault="005519E7" w:rsidP="00F51090">
      <w:pPr>
        <w:pStyle w:val="NormalText"/>
        <w:rPr>
          <w:rFonts w:ascii="Verdana" w:hAnsi="Verdana"/>
          <w:color w:val="auto"/>
        </w:rPr>
      </w:pPr>
      <w:r>
        <w:rPr>
          <w:rFonts w:ascii="Verdana" w:hAnsi="Verdana"/>
          <w:color w:val="auto"/>
        </w:rPr>
        <w:t>Answer:</w:t>
      </w:r>
      <w:r w:rsidR="00F51090" w:rsidRPr="005519E7">
        <w:rPr>
          <w:rFonts w:ascii="Verdana" w:hAnsi="Verdana"/>
          <w:color w:val="auto"/>
        </w:rPr>
        <w:t xml:space="preserve"> </w:t>
      </w:r>
      <w:r w:rsidR="00F51090" w:rsidRPr="005519E7">
        <w:rPr>
          <w:rFonts w:ascii="Verdana" w:hAnsi="Verdana"/>
          <w:noProof/>
          <w:color w:val="auto"/>
          <w:lang w:val="en-IN" w:eastAsia="en-IN" w:bidi="hi-IN"/>
        </w:rPr>
        <w:drawing>
          <wp:inline distT="0" distB="0" distL="0" distR="0">
            <wp:extent cx="76200" cy="762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F51090" w:rsidRPr="005519E7">
        <w:rPr>
          <w:rFonts w:ascii="Verdana" w:hAnsi="Verdana"/>
          <w:color w:val="auto"/>
        </w:rPr>
        <w:t xml:space="preserve"> True</w:t>
      </w:r>
      <w:r w:rsidR="00F51090" w:rsidRPr="005519E7">
        <w:rPr>
          <w:rFonts w:ascii="Verdana" w:hAnsi="Verdana"/>
          <w:color w:val="auto"/>
        </w:rPr>
        <w:tab/>
        <w:t xml:space="preserve"> False </w:t>
      </w:r>
    </w:p>
    <w:p w:rsidR="00F51090" w:rsidRPr="005519E7" w:rsidRDefault="00F51090" w:rsidP="00F51090">
      <w:pPr>
        <w:pStyle w:val="NormalText"/>
        <w:rPr>
          <w:rFonts w:ascii="Verdana" w:hAnsi="Verdana"/>
          <w:color w:val="auto"/>
        </w:rPr>
      </w:pPr>
      <w:r w:rsidRPr="005519E7">
        <w:rPr>
          <w:rFonts w:ascii="Verdana" w:hAnsi="Verdana"/>
          <w:color w:val="auto"/>
        </w:rPr>
        <w:t xml:space="preserve">Diff: 2 </w:t>
      </w:r>
    </w:p>
    <w:p w:rsidR="00F51090" w:rsidRPr="005519E7" w:rsidRDefault="00F51090" w:rsidP="00F51090">
      <w:pPr>
        <w:pStyle w:val="NormalText"/>
        <w:rPr>
          <w:rFonts w:ascii="Verdana" w:hAnsi="Verdana"/>
          <w:color w:val="auto"/>
        </w:rPr>
      </w:pPr>
      <w:r w:rsidRPr="005519E7">
        <w:rPr>
          <w:rFonts w:ascii="Verdana" w:hAnsi="Verdana"/>
          <w:color w:val="auto"/>
        </w:rPr>
        <w:t xml:space="preserve">Topic: The impact of the internet on international marketing </w:t>
      </w:r>
    </w:p>
    <w:p w:rsidR="00F51090" w:rsidRPr="005519E7" w:rsidRDefault="00F51090" w:rsidP="00F51090">
      <w:pPr>
        <w:pStyle w:val="NormalText"/>
        <w:rPr>
          <w:rFonts w:ascii="Verdana" w:hAnsi="Verdana"/>
          <w:color w:val="auto"/>
        </w:rPr>
      </w:pPr>
      <w:r w:rsidRPr="005519E7">
        <w:rPr>
          <w:rFonts w:ascii="Verdana" w:hAnsi="Verdana"/>
          <w:color w:val="auto"/>
        </w:rPr>
        <w:t xml:space="preserve">AACSB: Application of knowledge </w:t>
      </w:r>
    </w:p>
    <w:p w:rsidR="00F51090" w:rsidRPr="005519E7" w:rsidRDefault="00892B0F" w:rsidP="00F51090">
      <w:pPr>
        <w:pStyle w:val="NormalText"/>
        <w:rPr>
          <w:rFonts w:ascii="Verdana" w:hAnsi="Verdana"/>
          <w:color w:val="auto"/>
        </w:rPr>
      </w:pPr>
      <w:r>
        <w:rPr>
          <w:rFonts w:ascii="Verdana" w:hAnsi="Verdana"/>
          <w:color w:val="auto"/>
        </w:rPr>
        <w:t>Objective: Explain the beneficial role of international marketing in firms’ overall marketing activity</w:t>
      </w:r>
      <w:r w:rsidR="00F51090" w:rsidRPr="005519E7">
        <w:rPr>
          <w:rFonts w:ascii="Verdana" w:hAnsi="Verdana"/>
          <w:color w:val="auto"/>
        </w:rPr>
        <w:t xml:space="preserve"> </w:t>
      </w:r>
    </w:p>
    <w:p w:rsidR="00F51090" w:rsidRPr="005519E7" w:rsidRDefault="00F51090" w:rsidP="00F51090">
      <w:pPr>
        <w:pStyle w:val="NormalText"/>
        <w:rPr>
          <w:rFonts w:ascii="Verdana" w:hAnsi="Verdana"/>
          <w:color w:val="auto"/>
        </w:rPr>
      </w:pPr>
    </w:p>
    <w:p w:rsidR="00F51090" w:rsidRPr="005519E7" w:rsidRDefault="00952B73" w:rsidP="00F51090">
      <w:pPr>
        <w:pStyle w:val="NormalText"/>
        <w:rPr>
          <w:rFonts w:ascii="Verdana" w:hAnsi="Verdana"/>
          <w:color w:val="auto"/>
        </w:rPr>
      </w:pPr>
      <w:r w:rsidRPr="005519E7">
        <w:rPr>
          <w:rFonts w:ascii="Verdana" w:hAnsi="Verdana"/>
          <w:color w:val="auto"/>
        </w:rPr>
        <w:t>59</w:t>
      </w:r>
      <w:r w:rsidR="00F51090" w:rsidRPr="005519E7">
        <w:rPr>
          <w:rFonts w:ascii="Verdana" w:hAnsi="Verdana"/>
          <w:color w:val="auto"/>
        </w:rPr>
        <w:t xml:space="preserve">) With the advent of the internet, firms do not have to </w:t>
      </w:r>
      <w:proofErr w:type="spellStart"/>
      <w:r w:rsidR="00F51090" w:rsidRPr="005519E7">
        <w:rPr>
          <w:rFonts w:ascii="Verdana" w:hAnsi="Verdana"/>
          <w:color w:val="auto"/>
        </w:rPr>
        <w:t>internationalise</w:t>
      </w:r>
      <w:proofErr w:type="spellEnd"/>
      <w:r w:rsidR="00F51090" w:rsidRPr="005519E7">
        <w:rPr>
          <w:rFonts w:ascii="Verdana" w:hAnsi="Verdana"/>
          <w:color w:val="auto"/>
        </w:rPr>
        <w:t xml:space="preserve"> by moving from elementary modes of international </w:t>
      </w:r>
      <w:proofErr w:type="spellStart"/>
      <w:r w:rsidR="00F51090" w:rsidRPr="005519E7">
        <w:rPr>
          <w:rFonts w:ascii="Verdana" w:hAnsi="Verdana"/>
          <w:color w:val="auto"/>
        </w:rPr>
        <w:t>behaviour</w:t>
      </w:r>
      <w:proofErr w:type="spellEnd"/>
      <w:r w:rsidR="00F51090" w:rsidRPr="005519E7">
        <w:rPr>
          <w:rFonts w:ascii="Verdana" w:hAnsi="Verdana"/>
          <w:color w:val="auto"/>
        </w:rPr>
        <w:t xml:space="preserve"> to more advanced modes of international </w:t>
      </w:r>
      <w:proofErr w:type="spellStart"/>
      <w:r w:rsidR="00F51090" w:rsidRPr="005519E7">
        <w:rPr>
          <w:rFonts w:ascii="Verdana" w:hAnsi="Verdana"/>
          <w:color w:val="auto"/>
        </w:rPr>
        <w:t>behaviour</w:t>
      </w:r>
      <w:proofErr w:type="spellEnd"/>
      <w:r w:rsidR="00F51090" w:rsidRPr="005519E7">
        <w:rPr>
          <w:rFonts w:ascii="Verdana" w:hAnsi="Verdana"/>
          <w:color w:val="auto"/>
        </w:rPr>
        <w:t xml:space="preserve"> to the same extent. </w:t>
      </w:r>
    </w:p>
    <w:p w:rsidR="005519E7" w:rsidRDefault="005519E7" w:rsidP="00F51090">
      <w:pPr>
        <w:pStyle w:val="NormalText"/>
        <w:rPr>
          <w:rFonts w:ascii="Verdana" w:hAnsi="Verdana"/>
          <w:color w:val="auto"/>
        </w:rPr>
      </w:pPr>
    </w:p>
    <w:p w:rsidR="00F51090" w:rsidRPr="005519E7" w:rsidRDefault="005519E7" w:rsidP="00F51090">
      <w:pPr>
        <w:pStyle w:val="NormalText"/>
        <w:rPr>
          <w:rFonts w:ascii="Verdana" w:hAnsi="Verdana"/>
          <w:color w:val="auto"/>
        </w:rPr>
      </w:pPr>
      <w:r>
        <w:rPr>
          <w:rFonts w:ascii="Verdana" w:hAnsi="Verdana"/>
          <w:color w:val="auto"/>
        </w:rPr>
        <w:t>Answer:</w:t>
      </w:r>
      <w:r w:rsidR="00F51090" w:rsidRPr="005519E7">
        <w:rPr>
          <w:rFonts w:ascii="Verdana" w:hAnsi="Verdana"/>
          <w:color w:val="auto"/>
        </w:rPr>
        <w:t xml:space="preserve"> </w:t>
      </w:r>
      <w:r w:rsidR="00F51090" w:rsidRPr="005519E7">
        <w:rPr>
          <w:rFonts w:ascii="Verdana" w:hAnsi="Verdana"/>
          <w:noProof/>
          <w:color w:val="auto"/>
          <w:lang w:val="en-IN" w:eastAsia="en-IN" w:bidi="hi-IN"/>
        </w:rPr>
        <w:drawing>
          <wp:inline distT="0" distB="0" distL="0" distR="0">
            <wp:extent cx="76200" cy="762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F51090" w:rsidRPr="005519E7">
        <w:rPr>
          <w:rFonts w:ascii="Verdana" w:hAnsi="Verdana"/>
          <w:color w:val="auto"/>
        </w:rPr>
        <w:t xml:space="preserve"> True</w:t>
      </w:r>
      <w:r w:rsidR="00F51090" w:rsidRPr="005519E7">
        <w:rPr>
          <w:rFonts w:ascii="Verdana" w:hAnsi="Verdana"/>
          <w:color w:val="auto"/>
        </w:rPr>
        <w:tab/>
        <w:t xml:space="preserve"> False </w:t>
      </w:r>
    </w:p>
    <w:p w:rsidR="00F51090" w:rsidRPr="005519E7" w:rsidRDefault="00F51090" w:rsidP="00F51090">
      <w:pPr>
        <w:pStyle w:val="NormalText"/>
        <w:rPr>
          <w:rFonts w:ascii="Verdana" w:hAnsi="Verdana"/>
          <w:color w:val="auto"/>
        </w:rPr>
      </w:pPr>
      <w:r w:rsidRPr="005519E7">
        <w:rPr>
          <w:rFonts w:ascii="Verdana" w:hAnsi="Verdana"/>
          <w:color w:val="auto"/>
        </w:rPr>
        <w:t xml:space="preserve">Diff: 3 </w:t>
      </w:r>
    </w:p>
    <w:p w:rsidR="00F51090" w:rsidRPr="005519E7" w:rsidRDefault="00F51090" w:rsidP="00F51090">
      <w:pPr>
        <w:pStyle w:val="NormalText"/>
        <w:rPr>
          <w:rFonts w:ascii="Verdana" w:hAnsi="Verdana"/>
          <w:color w:val="auto"/>
        </w:rPr>
      </w:pPr>
      <w:r w:rsidRPr="005519E7">
        <w:rPr>
          <w:rFonts w:ascii="Verdana" w:hAnsi="Verdana"/>
          <w:color w:val="auto"/>
        </w:rPr>
        <w:t xml:space="preserve">Topic: The impact of the internet on international marketing </w:t>
      </w:r>
    </w:p>
    <w:p w:rsidR="00F51090" w:rsidRPr="005519E7" w:rsidRDefault="00F51090" w:rsidP="00F51090">
      <w:pPr>
        <w:pStyle w:val="NormalText"/>
        <w:rPr>
          <w:rFonts w:ascii="Verdana" w:hAnsi="Verdana"/>
          <w:color w:val="auto"/>
        </w:rPr>
      </w:pPr>
      <w:r w:rsidRPr="005519E7">
        <w:rPr>
          <w:rFonts w:ascii="Verdana" w:hAnsi="Verdana"/>
          <w:color w:val="auto"/>
        </w:rPr>
        <w:t xml:space="preserve">AACSB: Analytical thinking </w:t>
      </w:r>
    </w:p>
    <w:p w:rsidR="00F51090" w:rsidRPr="005519E7" w:rsidRDefault="00892B0F" w:rsidP="00F51090">
      <w:pPr>
        <w:pStyle w:val="NormalText"/>
        <w:rPr>
          <w:rFonts w:ascii="Verdana" w:hAnsi="Verdana"/>
          <w:color w:val="auto"/>
        </w:rPr>
      </w:pPr>
      <w:r>
        <w:rPr>
          <w:rFonts w:ascii="Verdana" w:hAnsi="Verdana"/>
          <w:color w:val="auto"/>
        </w:rPr>
        <w:t>Objective: Explain the beneficial role of international marketing in firms’ overall marketing activity</w:t>
      </w:r>
      <w:r w:rsidR="00F51090" w:rsidRPr="005519E7">
        <w:rPr>
          <w:rFonts w:ascii="Verdana" w:hAnsi="Verdana"/>
          <w:color w:val="auto"/>
        </w:rPr>
        <w:t xml:space="preserve"> </w:t>
      </w:r>
    </w:p>
    <w:p w:rsidR="00F51090" w:rsidRPr="005519E7" w:rsidRDefault="00F51090" w:rsidP="00F51090">
      <w:pPr>
        <w:pStyle w:val="NormalText"/>
        <w:rPr>
          <w:rFonts w:ascii="Verdana" w:hAnsi="Verdana"/>
          <w:color w:val="auto"/>
        </w:rPr>
      </w:pPr>
    </w:p>
    <w:p w:rsidR="00F51090" w:rsidRPr="005519E7" w:rsidRDefault="00F51090" w:rsidP="00F51090">
      <w:pPr>
        <w:pStyle w:val="NormalText"/>
        <w:rPr>
          <w:rFonts w:ascii="Verdana" w:hAnsi="Verdana"/>
          <w:color w:val="auto"/>
        </w:rPr>
      </w:pPr>
      <w:r w:rsidRPr="005519E7">
        <w:rPr>
          <w:rFonts w:ascii="Verdana" w:hAnsi="Verdana"/>
          <w:color w:val="auto"/>
        </w:rPr>
        <w:t xml:space="preserve">60) How has the development of the internet changed the way a firm approaches international marketing? What strengths does the internet bring to an international marketer? </w:t>
      </w:r>
    </w:p>
    <w:p w:rsidR="005519E7" w:rsidRDefault="005519E7" w:rsidP="00F51090">
      <w:pPr>
        <w:pStyle w:val="NormalText"/>
        <w:rPr>
          <w:rFonts w:ascii="Verdana" w:hAnsi="Verdana"/>
          <w:color w:val="auto"/>
        </w:rPr>
      </w:pPr>
    </w:p>
    <w:p w:rsidR="00F51090" w:rsidRPr="005519E7" w:rsidRDefault="005519E7" w:rsidP="00F51090">
      <w:pPr>
        <w:pStyle w:val="NormalText"/>
        <w:rPr>
          <w:rFonts w:ascii="Verdana" w:hAnsi="Verdana"/>
          <w:color w:val="auto"/>
        </w:rPr>
      </w:pPr>
      <w:r>
        <w:rPr>
          <w:rFonts w:ascii="Verdana" w:hAnsi="Verdana"/>
          <w:color w:val="auto"/>
        </w:rPr>
        <w:t>Answer:</w:t>
      </w:r>
      <w:r w:rsidR="00F51090" w:rsidRPr="005519E7">
        <w:rPr>
          <w:rFonts w:ascii="Verdana" w:hAnsi="Verdana"/>
          <w:color w:val="auto"/>
        </w:rPr>
        <w:t xml:space="preserve"> Adoption of the internet has been faster than the adoption of any other technology, providing a virtual alternative to 'real world' environments, and changing the ways companies do business and the ways that consumers shop. Success requires trust between vendor and customer, with security issues remaining a significant factor. The internet provides a range of advantages. For example, the internet </w:t>
      </w:r>
      <w:proofErr w:type="spellStart"/>
      <w:r w:rsidR="00F51090" w:rsidRPr="005519E7">
        <w:rPr>
          <w:rFonts w:ascii="Verdana" w:hAnsi="Verdana"/>
          <w:color w:val="auto"/>
        </w:rPr>
        <w:t>equalises</w:t>
      </w:r>
      <w:proofErr w:type="spellEnd"/>
      <w:r w:rsidR="00F51090" w:rsidRPr="005519E7">
        <w:rPr>
          <w:rFonts w:ascii="Verdana" w:hAnsi="Verdana"/>
          <w:color w:val="auto"/>
        </w:rPr>
        <w:t xml:space="preserve"> size advantages, overcoming the size disadvantages that stopped smaller companies looking offshore. The internet provides a cost-effective way for international marketers to </w:t>
      </w:r>
      <w:proofErr w:type="gramStart"/>
      <w:r w:rsidR="00F51090" w:rsidRPr="005519E7">
        <w:rPr>
          <w:rFonts w:ascii="Verdana" w:hAnsi="Verdana"/>
          <w:color w:val="auto"/>
        </w:rPr>
        <w:t>find,</w:t>
      </w:r>
      <w:proofErr w:type="gramEnd"/>
      <w:r w:rsidR="00F51090" w:rsidRPr="005519E7">
        <w:rPr>
          <w:rFonts w:ascii="Verdana" w:hAnsi="Verdana"/>
          <w:color w:val="auto"/>
        </w:rPr>
        <w:t xml:space="preserve"> service and communicate with customers offshore without the need for overseas intermediaries or an in-country presence. </w:t>
      </w:r>
    </w:p>
    <w:p w:rsidR="00F51090" w:rsidRPr="005519E7" w:rsidRDefault="00F51090" w:rsidP="00F51090">
      <w:pPr>
        <w:pStyle w:val="NormalText"/>
        <w:rPr>
          <w:rFonts w:ascii="Verdana" w:hAnsi="Verdana"/>
          <w:color w:val="auto"/>
        </w:rPr>
      </w:pPr>
      <w:r w:rsidRPr="005519E7">
        <w:rPr>
          <w:rFonts w:ascii="Verdana" w:hAnsi="Verdana"/>
          <w:color w:val="auto"/>
        </w:rPr>
        <w:t xml:space="preserve">Diff: 2 </w:t>
      </w:r>
    </w:p>
    <w:p w:rsidR="00F51090" w:rsidRPr="005519E7" w:rsidRDefault="00F51090" w:rsidP="00F51090">
      <w:pPr>
        <w:pStyle w:val="NormalText"/>
        <w:rPr>
          <w:rFonts w:ascii="Verdana" w:hAnsi="Verdana"/>
          <w:color w:val="auto"/>
        </w:rPr>
      </w:pPr>
      <w:r w:rsidRPr="005519E7">
        <w:rPr>
          <w:rFonts w:ascii="Verdana" w:hAnsi="Verdana"/>
          <w:color w:val="auto"/>
        </w:rPr>
        <w:t xml:space="preserve">Topic: The impact of the internet on international marketing </w:t>
      </w:r>
    </w:p>
    <w:p w:rsidR="00F51090" w:rsidRPr="005519E7" w:rsidRDefault="00F51090" w:rsidP="00F51090">
      <w:pPr>
        <w:pStyle w:val="NormalText"/>
        <w:rPr>
          <w:rFonts w:ascii="Verdana" w:hAnsi="Verdana"/>
          <w:color w:val="auto"/>
        </w:rPr>
      </w:pPr>
      <w:r w:rsidRPr="005519E7">
        <w:rPr>
          <w:rFonts w:ascii="Verdana" w:hAnsi="Verdana"/>
          <w:color w:val="auto"/>
        </w:rPr>
        <w:t xml:space="preserve">AACSB: Application of knowledge </w:t>
      </w:r>
    </w:p>
    <w:p w:rsidR="00F51090" w:rsidRPr="005519E7" w:rsidRDefault="00892B0F" w:rsidP="00F51090">
      <w:pPr>
        <w:pStyle w:val="NormalText"/>
        <w:rPr>
          <w:rFonts w:ascii="Verdana" w:hAnsi="Verdana"/>
          <w:color w:val="auto"/>
        </w:rPr>
      </w:pPr>
      <w:r>
        <w:rPr>
          <w:rFonts w:ascii="Verdana" w:hAnsi="Verdana"/>
          <w:color w:val="auto"/>
        </w:rPr>
        <w:t>Objective: Explain the beneficial role of international marketing in firms’ overall marketing activity</w:t>
      </w:r>
      <w:r w:rsidR="00F51090" w:rsidRPr="005519E7">
        <w:rPr>
          <w:rFonts w:ascii="Verdana" w:hAnsi="Verdana"/>
          <w:color w:val="auto"/>
        </w:rPr>
        <w:t xml:space="preserve"> </w:t>
      </w:r>
    </w:p>
    <w:p w:rsidR="00BE6A5E" w:rsidRPr="005519E7" w:rsidRDefault="00BE6A5E" w:rsidP="00BE6A5E">
      <w:pPr>
        <w:pStyle w:val="NormalText"/>
        <w:rPr>
          <w:rFonts w:ascii="Verdana" w:hAnsi="Verdana"/>
          <w:color w:val="auto"/>
        </w:rPr>
      </w:pPr>
    </w:p>
    <w:p w:rsidR="00DF375A" w:rsidRPr="005519E7" w:rsidRDefault="00DF375A" w:rsidP="00BE6A5E">
      <w:pPr>
        <w:pStyle w:val="NormalText"/>
        <w:rPr>
          <w:rFonts w:ascii="Verdana" w:hAnsi="Verdana"/>
          <w:color w:val="auto"/>
        </w:rPr>
      </w:pPr>
    </w:p>
    <w:sectPr w:rsidR="00DF375A" w:rsidRPr="005519E7" w:rsidSect="0040764E">
      <w:headerReference w:type="default" r:id="rId7"/>
      <w:footerReference w:type="default" r:id="rId8"/>
      <w:headerReference w:type="first" r:id="rId9"/>
      <w:footerReference w:type="first" r:id="rId10"/>
      <w:type w:val="nextColumn"/>
      <w:pgSz w:w="12240" w:h="15840"/>
      <w:pgMar w:top="720" w:right="720" w:bottom="859" w:left="720" w:header="720" w:footer="720" w:gutter="0"/>
      <w:cols w:space="720"/>
      <w:noEndnote/>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1995F2" w15:done="0"/>
  <w15:commentEx w15:paraId="26CAE4A6" w15:done="0"/>
  <w15:commentEx w15:paraId="59ECD22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000" w:rsidRDefault="00904000" w:rsidP="00E049B3">
      <w:pPr>
        <w:spacing w:after="0" w:line="240" w:lineRule="auto"/>
      </w:pPr>
      <w:r>
        <w:separator/>
      </w:r>
    </w:p>
  </w:endnote>
  <w:endnote w:type="continuationSeparator" w:id="0">
    <w:p w:rsidR="00904000" w:rsidRDefault="00904000" w:rsidP="00E04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0AFF" w:usb1="00007843" w:usb2="00000001" w:usb3="00000000" w:csb0="000001B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estGen">
    <w:altName w:val="Times New Roman"/>
    <w:panose1 w:val="02000000000000000000"/>
    <w:charset w:val="00"/>
    <w:family w:val="auto"/>
    <w:pitch w:val="variable"/>
    <w:sig w:usb0="80000023" w:usb1="100079FD"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64E" w:rsidRDefault="0040764E" w:rsidP="0040764E">
    <w:pPr>
      <w:pStyle w:val="Footer"/>
      <w:jc w:val="center"/>
      <w:rPr>
        <w:rFonts w:ascii="Verdana" w:hAnsi="Verdana"/>
        <w:sz w:val="16"/>
        <w:szCs w:val="16"/>
      </w:rPr>
    </w:pPr>
    <w:r w:rsidRPr="00610A40">
      <w:rPr>
        <w:rFonts w:ascii="Verdana" w:hAnsi="Verdana"/>
        <w:sz w:val="16"/>
        <w:szCs w:val="16"/>
      </w:rPr>
      <w:t>Copyright © 2017 Pearson Australia (a division of Pearson Australia Group Pty Ltd)</w:t>
    </w:r>
  </w:p>
  <w:p w:rsidR="0040764E" w:rsidRPr="00610A40" w:rsidRDefault="0040764E" w:rsidP="0040764E">
    <w:pPr>
      <w:pStyle w:val="Footer"/>
      <w:jc w:val="center"/>
      <w:rPr>
        <w:rFonts w:ascii="Verdana" w:hAnsi="Verdana"/>
        <w:sz w:val="16"/>
        <w:szCs w:val="16"/>
      </w:rPr>
    </w:pPr>
    <w:r w:rsidRPr="00610A40">
      <w:rPr>
        <w:rFonts w:ascii="Verdana" w:hAnsi="Verdana"/>
        <w:sz w:val="16"/>
        <w:szCs w:val="16"/>
      </w:rPr>
      <w:t xml:space="preserve"> – 9781488611162/Fletcher/International Marketing/7e</w:t>
    </w:r>
  </w:p>
  <w:p w:rsidR="00E049B3" w:rsidRPr="0040764E" w:rsidRDefault="00E049B3" w:rsidP="004076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64E" w:rsidRDefault="0040764E" w:rsidP="0040764E">
    <w:pPr>
      <w:pStyle w:val="Footer"/>
      <w:jc w:val="center"/>
      <w:rPr>
        <w:rFonts w:ascii="Verdana" w:hAnsi="Verdana"/>
        <w:sz w:val="16"/>
        <w:szCs w:val="16"/>
      </w:rPr>
    </w:pPr>
    <w:r w:rsidRPr="00610A40">
      <w:rPr>
        <w:rFonts w:ascii="Verdana" w:hAnsi="Verdana"/>
        <w:sz w:val="16"/>
        <w:szCs w:val="16"/>
      </w:rPr>
      <w:t>Copyright © 2017 Pearson Australia (a division of Pearson Australia Group Pty Ltd)</w:t>
    </w:r>
  </w:p>
  <w:p w:rsidR="0040764E" w:rsidRPr="0040764E" w:rsidRDefault="0040764E" w:rsidP="0040764E">
    <w:pPr>
      <w:pStyle w:val="Footer"/>
      <w:jc w:val="center"/>
      <w:rPr>
        <w:rFonts w:ascii="Verdana" w:hAnsi="Verdana"/>
        <w:sz w:val="16"/>
        <w:szCs w:val="16"/>
      </w:rPr>
    </w:pPr>
    <w:r w:rsidRPr="00610A40">
      <w:rPr>
        <w:rFonts w:ascii="Verdana" w:hAnsi="Verdana"/>
        <w:sz w:val="16"/>
        <w:szCs w:val="16"/>
      </w:rPr>
      <w:t xml:space="preserve"> – 9781488611162/Fletcher/International Marketing/7e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000" w:rsidRDefault="00904000" w:rsidP="00E049B3">
      <w:pPr>
        <w:spacing w:after="0" w:line="240" w:lineRule="auto"/>
      </w:pPr>
      <w:r>
        <w:separator/>
      </w:r>
    </w:p>
  </w:footnote>
  <w:footnote w:type="continuationSeparator" w:id="0">
    <w:p w:rsidR="00904000" w:rsidRDefault="00904000" w:rsidP="00E04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B3" w:rsidRDefault="00E049B3">
    <w:pPr>
      <w:pStyle w:val="Header"/>
    </w:pPr>
  </w:p>
  <w:p w:rsidR="005519E7" w:rsidRDefault="005519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64E" w:rsidRDefault="0040764E">
    <w:pPr>
      <w:pStyle w:val="Header"/>
    </w:pPr>
    <w:r w:rsidRPr="0040764E">
      <w:rPr>
        <w:noProof/>
        <w:lang w:val="en-IN" w:eastAsia="en-IN" w:bidi="hi-IN"/>
      </w:rPr>
      <w:drawing>
        <wp:inline distT="0" distB="0" distL="0" distR="0">
          <wp:extent cx="5346065" cy="247650"/>
          <wp:effectExtent l="19050" t="0" r="6985" b="0"/>
          <wp:docPr id="22" name="Picture 1" descr="Pearson_logobar_for word template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_logobar_for word template_orange"/>
                  <pic:cNvPicPr>
                    <a:picLocks noChangeAspect="1" noChangeArrowheads="1"/>
                  </pic:cNvPicPr>
                </pic:nvPicPr>
                <pic:blipFill>
                  <a:blip r:embed="rId1"/>
                  <a:srcRect/>
                  <a:stretch>
                    <a:fillRect/>
                  </a:stretch>
                </pic:blipFill>
                <pic:spPr bwMode="auto">
                  <a:xfrm>
                    <a:off x="0" y="0"/>
                    <a:ext cx="5395564" cy="249943"/>
                  </a:xfrm>
                  <a:prstGeom prst="rect">
                    <a:avLst/>
                  </a:prstGeom>
                  <a:noFill/>
                  <a:ln w="9525">
                    <a:noFill/>
                    <a:miter lim="800000"/>
                    <a:headEnd/>
                    <a:tailEnd/>
                  </a:ln>
                </pic:spPr>
              </pic:pic>
            </a:graphicData>
          </a:graphic>
        </wp:inline>
      </w:drawing>
    </w:r>
  </w:p>
  <w:p w:rsidR="0040764E" w:rsidRDefault="0040764E">
    <w:pPr>
      <w:pStyle w:val="Header"/>
    </w:pPr>
    <w:r w:rsidRPr="0040764E">
      <w:rPr>
        <w:noProof/>
        <w:lang w:val="en-IN" w:eastAsia="en-IN" w:bidi="hi-IN"/>
      </w:rPr>
      <w:drawing>
        <wp:inline distT="0" distB="0" distL="0" distR="0">
          <wp:extent cx="5346000" cy="1193865"/>
          <wp:effectExtent l="19050" t="0" r="7050" b="0"/>
          <wp:docPr id="23" name="Picture 4" descr="C:\Users\Chetan\Desktop\Fletcher-OB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tan\Desktop\Fletcher-OB_Banner.png"/>
                  <pic:cNvPicPr>
                    <a:picLocks noChangeAspect="1" noChangeArrowheads="1"/>
                  </pic:cNvPicPr>
                </pic:nvPicPr>
                <pic:blipFill>
                  <a:blip r:embed="rId2"/>
                  <a:srcRect/>
                  <a:stretch>
                    <a:fillRect/>
                  </a:stretch>
                </pic:blipFill>
                <pic:spPr bwMode="auto">
                  <a:xfrm>
                    <a:off x="0" y="0"/>
                    <a:ext cx="5346000" cy="1193865"/>
                  </a:xfrm>
                  <a:prstGeom prst="rect">
                    <a:avLst/>
                  </a:prstGeom>
                  <a:noFill/>
                  <a:ln w="9525">
                    <a:noFill/>
                    <a:miter lim="800000"/>
                    <a:headEnd/>
                    <a:tailEnd/>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xZine W">
    <w15:presenceInfo w15:providerId="None" w15:userId="MaxZine W"/>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5278"/>
    <w:rsid w:val="000136DF"/>
    <w:rsid w:val="00013D54"/>
    <w:rsid w:val="0001466C"/>
    <w:rsid w:val="00037E22"/>
    <w:rsid w:val="00061B8B"/>
    <w:rsid w:val="000906DE"/>
    <w:rsid w:val="00096E23"/>
    <w:rsid w:val="000A5B61"/>
    <w:rsid w:val="000C6405"/>
    <w:rsid w:val="000D5D9A"/>
    <w:rsid w:val="000E0DF5"/>
    <w:rsid w:val="000E34EE"/>
    <w:rsid w:val="001021B1"/>
    <w:rsid w:val="0011101E"/>
    <w:rsid w:val="00121F9F"/>
    <w:rsid w:val="00146886"/>
    <w:rsid w:val="00155702"/>
    <w:rsid w:val="00157FB4"/>
    <w:rsid w:val="00176489"/>
    <w:rsid w:val="001D415B"/>
    <w:rsid w:val="001E24A5"/>
    <w:rsid w:val="001E2C5E"/>
    <w:rsid w:val="00221E0D"/>
    <w:rsid w:val="0029367D"/>
    <w:rsid w:val="002D0157"/>
    <w:rsid w:val="002D2A78"/>
    <w:rsid w:val="003010E4"/>
    <w:rsid w:val="003045BE"/>
    <w:rsid w:val="00325DA3"/>
    <w:rsid w:val="00330B5B"/>
    <w:rsid w:val="003323F8"/>
    <w:rsid w:val="00351496"/>
    <w:rsid w:val="00361481"/>
    <w:rsid w:val="00366E2C"/>
    <w:rsid w:val="00387A6B"/>
    <w:rsid w:val="003A5E06"/>
    <w:rsid w:val="003A73BB"/>
    <w:rsid w:val="003B346A"/>
    <w:rsid w:val="0040764E"/>
    <w:rsid w:val="00423BA0"/>
    <w:rsid w:val="00433B67"/>
    <w:rsid w:val="00484ECB"/>
    <w:rsid w:val="00491623"/>
    <w:rsid w:val="004B7FB5"/>
    <w:rsid w:val="004D1C42"/>
    <w:rsid w:val="004D2B57"/>
    <w:rsid w:val="004F682B"/>
    <w:rsid w:val="00522DD3"/>
    <w:rsid w:val="00524EB4"/>
    <w:rsid w:val="005267C3"/>
    <w:rsid w:val="005519E7"/>
    <w:rsid w:val="005636E7"/>
    <w:rsid w:val="00566DDC"/>
    <w:rsid w:val="00574FF9"/>
    <w:rsid w:val="00575CD4"/>
    <w:rsid w:val="00577D96"/>
    <w:rsid w:val="005F337B"/>
    <w:rsid w:val="006261C5"/>
    <w:rsid w:val="0065314F"/>
    <w:rsid w:val="00694D91"/>
    <w:rsid w:val="006C1331"/>
    <w:rsid w:val="00701E68"/>
    <w:rsid w:val="0070322E"/>
    <w:rsid w:val="0071400F"/>
    <w:rsid w:val="00726CB7"/>
    <w:rsid w:val="00740CB7"/>
    <w:rsid w:val="00750331"/>
    <w:rsid w:val="00752582"/>
    <w:rsid w:val="007577D3"/>
    <w:rsid w:val="00785B52"/>
    <w:rsid w:val="00790297"/>
    <w:rsid w:val="007932BB"/>
    <w:rsid w:val="007D10B4"/>
    <w:rsid w:val="007E2875"/>
    <w:rsid w:val="007E43FE"/>
    <w:rsid w:val="007F1C8D"/>
    <w:rsid w:val="00804A3A"/>
    <w:rsid w:val="008155F6"/>
    <w:rsid w:val="00816055"/>
    <w:rsid w:val="00836D34"/>
    <w:rsid w:val="0085764B"/>
    <w:rsid w:val="0086178A"/>
    <w:rsid w:val="00862745"/>
    <w:rsid w:val="00866DD8"/>
    <w:rsid w:val="008846CE"/>
    <w:rsid w:val="00892B0F"/>
    <w:rsid w:val="00895C75"/>
    <w:rsid w:val="008A37C1"/>
    <w:rsid w:val="008B47E8"/>
    <w:rsid w:val="008F2BF6"/>
    <w:rsid w:val="008F38E0"/>
    <w:rsid w:val="00904000"/>
    <w:rsid w:val="00927508"/>
    <w:rsid w:val="00930F5A"/>
    <w:rsid w:val="00951224"/>
    <w:rsid w:val="00952B73"/>
    <w:rsid w:val="00972B55"/>
    <w:rsid w:val="009B747B"/>
    <w:rsid w:val="009C2123"/>
    <w:rsid w:val="009E3842"/>
    <w:rsid w:val="009E69D0"/>
    <w:rsid w:val="009F4636"/>
    <w:rsid w:val="00A028AA"/>
    <w:rsid w:val="00A11C05"/>
    <w:rsid w:val="00A1645C"/>
    <w:rsid w:val="00A175E8"/>
    <w:rsid w:val="00A17C8C"/>
    <w:rsid w:val="00A2669F"/>
    <w:rsid w:val="00A750AF"/>
    <w:rsid w:val="00A76444"/>
    <w:rsid w:val="00AC7B11"/>
    <w:rsid w:val="00AD1648"/>
    <w:rsid w:val="00B1085C"/>
    <w:rsid w:val="00B127BD"/>
    <w:rsid w:val="00B32F6E"/>
    <w:rsid w:val="00B46BC9"/>
    <w:rsid w:val="00B5064D"/>
    <w:rsid w:val="00B53898"/>
    <w:rsid w:val="00B705F9"/>
    <w:rsid w:val="00B75E65"/>
    <w:rsid w:val="00BA10F9"/>
    <w:rsid w:val="00BC7C9C"/>
    <w:rsid w:val="00BE310C"/>
    <w:rsid w:val="00BE6A5E"/>
    <w:rsid w:val="00BE79BB"/>
    <w:rsid w:val="00BF14C1"/>
    <w:rsid w:val="00BF2C92"/>
    <w:rsid w:val="00BF51B3"/>
    <w:rsid w:val="00C15E26"/>
    <w:rsid w:val="00C240C8"/>
    <w:rsid w:val="00C2784F"/>
    <w:rsid w:val="00C41BC0"/>
    <w:rsid w:val="00C7353E"/>
    <w:rsid w:val="00C82B91"/>
    <w:rsid w:val="00C875B0"/>
    <w:rsid w:val="00C9487A"/>
    <w:rsid w:val="00C9695D"/>
    <w:rsid w:val="00D05427"/>
    <w:rsid w:val="00D22C78"/>
    <w:rsid w:val="00D366E7"/>
    <w:rsid w:val="00D37074"/>
    <w:rsid w:val="00D60FC4"/>
    <w:rsid w:val="00D705F1"/>
    <w:rsid w:val="00D71218"/>
    <w:rsid w:val="00D75278"/>
    <w:rsid w:val="00D75A7D"/>
    <w:rsid w:val="00D93C37"/>
    <w:rsid w:val="00DA2562"/>
    <w:rsid w:val="00DB7AA7"/>
    <w:rsid w:val="00DD44C2"/>
    <w:rsid w:val="00DF1307"/>
    <w:rsid w:val="00DF375A"/>
    <w:rsid w:val="00DF5C8F"/>
    <w:rsid w:val="00E049B3"/>
    <w:rsid w:val="00E1478C"/>
    <w:rsid w:val="00E31BFE"/>
    <w:rsid w:val="00E4660B"/>
    <w:rsid w:val="00E570A8"/>
    <w:rsid w:val="00E676D9"/>
    <w:rsid w:val="00E8334B"/>
    <w:rsid w:val="00E90E5F"/>
    <w:rsid w:val="00E95502"/>
    <w:rsid w:val="00EA30C0"/>
    <w:rsid w:val="00ED71D2"/>
    <w:rsid w:val="00EE275F"/>
    <w:rsid w:val="00F11C7A"/>
    <w:rsid w:val="00F1234D"/>
    <w:rsid w:val="00F51090"/>
    <w:rsid w:val="00F53341"/>
    <w:rsid w:val="00F71F15"/>
    <w:rsid w:val="00FF658A"/>
    <w:rsid w:val="00FF7C0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B5064D"/>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BalloonText">
    <w:name w:val="Balloon Text"/>
    <w:basedOn w:val="Normal"/>
    <w:link w:val="BalloonTextChar"/>
    <w:uiPriority w:val="99"/>
    <w:semiHidden/>
    <w:unhideWhenUsed/>
    <w:rsid w:val="00524E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EB4"/>
    <w:rPr>
      <w:rFonts w:ascii="Lucida Grande" w:hAnsi="Lucida Grande" w:cs="Lucida Grande"/>
      <w:sz w:val="18"/>
      <w:szCs w:val="18"/>
    </w:rPr>
  </w:style>
  <w:style w:type="paragraph" w:styleId="Header">
    <w:name w:val="header"/>
    <w:basedOn w:val="Normal"/>
    <w:link w:val="HeaderChar"/>
    <w:uiPriority w:val="99"/>
    <w:unhideWhenUsed/>
    <w:rsid w:val="00E04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9B3"/>
  </w:style>
  <w:style w:type="paragraph" w:styleId="Footer">
    <w:name w:val="footer"/>
    <w:basedOn w:val="Normal"/>
    <w:link w:val="FooterChar"/>
    <w:uiPriority w:val="99"/>
    <w:unhideWhenUsed/>
    <w:rsid w:val="00E04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B3"/>
  </w:style>
  <w:style w:type="character" w:styleId="CommentReference">
    <w:name w:val="annotation reference"/>
    <w:basedOn w:val="DefaultParagraphFont"/>
    <w:uiPriority w:val="99"/>
    <w:semiHidden/>
    <w:unhideWhenUsed/>
    <w:rsid w:val="00176489"/>
    <w:rPr>
      <w:sz w:val="16"/>
      <w:szCs w:val="16"/>
    </w:rPr>
  </w:style>
  <w:style w:type="paragraph" w:styleId="CommentText">
    <w:name w:val="annotation text"/>
    <w:basedOn w:val="Normal"/>
    <w:link w:val="CommentTextChar"/>
    <w:uiPriority w:val="99"/>
    <w:semiHidden/>
    <w:unhideWhenUsed/>
    <w:rsid w:val="00176489"/>
    <w:pPr>
      <w:spacing w:line="240" w:lineRule="auto"/>
    </w:pPr>
    <w:rPr>
      <w:sz w:val="20"/>
      <w:szCs w:val="20"/>
    </w:rPr>
  </w:style>
  <w:style w:type="character" w:customStyle="1" w:styleId="CommentTextChar">
    <w:name w:val="Comment Text Char"/>
    <w:basedOn w:val="DefaultParagraphFont"/>
    <w:link w:val="CommentText"/>
    <w:uiPriority w:val="99"/>
    <w:semiHidden/>
    <w:rsid w:val="00176489"/>
    <w:rPr>
      <w:sz w:val="20"/>
      <w:szCs w:val="20"/>
    </w:rPr>
  </w:style>
  <w:style w:type="paragraph" w:styleId="CommentSubject">
    <w:name w:val="annotation subject"/>
    <w:basedOn w:val="CommentText"/>
    <w:next w:val="CommentText"/>
    <w:link w:val="CommentSubjectChar"/>
    <w:uiPriority w:val="99"/>
    <w:semiHidden/>
    <w:unhideWhenUsed/>
    <w:rsid w:val="00176489"/>
    <w:rPr>
      <w:b/>
      <w:bCs/>
    </w:rPr>
  </w:style>
  <w:style w:type="character" w:customStyle="1" w:styleId="CommentSubjectChar">
    <w:name w:val="Comment Subject Char"/>
    <w:basedOn w:val="CommentTextChar"/>
    <w:link w:val="CommentSubject"/>
    <w:uiPriority w:val="99"/>
    <w:semiHidden/>
    <w:rsid w:val="00176489"/>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microsoft.com/office/2011/relationships/commentsExtended" Target="commentsExtended.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15</Pages>
  <Words>5193</Words>
  <Characters>29601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niral.rawal</dc:creator>
  <cp:lastModifiedBy>Chetan</cp:lastModifiedBy>
  <cp:revision>124</cp:revision>
  <dcterms:created xsi:type="dcterms:W3CDTF">2016-04-25T12:16:00Z</dcterms:created>
  <dcterms:modified xsi:type="dcterms:W3CDTF">2016-12-27T05:11:00Z</dcterms:modified>
</cp:coreProperties>
</file>