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BB54E" w14:textId="021486D2" w:rsidR="00031C5C" w:rsidRPr="001E4365" w:rsidRDefault="00031C5C">
      <w:pPr>
        <w:pStyle w:val="NormalText"/>
        <w:rPr>
          <w:rFonts w:ascii="Times New Roman" w:hAnsi="Times New Roman" w:cs="Times New Roman"/>
          <w:b/>
          <w:bCs/>
          <w:sz w:val="24"/>
          <w:szCs w:val="24"/>
        </w:rPr>
      </w:pPr>
      <w:r w:rsidRPr="001E4365">
        <w:rPr>
          <w:rFonts w:ascii="Times New Roman" w:hAnsi="Times New Roman" w:cs="Times New Roman"/>
          <w:b/>
          <w:bCs/>
          <w:i/>
          <w:iCs/>
          <w:sz w:val="24"/>
          <w:szCs w:val="24"/>
        </w:rPr>
        <w:t xml:space="preserve">Macroeconomics, </w:t>
      </w:r>
      <w:proofErr w:type="spellStart"/>
      <w:r w:rsidRPr="001E4365">
        <w:rPr>
          <w:rFonts w:ascii="Times New Roman" w:hAnsi="Times New Roman" w:cs="Times New Roman"/>
          <w:b/>
          <w:bCs/>
          <w:i/>
          <w:iCs/>
          <w:sz w:val="24"/>
          <w:szCs w:val="24"/>
        </w:rPr>
        <w:t>Cdn</w:t>
      </w:r>
      <w:proofErr w:type="spellEnd"/>
      <w:r w:rsidRPr="001E4365">
        <w:rPr>
          <w:rFonts w:ascii="Times New Roman" w:hAnsi="Times New Roman" w:cs="Times New Roman"/>
          <w:b/>
          <w:bCs/>
          <w:i/>
          <w:iCs/>
          <w:sz w:val="24"/>
          <w:szCs w:val="24"/>
        </w:rPr>
        <w:t xml:space="preserve">. </w:t>
      </w:r>
      <w:r w:rsidR="00B36122">
        <w:rPr>
          <w:rFonts w:ascii="Times New Roman" w:hAnsi="Times New Roman" w:cs="Times New Roman"/>
          <w:b/>
          <w:bCs/>
          <w:i/>
          <w:iCs/>
          <w:sz w:val="24"/>
          <w:szCs w:val="24"/>
        </w:rPr>
        <w:t>9</w:t>
      </w:r>
      <w:r w:rsidRPr="001E4365">
        <w:rPr>
          <w:rFonts w:ascii="Times New Roman" w:hAnsi="Times New Roman" w:cs="Times New Roman"/>
          <w:b/>
          <w:bCs/>
          <w:i/>
          <w:iCs/>
          <w:sz w:val="24"/>
          <w:szCs w:val="24"/>
        </w:rPr>
        <w:t xml:space="preserve">e </w:t>
      </w:r>
      <w:r w:rsidRPr="001E4365">
        <w:rPr>
          <w:rFonts w:ascii="Times New Roman" w:hAnsi="Times New Roman" w:cs="Times New Roman"/>
          <w:b/>
          <w:bCs/>
          <w:sz w:val="24"/>
          <w:szCs w:val="24"/>
        </w:rPr>
        <w:t>(Abel et al.)</w:t>
      </w:r>
    </w:p>
    <w:p w14:paraId="1C373500" w14:textId="77777777" w:rsidR="00031C5C" w:rsidRPr="001E4365" w:rsidRDefault="00031C5C">
      <w:pPr>
        <w:pStyle w:val="NormalText"/>
        <w:rPr>
          <w:rFonts w:ascii="Times New Roman" w:hAnsi="Times New Roman" w:cs="Times New Roman"/>
          <w:b/>
          <w:bCs/>
          <w:sz w:val="24"/>
          <w:szCs w:val="24"/>
        </w:rPr>
      </w:pPr>
      <w:r w:rsidRPr="001E4365">
        <w:rPr>
          <w:rFonts w:ascii="Times New Roman" w:hAnsi="Times New Roman" w:cs="Times New Roman"/>
          <w:b/>
          <w:bCs/>
          <w:sz w:val="24"/>
          <w:szCs w:val="24"/>
        </w:rPr>
        <w:t>Chapter 1   Introduction to Macroeconomics</w:t>
      </w:r>
    </w:p>
    <w:p w14:paraId="0CF8F54E" w14:textId="77777777" w:rsidR="00031C5C" w:rsidRPr="001E4365" w:rsidRDefault="00031C5C">
      <w:pPr>
        <w:pStyle w:val="NormalText"/>
        <w:rPr>
          <w:rFonts w:ascii="Times New Roman" w:hAnsi="Times New Roman" w:cs="Times New Roman"/>
          <w:b/>
          <w:bCs/>
          <w:sz w:val="24"/>
          <w:szCs w:val="24"/>
        </w:rPr>
      </w:pPr>
    </w:p>
    <w:p w14:paraId="45E75C9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1.1   Multiple-Choice Questions</w:t>
      </w:r>
    </w:p>
    <w:p w14:paraId="57D71F76" w14:textId="77777777" w:rsidR="00031C5C" w:rsidRPr="001E4365" w:rsidRDefault="00031C5C">
      <w:pPr>
        <w:pStyle w:val="NormalText"/>
        <w:rPr>
          <w:rFonts w:ascii="Times New Roman" w:hAnsi="Times New Roman" w:cs="Times New Roman"/>
          <w:sz w:val="24"/>
          <w:szCs w:val="24"/>
        </w:rPr>
      </w:pPr>
    </w:p>
    <w:p w14:paraId="72DEC43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 Which of the following is a topic of macroeconomics?</w:t>
      </w:r>
    </w:p>
    <w:p w14:paraId="671A3D5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why nations have different rates of growth</w:t>
      </w:r>
    </w:p>
    <w:p w14:paraId="74B0C21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what causes inflation and what can be done about it</w:t>
      </w:r>
    </w:p>
    <w:p w14:paraId="3C12099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why unemployment periodically reaches very high levels</w:t>
      </w:r>
    </w:p>
    <w:p w14:paraId="1B07238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all of the above</w:t>
      </w:r>
    </w:p>
    <w:p w14:paraId="7BE9B51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4FD46FF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w:t>
      </w:r>
    </w:p>
    <w:p w14:paraId="23D9583D" w14:textId="77777777" w:rsidR="00031C5C" w:rsidRPr="001E4365" w:rsidRDefault="00031C5C">
      <w:pPr>
        <w:pStyle w:val="NormalText"/>
        <w:rPr>
          <w:rFonts w:ascii="Times New Roman" w:hAnsi="Times New Roman" w:cs="Times New Roman"/>
          <w:sz w:val="24"/>
          <w:szCs w:val="24"/>
        </w:rPr>
      </w:pPr>
    </w:p>
    <w:p w14:paraId="641AE46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 The two major reasons for the tremendous growth in output in the Canadian economy over the last 125 years are</w:t>
      </w:r>
    </w:p>
    <w:p w14:paraId="76B8AE0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population growth and budget deficit.</w:t>
      </w:r>
    </w:p>
    <w:p w14:paraId="25FA7E9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population growth and increased productivity.</w:t>
      </w:r>
    </w:p>
    <w:p w14:paraId="15D66A1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low unemployment and budget surplus.</w:t>
      </w:r>
    </w:p>
    <w:p w14:paraId="5DB130B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low budget deficit and low trade deficits.</w:t>
      </w:r>
    </w:p>
    <w:p w14:paraId="71A71BC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32E14A5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2</w:t>
      </w:r>
    </w:p>
    <w:p w14:paraId="07EE4D38" w14:textId="77777777" w:rsidR="00031C5C" w:rsidRPr="001E4365" w:rsidRDefault="00031C5C">
      <w:pPr>
        <w:pStyle w:val="NormalText"/>
        <w:rPr>
          <w:rFonts w:ascii="Times New Roman" w:hAnsi="Times New Roman" w:cs="Times New Roman"/>
          <w:sz w:val="24"/>
          <w:szCs w:val="24"/>
        </w:rPr>
      </w:pPr>
    </w:p>
    <w:p w14:paraId="5C150DB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3) The main reason Canada has such a high standard of living is</w:t>
      </w:r>
    </w:p>
    <w:p w14:paraId="2EBD3F4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low unemployment.</w:t>
      </w:r>
    </w:p>
    <w:p w14:paraId="2D30D63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B) high average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productivity.</w:t>
      </w:r>
    </w:p>
    <w:p w14:paraId="4597C76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low inflation.</w:t>
      </w:r>
    </w:p>
    <w:p w14:paraId="6AC90A0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low government budget deficits.</w:t>
      </w:r>
    </w:p>
    <w:p w14:paraId="3D92084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2653867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2</w:t>
      </w:r>
    </w:p>
    <w:p w14:paraId="6D5B8AA7" w14:textId="77777777" w:rsidR="00031C5C" w:rsidRPr="001E4365" w:rsidRDefault="00031C5C">
      <w:pPr>
        <w:pStyle w:val="NormalText"/>
        <w:rPr>
          <w:rFonts w:ascii="Times New Roman" w:hAnsi="Times New Roman" w:cs="Times New Roman"/>
          <w:sz w:val="24"/>
          <w:szCs w:val="24"/>
        </w:rPr>
      </w:pPr>
    </w:p>
    <w:p w14:paraId="6BE324A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4) Average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productivity is</w:t>
      </w:r>
    </w:p>
    <w:p w14:paraId="0402CC0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 amount of workers per machine.</w:t>
      </w:r>
    </w:p>
    <w:p w14:paraId="7A58FD0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amount of machines per worker.</w:t>
      </w:r>
    </w:p>
    <w:p w14:paraId="42EFFE5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the ratio of employed to unemployed workers.</w:t>
      </w:r>
    </w:p>
    <w:p w14:paraId="0BFE035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 amount of output per worker.</w:t>
      </w:r>
    </w:p>
    <w:p w14:paraId="2AD2D40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751C1B6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2</w:t>
      </w:r>
    </w:p>
    <w:p w14:paraId="52552878" w14:textId="77777777" w:rsidR="00031C5C" w:rsidRPr="001E4365" w:rsidRDefault="00031C5C">
      <w:pPr>
        <w:pStyle w:val="NormalText"/>
        <w:rPr>
          <w:rFonts w:ascii="Times New Roman" w:hAnsi="Times New Roman" w:cs="Times New Roman"/>
          <w:sz w:val="24"/>
          <w:szCs w:val="24"/>
        </w:rPr>
      </w:pPr>
    </w:p>
    <w:p w14:paraId="27FE77C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5) In analyzing macroeconomic data during the past year, you have discovered that average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productivity fell, but total output increased. What was most likely to have caused this?</w:t>
      </w:r>
    </w:p>
    <w:p w14:paraId="68470F7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Government deficit was reduced.</w:t>
      </w:r>
    </w:p>
    <w:p w14:paraId="0929758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capital/output ratio probably rose.</w:t>
      </w:r>
    </w:p>
    <w:p w14:paraId="168F0E2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C) There was an increase in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input.</w:t>
      </w:r>
    </w:p>
    <w:p w14:paraId="091E613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Unemployment probably increased.</w:t>
      </w:r>
    </w:p>
    <w:p w14:paraId="6D83F7D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7AC78E73" w14:textId="77777777" w:rsidR="00031C5C" w:rsidRPr="001E4365" w:rsidRDefault="00031C5C" w:rsidP="003E7924">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3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2</w:t>
      </w:r>
    </w:p>
    <w:p w14:paraId="54B0DD85" w14:textId="77777777" w:rsidR="003E7924" w:rsidRDefault="003E7924">
      <w:pPr>
        <w:pStyle w:val="NormalText"/>
        <w:rPr>
          <w:rFonts w:ascii="Times New Roman" w:hAnsi="Times New Roman" w:cs="Times New Roman"/>
          <w:sz w:val="24"/>
          <w:szCs w:val="24"/>
        </w:rPr>
      </w:pPr>
    </w:p>
    <w:p w14:paraId="202F080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lastRenderedPageBreak/>
        <w:t>6) The business cycle describes the</w:t>
      </w:r>
    </w:p>
    <w:p w14:paraId="47534CF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progression of an industry's structure from monopoly to perfect competition.</w:t>
      </w:r>
    </w:p>
    <w:p w14:paraId="61BD169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progression of an industry's structure from perfect competition to monopoly.</w:t>
      </w:r>
    </w:p>
    <w:p w14:paraId="2E1998A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expansion and contraction of an individual industry within the economy.</w:t>
      </w:r>
    </w:p>
    <w:p w14:paraId="2701C55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expansion and contraction of economic activity in the economy as a whole.</w:t>
      </w:r>
    </w:p>
    <w:p w14:paraId="09FC547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3040A24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3</w:t>
      </w:r>
    </w:p>
    <w:p w14:paraId="3A9F8512" w14:textId="77777777" w:rsidR="00031C5C" w:rsidRPr="001E4365" w:rsidRDefault="00031C5C">
      <w:pPr>
        <w:pStyle w:val="NormalText"/>
        <w:rPr>
          <w:rFonts w:ascii="Times New Roman" w:hAnsi="Times New Roman" w:cs="Times New Roman"/>
          <w:sz w:val="24"/>
          <w:szCs w:val="24"/>
        </w:rPr>
      </w:pPr>
    </w:p>
    <w:p w14:paraId="14C0CB4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7) The short-run, but sometimes sharp, contractions and expansions in economic activity are called</w:t>
      </w:r>
    </w:p>
    <w:p w14:paraId="4342033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recession.</w:t>
      </w:r>
    </w:p>
    <w:p w14:paraId="5681E17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stagnation.</w:t>
      </w:r>
    </w:p>
    <w:p w14:paraId="4FB4856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inflation.</w:t>
      </w:r>
    </w:p>
    <w:p w14:paraId="5B6F7A9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business cycles.</w:t>
      </w:r>
    </w:p>
    <w:p w14:paraId="5EBEE47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5C4ED15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3</w:t>
      </w:r>
    </w:p>
    <w:p w14:paraId="56C1CDF9" w14:textId="77777777" w:rsidR="00031C5C" w:rsidRPr="001E4365" w:rsidRDefault="00031C5C">
      <w:pPr>
        <w:pStyle w:val="NormalText"/>
        <w:rPr>
          <w:rFonts w:ascii="Times New Roman" w:hAnsi="Times New Roman" w:cs="Times New Roman"/>
          <w:sz w:val="24"/>
          <w:szCs w:val="24"/>
        </w:rPr>
      </w:pPr>
    </w:p>
    <w:p w14:paraId="64079B5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8) When national output declines, the economy is said to be in</w:t>
      </w:r>
    </w:p>
    <w:p w14:paraId="12DFB9F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an expansion.</w:t>
      </w:r>
    </w:p>
    <w:p w14:paraId="2BEF072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a deflation.</w:t>
      </w:r>
    </w:p>
    <w:p w14:paraId="0BF1969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a recovery.</w:t>
      </w:r>
    </w:p>
    <w:p w14:paraId="4E2B06A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a recession.</w:t>
      </w:r>
    </w:p>
    <w:p w14:paraId="63AA3E4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15242A4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3</w:t>
      </w:r>
    </w:p>
    <w:p w14:paraId="27776CCB" w14:textId="77777777" w:rsidR="00031C5C" w:rsidRPr="001E4365" w:rsidRDefault="00031C5C">
      <w:pPr>
        <w:pStyle w:val="NormalText"/>
        <w:rPr>
          <w:rFonts w:ascii="Times New Roman" w:hAnsi="Times New Roman" w:cs="Times New Roman"/>
          <w:sz w:val="24"/>
          <w:szCs w:val="24"/>
        </w:rPr>
      </w:pPr>
    </w:p>
    <w:p w14:paraId="2B9570A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9) During recessions, the unemployment rate ________ and output ________.</w:t>
      </w:r>
    </w:p>
    <w:p w14:paraId="1F0F866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rises; falls</w:t>
      </w:r>
    </w:p>
    <w:p w14:paraId="31A38E5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rises; rises</w:t>
      </w:r>
    </w:p>
    <w:p w14:paraId="6A9925B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falls; rises</w:t>
      </w:r>
    </w:p>
    <w:p w14:paraId="104852C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falls; falls</w:t>
      </w:r>
    </w:p>
    <w:p w14:paraId="419C040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1952ECF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3</w:t>
      </w:r>
    </w:p>
    <w:p w14:paraId="1D5A7017" w14:textId="77777777" w:rsidR="00031C5C" w:rsidRPr="001E4365" w:rsidRDefault="00031C5C">
      <w:pPr>
        <w:pStyle w:val="NormalText"/>
        <w:rPr>
          <w:rFonts w:ascii="Times New Roman" w:hAnsi="Times New Roman" w:cs="Times New Roman"/>
          <w:sz w:val="24"/>
          <w:szCs w:val="24"/>
        </w:rPr>
      </w:pPr>
    </w:p>
    <w:p w14:paraId="318AF57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10) The unemployment rate is the</w:t>
      </w:r>
    </w:p>
    <w:p w14:paraId="3AF7277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number of unemployed divided by the number of employed.</w:t>
      </w:r>
    </w:p>
    <w:p w14:paraId="36B23FF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number of employed divided by the number of unemployed.</w:t>
      </w:r>
    </w:p>
    <w:p w14:paraId="6F4D065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C) number of unemployed divided by the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force.</w:t>
      </w:r>
    </w:p>
    <w:p w14:paraId="78F89A4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force divided by the number of unemployed.</w:t>
      </w:r>
    </w:p>
    <w:p w14:paraId="7444A1C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07FF9B2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73F0CA43" w14:textId="77777777" w:rsidR="00031C5C" w:rsidRPr="001E4365" w:rsidRDefault="00031C5C">
      <w:pPr>
        <w:pStyle w:val="NormalText"/>
        <w:rPr>
          <w:rFonts w:ascii="Times New Roman" w:hAnsi="Times New Roman" w:cs="Times New Roman"/>
          <w:sz w:val="24"/>
          <w:szCs w:val="24"/>
        </w:rPr>
      </w:pPr>
    </w:p>
    <w:p w14:paraId="778C6007"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 xml:space="preserve">11) The highest and prolonged period of unemployment in Canada occurred during </w:t>
      </w:r>
    </w:p>
    <w:p w14:paraId="5F4CD7C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 Great Depression of the 1930s.</w:t>
      </w:r>
    </w:p>
    <w:p w14:paraId="21FE515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1981-1982 recession.</w:t>
      </w:r>
    </w:p>
    <w:p w14:paraId="3483805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the 1990-1991 recession.</w:t>
      </w:r>
    </w:p>
    <w:p w14:paraId="33DEC47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 2001 recession in the U.S.</w:t>
      </w:r>
    </w:p>
    <w:p w14:paraId="0423308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55090F65"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5</w:t>
      </w:r>
    </w:p>
    <w:p w14:paraId="57A06E8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12) A country is said to be experiencing inflation when</w:t>
      </w:r>
    </w:p>
    <w:p w14:paraId="40BE27C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prices of most goods and services are rising over time.</w:t>
      </w:r>
    </w:p>
    <w:p w14:paraId="5A08261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prices of most goods and services are falling over time.</w:t>
      </w:r>
    </w:p>
    <w:p w14:paraId="05A996A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total output is rising over time.</w:t>
      </w:r>
    </w:p>
    <w:p w14:paraId="560424E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total output is falling over time.</w:t>
      </w:r>
    </w:p>
    <w:p w14:paraId="7809B02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26B6AA8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48B88390" w14:textId="77777777" w:rsidR="00031C5C" w:rsidRPr="001E4365" w:rsidRDefault="00031C5C">
      <w:pPr>
        <w:pStyle w:val="NormalText"/>
        <w:rPr>
          <w:rFonts w:ascii="Times New Roman" w:hAnsi="Times New Roman" w:cs="Times New Roman"/>
          <w:sz w:val="24"/>
          <w:szCs w:val="24"/>
        </w:rPr>
      </w:pPr>
    </w:p>
    <w:p w14:paraId="699BFD9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13) A country is said to be experiencing deflation when</w:t>
      </w:r>
    </w:p>
    <w:p w14:paraId="205C27E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prices of most goods and services are rising over time.</w:t>
      </w:r>
    </w:p>
    <w:p w14:paraId="0A739C8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prices of most goods and services are falling over time.</w:t>
      </w:r>
    </w:p>
    <w:p w14:paraId="104928E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total output is rising over time.</w:t>
      </w:r>
    </w:p>
    <w:p w14:paraId="61B23C4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total output is falling over time.</w:t>
      </w:r>
    </w:p>
    <w:p w14:paraId="0DBEF89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7252697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5EA4695F" w14:textId="77777777" w:rsidR="00031C5C" w:rsidRPr="001E4365" w:rsidRDefault="00031C5C">
      <w:pPr>
        <w:pStyle w:val="NormalText"/>
        <w:rPr>
          <w:rFonts w:ascii="Times New Roman" w:hAnsi="Times New Roman" w:cs="Times New Roman"/>
          <w:sz w:val="24"/>
          <w:szCs w:val="24"/>
        </w:rPr>
      </w:pPr>
    </w:p>
    <w:p w14:paraId="646B407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14) An open economy is a national economy that</w:t>
      </w:r>
    </w:p>
    <w:p w14:paraId="0194349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A) has good relations with its </w:t>
      </w:r>
      <w:proofErr w:type="spellStart"/>
      <w:r w:rsidRPr="001E4365">
        <w:rPr>
          <w:rFonts w:ascii="Times New Roman" w:hAnsi="Times New Roman" w:cs="Times New Roman"/>
          <w:sz w:val="24"/>
          <w:szCs w:val="24"/>
        </w:rPr>
        <w:t>neighbouring</w:t>
      </w:r>
      <w:proofErr w:type="spellEnd"/>
      <w:r w:rsidRPr="001E4365">
        <w:rPr>
          <w:rFonts w:ascii="Times New Roman" w:hAnsi="Times New Roman" w:cs="Times New Roman"/>
          <w:sz w:val="24"/>
          <w:szCs w:val="24"/>
        </w:rPr>
        <w:t xml:space="preserve"> countries. </w:t>
      </w:r>
    </w:p>
    <w:p w14:paraId="2DB1B91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has a stock market that is open to traders from anywhere in the world.</w:t>
      </w:r>
    </w:p>
    <w:p w14:paraId="1617022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has extensive trading and financial relationships with other national economies.</w:t>
      </w:r>
    </w:p>
    <w:p w14:paraId="0BBA39C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has established diplomatic relations with most other nations.</w:t>
      </w:r>
    </w:p>
    <w:p w14:paraId="0247011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79027CC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6F78D7AF" w14:textId="77777777" w:rsidR="00031C5C" w:rsidRPr="001E4365" w:rsidRDefault="00031C5C">
      <w:pPr>
        <w:pStyle w:val="NormalText"/>
        <w:rPr>
          <w:rFonts w:ascii="Times New Roman" w:hAnsi="Times New Roman" w:cs="Times New Roman"/>
          <w:sz w:val="24"/>
          <w:szCs w:val="24"/>
        </w:rPr>
      </w:pPr>
    </w:p>
    <w:p w14:paraId="09F74C8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15) A closed economy is a national economy that</w:t>
      </w:r>
    </w:p>
    <w:p w14:paraId="6F3FF64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doesn't interact economically with the rest of the world.</w:t>
      </w:r>
    </w:p>
    <w:p w14:paraId="03D7680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has a stock market that is not open to traders from outside the country.</w:t>
      </w:r>
    </w:p>
    <w:p w14:paraId="79BE4F1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has extensive trading and financial relationships with other national economies.</w:t>
      </w:r>
    </w:p>
    <w:p w14:paraId="14EC5BC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has not established diplomatic relations with other national economies.</w:t>
      </w:r>
    </w:p>
    <w:p w14:paraId="4A89AD0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1EC0715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57C8D120" w14:textId="77777777" w:rsidR="00031C5C" w:rsidRPr="001E4365" w:rsidRDefault="00031C5C">
      <w:pPr>
        <w:pStyle w:val="NormalText"/>
        <w:rPr>
          <w:rFonts w:ascii="Times New Roman" w:hAnsi="Times New Roman" w:cs="Times New Roman"/>
          <w:sz w:val="24"/>
          <w:szCs w:val="24"/>
        </w:rPr>
      </w:pPr>
    </w:p>
    <w:p w14:paraId="4E0B8D2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16) Canadian exports are goods and services</w:t>
      </w:r>
    </w:p>
    <w:p w14:paraId="2C329A1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produced abroad and sold to Canadians.</w:t>
      </w:r>
    </w:p>
    <w:p w14:paraId="2C4E091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produced in Canada and sold to Canadians.</w:t>
      </w:r>
    </w:p>
    <w:p w14:paraId="48BED18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produced abroad and sold to foreigners.</w:t>
      </w:r>
    </w:p>
    <w:p w14:paraId="5B7907A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produced in Canada and sold to foreigners.</w:t>
      </w:r>
    </w:p>
    <w:p w14:paraId="4D2762D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7B06BAE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4C3CF4A0" w14:textId="77777777" w:rsidR="00031C5C" w:rsidRPr="001E4365" w:rsidRDefault="00031C5C">
      <w:pPr>
        <w:pStyle w:val="NormalText"/>
        <w:rPr>
          <w:rFonts w:ascii="Times New Roman" w:hAnsi="Times New Roman" w:cs="Times New Roman"/>
          <w:sz w:val="24"/>
          <w:szCs w:val="24"/>
        </w:rPr>
      </w:pPr>
    </w:p>
    <w:p w14:paraId="59818DB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17) Canadian imports are goods and services</w:t>
      </w:r>
    </w:p>
    <w:p w14:paraId="5A25AAE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produced abroad and sold to Canadians.</w:t>
      </w:r>
    </w:p>
    <w:p w14:paraId="721A0D1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produced in Canada and sold to Canadians.</w:t>
      </w:r>
    </w:p>
    <w:p w14:paraId="6C75663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produced abroad and sold to foreigners.</w:t>
      </w:r>
    </w:p>
    <w:p w14:paraId="6EDF998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produced in Canada and sold to foreigners.</w:t>
      </w:r>
    </w:p>
    <w:p w14:paraId="1310F35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0C54CFE4"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2CB80B8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18) A country has a trade surplus when</w:t>
      </w:r>
    </w:p>
    <w:p w14:paraId="2B9F58F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imports exceed exports.</w:t>
      </w:r>
    </w:p>
    <w:p w14:paraId="1B24DF8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imports equal exports.</w:t>
      </w:r>
    </w:p>
    <w:p w14:paraId="70A0628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exports exceed imports.</w:t>
      </w:r>
    </w:p>
    <w:p w14:paraId="53F009F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imports are zero.</w:t>
      </w:r>
    </w:p>
    <w:p w14:paraId="3ABB229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382A0CB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40367B82" w14:textId="77777777" w:rsidR="00031C5C" w:rsidRPr="001E4365" w:rsidRDefault="00031C5C">
      <w:pPr>
        <w:pStyle w:val="NormalText"/>
        <w:rPr>
          <w:rFonts w:ascii="Times New Roman" w:hAnsi="Times New Roman" w:cs="Times New Roman"/>
          <w:sz w:val="24"/>
          <w:szCs w:val="24"/>
        </w:rPr>
      </w:pPr>
    </w:p>
    <w:p w14:paraId="052CF87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19) A country has a trade deficit when</w:t>
      </w:r>
    </w:p>
    <w:p w14:paraId="294445E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imports exceed exports.</w:t>
      </w:r>
    </w:p>
    <w:p w14:paraId="3B3A2E2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imports equal exports.</w:t>
      </w:r>
    </w:p>
    <w:p w14:paraId="420A088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exports exceed imports.</w:t>
      </w:r>
    </w:p>
    <w:p w14:paraId="15F5116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exports are zero.</w:t>
      </w:r>
    </w:p>
    <w:p w14:paraId="75A8B23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63CAE5F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79E50EDE" w14:textId="77777777" w:rsidR="00031C5C" w:rsidRPr="001E4365" w:rsidRDefault="00031C5C">
      <w:pPr>
        <w:pStyle w:val="NormalText"/>
        <w:rPr>
          <w:rFonts w:ascii="Times New Roman" w:hAnsi="Times New Roman" w:cs="Times New Roman"/>
          <w:sz w:val="24"/>
          <w:szCs w:val="24"/>
        </w:rPr>
      </w:pPr>
    </w:p>
    <w:p w14:paraId="6378483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20) In 2001 Anchovy had imports of $50 billion, exports of $60 billion, and Anchovy's GDP was equal to $300 billion. The trade surplus was what percent of GDP in 2001?</w:t>
      </w:r>
    </w:p>
    <w:p w14:paraId="18766F3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3.3%</w:t>
      </w:r>
    </w:p>
    <w:p w14:paraId="1295950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10.0%</w:t>
      </w:r>
    </w:p>
    <w:p w14:paraId="0F82232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16.7%</w:t>
      </w:r>
    </w:p>
    <w:p w14:paraId="0E8B563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20.0%</w:t>
      </w:r>
    </w:p>
    <w:p w14:paraId="1276C3D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7144A6E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71C335BE" w14:textId="77777777" w:rsidR="00031C5C" w:rsidRPr="001E4365" w:rsidRDefault="00031C5C">
      <w:pPr>
        <w:pStyle w:val="NormalText"/>
        <w:rPr>
          <w:rFonts w:ascii="Times New Roman" w:hAnsi="Times New Roman" w:cs="Times New Roman"/>
          <w:sz w:val="24"/>
          <w:szCs w:val="24"/>
        </w:rPr>
      </w:pPr>
    </w:p>
    <w:p w14:paraId="68F1ADC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21) In 2005, DAMA's exports were $30 billion, imports $40 billion, and real GDP $200 billion. DAMA had a trade ________ equal to ________ of GDP in 2005. </w:t>
      </w:r>
    </w:p>
    <w:p w14:paraId="1AA4EA4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surplus; 5 percent</w:t>
      </w:r>
    </w:p>
    <w:p w14:paraId="43BCCC6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deficit; 5 percent</w:t>
      </w:r>
    </w:p>
    <w:p w14:paraId="3CFB96F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surplus; 10 percent</w:t>
      </w:r>
    </w:p>
    <w:p w14:paraId="1ADB570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deficit; 10 percent</w:t>
      </w:r>
    </w:p>
    <w:p w14:paraId="6BA5699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43D1012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4426F915" w14:textId="77777777" w:rsidR="00031C5C" w:rsidRPr="001E4365" w:rsidRDefault="00031C5C">
      <w:pPr>
        <w:pStyle w:val="NormalText"/>
        <w:rPr>
          <w:rFonts w:ascii="Times New Roman" w:hAnsi="Times New Roman" w:cs="Times New Roman"/>
          <w:sz w:val="24"/>
          <w:szCs w:val="24"/>
        </w:rPr>
      </w:pPr>
    </w:p>
    <w:p w14:paraId="262E7D63"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 xml:space="preserve">22) The exchange rate is </w:t>
      </w:r>
    </w:p>
    <w:p w14:paraId="608D01E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 rate of return in the stock market.</w:t>
      </w:r>
    </w:p>
    <w:p w14:paraId="1C8DD01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price index for goods and services.</w:t>
      </w:r>
    </w:p>
    <w:p w14:paraId="07748A1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C) the price of Canadian dollar in terms of foreign currencies. </w:t>
      </w:r>
    </w:p>
    <w:p w14:paraId="1CE1C99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 rate of return on investment in foreign countries.</w:t>
      </w:r>
    </w:p>
    <w:p w14:paraId="1CFF01F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7DFB3A5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4</w:t>
      </w:r>
    </w:p>
    <w:p w14:paraId="29FA251A" w14:textId="77777777" w:rsidR="00031C5C" w:rsidRPr="001E4365" w:rsidRDefault="00031C5C">
      <w:pPr>
        <w:pStyle w:val="NormalText"/>
        <w:rPr>
          <w:rFonts w:ascii="Times New Roman" w:hAnsi="Times New Roman" w:cs="Times New Roman"/>
          <w:sz w:val="24"/>
          <w:szCs w:val="24"/>
        </w:rPr>
      </w:pPr>
    </w:p>
    <w:p w14:paraId="7C6E15E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23) Fiscal policy determines ________ while monetary policy determines ________.</w:t>
      </w:r>
    </w:p>
    <w:p w14:paraId="264B5FB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government spending and taxation; the growth of the money supply</w:t>
      </w:r>
    </w:p>
    <w:p w14:paraId="34A3C1D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government's capital; government's investment</w:t>
      </w:r>
    </w:p>
    <w:p w14:paraId="094FAD6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the rate of growth of the economy; the rate of growth of prices</w:t>
      </w:r>
    </w:p>
    <w:p w14:paraId="50BBCB3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 inflation rate; the rate of growth of prices</w:t>
      </w:r>
    </w:p>
    <w:p w14:paraId="4F6EE5E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6C7787BE"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5</w:t>
      </w:r>
    </w:p>
    <w:p w14:paraId="409F6B4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24) In Canada, monetary policy is determined by</w:t>
      </w:r>
    </w:p>
    <w:p w14:paraId="3EE341F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 Bank of Canada.</w:t>
      </w:r>
    </w:p>
    <w:p w14:paraId="2F66329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prime minister.</w:t>
      </w:r>
    </w:p>
    <w:p w14:paraId="7EAEA0F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private citizens.</w:t>
      </w:r>
    </w:p>
    <w:p w14:paraId="0C63129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 Department of Finance.</w:t>
      </w:r>
    </w:p>
    <w:p w14:paraId="4FCC9D9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77C6A44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5</w:t>
      </w:r>
    </w:p>
    <w:p w14:paraId="1A997D15" w14:textId="77777777" w:rsidR="00031C5C" w:rsidRPr="001E4365" w:rsidRDefault="00031C5C">
      <w:pPr>
        <w:pStyle w:val="NormalText"/>
        <w:rPr>
          <w:rFonts w:ascii="Times New Roman" w:hAnsi="Times New Roman" w:cs="Times New Roman"/>
          <w:sz w:val="24"/>
          <w:szCs w:val="24"/>
        </w:rPr>
      </w:pPr>
    </w:p>
    <w:p w14:paraId="0D604C2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25) The difference between microeconomics and macroeconomics is that</w:t>
      </w:r>
    </w:p>
    <w:p w14:paraId="4256062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microeconomics looks at supply and demand for goods, while macroeconomics looks at supply and demand for services.</w:t>
      </w:r>
    </w:p>
    <w:p w14:paraId="7936D06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microeconomics looks at prices, while macroeconomics looks at inflation.</w:t>
      </w:r>
    </w:p>
    <w:p w14:paraId="46E6994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microeconomics looks at individual consumers and firms, while macroeconomics looks at national totals.</w:t>
      </w:r>
    </w:p>
    <w:p w14:paraId="1793DF5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microeconomics looks at national issues, while macroeconomics looks at global issues.</w:t>
      </w:r>
    </w:p>
    <w:p w14:paraId="1EEBC13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555FD55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6</w:t>
      </w:r>
    </w:p>
    <w:p w14:paraId="588912B9" w14:textId="77777777" w:rsidR="00031C5C" w:rsidRPr="001E4365" w:rsidRDefault="00031C5C">
      <w:pPr>
        <w:pStyle w:val="NormalText"/>
        <w:rPr>
          <w:rFonts w:ascii="Times New Roman" w:hAnsi="Times New Roman" w:cs="Times New Roman"/>
          <w:sz w:val="24"/>
          <w:szCs w:val="24"/>
        </w:rPr>
      </w:pPr>
    </w:p>
    <w:p w14:paraId="1DA0170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26) The process of adding together individual economic variables to obtain economywide totals is called</w:t>
      </w:r>
    </w:p>
    <w:p w14:paraId="21A1316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macroeconomics.</w:t>
      </w:r>
    </w:p>
    <w:p w14:paraId="3FF0200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aggregation.</w:t>
      </w:r>
    </w:p>
    <w:p w14:paraId="7A0A1C9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agglomeration.</w:t>
      </w:r>
    </w:p>
    <w:p w14:paraId="70F88BF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data development.</w:t>
      </w:r>
    </w:p>
    <w:p w14:paraId="0A1EC0A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58D2720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6</w:t>
      </w:r>
    </w:p>
    <w:p w14:paraId="1C6C834E" w14:textId="77777777" w:rsidR="00031C5C" w:rsidRPr="001E4365" w:rsidRDefault="00031C5C">
      <w:pPr>
        <w:pStyle w:val="NormalText"/>
        <w:rPr>
          <w:rFonts w:ascii="Times New Roman" w:hAnsi="Times New Roman" w:cs="Times New Roman"/>
          <w:sz w:val="24"/>
          <w:szCs w:val="24"/>
        </w:rPr>
      </w:pPr>
    </w:p>
    <w:p w14:paraId="09F6133E"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27) A country that has many well-trained macroeconomic analysts will not necessarily have more beneficial macroeconomic policies because</w:t>
      </w:r>
    </w:p>
    <w:p w14:paraId="404CE51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economists' understanding of the economy remains poor.</w:t>
      </w:r>
    </w:p>
    <w:p w14:paraId="60FCE28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there are few ways in which economists' complex models can be applied to the real world.</w:t>
      </w:r>
    </w:p>
    <w:p w14:paraId="608BC3C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economists agree on so few government policies.</w:t>
      </w:r>
    </w:p>
    <w:p w14:paraId="6CE204C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economic policy is usually made by politicians, not economists.</w:t>
      </w:r>
    </w:p>
    <w:p w14:paraId="35DF1B1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4B1E38E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7</w:t>
      </w:r>
    </w:p>
    <w:p w14:paraId="617A2566" w14:textId="77777777" w:rsidR="00031C5C" w:rsidRPr="001E4365" w:rsidRDefault="00031C5C">
      <w:pPr>
        <w:pStyle w:val="NormalText"/>
        <w:rPr>
          <w:rFonts w:ascii="Times New Roman" w:hAnsi="Times New Roman" w:cs="Times New Roman"/>
          <w:sz w:val="24"/>
          <w:szCs w:val="24"/>
        </w:rPr>
      </w:pPr>
    </w:p>
    <w:p w14:paraId="25F9A35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28) The main goal of macroeconomic research is to</w:t>
      </w:r>
    </w:p>
    <w:p w14:paraId="74FBAF3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predict how the macroeconomy will perform in the future.</w:t>
      </w:r>
    </w:p>
    <w:p w14:paraId="767DF22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analyze current macroeconomic data.</w:t>
      </w:r>
    </w:p>
    <w:p w14:paraId="58BF90E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develop new data that can be used to better understand the operation of the economy.</w:t>
      </w:r>
    </w:p>
    <w:p w14:paraId="48275D9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make general statements about how the economy works.</w:t>
      </w:r>
    </w:p>
    <w:p w14:paraId="293F2C8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779AE384"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8</w:t>
      </w:r>
    </w:p>
    <w:p w14:paraId="0C1747E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29) Assumptions for economic theories and models should be</w:t>
      </w:r>
    </w:p>
    <w:p w14:paraId="742F041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rejected if they are not totally realistic.</w:t>
      </w:r>
    </w:p>
    <w:p w14:paraId="4ABC107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logical rather than empirically testable.</w:t>
      </w:r>
    </w:p>
    <w:p w14:paraId="2BD15F4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simple and reasonable rather than complex.</w:t>
      </w:r>
    </w:p>
    <w:p w14:paraId="1A40244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maintained until overwhelming evidence to the contrary occurs.</w:t>
      </w:r>
    </w:p>
    <w:p w14:paraId="29BC34D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344525A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8</w:t>
      </w:r>
    </w:p>
    <w:p w14:paraId="5BC16A6D" w14:textId="77777777" w:rsidR="00031C5C" w:rsidRPr="001E4365" w:rsidRDefault="00031C5C">
      <w:pPr>
        <w:pStyle w:val="NormalText"/>
        <w:rPr>
          <w:rFonts w:ascii="Times New Roman" w:hAnsi="Times New Roman" w:cs="Times New Roman"/>
          <w:sz w:val="24"/>
          <w:szCs w:val="24"/>
        </w:rPr>
      </w:pPr>
    </w:p>
    <w:p w14:paraId="261CC8B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30) If the theory behind an economic model fits the data only moderately well, you would probably want to</w:t>
      </w:r>
    </w:p>
    <w:p w14:paraId="394DDF2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use the theory to predict what would happen if the economic setting or economic policies change.</w:t>
      </w:r>
    </w:p>
    <w:p w14:paraId="7B7631C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start from scratch with a new model.</w:t>
      </w:r>
    </w:p>
    <w:p w14:paraId="0061A1D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enrich the model with additional assumptions.</w:t>
      </w:r>
    </w:p>
    <w:p w14:paraId="3C8ADEF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restate the research question.</w:t>
      </w:r>
    </w:p>
    <w:p w14:paraId="3698A17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1877448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9</w:t>
      </w:r>
    </w:p>
    <w:p w14:paraId="328B960D" w14:textId="77777777" w:rsidR="00031C5C" w:rsidRPr="001E4365" w:rsidRDefault="00031C5C">
      <w:pPr>
        <w:pStyle w:val="NormalText"/>
        <w:rPr>
          <w:rFonts w:ascii="Times New Roman" w:hAnsi="Times New Roman" w:cs="Times New Roman"/>
          <w:sz w:val="24"/>
          <w:szCs w:val="24"/>
        </w:rPr>
      </w:pPr>
    </w:p>
    <w:p w14:paraId="3008495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31) A useful macroeconomic theory </w:t>
      </w:r>
    </w:p>
    <w:p w14:paraId="48F34A0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is based on reasonable and realistic assumptions.</w:t>
      </w:r>
    </w:p>
    <w:p w14:paraId="386CC9B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is easy to use.</w:t>
      </w:r>
    </w:p>
    <w:p w14:paraId="40822D2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has implications that can be tested in the real world.</w:t>
      </w:r>
    </w:p>
    <w:p w14:paraId="5D0BA85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 is consistent with the data and observed </w:t>
      </w:r>
      <w:proofErr w:type="spellStart"/>
      <w:r w:rsidRPr="001E4365">
        <w:rPr>
          <w:rFonts w:ascii="Times New Roman" w:hAnsi="Times New Roman" w:cs="Times New Roman"/>
          <w:sz w:val="24"/>
          <w:szCs w:val="24"/>
        </w:rPr>
        <w:t>behaviour</w:t>
      </w:r>
      <w:proofErr w:type="spellEnd"/>
      <w:r w:rsidRPr="001E4365">
        <w:rPr>
          <w:rFonts w:ascii="Times New Roman" w:hAnsi="Times New Roman" w:cs="Times New Roman"/>
          <w:sz w:val="24"/>
          <w:szCs w:val="24"/>
        </w:rPr>
        <w:t xml:space="preserve"> of the real-world economy.</w:t>
      </w:r>
    </w:p>
    <w:p w14:paraId="23468DD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E) all of the above. </w:t>
      </w:r>
    </w:p>
    <w:p w14:paraId="64BB4DD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E</w:t>
      </w:r>
    </w:p>
    <w:p w14:paraId="00A5EC7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9</w:t>
      </w:r>
    </w:p>
    <w:p w14:paraId="786CCC38" w14:textId="77777777" w:rsidR="00031C5C" w:rsidRPr="001E4365" w:rsidRDefault="00031C5C">
      <w:pPr>
        <w:pStyle w:val="NormalText"/>
        <w:rPr>
          <w:rFonts w:ascii="Times New Roman" w:hAnsi="Times New Roman" w:cs="Times New Roman"/>
          <w:sz w:val="24"/>
          <w:szCs w:val="24"/>
        </w:rPr>
      </w:pPr>
    </w:p>
    <w:p w14:paraId="00E37563"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32) Macroeconomists disagree on normative analysis of economic issues because</w:t>
      </w:r>
    </w:p>
    <w:p w14:paraId="311B0B5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they use different tools to study economics.</w:t>
      </w:r>
    </w:p>
    <w:p w14:paraId="758EE12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they have different political agenda.</w:t>
      </w:r>
    </w:p>
    <w:p w14:paraId="05612EC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they have different values.</w:t>
      </w:r>
    </w:p>
    <w:p w14:paraId="7C4CB67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they have different objectives.</w:t>
      </w:r>
    </w:p>
    <w:p w14:paraId="2602326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3D54747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11</w:t>
      </w:r>
    </w:p>
    <w:p w14:paraId="6C047A94" w14:textId="77777777" w:rsidR="00031C5C" w:rsidRPr="001E4365" w:rsidRDefault="00031C5C">
      <w:pPr>
        <w:pStyle w:val="NormalText"/>
        <w:rPr>
          <w:rFonts w:ascii="Times New Roman" w:hAnsi="Times New Roman" w:cs="Times New Roman"/>
          <w:sz w:val="24"/>
          <w:szCs w:val="24"/>
        </w:rPr>
      </w:pPr>
    </w:p>
    <w:p w14:paraId="02DF63F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33) Positive analysis of economic policy</w:t>
      </w:r>
    </w:p>
    <w:p w14:paraId="4F0A0F3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examines the economic consequences of policies but does not address the question of whether those consequences are desirable.</w:t>
      </w:r>
    </w:p>
    <w:p w14:paraId="4FF64B5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examines the economic consequences of policies and addresses the question of whether those consequences are desirable.</w:t>
      </w:r>
    </w:p>
    <w:p w14:paraId="36B5D08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generates less agreement among economists than normative analysis.</w:t>
      </w:r>
    </w:p>
    <w:p w14:paraId="780CB4A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is rare in questions of economic policy.</w:t>
      </w:r>
    </w:p>
    <w:p w14:paraId="1A7BA26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1411BEDB"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10</w:t>
      </w:r>
    </w:p>
    <w:p w14:paraId="07D399F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34) Which of the statements below is primarily normative in nature?</w:t>
      </w:r>
    </w:p>
    <w:p w14:paraId="5BC5B03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There is an unequal distribution of income in Canada.</w:t>
      </w:r>
    </w:p>
    <w:p w14:paraId="4A05AC2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distribution of income is more unequal in Canada than it is in Japan.</w:t>
      </w:r>
    </w:p>
    <w:p w14:paraId="56AB532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The inequality of income that exists in Canada is partly caused by an unequal distribution of wealth.</w:t>
      </w:r>
    </w:p>
    <w:p w14:paraId="05A0DA7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 distribution of income in Canada should be more equal than it is.</w:t>
      </w:r>
    </w:p>
    <w:p w14:paraId="06EA4AB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65414AD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10</w:t>
      </w:r>
    </w:p>
    <w:p w14:paraId="14E1C7D8" w14:textId="77777777" w:rsidR="00031C5C" w:rsidRPr="001E4365" w:rsidRDefault="00031C5C">
      <w:pPr>
        <w:pStyle w:val="NormalText"/>
        <w:rPr>
          <w:rFonts w:ascii="Times New Roman" w:hAnsi="Times New Roman" w:cs="Times New Roman"/>
          <w:sz w:val="24"/>
          <w:szCs w:val="24"/>
        </w:rPr>
      </w:pPr>
    </w:p>
    <w:p w14:paraId="34BC6ED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35) Adam Smith's idea of the "invisible hand" tries to convey the idea that while there are free markets and people conduct their economic affairs in their own best interests</w:t>
      </w:r>
    </w:p>
    <w:p w14:paraId="3BF582A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any country can become an advanced, industrialized nation.</w:t>
      </w:r>
    </w:p>
    <w:p w14:paraId="54A30CC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markets will eliminate problems of hunger and dissatisfaction.</w:t>
      </w:r>
    </w:p>
    <w:p w14:paraId="0E2CFCC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most inequalities between the rich and the poor will be eliminated.</w:t>
      </w:r>
    </w:p>
    <w:p w14:paraId="6EEA9F7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 overall economy will work well.</w:t>
      </w:r>
    </w:p>
    <w:p w14:paraId="39F42FA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67D620D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11</w:t>
      </w:r>
    </w:p>
    <w:p w14:paraId="1CB7CBC1" w14:textId="77777777" w:rsidR="00031C5C" w:rsidRPr="001E4365" w:rsidRDefault="00031C5C">
      <w:pPr>
        <w:pStyle w:val="NormalText"/>
        <w:rPr>
          <w:rFonts w:ascii="Times New Roman" w:hAnsi="Times New Roman" w:cs="Times New Roman"/>
          <w:sz w:val="24"/>
          <w:szCs w:val="24"/>
        </w:rPr>
      </w:pPr>
    </w:p>
    <w:p w14:paraId="52105C3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36) Equilibrium in the economy means</w:t>
      </w:r>
    </w:p>
    <w:p w14:paraId="58AD9CA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unemployment is zero.</w:t>
      </w:r>
    </w:p>
    <w:p w14:paraId="17600FE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quantities demanded and supplied are equal in all markets.</w:t>
      </w:r>
    </w:p>
    <w:p w14:paraId="5B50060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prices aren't changing over time.</w:t>
      </w:r>
    </w:p>
    <w:p w14:paraId="28055D2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tax revenues equal government spending, so the government has no budget deficit.</w:t>
      </w:r>
    </w:p>
    <w:p w14:paraId="70D40DC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1221F00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11</w:t>
      </w:r>
    </w:p>
    <w:p w14:paraId="3B02EB54" w14:textId="77777777" w:rsidR="00031C5C" w:rsidRPr="001E4365" w:rsidRDefault="00031C5C">
      <w:pPr>
        <w:pStyle w:val="NormalText"/>
        <w:rPr>
          <w:rFonts w:ascii="Times New Roman" w:hAnsi="Times New Roman" w:cs="Times New Roman"/>
          <w:sz w:val="24"/>
          <w:szCs w:val="24"/>
        </w:rPr>
      </w:pPr>
    </w:p>
    <w:p w14:paraId="7A0ACFBA"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37) Classical economists who assume the "invisible hand" works reasonably well do NOT</w:t>
      </w:r>
      <w:r w:rsidR="00031C5C" w:rsidRPr="001E4365">
        <w:rPr>
          <w:rFonts w:ascii="Times New Roman" w:hAnsi="Times New Roman" w:cs="Times New Roman"/>
          <w:i/>
          <w:iCs/>
          <w:sz w:val="24"/>
          <w:szCs w:val="24"/>
        </w:rPr>
        <w:t xml:space="preserve"> </w:t>
      </w:r>
      <w:r w:rsidR="00031C5C" w:rsidRPr="001E4365">
        <w:rPr>
          <w:rFonts w:ascii="Times New Roman" w:hAnsi="Times New Roman" w:cs="Times New Roman"/>
          <w:sz w:val="24"/>
          <w:szCs w:val="24"/>
        </w:rPr>
        <w:t>argue that</w:t>
      </w:r>
    </w:p>
    <w:p w14:paraId="0BD0071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 government should have a limited role in the economy.</w:t>
      </w:r>
    </w:p>
    <w:p w14:paraId="46AC9BD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government policies will be ineffective and counterproductive.</w:t>
      </w:r>
    </w:p>
    <w:p w14:paraId="66E3D14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the government should actively intervene in the economy to eliminate business cycles.</w:t>
      </w:r>
    </w:p>
    <w:p w14:paraId="4CDFD3B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wages and prices adjust quickly to bring the economy back to equilibrium.</w:t>
      </w:r>
    </w:p>
    <w:p w14:paraId="41CA5EF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0BAAD04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12</w:t>
      </w:r>
    </w:p>
    <w:p w14:paraId="3304E865" w14:textId="77777777" w:rsidR="00031C5C" w:rsidRPr="001E4365" w:rsidRDefault="00031C5C">
      <w:pPr>
        <w:pStyle w:val="NormalText"/>
        <w:rPr>
          <w:rFonts w:ascii="Times New Roman" w:hAnsi="Times New Roman" w:cs="Times New Roman"/>
          <w:sz w:val="24"/>
          <w:szCs w:val="24"/>
        </w:rPr>
      </w:pPr>
    </w:p>
    <w:p w14:paraId="5E5431C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38) The classical approach to macroeconomics assumes that</w:t>
      </w:r>
    </w:p>
    <w:p w14:paraId="5F07476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wages, but not prices, adjust quickly to balance quantities supplied and demanded in markets.</w:t>
      </w:r>
    </w:p>
    <w:p w14:paraId="354B5AF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wages and prices adjust quickly to balance quantities supplied and demanded in markets.</w:t>
      </w:r>
    </w:p>
    <w:p w14:paraId="26EE7F9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prices, but not wages, adjust quickly to balance quantities supplied and demanded in markets.</w:t>
      </w:r>
    </w:p>
    <w:p w14:paraId="26A0A77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neither wages nor prices adjust quickly to balance quantities supplied and demanded in markets.</w:t>
      </w:r>
    </w:p>
    <w:p w14:paraId="7C45F04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222092EA"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11</w:t>
      </w:r>
    </w:p>
    <w:p w14:paraId="56B0E5D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39) The Keynesian approach to macroeconomics assumes that</w:t>
      </w:r>
    </w:p>
    <w:p w14:paraId="5B6F145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wages, but not prices, adjust quickly to balance quantities supplied and demanded in markets.</w:t>
      </w:r>
    </w:p>
    <w:p w14:paraId="4F6D461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wages and prices adjust quickly to balance quantities supplied and demanded in markets.</w:t>
      </w:r>
    </w:p>
    <w:p w14:paraId="2E27E34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prices, but not wages, adjust quickly to balance quantities supplied and demanded in markets.</w:t>
      </w:r>
    </w:p>
    <w:p w14:paraId="4B47410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neither wages nor prices adjust quickly to balance quantities supplied and demanded in markets.</w:t>
      </w:r>
    </w:p>
    <w:p w14:paraId="0797B89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6292228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12</w:t>
      </w:r>
    </w:p>
    <w:p w14:paraId="1B442197" w14:textId="77777777" w:rsidR="00031C5C" w:rsidRPr="001E4365" w:rsidRDefault="00031C5C">
      <w:pPr>
        <w:pStyle w:val="NormalText"/>
        <w:rPr>
          <w:rFonts w:ascii="Times New Roman" w:hAnsi="Times New Roman" w:cs="Times New Roman"/>
          <w:sz w:val="24"/>
          <w:szCs w:val="24"/>
        </w:rPr>
      </w:pPr>
    </w:p>
    <w:p w14:paraId="1FC9515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40) John Maynard Keynes disagreed with the classical economists because he assumed that</w:t>
      </w:r>
    </w:p>
    <w:p w14:paraId="0941FB8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wages and prices adjusted slowly.</w:t>
      </w:r>
    </w:p>
    <w:p w14:paraId="435C299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international trade played a major role in the macroeconomy.</w:t>
      </w:r>
    </w:p>
    <w:p w14:paraId="41B53A4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government intervention in the economy could not reduce business cycles.</w:t>
      </w:r>
    </w:p>
    <w:p w14:paraId="6088E81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unemployment would be eliminated quickly by the invisible hand of the market.</w:t>
      </w:r>
    </w:p>
    <w:p w14:paraId="7F3CACB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55BA098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12</w:t>
      </w:r>
    </w:p>
    <w:p w14:paraId="5D0D1474" w14:textId="77777777" w:rsidR="00031C5C" w:rsidRPr="001E4365" w:rsidRDefault="00031C5C">
      <w:pPr>
        <w:pStyle w:val="NormalText"/>
        <w:rPr>
          <w:rFonts w:ascii="Times New Roman" w:hAnsi="Times New Roman" w:cs="Times New Roman"/>
          <w:sz w:val="24"/>
          <w:szCs w:val="24"/>
        </w:rPr>
      </w:pPr>
    </w:p>
    <w:p w14:paraId="59D682C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41) The critical assumptions behind the idea of Adam Smith's invisible hand are</w:t>
      </w:r>
    </w:p>
    <w:p w14:paraId="1562ED1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A) wage-price flexibility and individuals pursuing their own self-interests. </w:t>
      </w:r>
    </w:p>
    <w:p w14:paraId="0F2DA5E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balanced budget and balance trade.</w:t>
      </w:r>
    </w:p>
    <w:p w14:paraId="65426B01"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zero unemployment and high economic growth.</w:t>
      </w:r>
    </w:p>
    <w:p w14:paraId="400FE84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high economic growth and low inflation.</w:t>
      </w:r>
    </w:p>
    <w:p w14:paraId="3D4E6FE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05283D7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12</w:t>
      </w:r>
    </w:p>
    <w:p w14:paraId="73CB2026" w14:textId="77777777" w:rsidR="00031C5C" w:rsidRPr="001E4365" w:rsidRDefault="00031C5C">
      <w:pPr>
        <w:pStyle w:val="NormalText"/>
        <w:rPr>
          <w:rFonts w:ascii="Times New Roman" w:hAnsi="Times New Roman" w:cs="Times New Roman"/>
          <w:sz w:val="24"/>
          <w:szCs w:val="24"/>
        </w:rPr>
      </w:pPr>
    </w:p>
    <w:p w14:paraId="529D3FCC"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42) How did Keynes propose to solve the problem of high unemployment?</w:t>
      </w:r>
    </w:p>
    <w:p w14:paraId="75A567D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increase the growth rate of the money supply</w:t>
      </w:r>
    </w:p>
    <w:p w14:paraId="658CE70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allow wages to decline so that firms will want to hire more workers</w:t>
      </w:r>
    </w:p>
    <w:p w14:paraId="6987448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put on wage and price controls so that wages won't rise and firms won't have to lay people off to cut costs</w:t>
      </w:r>
    </w:p>
    <w:p w14:paraId="055C616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have the government increase its demand for goods and services</w:t>
      </w:r>
    </w:p>
    <w:p w14:paraId="4411AA5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74C1E54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13</w:t>
      </w:r>
    </w:p>
    <w:p w14:paraId="4D870FFE" w14:textId="77777777" w:rsidR="00031C5C" w:rsidRPr="001E4365" w:rsidRDefault="00031C5C">
      <w:pPr>
        <w:pStyle w:val="NormalText"/>
        <w:rPr>
          <w:rFonts w:ascii="Times New Roman" w:hAnsi="Times New Roman" w:cs="Times New Roman"/>
          <w:sz w:val="24"/>
          <w:szCs w:val="24"/>
        </w:rPr>
      </w:pPr>
    </w:p>
    <w:p w14:paraId="517D6CB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43) Economists evaluate an economic model based on </w:t>
      </w:r>
    </w:p>
    <w:p w14:paraId="53BFD84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 results of the model.</w:t>
      </w:r>
    </w:p>
    <w:p w14:paraId="01DA1AE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testability of the implications of the model by empirical analysis.</w:t>
      </w:r>
    </w:p>
    <w:p w14:paraId="2746DF5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data availability.</w:t>
      </w:r>
    </w:p>
    <w:p w14:paraId="64F2FB2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the consistency of the assumptions with the Classical model.</w:t>
      </w:r>
    </w:p>
    <w:p w14:paraId="5898E86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7D184880"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8</w:t>
      </w:r>
    </w:p>
    <w:p w14:paraId="27A2403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44) When an economist wants to develop a theory to explain the effect of the price of oil on economic growth</w:t>
      </w:r>
    </w:p>
    <w:p w14:paraId="1686AFF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 first step is to state the research question.</w:t>
      </w:r>
    </w:p>
    <w:p w14:paraId="48184CE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first step is to examine the data.</w:t>
      </w:r>
    </w:p>
    <w:p w14:paraId="6749FA2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the first step is to work out the implications of the theory.</w:t>
      </w:r>
    </w:p>
    <w:p w14:paraId="1C0F712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he/she should start with microeconomic analysis.</w:t>
      </w:r>
    </w:p>
    <w:p w14:paraId="1774D91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78B8D46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9</w:t>
      </w:r>
    </w:p>
    <w:p w14:paraId="65B8F165" w14:textId="77777777" w:rsidR="00031C5C" w:rsidRPr="001E4365" w:rsidRDefault="00031C5C">
      <w:pPr>
        <w:pStyle w:val="NormalText"/>
        <w:rPr>
          <w:rFonts w:ascii="Times New Roman" w:hAnsi="Times New Roman" w:cs="Times New Roman"/>
          <w:sz w:val="24"/>
          <w:szCs w:val="24"/>
        </w:rPr>
      </w:pPr>
    </w:p>
    <w:p w14:paraId="03118D4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45) Comparative static experiments</w:t>
      </w:r>
    </w:p>
    <w:p w14:paraId="5365B19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are conducted in social sciences labs.</w:t>
      </w:r>
    </w:p>
    <w:p w14:paraId="7F5B9F3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assume the model is in equilibrium.</w:t>
      </w:r>
    </w:p>
    <w:p w14:paraId="78F6EC6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use data to compare empirical results.</w:t>
      </w:r>
    </w:p>
    <w:p w14:paraId="33D7D78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 use economic surveys to analyze economic </w:t>
      </w:r>
      <w:proofErr w:type="spellStart"/>
      <w:r w:rsidRPr="001E4365">
        <w:rPr>
          <w:rFonts w:ascii="Times New Roman" w:hAnsi="Times New Roman" w:cs="Times New Roman"/>
          <w:sz w:val="24"/>
          <w:szCs w:val="24"/>
        </w:rPr>
        <w:t>behaviour</w:t>
      </w:r>
      <w:proofErr w:type="spellEnd"/>
      <w:r w:rsidRPr="001E4365">
        <w:rPr>
          <w:rFonts w:ascii="Times New Roman" w:hAnsi="Times New Roman" w:cs="Times New Roman"/>
          <w:sz w:val="24"/>
          <w:szCs w:val="24"/>
        </w:rPr>
        <w:t>.</w:t>
      </w:r>
    </w:p>
    <w:p w14:paraId="7A75159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78CAF64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10</w:t>
      </w:r>
    </w:p>
    <w:p w14:paraId="1D563418" w14:textId="77777777" w:rsidR="00031C5C" w:rsidRPr="001E4365" w:rsidRDefault="00031C5C">
      <w:pPr>
        <w:pStyle w:val="NormalText"/>
        <w:rPr>
          <w:rFonts w:ascii="Times New Roman" w:hAnsi="Times New Roman" w:cs="Times New Roman"/>
          <w:sz w:val="24"/>
          <w:szCs w:val="24"/>
        </w:rPr>
      </w:pPr>
    </w:p>
    <w:p w14:paraId="0F1948C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46) Analyzing the effect of a shock on a macroeconomic model is called</w:t>
      </w:r>
    </w:p>
    <w:p w14:paraId="5809956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forecasting.</w:t>
      </w:r>
    </w:p>
    <w:p w14:paraId="02B5FA4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disequilibrium analysis.</w:t>
      </w:r>
    </w:p>
    <w:p w14:paraId="1A4EFF1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comparative static experiments.</w:t>
      </w:r>
    </w:p>
    <w:p w14:paraId="639CB68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shock analysis.</w:t>
      </w:r>
    </w:p>
    <w:p w14:paraId="0E141B9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3474081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10</w:t>
      </w:r>
    </w:p>
    <w:p w14:paraId="62671AB8" w14:textId="77777777" w:rsidR="00031C5C" w:rsidRPr="001E4365" w:rsidRDefault="00031C5C">
      <w:pPr>
        <w:pStyle w:val="NormalText"/>
        <w:rPr>
          <w:rFonts w:ascii="Times New Roman" w:hAnsi="Times New Roman" w:cs="Times New Roman"/>
          <w:sz w:val="24"/>
          <w:szCs w:val="24"/>
        </w:rPr>
      </w:pPr>
    </w:p>
    <w:p w14:paraId="2878DFCF"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47) A theoretical analysis of the effect of an oil shock on inflation is an example of</w:t>
      </w:r>
    </w:p>
    <w:p w14:paraId="402ECF4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the Classical model.</w:t>
      </w:r>
    </w:p>
    <w:p w14:paraId="5ED3CBA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the Keynesian model.</w:t>
      </w:r>
    </w:p>
    <w:p w14:paraId="7E38000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why economists disagree.</w:t>
      </w:r>
    </w:p>
    <w:p w14:paraId="4567231B"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a comparative static experiment.</w:t>
      </w:r>
    </w:p>
    <w:p w14:paraId="20BA8CC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2FB6F96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3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10</w:t>
      </w:r>
    </w:p>
    <w:p w14:paraId="198A6864" w14:textId="77777777" w:rsidR="00031C5C" w:rsidRPr="001E4365" w:rsidRDefault="00031C5C">
      <w:pPr>
        <w:pStyle w:val="NormalText"/>
        <w:rPr>
          <w:rFonts w:ascii="Times New Roman" w:hAnsi="Times New Roman" w:cs="Times New Roman"/>
          <w:sz w:val="24"/>
          <w:szCs w:val="24"/>
        </w:rPr>
      </w:pPr>
    </w:p>
    <w:p w14:paraId="6DD38FD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48) Which of the following is NOT an issue addressed by macroeconomists?</w:t>
      </w:r>
    </w:p>
    <w:p w14:paraId="6842A1F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What determines the price of gasoline</w:t>
      </w:r>
    </w:p>
    <w:p w14:paraId="5F4D7A9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What causes prices to rise</w:t>
      </w:r>
    </w:p>
    <w:p w14:paraId="3A64F39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What causes the unemployment rate to rise</w:t>
      </w:r>
    </w:p>
    <w:p w14:paraId="4DE1773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 Why a nation's economic activity fluctuates</w:t>
      </w:r>
    </w:p>
    <w:p w14:paraId="5DA75BE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A</w:t>
      </w:r>
    </w:p>
    <w:p w14:paraId="787CE44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1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w:t>
      </w:r>
    </w:p>
    <w:p w14:paraId="6A4FAA86" w14:textId="77777777" w:rsidR="00031C5C" w:rsidRPr="001E4365" w:rsidRDefault="00031C5C">
      <w:pPr>
        <w:pStyle w:val="NormalText"/>
        <w:rPr>
          <w:rFonts w:ascii="Times New Roman" w:hAnsi="Times New Roman" w:cs="Times New Roman"/>
          <w:sz w:val="24"/>
          <w:szCs w:val="24"/>
        </w:rPr>
      </w:pPr>
    </w:p>
    <w:p w14:paraId="0D4DD26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49) Which of the following is NOT true?</w:t>
      </w:r>
    </w:p>
    <w:p w14:paraId="7D8CF58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A) The average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productivity in Canada has risen by a factor of six since 1921.  </w:t>
      </w:r>
    </w:p>
    <w:p w14:paraId="23B44CE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Canadian workers are working fewer hours but their real wages are h</w:t>
      </w:r>
      <w:r w:rsidR="003E7924">
        <w:rPr>
          <w:rFonts w:ascii="Times New Roman" w:hAnsi="Times New Roman" w:cs="Times New Roman"/>
          <w:sz w:val="24"/>
          <w:szCs w:val="24"/>
        </w:rPr>
        <w:t>igher</w:t>
      </w:r>
      <w:r w:rsidRPr="001E4365">
        <w:rPr>
          <w:rFonts w:ascii="Times New Roman" w:hAnsi="Times New Roman" w:cs="Times New Roman"/>
          <w:sz w:val="24"/>
          <w:szCs w:val="24"/>
        </w:rPr>
        <w:t xml:space="preserve">, on average, than in the past.  </w:t>
      </w:r>
    </w:p>
    <w:p w14:paraId="56F631E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Canadian workers are, on aver</w:t>
      </w:r>
      <w:r w:rsidR="003E7924">
        <w:rPr>
          <w:rFonts w:ascii="Times New Roman" w:hAnsi="Times New Roman" w:cs="Times New Roman"/>
          <w:sz w:val="24"/>
          <w:szCs w:val="24"/>
        </w:rPr>
        <w:t xml:space="preserve">age, much more productive than </w:t>
      </w:r>
      <w:r w:rsidRPr="001E4365">
        <w:rPr>
          <w:rFonts w:ascii="Times New Roman" w:hAnsi="Times New Roman" w:cs="Times New Roman"/>
          <w:sz w:val="24"/>
          <w:szCs w:val="24"/>
        </w:rPr>
        <w:t xml:space="preserve">60 years ago. </w:t>
      </w:r>
    </w:p>
    <w:p w14:paraId="3DE610F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 Today, a typical Canadian is working longer and getting paid less in real terms. </w:t>
      </w:r>
    </w:p>
    <w:p w14:paraId="3E2497B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D</w:t>
      </w:r>
    </w:p>
    <w:p w14:paraId="1CDDEB41"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2</w:t>
      </w:r>
    </w:p>
    <w:p w14:paraId="0896DBE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50) Which of the following is considered as a fiscal policy? </w:t>
      </w:r>
    </w:p>
    <w:p w14:paraId="1E7FFF9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 Fixing the exchange rate.</w:t>
      </w:r>
    </w:p>
    <w:p w14:paraId="2F7D44A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B) Lowering interest rates.</w:t>
      </w:r>
    </w:p>
    <w:p w14:paraId="73BFC41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C) Removing energy subsidies.</w:t>
      </w:r>
    </w:p>
    <w:p w14:paraId="1ED25EC7"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 Increasing mortgage rates. </w:t>
      </w:r>
    </w:p>
    <w:p w14:paraId="078AC99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w:t>
      </w:r>
    </w:p>
    <w:p w14:paraId="726482C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5</w:t>
      </w:r>
    </w:p>
    <w:p w14:paraId="14F97C09" w14:textId="77777777" w:rsidR="00031C5C" w:rsidRPr="001E4365" w:rsidRDefault="00031C5C">
      <w:pPr>
        <w:pStyle w:val="NormalText"/>
        <w:rPr>
          <w:rFonts w:ascii="Times New Roman" w:hAnsi="Times New Roman" w:cs="Times New Roman"/>
          <w:sz w:val="24"/>
          <w:szCs w:val="24"/>
        </w:rPr>
      </w:pPr>
    </w:p>
    <w:p w14:paraId="42182F3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51) Macroeconomists cannot conduct experiments in the manner of physicists or chemists, because </w:t>
      </w:r>
    </w:p>
    <w:p w14:paraId="34D88243"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A) macroeconomic subjects such as business cycles are very complex. </w:t>
      </w:r>
    </w:p>
    <w:p w14:paraId="710A150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B) macroeconomists are not allowed to run experiments on human and firm subjects. </w:t>
      </w:r>
    </w:p>
    <w:p w14:paraId="2AD5EC2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C) macroeconomists do not have access to the labs used in physics and chemistry. </w:t>
      </w:r>
    </w:p>
    <w:p w14:paraId="6BD1BE5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 results of macroeconomic experiments are not reliable. </w:t>
      </w:r>
    </w:p>
    <w:p w14:paraId="687F89C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7FD4D16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9</w:t>
      </w:r>
    </w:p>
    <w:p w14:paraId="22718AC0" w14:textId="77777777" w:rsidR="00031C5C" w:rsidRPr="001E4365" w:rsidRDefault="00031C5C">
      <w:pPr>
        <w:pStyle w:val="NormalText"/>
        <w:rPr>
          <w:rFonts w:ascii="Times New Roman" w:hAnsi="Times New Roman" w:cs="Times New Roman"/>
          <w:sz w:val="24"/>
          <w:szCs w:val="24"/>
        </w:rPr>
      </w:pPr>
    </w:p>
    <w:p w14:paraId="78E49BD2"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52) Which of the following event is NOT considered as a shock?</w:t>
      </w:r>
    </w:p>
    <w:p w14:paraId="753AD0B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A) Hurricane Harvey in Texas and the Caribbean Islands. </w:t>
      </w:r>
    </w:p>
    <w:p w14:paraId="6C658EB0"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B) An anticipated change in the interest rate. </w:t>
      </w:r>
    </w:p>
    <w:p w14:paraId="0F1FD52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C) A fall in the price of oil. </w:t>
      </w:r>
    </w:p>
    <w:p w14:paraId="5341CDB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 A fall in stock prices. </w:t>
      </w:r>
    </w:p>
    <w:p w14:paraId="1E7E431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B</w:t>
      </w:r>
    </w:p>
    <w:p w14:paraId="6CE1BAF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MC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10</w:t>
      </w:r>
    </w:p>
    <w:p w14:paraId="2ACEE3EF" w14:textId="77777777" w:rsidR="00031C5C" w:rsidRPr="001E4365" w:rsidRDefault="00031C5C">
      <w:pPr>
        <w:pStyle w:val="NormalText"/>
        <w:rPr>
          <w:rFonts w:ascii="Times New Roman" w:hAnsi="Times New Roman" w:cs="Times New Roman"/>
          <w:sz w:val="24"/>
          <w:szCs w:val="24"/>
        </w:rPr>
      </w:pPr>
    </w:p>
    <w:p w14:paraId="5E0B1CD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1.2   Essay Questions</w:t>
      </w:r>
    </w:p>
    <w:p w14:paraId="6B5F50B4" w14:textId="77777777" w:rsidR="00031C5C" w:rsidRPr="001E4365" w:rsidRDefault="00031C5C">
      <w:pPr>
        <w:pStyle w:val="NormalText"/>
        <w:rPr>
          <w:rFonts w:ascii="Times New Roman" w:hAnsi="Times New Roman" w:cs="Times New Roman"/>
          <w:sz w:val="24"/>
          <w:szCs w:val="24"/>
        </w:rPr>
      </w:pPr>
    </w:p>
    <w:p w14:paraId="42A80459" w14:textId="77777777" w:rsidR="00031C5C" w:rsidRPr="001E4365" w:rsidRDefault="00031C5C">
      <w:pPr>
        <w:pStyle w:val="NormalText"/>
        <w:keepLines/>
        <w:tabs>
          <w:tab w:val="left" w:pos="2880"/>
          <w:tab w:val="left" w:pos="3600"/>
        </w:tabs>
        <w:rPr>
          <w:rFonts w:ascii="Times New Roman" w:hAnsi="Times New Roman" w:cs="Times New Roman"/>
          <w:sz w:val="24"/>
          <w:szCs w:val="24"/>
        </w:rPr>
      </w:pPr>
      <w:r w:rsidRPr="001E4365">
        <w:rPr>
          <w:rFonts w:ascii="Times New Roman" w:hAnsi="Times New Roman" w:cs="Times New Roman"/>
          <w:sz w:val="24"/>
          <w:szCs w:val="24"/>
        </w:rPr>
        <w:t>1) Macroeconomic information for the economy of Anchovy is given below:</w:t>
      </w:r>
    </w:p>
    <w:p w14:paraId="42BBA705" w14:textId="77777777" w:rsidR="00031C5C" w:rsidRPr="001E4365" w:rsidRDefault="00031C5C">
      <w:pPr>
        <w:pStyle w:val="NormalText"/>
        <w:keepLines/>
        <w:tabs>
          <w:tab w:val="left" w:pos="2880"/>
          <w:tab w:val="left" w:pos="3600"/>
        </w:tabs>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20"/>
        <w:gridCol w:w="1080"/>
        <w:gridCol w:w="1080"/>
      </w:tblGrid>
      <w:tr w:rsidR="00031C5C" w:rsidRPr="00EA2425" w14:paraId="51F302CA" w14:textId="77777777">
        <w:tc>
          <w:tcPr>
            <w:tcW w:w="2520" w:type="dxa"/>
            <w:tcBorders>
              <w:top w:val="single" w:sz="4" w:space="0" w:color="000000"/>
              <w:left w:val="nil"/>
              <w:bottom w:val="single" w:sz="4" w:space="0" w:color="000000"/>
              <w:right w:val="nil"/>
            </w:tcBorders>
            <w:shd w:val="clear" w:color="auto" w:fill="FFFFFF"/>
            <w:vAlign w:val="bottom"/>
          </w:tcPr>
          <w:p w14:paraId="340338BE" w14:textId="77777777" w:rsidR="00031C5C" w:rsidRPr="00EA2425" w:rsidRDefault="00031C5C">
            <w:pPr>
              <w:pStyle w:val="NormalText"/>
              <w:keepLines/>
              <w:rPr>
                <w:rFonts w:ascii="Times New Roman" w:hAnsi="Times New Roman" w:cs="Times New Roman"/>
                <w:sz w:val="24"/>
                <w:szCs w:val="24"/>
              </w:rPr>
            </w:pP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7AA4A743" w14:textId="77777777" w:rsidR="00031C5C" w:rsidRPr="00EA2425" w:rsidRDefault="00031C5C">
            <w:pPr>
              <w:pStyle w:val="NormalText"/>
              <w:keepLines/>
              <w:jc w:val="right"/>
              <w:rPr>
                <w:rFonts w:ascii="Times New Roman" w:hAnsi="Times New Roman" w:cs="Times New Roman"/>
                <w:sz w:val="24"/>
                <w:szCs w:val="24"/>
              </w:rPr>
            </w:pPr>
            <w:r w:rsidRPr="00EA2425">
              <w:rPr>
                <w:rFonts w:ascii="Times New Roman" w:hAnsi="Times New Roman" w:cs="Times New Roman"/>
                <w:sz w:val="24"/>
                <w:szCs w:val="24"/>
              </w:rPr>
              <w:t>2000</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19B1B82B" w14:textId="77777777" w:rsidR="00031C5C" w:rsidRPr="00EA2425" w:rsidRDefault="00031C5C">
            <w:pPr>
              <w:pStyle w:val="NormalText"/>
              <w:keepLines/>
              <w:jc w:val="right"/>
              <w:rPr>
                <w:rFonts w:ascii="Times New Roman" w:hAnsi="Times New Roman" w:cs="Times New Roman"/>
                <w:sz w:val="24"/>
                <w:szCs w:val="24"/>
              </w:rPr>
            </w:pPr>
            <w:r w:rsidRPr="00EA2425">
              <w:rPr>
                <w:rFonts w:ascii="Times New Roman" w:hAnsi="Times New Roman" w:cs="Times New Roman"/>
                <w:sz w:val="24"/>
                <w:szCs w:val="24"/>
              </w:rPr>
              <w:t>2001</w:t>
            </w:r>
          </w:p>
        </w:tc>
      </w:tr>
      <w:tr w:rsidR="00031C5C" w:rsidRPr="00EA2425" w14:paraId="4AECCF06" w14:textId="77777777">
        <w:tc>
          <w:tcPr>
            <w:tcW w:w="2520" w:type="dxa"/>
            <w:tcBorders>
              <w:top w:val="single" w:sz="4" w:space="0" w:color="000000"/>
              <w:left w:val="nil"/>
              <w:bottom w:val="single" w:sz="4" w:space="0" w:color="000000"/>
              <w:right w:val="nil"/>
            </w:tcBorders>
            <w:shd w:val="clear" w:color="auto" w:fill="FFFFFF"/>
            <w:vAlign w:val="bottom"/>
          </w:tcPr>
          <w:p w14:paraId="72BEEFEC" w14:textId="77777777" w:rsidR="00031C5C" w:rsidRPr="00EA2425" w:rsidRDefault="00031C5C">
            <w:pPr>
              <w:pStyle w:val="NormalText"/>
              <w:rPr>
                <w:rFonts w:ascii="Times New Roman" w:hAnsi="Times New Roman" w:cs="Times New Roman"/>
                <w:sz w:val="24"/>
                <w:szCs w:val="24"/>
              </w:rPr>
            </w:pPr>
            <w:r w:rsidRPr="00EA2425">
              <w:rPr>
                <w:rFonts w:ascii="Times New Roman" w:hAnsi="Times New Roman" w:cs="Times New Roman"/>
                <w:sz w:val="24"/>
                <w:szCs w:val="24"/>
              </w:rPr>
              <w:t>Output (pizzas)</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22072A32"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8000</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07EA8494"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9000</w:t>
            </w:r>
          </w:p>
        </w:tc>
      </w:tr>
      <w:tr w:rsidR="00031C5C" w:rsidRPr="00EA2425" w14:paraId="061A446F" w14:textId="77777777">
        <w:tc>
          <w:tcPr>
            <w:tcW w:w="2520" w:type="dxa"/>
            <w:tcBorders>
              <w:top w:val="single" w:sz="4" w:space="0" w:color="000000"/>
              <w:left w:val="nil"/>
              <w:bottom w:val="single" w:sz="4" w:space="0" w:color="000000"/>
              <w:right w:val="nil"/>
            </w:tcBorders>
            <w:shd w:val="clear" w:color="auto" w:fill="FFFFFF"/>
            <w:vAlign w:val="bottom"/>
          </w:tcPr>
          <w:p w14:paraId="79CEE7ED" w14:textId="77777777" w:rsidR="00031C5C" w:rsidRPr="00EA2425" w:rsidRDefault="00031C5C">
            <w:pPr>
              <w:pStyle w:val="NormalText"/>
              <w:rPr>
                <w:rFonts w:ascii="Times New Roman" w:hAnsi="Times New Roman" w:cs="Times New Roman"/>
                <w:sz w:val="24"/>
                <w:szCs w:val="24"/>
              </w:rPr>
            </w:pPr>
            <w:r w:rsidRPr="00EA2425">
              <w:rPr>
                <w:rFonts w:ascii="Times New Roman" w:hAnsi="Times New Roman" w:cs="Times New Roman"/>
                <w:sz w:val="24"/>
                <w:szCs w:val="24"/>
              </w:rPr>
              <w:t>Employment (workers)</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11A46BA2"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700</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6BC1D521"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800</w:t>
            </w:r>
          </w:p>
        </w:tc>
      </w:tr>
      <w:tr w:rsidR="00031C5C" w:rsidRPr="00EA2425" w14:paraId="36BDD56A" w14:textId="77777777">
        <w:tc>
          <w:tcPr>
            <w:tcW w:w="2520" w:type="dxa"/>
            <w:tcBorders>
              <w:top w:val="single" w:sz="4" w:space="0" w:color="000000"/>
              <w:left w:val="nil"/>
              <w:bottom w:val="single" w:sz="4" w:space="0" w:color="000000"/>
              <w:right w:val="nil"/>
            </w:tcBorders>
            <w:shd w:val="clear" w:color="auto" w:fill="FFFFFF"/>
            <w:vAlign w:val="bottom"/>
          </w:tcPr>
          <w:p w14:paraId="38C00A1A" w14:textId="77777777" w:rsidR="00031C5C" w:rsidRPr="00EA2425" w:rsidRDefault="00031C5C">
            <w:pPr>
              <w:pStyle w:val="NormalText"/>
              <w:rPr>
                <w:rFonts w:ascii="Times New Roman" w:hAnsi="Times New Roman" w:cs="Times New Roman"/>
                <w:sz w:val="24"/>
                <w:szCs w:val="24"/>
              </w:rPr>
            </w:pPr>
            <w:r w:rsidRPr="00EA2425">
              <w:rPr>
                <w:rFonts w:ascii="Times New Roman" w:hAnsi="Times New Roman" w:cs="Times New Roman"/>
                <w:sz w:val="24"/>
                <w:szCs w:val="24"/>
              </w:rPr>
              <w:t>Unemployed (workers)</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3A504EA1"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70</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35E53F65"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100</w:t>
            </w:r>
          </w:p>
        </w:tc>
      </w:tr>
      <w:tr w:rsidR="00031C5C" w:rsidRPr="00EA2425" w14:paraId="2C75F1EB" w14:textId="77777777">
        <w:tc>
          <w:tcPr>
            <w:tcW w:w="2520" w:type="dxa"/>
            <w:tcBorders>
              <w:top w:val="single" w:sz="4" w:space="0" w:color="000000"/>
              <w:left w:val="nil"/>
              <w:bottom w:val="single" w:sz="4" w:space="0" w:color="000000"/>
              <w:right w:val="nil"/>
            </w:tcBorders>
            <w:shd w:val="clear" w:color="auto" w:fill="FFFFFF"/>
            <w:vAlign w:val="bottom"/>
          </w:tcPr>
          <w:p w14:paraId="2BB1278A" w14:textId="77777777" w:rsidR="00031C5C" w:rsidRPr="00EA2425" w:rsidRDefault="00031C5C">
            <w:pPr>
              <w:pStyle w:val="NormalText"/>
              <w:rPr>
                <w:rFonts w:ascii="Times New Roman" w:hAnsi="Times New Roman" w:cs="Times New Roman"/>
                <w:sz w:val="24"/>
                <w:szCs w:val="24"/>
              </w:rPr>
            </w:pPr>
            <w:proofErr w:type="spellStart"/>
            <w:r w:rsidRPr="00EA2425">
              <w:rPr>
                <w:rFonts w:ascii="Times New Roman" w:hAnsi="Times New Roman" w:cs="Times New Roman"/>
                <w:sz w:val="24"/>
                <w:szCs w:val="24"/>
              </w:rPr>
              <w:t>Labour</w:t>
            </w:r>
            <w:proofErr w:type="spellEnd"/>
            <w:r w:rsidRPr="00EA2425">
              <w:rPr>
                <w:rFonts w:ascii="Times New Roman" w:hAnsi="Times New Roman" w:cs="Times New Roman"/>
                <w:sz w:val="24"/>
                <w:szCs w:val="24"/>
              </w:rPr>
              <w:t xml:space="preserve"> force (workers)</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46469F6A"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770</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1E5E8DE3"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900</w:t>
            </w:r>
          </w:p>
        </w:tc>
      </w:tr>
      <w:tr w:rsidR="00031C5C" w:rsidRPr="00EA2425" w14:paraId="6559EA3F" w14:textId="77777777">
        <w:tc>
          <w:tcPr>
            <w:tcW w:w="2520" w:type="dxa"/>
            <w:tcBorders>
              <w:top w:val="single" w:sz="4" w:space="0" w:color="000000"/>
              <w:left w:val="nil"/>
              <w:bottom w:val="single" w:sz="4" w:space="0" w:color="000000"/>
              <w:right w:val="nil"/>
            </w:tcBorders>
            <w:shd w:val="clear" w:color="auto" w:fill="FFFFFF"/>
            <w:vAlign w:val="bottom"/>
          </w:tcPr>
          <w:p w14:paraId="43CE7D8B" w14:textId="77777777" w:rsidR="00031C5C" w:rsidRPr="00EA2425" w:rsidRDefault="00031C5C">
            <w:pPr>
              <w:pStyle w:val="NormalText"/>
              <w:rPr>
                <w:rFonts w:ascii="Times New Roman" w:hAnsi="Times New Roman" w:cs="Times New Roman"/>
                <w:sz w:val="24"/>
                <w:szCs w:val="24"/>
              </w:rPr>
            </w:pPr>
            <w:r w:rsidRPr="00EA2425">
              <w:rPr>
                <w:rFonts w:ascii="Times New Roman" w:hAnsi="Times New Roman" w:cs="Times New Roman"/>
                <w:sz w:val="24"/>
                <w:szCs w:val="24"/>
              </w:rPr>
              <w:t>Price per pizza</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63B307AC"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$8.00</w:t>
            </w:r>
          </w:p>
        </w:tc>
        <w:tc>
          <w:tcPr>
            <w:tcW w:w="10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14:paraId="663A4AF1" w14:textId="77777777" w:rsidR="00031C5C" w:rsidRPr="00EA2425" w:rsidRDefault="00031C5C">
            <w:pPr>
              <w:pStyle w:val="NormalText"/>
              <w:jc w:val="right"/>
              <w:rPr>
                <w:rFonts w:ascii="Times New Roman" w:hAnsi="Times New Roman" w:cs="Times New Roman"/>
                <w:sz w:val="24"/>
                <w:szCs w:val="24"/>
              </w:rPr>
            </w:pPr>
            <w:r w:rsidRPr="00EA2425">
              <w:rPr>
                <w:rFonts w:ascii="Times New Roman" w:hAnsi="Times New Roman" w:cs="Times New Roman"/>
                <w:sz w:val="24"/>
                <w:szCs w:val="24"/>
              </w:rPr>
              <w:t>$9.00</w:t>
            </w:r>
          </w:p>
        </w:tc>
      </w:tr>
    </w:tbl>
    <w:p w14:paraId="457C65E7" w14:textId="77777777" w:rsidR="00031C5C" w:rsidRPr="001E4365" w:rsidRDefault="00031C5C">
      <w:pPr>
        <w:pStyle w:val="NormalText"/>
        <w:rPr>
          <w:rFonts w:ascii="Times New Roman" w:hAnsi="Times New Roman" w:cs="Times New Roman"/>
          <w:sz w:val="24"/>
          <w:szCs w:val="24"/>
        </w:rPr>
      </w:pPr>
    </w:p>
    <w:p w14:paraId="505E21CA" w14:textId="77777777" w:rsidR="00031C5C" w:rsidRPr="001E4365" w:rsidRDefault="00031C5C">
      <w:pPr>
        <w:pStyle w:val="NormalText"/>
        <w:keepLines/>
        <w:tabs>
          <w:tab w:val="left" w:pos="360"/>
        </w:tabs>
        <w:rPr>
          <w:rFonts w:ascii="Times New Roman" w:hAnsi="Times New Roman" w:cs="Times New Roman"/>
          <w:sz w:val="24"/>
          <w:szCs w:val="24"/>
        </w:rPr>
      </w:pPr>
      <w:r w:rsidRPr="001E4365">
        <w:rPr>
          <w:rFonts w:ascii="Times New Roman" w:hAnsi="Times New Roman" w:cs="Times New Roman"/>
          <w:sz w:val="24"/>
          <w:szCs w:val="24"/>
        </w:rPr>
        <w:t>a.</w:t>
      </w:r>
      <w:r w:rsidRPr="001E4365">
        <w:rPr>
          <w:rFonts w:ascii="Times New Roman" w:hAnsi="Times New Roman" w:cs="Times New Roman"/>
          <w:sz w:val="24"/>
          <w:szCs w:val="24"/>
        </w:rPr>
        <w:tab/>
        <w:t xml:space="preserve">What was the growth rate of average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productivity in Anchovy between 2000 and 2001?</w:t>
      </w:r>
    </w:p>
    <w:p w14:paraId="4643182D" w14:textId="77777777" w:rsidR="00031C5C" w:rsidRPr="001E4365" w:rsidRDefault="00031C5C">
      <w:pPr>
        <w:pStyle w:val="NormalText"/>
        <w:keepLines/>
        <w:tabs>
          <w:tab w:val="left" w:pos="360"/>
        </w:tabs>
        <w:rPr>
          <w:rFonts w:ascii="Times New Roman" w:hAnsi="Times New Roman" w:cs="Times New Roman"/>
          <w:sz w:val="24"/>
          <w:szCs w:val="24"/>
        </w:rPr>
      </w:pPr>
      <w:r w:rsidRPr="001E4365">
        <w:rPr>
          <w:rFonts w:ascii="Times New Roman" w:hAnsi="Times New Roman" w:cs="Times New Roman"/>
          <w:sz w:val="24"/>
          <w:szCs w:val="24"/>
        </w:rPr>
        <w:t>b.</w:t>
      </w:r>
      <w:r w:rsidRPr="001E4365">
        <w:rPr>
          <w:rFonts w:ascii="Times New Roman" w:hAnsi="Times New Roman" w:cs="Times New Roman"/>
          <w:sz w:val="24"/>
          <w:szCs w:val="24"/>
        </w:rPr>
        <w:tab/>
        <w:t>What was the inflation rate in Anchovy between 2000 and 2001?</w:t>
      </w:r>
    </w:p>
    <w:p w14:paraId="17034F5E" w14:textId="77777777" w:rsidR="00031C5C" w:rsidRPr="001E4365" w:rsidRDefault="00031C5C">
      <w:pPr>
        <w:pStyle w:val="NormalText"/>
        <w:keepLines/>
        <w:tabs>
          <w:tab w:val="left" w:pos="360"/>
        </w:tabs>
        <w:rPr>
          <w:rFonts w:ascii="Times New Roman" w:hAnsi="Times New Roman" w:cs="Times New Roman"/>
          <w:sz w:val="24"/>
          <w:szCs w:val="24"/>
        </w:rPr>
      </w:pPr>
      <w:r w:rsidRPr="001E4365">
        <w:rPr>
          <w:rFonts w:ascii="Times New Roman" w:hAnsi="Times New Roman" w:cs="Times New Roman"/>
          <w:sz w:val="24"/>
          <w:szCs w:val="24"/>
        </w:rPr>
        <w:t>c.</w:t>
      </w:r>
      <w:r w:rsidRPr="001E4365">
        <w:rPr>
          <w:rFonts w:ascii="Times New Roman" w:hAnsi="Times New Roman" w:cs="Times New Roman"/>
          <w:sz w:val="24"/>
          <w:szCs w:val="24"/>
        </w:rPr>
        <w:tab/>
        <w:t>What was the unemployment rate in 2000? In 2001?</w:t>
      </w:r>
    </w:p>
    <w:p w14:paraId="75087487" w14:textId="77777777" w:rsidR="003E7924"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 xml:space="preserve">Answer:  </w:t>
      </w:r>
    </w:p>
    <w:p w14:paraId="606B65C3"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a.</w:t>
      </w:r>
      <w:r w:rsidRPr="001E4365">
        <w:rPr>
          <w:rFonts w:ascii="Times New Roman" w:hAnsi="Times New Roman" w:cs="Times New Roman"/>
          <w:sz w:val="24"/>
          <w:szCs w:val="24"/>
        </w:rPr>
        <w:tab/>
        <w:t xml:space="preserve">Average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productivity: 2000: 8000/700 = 80/7; 2001: 9000/800 = 90/8; </w:t>
      </w:r>
    </w:p>
    <w:p w14:paraId="132BDA76"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growth rate = [(90/8)/(80/7)] - 1 = -.016 = -1.6%</w:t>
      </w:r>
    </w:p>
    <w:p w14:paraId="14689492"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b.</w:t>
      </w:r>
      <w:r w:rsidRPr="001E4365">
        <w:rPr>
          <w:rFonts w:ascii="Times New Roman" w:hAnsi="Times New Roman" w:cs="Times New Roman"/>
          <w:sz w:val="24"/>
          <w:szCs w:val="24"/>
        </w:rPr>
        <w:tab/>
        <w:t>Inflation rate: (9/8) - 1 = .125 = 12.5%</w:t>
      </w:r>
    </w:p>
    <w:p w14:paraId="0B186542"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c.</w:t>
      </w:r>
      <w:r w:rsidRPr="001E4365">
        <w:rPr>
          <w:rFonts w:ascii="Times New Roman" w:hAnsi="Times New Roman" w:cs="Times New Roman"/>
          <w:sz w:val="24"/>
          <w:szCs w:val="24"/>
        </w:rPr>
        <w:tab/>
        <w:t>Unemployment rates: 2000: 70/770 = .091 = 9.1%; 2001: 100/900 = .111 = 11.1%</w:t>
      </w:r>
    </w:p>
    <w:p w14:paraId="41F13BA4"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3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Sec. 1.1</w:t>
      </w:r>
    </w:p>
    <w:p w14:paraId="5E89D1E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2) What are the four major areas in which macroeconomists work? Give an example of a job in each.</w:t>
      </w:r>
    </w:p>
    <w:p w14:paraId="684758A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Answer:  Forecasting, analysis, research, and data development. </w:t>
      </w:r>
    </w:p>
    <w:p w14:paraId="1420B33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Forecasting: forecasting the stock market on Bay Street</w:t>
      </w:r>
    </w:p>
    <w:p w14:paraId="4587454D"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Analysis: analyzing the economy for the Bank of Canada</w:t>
      </w:r>
    </w:p>
    <w:p w14:paraId="717A8764"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Research: investigating the link between the trade deficit and the government budget deficit as a university professor</w:t>
      </w:r>
    </w:p>
    <w:p w14:paraId="04A9012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Data development: working at Statistics Canada to develop better ways to measure unemployment.</w:t>
      </w:r>
    </w:p>
    <w:p w14:paraId="629E6938"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Sec. 1.2</w:t>
      </w:r>
    </w:p>
    <w:p w14:paraId="723775B0" w14:textId="77777777" w:rsidR="00031C5C" w:rsidRPr="001E4365" w:rsidRDefault="00031C5C">
      <w:pPr>
        <w:pStyle w:val="NormalText"/>
        <w:rPr>
          <w:rFonts w:ascii="Times New Roman" w:hAnsi="Times New Roman" w:cs="Times New Roman"/>
          <w:sz w:val="24"/>
          <w:szCs w:val="24"/>
        </w:rPr>
      </w:pPr>
    </w:p>
    <w:p w14:paraId="54AAD3CD"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3) Match each of the following jobs to its major area: forecasting, analysis, research, or data development. Explain your answers.</w:t>
      </w:r>
    </w:p>
    <w:p w14:paraId="388C4AD8" w14:textId="77777777" w:rsidR="00031C5C" w:rsidRPr="001E4365" w:rsidRDefault="00031C5C">
      <w:pPr>
        <w:pStyle w:val="NormalText"/>
        <w:rPr>
          <w:rFonts w:ascii="Times New Roman" w:hAnsi="Times New Roman" w:cs="Times New Roman"/>
          <w:sz w:val="24"/>
          <w:szCs w:val="24"/>
        </w:rPr>
      </w:pPr>
    </w:p>
    <w:p w14:paraId="79202578"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a.</w:t>
      </w:r>
      <w:r w:rsidRPr="001E4365">
        <w:rPr>
          <w:rFonts w:ascii="Times New Roman" w:hAnsi="Times New Roman" w:cs="Times New Roman"/>
          <w:sz w:val="24"/>
          <w:szCs w:val="24"/>
        </w:rPr>
        <w:tab/>
        <w:t>economist at university, testing theories about the efficient allocation of resources in the foreign exchange market</w:t>
      </w:r>
    </w:p>
    <w:p w14:paraId="614A671A"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b.</w:t>
      </w:r>
      <w:r w:rsidRPr="001E4365">
        <w:rPr>
          <w:rFonts w:ascii="Times New Roman" w:hAnsi="Times New Roman" w:cs="Times New Roman"/>
          <w:sz w:val="24"/>
          <w:szCs w:val="24"/>
        </w:rPr>
        <w:tab/>
        <w:t>economist at Bay Street firm trying to predict the rate of inflation next year using past data</w:t>
      </w:r>
    </w:p>
    <w:p w14:paraId="7E6229AE"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c.</w:t>
      </w:r>
      <w:r w:rsidRPr="001E4365">
        <w:rPr>
          <w:rFonts w:ascii="Times New Roman" w:hAnsi="Times New Roman" w:cs="Times New Roman"/>
          <w:sz w:val="24"/>
          <w:szCs w:val="24"/>
        </w:rPr>
        <w:tab/>
        <w:t>economist at auto firm looking at demand for new automobiles</w:t>
      </w:r>
    </w:p>
    <w:p w14:paraId="16E6053B"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d.</w:t>
      </w:r>
      <w:r w:rsidRPr="001E4365">
        <w:rPr>
          <w:rFonts w:ascii="Times New Roman" w:hAnsi="Times New Roman" w:cs="Times New Roman"/>
          <w:sz w:val="24"/>
          <w:szCs w:val="24"/>
        </w:rPr>
        <w:tab/>
        <w:t>economist at the Department of Finance trying to determine whether foreign firms are dumping goods in Canada</w:t>
      </w:r>
    </w:p>
    <w:p w14:paraId="11635638"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e.</w:t>
      </w:r>
      <w:r w:rsidRPr="001E4365">
        <w:rPr>
          <w:rFonts w:ascii="Times New Roman" w:hAnsi="Times New Roman" w:cs="Times New Roman"/>
          <w:sz w:val="24"/>
          <w:szCs w:val="24"/>
        </w:rPr>
        <w:tab/>
        <w:t>economist at Statistics Canada developing new methods for calculating price indexes</w:t>
      </w:r>
    </w:p>
    <w:p w14:paraId="2AEF5526"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f.</w:t>
      </w:r>
      <w:r w:rsidRPr="001E4365">
        <w:rPr>
          <w:rFonts w:ascii="Times New Roman" w:hAnsi="Times New Roman" w:cs="Times New Roman"/>
          <w:sz w:val="24"/>
          <w:szCs w:val="24"/>
        </w:rPr>
        <w:tab/>
        <w:t>economist consulting in Eastern Europe about how to set up free-market financial systems</w:t>
      </w:r>
    </w:p>
    <w:p w14:paraId="3AA24C20" w14:textId="77777777" w:rsidR="003E7924"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 xml:space="preserve">Answer:  </w:t>
      </w:r>
    </w:p>
    <w:p w14:paraId="7F4F3FBD"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a.</w:t>
      </w:r>
      <w:r w:rsidRPr="001E4365">
        <w:rPr>
          <w:rFonts w:ascii="Times New Roman" w:hAnsi="Times New Roman" w:cs="Times New Roman"/>
          <w:sz w:val="24"/>
          <w:szCs w:val="24"/>
        </w:rPr>
        <w:tab/>
        <w:t>research</w:t>
      </w:r>
    </w:p>
    <w:p w14:paraId="1E4D26E1"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b.</w:t>
      </w:r>
      <w:r w:rsidRPr="001E4365">
        <w:rPr>
          <w:rFonts w:ascii="Times New Roman" w:hAnsi="Times New Roman" w:cs="Times New Roman"/>
          <w:sz w:val="24"/>
          <w:szCs w:val="24"/>
        </w:rPr>
        <w:tab/>
        <w:t>forecasting</w:t>
      </w:r>
    </w:p>
    <w:p w14:paraId="10D94AE6"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c.</w:t>
      </w:r>
      <w:r w:rsidRPr="001E4365">
        <w:rPr>
          <w:rFonts w:ascii="Times New Roman" w:hAnsi="Times New Roman" w:cs="Times New Roman"/>
          <w:sz w:val="24"/>
          <w:szCs w:val="24"/>
        </w:rPr>
        <w:tab/>
        <w:t>analysis</w:t>
      </w:r>
    </w:p>
    <w:p w14:paraId="7B1B2621"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d.</w:t>
      </w:r>
      <w:r w:rsidRPr="001E4365">
        <w:rPr>
          <w:rFonts w:ascii="Times New Roman" w:hAnsi="Times New Roman" w:cs="Times New Roman"/>
          <w:sz w:val="24"/>
          <w:szCs w:val="24"/>
        </w:rPr>
        <w:tab/>
        <w:t>analysis</w:t>
      </w:r>
    </w:p>
    <w:p w14:paraId="5B92B241"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e.</w:t>
      </w:r>
      <w:r w:rsidRPr="001E4365">
        <w:rPr>
          <w:rFonts w:ascii="Times New Roman" w:hAnsi="Times New Roman" w:cs="Times New Roman"/>
          <w:sz w:val="24"/>
          <w:szCs w:val="24"/>
        </w:rPr>
        <w:tab/>
        <w:t>data development</w:t>
      </w:r>
    </w:p>
    <w:p w14:paraId="25CD419B"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f.</w:t>
      </w:r>
      <w:r w:rsidRPr="001E4365">
        <w:rPr>
          <w:rFonts w:ascii="Times New Roman" w:hAnsi="Times New Roman" w:cs="Times New Roman"/>
          <w:sz w:val="24"/>
          <w:szCs w:val="24"/>
        </w:rPr>
        <w:tab/>
        <w:t>analysis</w:t>
      </w:r>
    </w:p>
    <w:p w14:paraId="4E5A908E"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Sec. 1.2</w:t>
      </w:r>
    </w:p>
    <w:p w14:paraId="036868BD" w14:textId="77777777" w:rsidR="00031C5C" w:rsidRPr="001E4365" w:rsidRDefault="00031C5C">
      <w:pPr>
        <w:pStyle w:val="NormalText"/>
        <w:rPr>
          <w:rFonts w:ascii="Times New Roman" w:hAnsi="Times New Roman" w:cs="Times New Roman"/>
          <w:sz w:val="24"/>
          <w:szCs w:val="24"/>
        </w:rPr>
      </w:pPr>
    </w:p>
    <w:p w14:paraId="5786C34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4) Determine whether each of the following is a positive or normative statement.</w:t>
      </w:r>
    </w:p>
    <w:p w14:paraId="67FE1923" w14:textId="77777777" w:rsidR="00031C5C" w:rsidRPr="001E4365" w:rsidRDefault="00031C5C">
      <w:pPr>
        <w:pStyle w:val="NormalText"/>
        <w:rPr>
          <w:rFonts w:ascii="Times New Roman" w:hAnsi="Times New Roman" w:cs="Times New Roman"/>
          <w:sz w:val="24"/>
          <w:szCs w:val="24"/>
        </w:rPr>
      </w:pPr>
    </w:p>
    <w:p w14:paraId="1A174336"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a.</w:t>
      </w:r>
      <w:r w:rsidRPr="001E4365">
        <w:rPr>
          <w:rFonts w:ascii="Times New Roman" w:hAnsi="Times New Roman" w:cs="Times New Roman"/>
          <w:sz w:val="24"/>
          <w:szCs w:val="24"/>
        </w:rPr>
        <w:tab/>
        <w:t>The Bank of Canada should lower interest rates to increase economic growth, because we're in a recession.</w:t>
      </w:r>
    </w:p>
    <w:p w14:paraId="097A2CE3"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b.</w:t>
      </w:r>
      <w:r w:rsidRPr="001E4365">
        <w:rPr>
          <w:rFonts w:ascii="Times New Roman" w:hAnsi="Times New Roman" w:cs="Times New Roman"/>
          <w:sz w:val="24"/>
          <w:szCs w:val="24"/>
        </w:rPr>
        <w:tab/>
        <w:t>Higher government budget deficits cause higher interest rates.</w:t>
      </w:r>
    </w:p>
    <w:p w14:paraId="2F18B1C5"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c.</w:t>
      </w:r>
      <w:r w:rsidRPr="001E4365">
        <w:rPr>
          <w:rFonts w:ascii="Times New Roman" w:hAnsi="Times New Roman" w:cs="Times New Roman"/>
          <w:sz w:val="24"/>
          <w:szCs w:val="24"/>
        </w:rPr>
        <w:tab/>
        <w:t>The trade deficit should decline because of the fall in the value of the dollar.</w:t>
      </w:r>
    </w:p>
    <w:p w14:paraId="616899F9"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d.</w:t>
      </w:r>
      <w:r w:rsidRPr="001E4365">
        <w:rPr>
          <w:rFonts w:ascii="Times New Roman" w:hAnsi="Times New Roman" w:cs="Times New Roman"/>
          <w:sz w:val="24"/>
          <w:szCs w:val="24"/>
        </w:rPr>
        <w:tab/>
        <w:t>Because of our high inflation rate, we must reduce the rate of money growth.</w:t>
      </w:r>
    </w:p>
    <w:p w14:paraId="04E7C345"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e.</w:t>
      </w:r>
      <w:r w:rsidRPr="001E4365">
        <w:rPr>
          <w:rFonts w:ascii="Times New Roman" w:hAnsi="Times New Roman" w:cs="Times New Roman"/>
          <w:sz w:val="24"/>
          <w:szCs w:val="24"/>
        </w:rPr>
        <w:tab/>
        <w:t>A generous unemployment insurance system is a primary cause of high unemployment in Europe.</w:t>
      </w:r>
    </w:p>
    <w:p w14:paraId="4A3AF16D"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f.</w:t>
      </w:r>
      <w:r w:rsidRPr="001E4365">
        <w:rPr>
          <w:rFonts w:ascii="Times New Roman" w:hAnsi="Times New Roman" w:cs="Times New Roman"/>
          <w:sz w:val="24"/>
          <w:szCs w:val="24"/>
        </w:rPr>
        <w:tab/>
        <w:t xml:space="preserve">Increased average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productivity in a country should lead to faster growth.</w:t>
      </w:r>
    </w:p>
    <w:p w14:paraId="524CC7C0" w14:textId="77777777" w:rsidR="00031C5C" w:rsidRPr="001E4365" w:rsidRDefault="00031C5C">
      <w:pPr>
        <w:pStyle w:val="NormalText"/>
        <w:tabs>
          <w:tab w:val="left" w:pos="340"/>
        </w:tabs>
        <w:rPr>
          <w:rFonts w:ascii="Times New Roman" w:hAnsi="Times New Roman" w:cs="Times New Roman"/>
          <w:sz w:val="24"/>
          <w:szCs w:val="24"/>
        </w:rPr>
      </w:pPr>
      <w:r w:rsidRPr="001E4365">
        <w:rPr>
          <w:rFonts w:ascii="Times New Roman" w:hAnsi="Times New Roman" w:cs="Times New Roman"/>
          <w:sz w:val="24"/>
          <w:szCs w:val="24"/>
        </w:rPr>
        <w:t>g.</w:t>
      </w:r>
      <w:r w:rsidRPr="001E4365">
        <w:rPr>
          <w:rFonts w:ascii="Times New Roman" w:hAnsi="Times New Roman" w:cs="Times New Roman"/>
          <w:sz w:val="24"/>
          <w:szCs w:val="24"/>
        </w:rPr>
        <w:tab/>
        <w:t>Government budget deficits are too high in Canada and should be reduced.</w:t>
      </w:r>
    </w:p>
    <w:p w14:paraId="6697F2D4" w14:textId="77777777" w:rsidR="003E7924"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 xml:space="preserve">Answer:  </w:t>
      </w:r>
    </w:p>
    <w:p w14:paraId="6E4BA64D"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a.</w:t>
      </w:r>
      <w:r w:rsidRPr="001E4365">
        <w:rPr>
          <w:rFonts w:ascii="Times New Roman" w:hAnsi="Times New Roman" w:cs="Times New Roman"/>
          <w:sz w:val="24"/>
          <w:szCs w:val="24"/>
        </w:rPr>
        <w:tab/>
        <w:t>normative</w:t>
      </w:r>
    </w:p>
    <w:p w14:paraId="6737B867"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b.</w:t>
      </w:r>
      <w:r w:rsidRPr="001E4365">
        <w:rPr>
          <w:rFonts w:ascii="Times New Roman" w:hAnsi="Times New Roman" w:cs="Times New Roman"/>
          <w:sz w:val="24"/>
          <w:szCs w:val="24"/>
        </w:rPr>
        <w:tab/>
        <w:t>positive</w:t>
      </w:r>
    </w:p>
    <w:p w14:paraId="5FAA3EED"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c.</w:t>
      </w:r>
      <w:r w:rsidRPr="001E4365">
        <w:rPr>
          <w:rFonts w:ascii="Times New Roman" w:hAnsi="Times New Roman" w:cs="Times New Roman"/>
          <w:sz w:val="24"/>
          <w:szCs w:val="24"/>
        </w:rPr>
        <w:tab/>
        <w:t>positive</w:t>
      </w:r>
    </w:p>
    <w:p w14:paraId="213CFF70"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d.</w:t>
      </w:r>
      <w:r w:rsidRPr="001E4365">
        <w:rPr>
          <w:rFonts w:ascii="Times New Roman" w:hAnsi="Times New Roman" w:cs="Times New Roman"/>
          <w:sz w:val="24"/>
          <w:szCs w:val="24"/>
        </w:rPr>
        <w:tab/>
        <w:t>normative</w:t>
      </w:r>
    </w:p>
    <w:p w14:paraId="3C203066"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e.</w:t>
      </w:r>
      <w:r w:rsidRPr="001E4365">
        <w:rPr>
          <w:rFonts w:ascii="Times New Roman" w:hAnsi="Times New Roman" w:cs="Times New Roman"/>
          <w:sz w:val="24"/>
          <w:szCs w:val="24"/>
        </w:rPr>
        <w:tab/>
        <w:t>positive</w:t>
      </w:r>
    </w:p>
    <w:p w14:paraId="39ED822F"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f.</w:t>
      </w:r>
      <w:r w:rsidRPr="001E4365">
        <w:rPr>
          <w:rFonts w:ascii="Times New Roman" w:hAnsi="Times New Roman" w:cs="Times New Roman"/>
          <w:sz w:val="24"/>
          <w:szCs w:val="24"/>
        </w:rPr>
        <w:tab/>
        <w:t>positive</w:t>
      </w:r>
    </w:p>
    <w:p w14:paraId="67A829B3" w14:textId="77777777" w:rsidR="00031C5C" w:rsidRPr="001E4365" w:rsidRDefault="00031C5C">
      <w:pPr>
        <w:pStyle w:val="NormalText"/>
        <w:tabs>
          <w:tab w:val="left" w:pos="360"/>
        </w:tabs>
        <w:rPr>
          <w:rFonts w:ascii="Times New Roman" w:hAnsi="Times New Roman" w:cs="Times New Roman"/>
          <w:sz w:val="24"/>
          <w:szCs w:val="24"/>
        </w:rPr>
      </w:pPr>
      <w:r w:rsidRPr="001E4365">
        <w:rPr>
          <w:rFonts w:ascii="Times New Roman" w:hAnsi="Times New Roman" w:cs="Times New Roman"/>
          <w:sz w:val="24"/>
          <w:szCs w:val="24"/>
        </w:rPr>
        <w:t>g.</w:t>
      </w:r>
      <w:r w:rsidRPr="001E4365">
        <w:rPr>
          <w:rFonts w:ascii="Times New Roman" w:hAnsi="Times New Roman" w:cs="Times New Roman"/>
          <w:sz w:val="24"/>
          <w:szCs w:val="24"/>
        </w:rPr>
        <w:tab/>
        <w:t>normative</w:t>
      </w:r>
    </w:p>
    <w:p w14:paraId="3954B60F"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Sec. 1.3</w:t>
      </w:r>
    </w:p>
    <w:p w14:paraId="01D924DC"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5) Discuss the major difference between classical and Keynesian economists. Be sure to explain how they differ with regard to how quickly equilibrium is restored in the economy as well as what role they see for government action in restoring equilibrium.</w:t>
      </w:r>
    </w:p>
    <w:p w14:paraId="0267C35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Classical and Keynesian economists differ most with regard to how quickly they see wages and prices adjusting to restore equilibrium in the economy. Classical economists think that when the economy is out of equilibrium, wages and prices adjust quickly to restore equilibrium. As a result, there shouldn't be long periods of abnormally high unemployment. The quick return to equilibrium means there is no reason for government action. Keynesians, on the other hand, think wages and prices are slow to adjust. As a result, the economy may be out of equilibrium for some time, perhaps with high unemployment. To restore equilibrium quickly may necessitate some government action, such as increasing the government's demand for goods and services.</w:t>
      </w:r>
    </w:p>
    <w:p w14:paraId="61BED6DF"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Sec. 1.3</w:t>
      </w:r>
    </w:p>
    <w:p w14:paraId="71462529" w14:textId="77777777" w:rsidR="00031C5C" w:rsidRPr="001E4365" w:rsidRDefault="00031C5C">
      <w:pPr>
        <w:pStyle w:val="NormalText"/>
        <w:rPr>
          <w:rFonts w:ascii="Times New Roman" w:hAnsi="Times New Roman" w:cs="Times New Roman"/>
          <w:sz w:val="24"/>
          <w:szCs w:val="24"/>
        </w:rPr>
      </w:pPr>
    </w:p>
    <w:p w14:paraId="2B0C8DA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6) Describe what the two key assumptions </w:t>
      </w:r>
      <w:r w:rsidR="003E7924" w:rsidRPr="001E4365">
        <w:rPr>
          <w:rFonts w:ascii="Times New Roman" w:hAnsi="Times New Roman" w:cs="Times New Roman"/>
          <w:sz w:val="24"/>
          <w:szCs w:val="24"/>
        </w:rPr>
        <w:t xml:space="preserve">are </w:t>
      </w:r>
      <w:r w:rsidRPr="001E4365">
        <w:rPr>
          <w:rFonts w:ascii="Times New Roman" w:hAnsi="Times New Roman" w:cs="Times New Roman"/>
          <w:sz w:val="24"/>
          <w:szCs w:val="24"/>
        </w:rPr>
        <w:t xml:space="preserve">in the "invisible hand" idea. </w:t>
      </w:r>
    </w:p>
    <w:p w14:paraId="1BA23D8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Answer:  The first assumption in the invisible hand idea is that people pursue their own economic self-interests. The second key assumption is that the various markets in the economy must function smoothly and without impediment. In particular, it is assumed that wages and prices are fully flexible and must adjust rapidly enough to maintain equilibrium in all markets. If there is a disequilibrium, the prices and wages would adjust quickly to restore the equilibrium. </w:t>
      </w:r>
    </w:p>
    <w:p w14:paraId="3A1EDD9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Sec. 1.3</w:t>
      </w:r>
    </w:p>
    <w:p w14:paraId="4D281EF5" w14:textId="77777777" w:rsidR="00031C5C" w:rsidRPr="001E4365" w:rsidRDefault="00031C5C">
      <w:pPr>
        <w:pStyle w:val="NormalText"/>
        <w:rPr>
          <w:rFonts w:ascii="Times New Roman" w:hAnsi="Times New Roman" w:cs="Times New Roman"/>
          <w:sz w:val="24"/>
          <w:szCs w:val="24"/>
        </w:rPr>
      </w:pPr>
    </w:p>
    <w:p w14:paraId="173877D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7) You are asked to analyze the effect of the Bank of Canada's new interest rate policy on housing prices. Using a comparative static experiment, describe the steps you need to follow to produce a sound theoretical macroeconomic analysis.</w:t>
      </w:r>
    </w:p>
    <w:p w14:paraId="6C596C7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First, we need to set up a macroeconomic model that includes all relevant variables and is assumed to be in equilibrium. Second, we change the interest rate, keeping all other variables constant, and examine the change in housing prices. Third, we observe how our macroeconomic model responds to the interest rate changes.</w:t>
      </w:r>
    </w:p>
    <w:p w14:paraId="3DA2B50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Sec. 1.2</w:t>
      </w:r>
    </w:p>
    <w:p w14:paraId="2608609B" w14:textId="77777777" w:rsidR="00031C5C" w:rsidRPr="001E4365" w:rsidRDefault="00031C5C">
      <w:pPr>
        <w:pStyle w:val="NormalText"/>
        <w:rPr>
          <w:rFonts w:ascii="Times New Roman" w:hAnsi="Times New Roman" w:cs="Times New Roman"/>
          <w:sz w:val="24"/>
          <w:szCs w:val="24"/>
        </w:rPr>
      </w:pPr>
    </w:p>
    <w:p w14:paraId="2A6EEC9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8) Explain what Keynes meant by the phrase "in the long-run we are all dead."</w:t>
      </w:r>
    </w:p>
    <w:p w14:paraId="7C76D489"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Keynes argued that wages and prices will eventually adjust to equate demand and supply, but this adjustment might be slow to occur. Therefore, the phrase makes the point that it might not be good government policy to wait for that eventual adjustment in wages and prices. He therefore proposed that governments take actions to alleviate the unemployment resulting from the slow adjustment of wages and prices.</w:t>
      </w:r>
    </w:p>
    <w:p w14:paraId="75C485C0"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12</w:t>
      </w:r>
    </w:p>
    <w:p w14:paraId="0F4C0BDE" w14:textId="77777777" w:rsidR="00031C5C" w:rsidRPr="001E4365" w:rsidRDefault="003E7924">
      <w:pPr>
        <w:pStyle w:val="NormalText"/>
        <w:rPr>
          <w:rFonts w:ascii="Times New Roman" w:hAnsi="Times New Roman" w:cs="Times New Roman"/>
          <w:sz w:val="24"/>
          <w:szCs w:val="24"/>
        </w:rPr>
      </w:pPr>
      <w:r>
        <w:rPr>
          <w:rFonts w:ascii="Times New Roman" w:hAnsi="Times New Roman" w:cs="Times New Roman"/>
          <w:sz w:val="24"/>
          <w:szCs w:val="24"/>
        </w:rPr>
        <w:br w:type="page"/>
      </w:r>
      <w:r w:rsidR="00031C5C" w:rsidRPr="001E4365">
        <w:rPr>
          <w:rFonts w:ascii="Times New Roman" w:hAnsi="Times New Roman" w:cs="Times New Roman"/>
          <w:sz w:val="24"/>
          <w:szCs w:val="24"/>
        </w:rPr>
        <w:lastRenderedPageBreak/>
        <w:t xml:space="preserve">9) Explain the main assumptions in a balanced and unified approach to macroeconomics. </w:t>
      </w:r>
    </w:p>
    <w:p w14:paraId="736FF386"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Answer:  The balanced and unified approach to macroeconomics has the following characteristics:</w:t>
      </w:r>
    </w:p>
    <w:p w14:paraId="28DE5E82"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1. Individuals, firms, and the government interact in goods markets, asset markets, and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 xml:space="preserve"> markets.</w:t>
      </w:r>
    </w:p>
    <w:p w14:paraId="75DC5A65"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2. The model's macroeconomic analysis is based on the analysis of individual </w:t>
      </w:r>
      <w:proofErr w:type="spellStart"/>
      <w:r w:rsidRPr="001E4365">
        <w:rPr>
          <w:rFonts w:ascii="Times New Roman" w:hAnsi="Times New Roman" w:cs="Times New Roman"/>
          <w:sz w:val="24"/>
          <w:szCs w:val="24"/>
        </w:rPr>
        <w:t>behaviour</w:t>
      </w:r>
      <w:proofErr w:type="spellEnd"/>
      <w:r w:rsidRPr="001E4365">
        <w:rPr>
          <w:rFonts w:ascii="Times New Roman" w:hAnsi="Times New Roman" w:cs="Times New Roman"/>
          <w:sz w:val="24"/>
          <w:szCs w:val="24"/>
        </w:rPr>
        <w:t>.</w:t>
      </w:r>
    </w:p>
    <w:p w14:paraId="2184C53C"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3. In the long term, prices and wages fully adjust to achieve equilibrium in the markets for goods, assets, and </w:t>
      </w:r>
      <w:proofErr w:type="spellStart"/>
      <w:r w:rsidRPr="001E4365">
        <w:rPr>
          <w:rFonts w:ascii="Times New Roman" w:hAnsi="Times New Roman" w:cs="Times New Roman"/>
          <w:sz w:val="24"/>
          <w:szCs w:val="24"/>
        </w:rPr>
        <w:t>labour</w:t>
      </w:r>
      <w:proofErr w:type="spellEnd"/>
      <w:r w:rsidRPr="001E4365">
        <w:rPr>
          <w:rFonts w:ascii="Times New Roman" w:hAnsi="Times New Roman" w:cs="Times New Roman"/>
          <w:sz w:val="24"/>
          <w:szCs w:val="24"/>
        </w:rPr>
        <w:t>.</w:t>
      </w:r>
    </w:p>
    <w:p w14:paraId="7D8F620A" w14:textId="77777777" w:rsidR="00031C5C" w:rsidRPr="001E4365" w:rsidRDefault="00031C5C">
      <w:pPr>
        <w:pStyle w:val="NormalText"/>
        <w:rPr>
          <w:rFonts w:ascii="Times New Roman" w:hAnsi="Times New Roman" w:cs="Times New Roman"/>
          <w:sz w:val="24"/>
          <w:szCs w:val="24"/>
        </w:rPr>
      </w:pPr>
      <w:r w:rsidRPr="001E4365">
        <w:rPr>
          <w:rFonts w:ascii="Times New Roman" w:hAnsi="Times New Roman" w:cs="Times New Roman"/>
          <w:sz w:val="24"/>
          <w:szCs w:val="24"/>
        </w:rPr>
        <w:t xml:space="preserve">4. The basic model may be used with either the classical assumption that wages and prices </w:t>
      </w:r>
      <w:r w:rsidR="003E7924">
        <w:rPr>
          <w:rFonts w:ascii="Times New Roman" w:hAnsi="Times New Roman" w:cs="Times New Roman"/>
          <w:sz w:val="24"/>
          <w:szCs w:val="24"/>
        </w:rPr>
        <w:t>are flexible or the Keynesian as</w:t>
      </w:r>
      <w:r w:rsidRPr="001E4365">
        <w:rPr>
          <w:rFonts w:ascii="Times New Roman" w:hAnsi="Times New Roman" w:cs="Times New Roman"/>
          <w:sz w:val="24"/>
          <w:szCs w:val="24"/>
        </w:rPr>
        <w:t>sumption that wages and prices are slow to adjust.</w:t>
      </w:r>
    </w:p>
    <w:p w14:paraId="00B11246" w14:textId="77777777" w:rsidR="00031C5C" w:rsidRPr="001E4365" w:rsidRDefault="00031C5C">
      <w:pPr>
        <w:pStyle w:val="NormalText"/>
        <w:spacing w:after="240"/>
        <w:rPr>
          <w:rFonts w:ascii="Times New Roman" w:hAnsi="Times New Roman" w:cs="Times New Roman"/>
          <w:sz w:val="24"/>
          <w:szCs w:val="24"/>
        </w:rPr>
      </w:pPr>
      <w:r w:rsidRPr="001E4365">
        <w:rPr>
          <w:rFonts w:ascii="Times New Roman" w:hAnsi="Times New Roman" w:cs="Times New Roman"/>
          <w:sz w:val="24"/>
          <w:szCs w:val="24"/>
        </w:rPr>
        <w:t xml:space="preserve">Diff: 2 </w:t>
      </w:r>
      <w:r w:rsidR="00271DB9">
        <w:rPr>
          <w:rFonts w:ascii="Times New Roman" w:hAnsi="Times New Roman" w:cs="Times New Roman"/>
          <w:sz w:val="24"/>
          <w:szCs w:val="24"/>
        </w:rPr>
        <w:t xml:space="preserve">     Type:</w:t>
      </w:r>
      <w:r w:rsidRPr="001E4365">
        <w:rPr>
          <w:rFonts w:ascii="Times New Roman" w:hAnsi="Times New Roman" w:cs="Times New Roman"/>
          <w:sz w:val="24"/>
          <w:szCs w:val="24"/>
        </w:rPr>
        <w:t xml:space="preserve"> ES </w:t>
      </w:r>
      <w:r w:rsidR="00271DB9">
        <w:rPr>
          <w:rFonts w:ascii="Times New Roman" w:hAnsi="Times New Roman" w:cs="Times New Roman"/>
          <w:sz w:val="24"/>
          <w:szCs w:val="24"/>
        </w:rPr>
        <w:t xml:space="preserve">     Page Ref:</w:t>
      </w:r>
      <w:r w:rsidRPr="001E4365">
        <w:rPr>
          <w:rFonts w:ascii="Times New Roman" w:hAnsi="Times New Roman" w:cs="Times New Roman"/>
          <w:sz w:val="24"/>
          <w:szCs w:val="24"/>
        </w:rPr>
        <w:t xml:space="preserve"> 13</w:t>
      </w:r>
    </w:p>
    <w:sectPr w:rsidR="00031C5C" w:rsidRPr="001E436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CF87" w14:textId="77777777" w:rsidR="00EA2425" w:rsidRDefault="00EA2425" w:rsidP="001E4365">
      <w:pPr>
        <w:spacing w:after="0" w:line="240" w:lineRule="auto"/>
      </w:pPr>
      <w:r>
        <w:separator/>
      </w:r>
    </w:p>
  </w:endnote>
  <w:endnote w:type="continuationSeparator" w:id="0">
    <w:p w14:paraId="12DBC02E" w14:textId="77777777" w:rsidR="00EA2425" w:rsidRDefault="00EA2425" w:rsidP="001E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2A54" w14:textId="77777777" w:rsidR="00B36122" w:rsidRDefault="00B36122" w:rsidP="00B36122">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14:paraId="3364A073" w14:textId="553C601C" w:rsidR="00B36122" w:rsidRDefault="00B36122" w:rsidP="00B36122">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Copyright © 202</w:t>
    </w:r>
    <w:r w:rsidR="00AE51FE">
      <w:rPr>
        <w:rFonts w:ascii="Times New Roman" w:hAnsi="Times New Roman"/>
        <w:color w:val="000000"/>
        <w:sz w:val="20"/>
        <w:szCs w:val="20"/>
      </w:rPr>
      <w:t>2</w:t>
    </w:r>
    <w:r>
      <w:rPr>
        <w:rFonts w:ascii="Times New Roman" w:hAnsi="Times New Roman"/>
        <w:color w:val="000000"/>
        <w:sz w:val="20"/>
        <w:szCs w:val="20"/>
      </w:rPr>
      <w:t xml:space="preserve"> Pearson Canada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6A5A1" w14:textId="77777777" w:rsidR="00EA2425" w:rsidRDefault="00EA2425" w:rsidP="001E4365">
      <w:pPr>
        <w:spacing w:after="0" w:line="240" w:lineRule="auto"/>
      </w:pPr>
      <w:r>
        <w:separator/>
      </w:r>
    </w:p>
  </w:footnote>
  <w:footnote w:type="continuationSeparator" w:id="0">
    <w:p w14:paraId="18A52796" w14:textId="77777777" w:rsidR="00EA2425" w:rsidRDefault="00EA2425" w:rsidP="001E4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365"/>
    <w:rsid w:val="00031C5C"/>
    <w:rsid w:val="001E4365"/>
    <w:rsid w:val="00271DB9"/>
    <w:rsid w:val="003E7924"/>
    <w:rsid w:val="005149C2"/>
    <w:rsid w:val="00891553"/>
    <w:rsid w:val="008C0A61"/>
    <w:rsid w:val="00AE51FE"/>
    <w:rsid w:val="00B36122"/>
    <w:rsid w:val="00E17CF1"/>
    <w:rsid w:val="00EA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E03BF90"/>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1E4365"/>
    <w:pPr>
      <w:tabs>
        <w:tab w:val="center" w:pos="4680"/>
        <w:tab w:val="right" w:pos="9360"/>
      </w:tabs>
    </w:pPr>
  </w:style>
  <w:style w:type="character" w:customStyle="1" w:styleId="HeaderChar">
    <w:name w:val="Header Char"/>
    <w:link w:val="Header"/>
    <w:uiPriority w:val="99"/>
    <w:locked/>
    <w:rsid w:val="001E4365"/>
    <w:rPr>
      <w:rFonts w:cs="Times New Roman"/>
    </w:rPr>
  </w:style>
  <w:style w:type="paragraph" w:styleId="Footer">
    <w:name w:val="footer"/>
    <w:basedOn w:val="Normal"/>
    <w:link w:val="FooterChar"/>
    <w:uiPriority w:val="99"/>
    <w:unhideWhenUsed/>
    <w:rsid w:val="001E4365"/>
    <w:pPr>
      <w:tabs>
        <w:tab w:val="center" w:pos="4680"/>
        <w:tab w:val="right" w:pos="9360"/>
      </w:tabs>
    </w:pPr>
  </w:style>
  <w:style w:type="character" w:customStyle="1" w:styleId="FooterChar">
    <w:name w:val="Footer Char"/>
    <w:link w:val="Footer"/>
    <w:uiPriority w:val="99"/>
    <w:locked/>
    <w:rsid w:val="001E43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3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2020-12-08T16:06:00Z</dcterms:created>
  <dcterms:modified xsi:type="dcterms:W3CDTF">2020-12-14T16:44:00Z</dcterms:modified>
</cp:coreProperties>
</file>