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Preproduction services of a value chain include warranty and claim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value ratio for a good or service is high, the good or service is perceived favorably by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pair of running shoes is an example of a durable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intangible nature of a service makes it difficult to keep a competitor from copying a service encounter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Vehicles, furniture, and dishwashers are examples of nondurable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customer participation in service processes, the more certainty a firm has with respect to service time and capacity.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invariably resides within a department or traditional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 increases or decreases in the perceived benefits and the price of a product result in no net change in the value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gracious welcome by an employee at the hotel check-in counter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blueprint.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moment of truth.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sequence of activities that is intended to create a certain result, such as a physical good, a service, or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customer benefit packages,__________are those that are not essential to the primary service, but enhance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goods-producing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employees as a substitute for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extensive customer participation in service creation and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more flexibility and adaptation to special circumstances than service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mechanistic and controllable because of the lack of customer participation.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Building a high-performing organization with a capable leadership and workforce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service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good human interaction skills and strong cross-selling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perform mechanized and rigid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little or no interaction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more on hard technology than soft technology to perform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difference between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can be stored as physical inventory, whereas services cannot be stored as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firms rely solely on soft technology, whereas service-providing firms rely solely on hard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goods cannot be predicted, whereas the demand for services can be easily predicted.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directly participate in goods-producing activities, whereas customers do not participate in service-providing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one that does not quickly wear out and typically lasts at least three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packaged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fast-moving consumer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__________refers to raw materials, work-in-process, or finished goods that are maintained to support production or satisfy customer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an example of a nondurable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airplane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Furniture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dishwasher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 is used by organizations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business policies through visual representations.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best decisions for a particular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past and current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envisage the future by detecting patterns and relationships in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an organization's commitment to maintain healthy communities and improve the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one that is no longer useful once it's used, or lasts for less than three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heavy-duty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nondurable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slow-moving consumer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industries rely on machines and hard technology to perform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employees require stronger behavioral skills than physical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goods is more difficult to predict than the demand for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goods are those that are no longer useful once they are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operations management (OM)?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the concepts and methods of OM is limited to the technology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 is the only function by which managers can directly affect the value provided to all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activities involved in OM focus on creating value solely for external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 and its principles are exclusively applicable to firms that produce tangible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Ensuring consumer safety in using goods and services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 key activity performed by operations managers that involves deciding the best way to assign people to work tasks and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service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need to be in close proximity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store their services as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employees with stronger technical skills than behavioral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more on hard technology than soft technology to perform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is a key activity performed by operations managers that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when resources such as employees and equipment should be assigned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technology to improve productivity and respond faster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acquisition of materials, supplies,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goods, services, and processes will meet customer expectations and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 and postservice framework of a value chain emphasizes that service is a critical component of traditional manufacturing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input-output framework of a value chain suggests that the value chain begins with inputs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chain solely focuses on the operations function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chain is narrower in scope than a supply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 encounter design is a key activity performed by operations managers that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flow of materials, information, people, and money from suppliers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right amount of resources is available when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the future demand for raw materials, finished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to recover from service upsets.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a network of facilities and processes that describes the flow of materials, finished goods, services, information, and financial transactions from suppliers, through the facilities and processes that create goods and services, and those that deliver them to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product-process 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life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Jason and his friend went to a coffee shop. They ordered two cappuccinos and received a complimentary chocolate waffle and cookie along with their order. In the context of a customer benefit package (CBP), the chocolate waffle and the cookie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increase value, an organization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perceived benefits while decreasing actual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both perceived benefits and price or cost proportionally.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both perceived benefits and price or cost proportionally.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price or cost while holding perceived benefits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Zone Bank gives all its customers a complimentary credit card along with a custom-made wallet when they open an account with the bank. The credit card and the wallet are examples of _____ offered by the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the perception of the benefits associated with a good, service, or bundle of goods and services in relation to what buyers are willing to pay for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general management process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statements is true of preproduction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gaining a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on-site installation and application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solely on keeping an existing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recycling and remanufacturing initiatives.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__________are warehouses that act as intermediaries between factories and customers, shipping directly to customers or to retail stores where products are made available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recovery centers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can be standardized for the mass market or customized to individual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use physical inventory as a buffer for fluctuations in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require customers to participate extensively in the creation and delivery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can be protected by patents owing to their tangible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primary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cooling provided by an air conditioner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service hotline of an electronics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pen drive given along with a laptop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antivirus program given along with a smartphone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classified as a support process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shipment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statements is true of postproduction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solely on gaining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contract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keeping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good and service guarantees.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a customer benefit package (CBP) feature that departs from the standard CBP and is normally location specific or firm specific.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bottleneck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planning to go on a camping trip. She purchases a bottle of mineral water, a pack of biscuits, a small tube of toothpaste, and a toothbrush from the supermarket near her house. The items that Jane has purchased from the supermarket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nondurable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sustainability?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lead to better public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are limited to service-providing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sustainable technology reduces short-term operational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sustainable technology is limited to the agriculture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__________refers to an organization's ability to strategically address current business needs and successfully develop a long-term strategy that embraces opportunities and manages risk for all products, systems, supply chains, and processes to preserve resources for future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are postproduction services of a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Recycling and remanufacturing initiatives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service guarantees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business analytics is used to understand past and current performance, it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the science and art of ensuring that goods and services are created and delivered successfully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Operations Management and Value Chains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Operations Management and Value Chains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