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Chapter 1</w:t>
      </w:r>
    </w:p>
    <w:p>
      <w:pPr>
        <w:spacing w:after="239" w:before="239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true"/>
          <w:color w:val="000000"/>
          <w:sz w:val="18.0"/>
          <w:u w:val="none"/>
          <w:vertAlign w:val="baseline"/>
        </w:rPr>
        <w:t>Student: ___________________________________________________________________________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Supply is a set of products or services a business offers to its customers.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Consumption utility is composed of price and convenience.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Firm A Pareto dominates firm B means that firm A’s product or service is inferior to that of firm B on all dimensions of the customer utility function.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reduces inefficiencies by making trade-offs.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Reducing inefficiencies will increase a firm’s profitability.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Every work requires operations.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"Who are the customers?" is NOT an operations management–related question.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set of products or services a business offers to its customers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bundle.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value.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set of products or services customers want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bundle.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value.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"Match supply with demand" means: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tell customers what they want.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offer customers what they want.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explain to customers what they want.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 in marketing.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goal of operations management?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Understanding the drivers of customer utility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Match supply with demand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Make a profit while providing customers what they want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Provide great products at low prices to customers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challenge of matching supply with demand?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Delivering better products at low prices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Attempting to predict demand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Providing customers with what they want at a low cost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Reducing demand to match supply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customer’s desire for a product or service is measured by its: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popularity.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costs.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utility.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advertisement.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Economic theory suggests that a customer chooses a product or service to obtain the highest _______________.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utility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satisfaction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Utility is composed of the following components EXCEPT: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customer loyalty.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inconvenience.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consumption utility.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features of a product or service that most, if not all, customers prefer are called: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consensus attributes.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consumption attributes.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 attributes.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performance attributes.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many flavors of ice-cream offered by ice-cream parlors are reflective of the _________ of today’s customers.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bargaining power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product-fit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heterogeneous preferences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knowledge base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inconvenience of obtaining a product or receiving a service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transaction cost.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unavailability.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restaurant promising a meal in two minutes or less attempts to cater to which part of the customer utility function?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Preference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Ambience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Price utility includes all of the following EXCEPT: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cost of owning the product.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shipping cost.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financing costs.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transaction costs.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____________ is the study of how customers derive utility from products or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Economics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Management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dimension of the customer utility function is emphasized with a restaurant’s slogan, "Eat Fresh"?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Performance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that offers tailor-made suits to its customers is appealing to the ____________ dimension of the customers’ utility function.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performance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statements about a firm’s capabilities is FALSE?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 has capabilities to do well on some dimensions of its customers’ utility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 has capabilities to do well on all dimensions of its customers’ utility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firm’s capabilities can be defined as the dimensions of the customer’s utility function it is able to satisfy.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well a firm can satisfy its customers’ utility function is dependent on its capabilities.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You are considering four hotels that differ from each other with respect to their price and customer reviews: 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  <w:tbl>
            <w:tblPr>
              <w:tblW w:type="pct" w:w="1955000"/>
              <w:jc w:val="left"/>
              <w:tblInd w:type="dxa" w:w="0"/>
              <w:tblBorders>
                <w:top w:val="single" w:sz="6" w:color="000000"/>
                <w:left w:val="single" w:sz="6" w:color="000000"/>
                <w:bottom w:val="single" w:sz="6" w:color="000000"/>
                <w:right w:val="single" w:sz="6" w:color="000000"/>
                <w:insideH w:val="single" w:sz="6" w:color="000000"/>
                <w:insideV w:val="single" w:sz="6" w:color="000000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35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Hotel</w:t>
                  </w:r>
                </w:p>
              </w:tc>
              <w:tc>
                <w:tcPr>
                  <w:tcW w:type="pct" w:w="32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Price</w:t>
                  </w:r>
                </w:p>
              </w:tc>
              <w:tc>
                <w:tcPr>
                  <w:tcW w:type="pct" w:w="115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Reviews (1 = worst . . . 5 = best)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 H1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 H2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5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 H3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4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 H4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a valid conclusion?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H3 is Pareto dominated by H2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H2 is Pareto dominated by H3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H1 is Pareto dominated by H4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H4 is Pareto dominated by H1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You are considering four hotels that differ from each other with respect to their price and customer reviews:</w:t>
            </w:r>
          </w:p>
          <w:tbl>
            <w:tblPr>
              <w:tblW w:type="pct" w:w="1770000"/>
              <w:jc w:val="left"/>
              <w:tblInd w:type="dxa" w:w="0"/>
              <w:tblBorders>
                <w:top w:val="single" w:sz="6" w:color="000000"/>
                <w:left w:val="single" w:sz="6" w:color="000000"/>
                <w:bottom w:val="single" w:sz="6" w:color="000000"/>
                <w:right w:val="single" w:sz="6" w:color="000000"/>
                <w:insideH w:val="single" w:sz="6" w:color="000000"/>
                <w:insideV w:val="single" w:sz="6" w:color="000000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35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Hotel</w:t>
                  </w:r>
                </w:p>
              </w:tc>
              <w:tc>
                <w:tcPr>
                  <w:tcW w:type="pct" w:w="32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Price</w:t>
                  </w:r>
                </w:p>
              </w:tc>
              <w:tc>
                <w:tcPr>
                  <w:tcW w:type="pct" w:w="114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Reviews (1 = worst . . . 5 = best)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H1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H2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5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H3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4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H4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these hotels is NOT on the efficient frontier?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H1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H4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You are considering four hotels that differ from each other with respect to their price and customer reviews:</w:t>
            </w:r>
          </w:p>
          <w:tbl>
            <w:tblPr>
              <w:tblW w:type="dxa" w:w="6120"/>
              <w:jc w:val="left"/>
              <w:tblInd w:type="dxa" w:w="0"/>
              <w:tblBorders>
                <w:top w:val="single" w:sz="6" w:color="000000"/>
                <w:left w:val="single" w:sz="6" w:color="000000"/>
                <w:bottom w:val="single" w:sz="6" w:color="000000"/>
                <w:right w:val="single" w:sz="6" w:color="000000"/>
                <w:insideH w:val="single" w:sz="6" w:color="000000"/>
                <w:insideV w:val="single" w:sz="6" w:color="000000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345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Hotel</w:t>
                  </w:r>
                </w:p>
              </w:tc>
              <w:tc>
                <w:tcPr>
                  <w:tcW w:type="pct" w:w="36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Price</w:t>
                  </w:r>
                </w:p>
              </w:tc>
              <w:tc>
                <w:tcPr>
                  <w:tcW w:type="pct" w:w="108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Reviews (1 = worst . . . 5 = best)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H1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H2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5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H3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4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H4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these hotels is inefficient?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H1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H4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Beyond just executing the current way of doing things, operations management is about: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eliminating inefficiencies to move the firm away from the efficient frontier.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making strategic trade-offs to do well on all dimensions of the customers’ utility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managing inputs and resources to move the firm away from the efficient frontier.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innovating its operations to shift the efficient frontier.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By making many burgers before customers ask for them, a fast-food restaurant is sacrificing the dimension of ________________ and improving the dimension _________________ in the customers’ utility function.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timing, fit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fit, timing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timing, price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price, timing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that targets a market segment of budget-conscious customers is likely to sacrifice some ____________ to get a better _______________.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consumption utility, price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performance, fit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timing, 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location, utility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Three restaurants are compared along the dimensions of responsiveness and cost performance, as shown below: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drawing>
                <wp:inline>
                  <wp:extent cy="2895600" cx="5976257"/>
                  <wp:docPr name="https://www.eztestonline.com/783695/14688499635487800.tp4?REQUEST=SHOWmedia&amp;media=ct1e_tb_ch01x_1.jpg" id="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88499635487800.tp4?REQUEST=SHOWmedia&amp;media=ct1e_tb_ch01x_1.jpg" id="0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y="2895600" cx="59762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conclusions can be drawn about restaurant C?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is on the efficient frontier.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Pareto dominates A.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is inefficient.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is efficient.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Three restaurants are compared along the dimensions of responsiveness and cost performance, as shown below: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drawing>
                <wp:inline>
                  <wp:extent cy="2895600" cx="5976257"/>
                  <wp:docPr name="https://www.eztestonline.com/783695/14688499635487800.tp4?REQUEST=SHOWmedia&amp;media=ct1e_tb_ch01x_2.jpg" id="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88499635487800.tp4?REQUEST=SHOWmedia&amp;media=ct1e_tb_ch01x_2.jpg" id="1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y="2895600" cx="59762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conclusions can be drawn?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is Pareto dominated by B.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is on the efficient frontier.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 is Pareto dominating A and B.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 is on the efficient frontier.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invents an app that allows customers to make purchases with their smartphone. It is hoping that the new mobile payment app allows the firm to ______________ the efficient frontier through ____________.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shift, innovation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stay on, innovation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stay on, imitations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shift, imitations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difference between revenue and costs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profit.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input.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investing in a manufacturing plant is an example of which type of costs it incurs as a manufacturer?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Output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Variable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Resources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Marketing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can increase its profitability by: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costs and reducing price.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moving away from the efficient frontier.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inefficiencies.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reducing inefficiencies.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system inhibitor?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Inflexibility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Poor brand recognition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Waste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Leftover bread that is not sold at a bakery is an example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defect.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waste.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long waiting line at the checkout of a supermarket at some moments in the day is an example of ____ and a symptom of ____: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defect, waste.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inflexibility, profit.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variability, inflexibility.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waste, variability.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sold-out concert that turns away music fans because it is not able to increase the number of seats is an example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defect.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waste.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source of supply variability?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Customers having different requests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Power outage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Time to serve a customer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Wrong order entered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To which system inhibitor does the following customer complaint relate: "I wish they could add more cashiers in the busy hours"?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Defect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Inflexibility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Waste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More guests showing up than expected in a party is an example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inflexibility.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 inflexibility.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statements about system inhibitors is TRUE?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Reducing waste will be enough in battling against system inhibitors.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profit is a way to overcome system inhibitors.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Fighting system inhibitors is a one-time process.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System inhibitors cause inefficiencies.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management is about: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working harder.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doing away with work.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improving the way that we and/or others do their work.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dealing with customer feedback.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statements about operations management is TRUE?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Every work requires operations.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 is all about manufacturing plants.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 management is in all job descriptions.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 management is not important for lawyers.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Operations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comes from the Latin word "opus," which means: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activity.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helping people.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improvement.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management improves the way work is done by means of all of the following EXCEPT: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overcoming efficiencies.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eliminating waste.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decreasing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flexibility.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doctor can apply his/her knowledge in operations management to: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find a cure to cancer.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discover a new drug.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improve his/her work as a doctor.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improve his/her language skill.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a job of an operations manager?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Acquiring inputs and managing resources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Setting up an accounting system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Filing lawsuits against competitors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Developing a new logo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job of an operations manager?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Acquiring inputs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Managing resources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Overcoming inefficiencies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Developing a new logo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job of an operations manager?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Acquiring inputs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Managing resources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Overcoming inefficiencies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Filing lawsuits against competitors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 an operations manager, you improve work by doing all of the following EXCEPT: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eliminating waste.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doing the work for others.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reducing variability.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 an operations manager, you improve work by doing all of the following EXCEPT: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eliminating waste.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reducing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setting up a new accounting system.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mismatch of supply and demand can be caused by all of the following EXCEPT: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 inflexibility.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inflexibility.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an operational problem that you will learn in this text?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improvement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satisfaction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quality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 addresses the question of how a firm should produce the products or services its customers want.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development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satisfaction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quality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 is a response to system inhibitors in order to answer the question of how a firm improves the productivity of its process by reducing waste.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anticipation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variability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Lean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 helps a firm to answer the question of how much of a product should be made or how many customers should be served.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development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variability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Lean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operational decisions corresponds to the inconvenience component of the consumer utility function?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are the customers?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efficiently will the products or the services be delivered?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is the product or service to be delivered?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Where will the demand be fulfilled?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operational decisions corresponds to the performance attributes subcomponent of the consumer utility function?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are the customers?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efficiently will the products or the services be delivered?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is the product or service to be delivered?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Where will the demand be fulfilled?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1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Supply is a set of products or services a business offers to its customers.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Supply is a set of products or services a business offers to its customers.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Consumption utility is composed of price and convenience.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Consumption utility is composed of performance and fit. 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Firm A Pareto dominates firm B means that firm A’s product or service is inferior to that of firm B on all dimensions of the customer utility function.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Firm A Pareto dominates firm B means that firm A’s product or service is superior to that of firm B on all dimensions of the customer utility function.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A Firms Strategic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reduces inefficiencies by making trade-offs.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reduces inefficiencies so that it does not have to sacrifice one performance dimension versus another. 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Reducing inefficiencies will increase a firm’s profitability.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Reducing inefficiencies by increasing what the customer is willing to pay and/or decreasing costs will increase a firm’s profitability.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Every work requires operations.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Every work requires operations to do the work and/or to improve the work. 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Explain what work in operations management looks like.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Management: An Overview of the Book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"Who are the customers?" is NOT an operations management–related question.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"Who are the customers?" is an operations management–related question because it corresponds to the consumption utility component of the consumer utility function.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Management: An Overview of the Book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set of products or services a business offers to its customers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bundle.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value.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Introduction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set of products or services customers want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bundle.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value.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Introduction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"Match supply with demand" means: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tell customers what they want.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offer customers what they want.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explain to customers what they want.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invest in marketing.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Introduction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goal of operations management?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Understanding the drivers of customer utility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Match supply with demand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Make a profit while providing customers what they want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Provide great products at low prices to customers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Introduction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challenge of matching supply with demand?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Delivering better products at low prices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Attempting to predict demand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Providing customers with what they want at a low cost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Reducing demand to match supply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Introduction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customer’s desire for a product or service is measured by its: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popularity.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costs.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utility.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advertisement.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#13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Economic theory suggests that a customer chooses a product or service to obtain the highest _______________.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utility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satisfaction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Utility is composed of the following components EXCEPT: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customer loyalty.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inconvenience.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consumption utility.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#15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features of a product or service that most, if not all, customers prefer are called: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consensus attributes.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consumption attributes.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 attributes.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performance attributes.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#16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many flavors of ice-cream offered by ice-cream parlors are reflective of the _________ of today’s customers.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bargaining power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product-fit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heterogeneous preferences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knowledge base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#17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inconvenience of obtaining a product or receiving a service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transaction cost.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unavailability.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#18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restaurant promising a meal in two minutes or less attempts to cater to which part of the customer utility function?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Preference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Ambience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#19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Price utility includes all of the following EXCEPT: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cost of owning the product.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shipping cost.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financing costs.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transaction costs.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#20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____________ is the study of how customers derive utility from products or services.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Economics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Management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#21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dimension of the customer utility function is emphasized with a restaurant’s slogan, "Eat Fresh"?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Performance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#22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that offers tailor-made suits to its customers is appealing to the ____________ dimension of the customers’ utility function.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performance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#23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01-01 Identify the drivers of customer utility.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Customers View of the World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statements about a firm’s capabilities is FALSE?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 has capabilities to do well on some dimensions of its customers’ utility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 has capabilities to do well on all dimensions of its customers’ utility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firm’s capabilities can be defined as the dimensions of the customer’s utility function it is able to satisfy.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well a firm can satisfy its customers’ utility function is dependent on its capabilities.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#24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A Firms Strategic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You are considering four hotels that differ from each other with respect to their price and customer reviews: 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  <w:tbl>
            <w:tblPr>
              <w:tblW w:type="pct" w:w="1955000"/>
              <w:jc w:val="left"/>
              <w:tblInd w:type="dxa" w:w="0"/>
              <w:tblBorders>
                <w:top w:val="single" w:sz="6" w:color="000000"/>
                <w:left w:val="single" w:sz="6" w:color="000000"/>
                <w:bottom w:val="single" w:sz="6" w:color="000000"/>
                <w:right w:val="single" w:sz="6" w:color="000000"/>
                <w:insideH w:val="single" w:sz="6" w:color="000000"/>
                <w:insideV w:val="single" w:sz="6" w:color="000000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535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Hotel</w:t>
                  </w:r>
                </w:p>
              </w:tc>
              <w:tc>
                <w:tcPr>
                  <w:tcW w:type="pct" w:w="32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Price</w:t>
                  </w:r>
                </w:p>
              </w:tc>
              <w:tc>
                <w:tcPr>
                  <w:tcW w:type="pct" w:w="115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Reviews (1 = worst . . . 5 = best)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 H1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 H2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5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 H3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4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 H4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a valid conclusion?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H3 is Pareto dominated by H2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H2 is Pareto dominated by H3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H1 is Pareto dominated by H4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H4 is Pareto dominated by H1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Evaluate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#25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A Firms Strategic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You are considering four hotels that differ from each other with respect to their price and customer reviews:</w:t>
            </w:r>
          </w:p>
          <w:tbl>
            <w:tblPr>
              <w:tblW w:type="pct" w:w="1770000"/>
              <w:jc w:val="left"/>
              <w:tblInd w:type="dxa" w:w="0"/>
              <w:tblBorders>
                <w:top w:val="single" w:sz="6" w:color="000000"/>
                <w:left w:val="single" w:sz="6" w:color="000000"/>
                <w:bottom w:val="single" w:sz="6" w:color="000000"/>
                <w:right w:val="single" w:sz="6" w:color="000000"/>
                <w:insideH w:val="single" w:sz="6" w:color="000000"/>
                <w:insideV w:val="single" w:sz="6" w:color="000000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35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Hotel</w:t>
                  </w:r>
                </w:p>
              </w:tc>
              <w:tc>
                <w:tcPr>
                  <w:tcW w:type="pct" w:w="32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Price</w:t>
                  </w:r>
                </w:p>
              </w:tc>
              <w:tc>
                <w:tcPr>
                  <w:tcW w:type="pct" w:w="114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Reviews (1 = worst . . . 5 = best)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H1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H2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5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H3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4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H4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these hotels is NOT on the efficient frontier?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H1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H4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Evaluate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#26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A Firms Strategic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You are considering four hotels that differ from each other with respect to their price and customer reviews:</w:t>
            </w:r>
          </w:p>
          <w:tbl>
            <w:tblPr>
              <w:tblW w:type="dxa" w:w="6120"/>
              <w:jc w:val="left"/>
              <w:tblInd w:type="dxa" w:w="0"/>
              <w:tblBorders>
                <w:top w:val="single" w:sz="6" w:color="000000"/>
                <w:left w:val="single" w:sz="6" w:color="000000"/>
                <w:bottom w:val="single" w:sz="6" w:color="000000"/>
                <w:right w:val="single" w:sz="6" w:color="000000"/>
                <w:insideH w:val="single" w:sz="6" w:color="000000"/>
                <w:insideV w:val="single" w:sz="6" w:color="000000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pct" w:w="345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Hotel</w:t>
                  </w:r>
                </w:p>
              </w:tc>
              <w:tc>
                <w:tcPr>
                  <w:tcW w:type="pct" w:w="36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Price</w:t>
                  </w:r>
                </w:p>
              </w:tc>
              <w:tc>
                <w:tcPr>
                  <w:tcW w:type="pct" w:w="108000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Reviews (1 = worst . . . 5 = best)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H1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H2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5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H3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$200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4</w:t>
                  </w:r>
                </w:p>
              </w:tc>
            </w:tr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H4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$150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center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18.0"/>
                      <w:u w:val="none"/>
                      <w:vertAlign w:val="baseline"/>
                    </w:rPr>
                    <w:t>2</w:t>
                  </w:r>
                </w:p>
              </w:tc>
            </w:tr>
          </w:tbl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these hotels is inefficient?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H1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H4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Evaluate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#27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A Firms Strategic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Beyond just executing the current way of doing things, operations management is about: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eliminating inefficiencies to move the firm away from the efficient frontier.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making strategic trade-offs to do well on all dimensions of the customers’ utility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managing inputs and resources to move the firm away from the efficient frontier.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innovating its operations to shift the efficient frontier.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#28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A Firms Strategic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By making many burgers before customers ask for them, a fast-food restaurant is sacrificing the dimension of ________________ and improving the dimension _________________ in the customers’ utility function.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timing, fit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fit, timing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timing, price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price, timing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#29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A Firms Strategic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that targets a market segment of budget-conscious customers is likely to sacrifice some ____________ to get a better _______________.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consumption utility, price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performance, fit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timing, location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location, utility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Evaluate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#30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A Firms Strategic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Three restaurants are compared along the dimensions of responsiveness and cost performance, as shown below: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drawing>
                <wp:inline>
                  <wp:extent cy="2895600" cx="5976257"/>
                  <wp:docPr name="https://www.eztestonline.com/783695/14688499635487800.tp4?REQUEST=SHOWmedia&amp;media=ct1e_tb_ch01x_1.jpg" id="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88499635487800.tp4?REQUEST=SHOWmedia&amp;media=ct1e_tb_ch01x_1.jpg" id="0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y="2895600" cx="59762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conclusions can be drawn about restaurant C?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is on the efficient frontier.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Pareto dominates A.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is inefficient.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 is efficient.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Analyze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#31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A Firms Strategic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Three restaurants are compared along the dimensions of responsiveness and cost performance, as shown below:</w:t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drawing>
                <wp:inline>
                  <wp:extent cy="2895600" cx="5976257"/>
                  <wp:docPr name="https://www.eztestonline.com/783695/14688499635487800.tp4?REQUEST=SHOWmedia&amp;media=ct1e_tb_ch01x_2.jpg" id="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https://www.eztestonline.com/783695/14688499635487800.tp4?REQUEST=SHOWmedia&amp;media=ct1e_tb_ch01x_2.jpg" id="1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y="2895600" cx="597625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conclusions can be drawn?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is Pareto dominated by B.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is on the efficient frontier.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 is Pareto dominating A and B.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 is on the efficient frontier.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Analyze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#32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A Firms Strategic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invents an app that allows customers to make purchases with their smartphone. It is hoping that the new mobile payment app allows the firm to ______________ the efficient frontier through ____________.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shift, innovation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stay on, innovation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stay on, imitations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shift, imitations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#33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01-02 Explain inefficiencies and determine if a firm is on the efficient frontier.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A Firms Strategic Trade-Offs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difference between revenue and costs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profit.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input.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#34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Explain the three system inhibitors.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investing in a manufacturing plant is an example of which type of costs it incurs as a manufacturer?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Output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Variable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Resources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Marketing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#35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Explain the three system inhibitors.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can increase its profitability by: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costs and reducing price.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moving away from the efficient frontier.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inefficiencies.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reducing inefficiencies.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#36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system inhibitor?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Inflexibility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Poor brand recognition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Waste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#37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Explain the three system inhibitors.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Leftover bread that is not sold at a bakery is an example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defect.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waste.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#38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Explain the three system inhibitors.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long waiting line at the checkout of a supermarket at some moments in the day is an example of ____ and a symptom of ____: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defect, waste.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inflexibility, profit.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variability, inflexibility.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waste, variability.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#39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Explain the three system inhibitors.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sold-out concert that turns away music fans because it is not able to increase the number of seats is an example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defect.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waste.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#40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Explain the three system inhibitors.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source of supply variability?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Customers having different requests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Power outage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Time to serve a customer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Wrong order entered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#41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Explain the three system inhibitors.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To which system inhibitor does the following customer complaint relate: "I wish they could add more cashiers in the busy hours"?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Defect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Inflexibility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Variability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Waste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#42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Explain the three system inhibitors.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More guests showing up than expected in a party is an example of: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inflexibility.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 inflexibility.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Analyze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#43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Explain the three system inhibitors.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statements about system inhibitors is TRUE?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Reducing waste will be enough in battling against system inhibitors.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profit is a way to overcome system inhibitors.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Fighting system inhibitors is a one-time process.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System inhibitors cause inefficiencies.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#44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01-03 Explain the three system inhibitors.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Overcoming Inefficiencies: The Three System Inhibitors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management is about: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working harder.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doing away with work.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improving the way that we and/or others do their work.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dealing with customer feedback.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#45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Explain what work in operations management looks like.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 at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statements about operations management is TRUE?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Every work requires operations.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 is all about manufacturing plants.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 management is in all job descriptions.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Operations management is not important for lawyers.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#46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Explain what work in operations management looks like.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 at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Operations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comes from the Latin word "opus," which means: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activity.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helping people.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improvement.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#47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Explain what work in operations management looks like.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 at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Operations management improves the way work is done by means of all of the following EXCEPT: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overcoming efficiencies.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eliminating waste.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decreasing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flexibility.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#48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Explain what work in operations management looks like.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 at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doctor can apply his/her knowledge in operations management to: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find a cure to cancer.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discover a new drug.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improve his/her work as a doctor.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improve his/her language skill.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#49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Explain what work in operations management looks like.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 at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a job of an operations manager?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Acquiring inputs and managing resources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Setting up an accounting system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Filing lawsuits against competitors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Developing a new logo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#50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Explain what work in operations management looks like.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 at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job of an operations manager?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Acquiring inputs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Managing resources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Overcoming inefficiencies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Developing a new logo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#51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Explain what work in operations management looks like.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 at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job of an operations manager?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Acquiring inputs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Managing resources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Overcoming inefficiencies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Filing lawsuits against competitors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#52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Explain what work in operations management looks like.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 at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 an operations manager, you improve work by doing all of the following EXCEPT: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eliminating waste.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doing the work for others.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reducing variability.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#53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Explain what work in operations management looks like.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 at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 an operations manager, you improve work by doing all of the following EXCEPT: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eliminating waste.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increasing 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reducing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setting up a new accounting system.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#54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01-04 Explain what work in operations management looks like.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 at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mismatch of supply and demand can be caused by all of the following EXCEPT: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 variability.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supply inflexibility.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inflexibility.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#55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Management: An Overview of the Book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an operational problem that you will learn in this text?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improvement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satisfaction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quality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#56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Management: An Overview of the Book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 addresses the question of how a firm should produce the products or services its customers want.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analysis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development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satisfaction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quality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#57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Management: An Overview of the Book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 is a response to system inhibitors in order to answer the question of how a firm improves the productivity of its process by reducing waste.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anticipation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variability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Lean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#58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Management: An Overview of the Book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 helps a firm to answer the question of how much of a product should be made or how many customers should be served.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development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Inventory management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Process variability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Lean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#59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Management: An Overview of the Book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operational decisions corresponds to the inconvenience component of the consumer utility function?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are the customers?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efficiently will the products or the services be delivered?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is the product or service to be delivered?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Where will the demand be fulfilled?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#60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Management: An Overview of the Book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operational decisions corresponds to the performance attributes subcomponent of the consumer utility function?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Who are the customers?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efficiently will the products or the services be delivered?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is the product or service to be delivered?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Where will the demand be fulfilled?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Cachon - Chapter 01 #61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Gradable: automatic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Learning Objective: 01-05 Articulate the key operational decisions a firm needs to make to match supply with demand.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Operations Management: An Overview of the Book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1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AACSB: Analytical Thinking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Accessibility: Keyboard Navigation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56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Blooms: Analyze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Blooms: Apply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5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Blooms: Evaluate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Blooms: Remember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Blooms: Understand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Cachon - Chapter 01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1 Easy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2 Medium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3 Hard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Gradable: automatic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01-01 Identify the drivers of customer utility.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15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01-02 Explain inefficiencies and determine if a firm is on the efficient frontier.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01-03 Explain the three system inhibitors.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01-04 Explain what work in operations management looks like.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Learning Objective: 01-05 Articulate the key operational decisions a firm needs to make to match supply with demand.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A Firms Strategic Trade-Offs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11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Introduction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5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Operations Management at Work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Operations Management: An Overview of the Book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Overcoming Inefficiencies: The Three System Inhibitors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13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The Customers View of the World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18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2' Target='media/image0.png' Type='http://schemas.openxmlformats.org/officeDocument/2006/relationships/image'/><Relationship Id='rId1' Target='word/styles.xml' Type='http://schemas.openxmlformats.org/officeDocument/2006/relationships/styles'/><Relationship Id='rId3' Target='media/image1.png' Type='http://schemas.openxmlformats.org/officeDocument/2006/relationships/image'/></Relationships>
</file>