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decade of the twenty-first century was a period of rapid change for organizations, especially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practicing sustainable supply chain management expects its suppliers to conform to the same sustainability standards it holds.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has had little effect on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Supply and demand has become less volatile as managers have become more adept at controlling the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is a fairly new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reporting is a growing practice, either mandatory or voluntarily, due to the demand for transparency in the supply chains.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predicted that social networks such as Facebook and Twitter will influence supply chains because of their impact on customer demand and the speed of information transfer.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Best-in-class companies have developed a more flexible production schedule that allows for making inventory adjustments in 48 to 72 hours.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Beginning in the late 1970s and into the 1980s, the US transportation industry was deregulated. The net result was a less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retailers are essentially supply chain companies since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dominate the consumer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 their warehouses and trucks.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products produced by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off-shore sourcing.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external forces driving the rate of change and shaping our economic and political landscape?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Outsourcing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moving company facilities away from the home office.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conducting business on a global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obtaining materials, parts, products, and services from other companies</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building a factory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another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proper sequence of the three "flows" in the supply chain.</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1. Product</w:t>
            </w:r>
          </w:p>
          <w:p>
            <w:pPr>
              <w:pStyle w:val="p"/>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2. Cash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1, 2, 3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1, 3, 2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2, 1, 3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3, 2, 1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demographics of our society has changed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"Baby Boom" generation is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increase in two-career families and single-parent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 immigration.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 rates have changed.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The Supply Chain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is very new and considered cutting edge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is highly dependent on computerization.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is not always well understood by senior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developed from the previous physical distribution concept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Logistics, in its simplest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military term, as it was developed originally to supply the battlefield.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combines inbound logistics with the outbound logistics of physical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another term for transportation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involve customer service or other related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Ten years ago, Southwest Auto Parts would ship a standard number of various parts to all of its 147 locations once a month. Today, Southwest’s more sophisticated inventory system monitors the stock at each location and adjusts the number of each part accordingly in the monthly shipment to each store in order to prevent under- or overstocking the stores on any given part. Within an integrated supply chain, this is an example of change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flows only one way as illustrated in the Integrated Supply Chain—Basics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Henderson Air manufactures heating and air conditioning units. Once a day, Henderson’s computerized inventory system monitors the number of bolts and other fasteners the company needs to maintain production. If the amount of any type of fastener in inventory dips below preset standards, the computer automatically sends an order for more fasteners to Acme Fastener and Tool.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backward from the customer to the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forward from the supplier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laterally between the customer and the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forward from the customer to the supplier.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Acme Fastener and Tool had a six-hour work stoppage yesterday, which means the company does not have its usual number of fasteners stored in inventory. Concerned that the inability to fulfill all current orders may have an adverse effect on some customers, Acme’s account executives are notifying all customers, including Henderson Air, that there could potentially be a small delay in delivering some orders.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backward from the customer to the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forward from the supplier to the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laterally between the customer and the supplier.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flowing backward from the supplier to the customer.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to develop and sustain an efficient and effective supply chain(s) requires organizations to address a number of issues. Which of the following is not included in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carrying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part of the Supply Chain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centers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Complexity in the supply chain is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SKUs.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locations of customers and 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Don is comparing quotes from two different shippers. One shipper has offered a lower price but will require three weeks to ship his products, while the other has offered to deliver the goods to his customer in 10 days, but for a higher price. Don is evaluating: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outbound logistics versus inbound logistics.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performance versus schedule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versus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versus customer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measurement is important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allows firms to rate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without it, managers would not know how the global economy is doing.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presently operating in the European Economic Community need to understand how its competitors are doing.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lower-level metrics in an organization must connect directly to the high-level performance to achieve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critical outcome of the supply chain is to deliver: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product to the right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management's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What is the significance of Globalization in Supply Chain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Arguably, globalization is the most frequently cited change factor by business leaders, and it has replaced the post-World War II Cold War as the dominant driving force in world economics. The concept of the global marketplace or global economy has taken on new meaning for all enterprises (profit and nonprofit; small, medium, and large; products or services) and for individual consumers during the last two decades.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Overall, globalization has led to a more competitively intense economic and geopolitical environment. This environment manifests itself in opportunities and threats, both economic and political. Some individuals have implied that there is no "geography" in the current global environment (figuratively speaking) or, perhaps more aptly, that time and distance have been compressed.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today's consumers are empowered and how they impact Supply Chain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pacing w:val="2"/>
                      <w:sz w:val="22"/>
                      <w:szCs w:val="22"/>
                      <w:bdr w:val="nil"/>
                      <w:rtl w:val="0"/>
                    </w:rPr>
                    <w:t>Today's consumers are more enlightened and educated, and they are empowered more than ever by the information that they have at their disposal from the Internet and other sources. Their access to supply sources has expanded dramatically beyond their immediate locale by virtue of catalogs, the Internet, and other media. They have the opportunity to compare prices, quality, and service. Consequently, they demand competitive prices, high quality, tailored or customized products, convenience, flexibility, and responsiveness. They tend to have a low tolerance level for poor quality in products and services. Consumers also have increased buying power due to higher income levels. They demand the best quality at the best price and with the best service. These demands place increased challenges and pressure on the various supply chains for consumer products.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concept of an "integrated logistics management" that begins with the supplier's supplier and ends with the final consumer, including both outbound-related factors and inbound-related factors. What are the benefits to considering outbound and inbound logistics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 can be viewed as a pipeline or conduit for the efficient and effective flow of products, materials, services, information, and financials from the supplier's suppliers through the various intermediate organizations or companies out to the customer's customers, or a system of connected networks between the original vendors and the ultimate final consumer. Some of the factors related to inbound logistics include more efficient transportation planning and global sourcing of materials and supplies. The extended enterprise perspective of supply chain management, which considers inbound and outbound logistics as a whole, represents a logical extension of the logistics concept, providing an opportunity to view the total system of interrelated companies for increased efficiency and effectiveness.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globalization and consolidation in supply have increased complexity.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and consolidation in supply chains have increased the complexity for organizations in terms of SKUs, customer and supplier locations, transportation requirements, trade regulations, taxes, and so forth. Companies need to take steps to simplify, as much as possible, the various aspects of their supply chains. For example, the number of SKUs has expanded for many companies, which exacerbates problems for inventory management and order fulfillment. Consequently, companies have been rationalizing SKUs to eliminate the slow movers and items that do not contribute to profitability. Locations also need to be analyzed to eliminate high-cost or duplicative operations. Customer service levels need to be rationalized, as do vendors or supplier alternatives. Layers of complexity develop and may seem necessary, but organizations need to continually evaluate those areas of complexity by evaluating processes, training people, and exploiting technology.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Performance Measurement can affect Supply Chain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organizations have measures of performance or metrics in place to analyze and evaluate their efficiency and progress over different time periods. Sometimes, such measures are used for setting baseline performance objectives or expected outcomes, for instance, orders filled and shipped per day. Measurement is important, and at this juncture, it is important to recognize that lower-level metrics in an organization must connect directly to the high-level performance measures of the organization and the supply chain, which are usually net profit, return on investment, or assets and cash flow. In some instances, metrics are set that appear logical for the subunit of the organization but are suboptimal for the overall organization or supply chain. For example, the warehouse manager who is measured by the cost per cubic foot of units stored will be motivated to fill the warehouse to the ceiling.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Transportation Management in connection with Supply Chains?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 can be viewed as the glue that makes the supply chain model function. The critical outcomes of the supply chain are to deliver the right product, at the right time, in the right quantity and quality, at the right cost, and to the right destination. Transportation plays an important role in making these "rights" happen. Another aspect of the importance of transportation is related to some of the strategies that are being used by companies to remain competitive in today's economy—for example, just-in-time inventory, lean logistics and manufacturing, and scheduled deliveries. The challenge has been exacerbated by economic changes among transportation providers; shortages of drivers, higher fuel costs, and changes in driver hour regulations have led to what some individuals have called a transportation crisis or the "perfect storm." Transportation has gone from being a readily available commodity to potential users, especially in the 1990s, to today where transportation is scarce in some market areas.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11 specific challenges to supply chain management discussed in the chapter, which one do you think is the most significant or would have the greatest impact on an organization? Provide at least one general example to support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will vary, but must demonstrate thoughtful analysis and be supported by one or more examples. The 11 challenges are: supply chain networks, complexity, inventory deployment, the abundance of data, cost versus value, organizational relationships, performance measurement, technology, transportation management, supply chain security, and talent management.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 Supply Chain Management: An Overview</w:t>
    </w:r>
    <w:r>
      <w:br/>
    </w:r>
    <w:r>
      <w:rPr>
        <w:rStyle w:val="DefaultParagraphFont"/>
        <w:rFonts w:ascii="Times New Roman" w:eastAsia="Times New Roman" w:hAnsi="Times New Roman" w:cs="Times New Roman"/>
        <w:b/>
        <w:bCs/>
        <w:color w:val="000000"/>
        <w:sz w:val="22"/>
        <w:szCs w:val="22"/>
        <w:bdr w:val="nil"/>
        <w:rtl w:val="0"/>
      </w:rPr>
      <w:t>Ch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Supply Chain Management: An Overview</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